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Pr="00273737" w:rsidRDefault="002E3790" w:rsidP="002E3790">
      <w:pPr>
        <w:ind w:left="7788" w:firstLine="708"/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</w:pPr>
      <w:r w:rsidRPr="0027373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>ПРОЕКТ</w:t>
      </w:r>
    </w:p>
    <w:p w:rsidR="002E3790" w:rsidRPr="00273737" w:rsidRDefault="002E3790" w:rsidP="0085236C">
      <w:pPr>
        <w:jc w:val="center"/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</w:pPr>
    </w:p>
    <w:p w:rsidR="00B969CD" w:rsidRPr="00273737" w:rsidRDefault="00B969CD" w:rsidP="0085236C">
      <w:pPr>
        <w:jc w:val="center"/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</w:pPr>
      <w:r w:rsidRPr="0027373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>МЭРИЯ ГОРОДА ГРОЗНОГО</w:t>
      </w:r>
    </w:p>
    <w:p w:rsidR="00B969CD" w:rsidRPr="00273737" w:rsidRDefault="00B969CD" w:rsidP="0085236C">
      <w:pPr>
        <w:jc w:val="center"/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</w:pPr>
    </w:p>
    <w:p w:rsidR="00B969CD" w:rsidRPr="00273737" w:rsidRDefault="00B969CD" w:rsidP="0085236C">
      <w:pPr>
        <w:jc w:val="center"/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</w:pPr>
      <w:r w:rsidRPr="0027373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>ПОСТАНОВЛЕНИЕ</w:t>
      </w:r>
    </w:p>
    <w:p w:rsidR="00B969CD" w:rsidRPr="00273737" w:rsidRDefault="00B969CD" w:rsidP="00B969CD">
      <w:pPr>
        <w:jc w:val="both"/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</w:pPr>
    </w:p>
    <w:p w:rsidR="00B969CD" w:rsidRPr="00273737" w:rsidRDefault="00D614C3" w:rsidP="00B969CD">
      <w:pPr>
        <w:jc w:val="both"/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</w:pPr>
      <w:r w:rsidRPr="0027373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 xml:space="preserve">   </w:t>
      </w:r>
      <w:r w:rsidR="00B969CD" w:rsidRPr="0027373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 xml:space="preserve"> _____________201</w:t>
      </w:r>
      <w:r w:rsidR="00D80105" w:rsidRPr="0027373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>6</w:t>
      </w:r>
      <w:r w:rsidR="00204F47" w:rsidRPr="0027373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 xml:space="preserve"> </w:t>
      </w:r>
      <w:r w:rsidR="00B969CD" w:rsidRPr="0027373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 xml:space="preserve">г. </w:t>
      </w:r>
      <w:r w:rsidR="00B969CD" w:rsidRPr="0027373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ab/>
      </w:r>
      <w:r w:rsidR="00B969CD" w:rsidRPr="0027373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ab/>
      </w:r>
      <w:r w:rsidR="00B969CD" w:rsidRPr="0027373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ab/>
      </w:r>
      <w:r w:rsidR="00B969CD" w:rsidRPr="0027373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ab/>
      </w:r>
      <w:r w:rsidR="00B969CD" w:rsidRPr="0027373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ab/>
      </w:r>
      <w:r w:rsidR="00B969CD" w:rsidRPr="0027373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ab/>
      </w:r>
      <w:r w:rsidR="00B969CD" w:rsidRPr="0027373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ab/>
      </w:r>
      <w:r w:rsidR="00B969CD" w:rsidRPr="00273737"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</w:pPr>
    </w:p>
    <w:p w:rsidR="00273737" w:rsidRPr="00273737" w:rsidRDefault="00273737" w:rsidP="00B969CD">
      <w:pPr>
        <w:jc w:val="both"/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73737" w:rsidRDefault="00273737" w:rsidP="00273737">
      <w:pPr>
        <w:spacing w:line="240" w:lineRule="exact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D8505A" w:rsidRDefault="00A97F66" w:rsidP="00273737">
      <w:pPr>
        <w:spacing w:line="240" w:lineRule="exact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О внесении изменений в постановление Мэрии г. Грозного</w:t>
      </w:r>
    </w:p>
    <w:p w:rsidR="00AB67A4" w:rsidRDefault="00A97F66" w:rsidP="00273737">
      <w:pPr>
        <w:spacing w:line="240" w:lineRule="exact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от 05.06.2015 года № 65 «Об утверждении </w:t>
      </w:r>
      <w:proofErr w:type="gramStart"/>
      <w:r w:rsidRPr="00D8505A">
        <w:rPr>
          <w:rFonts w:ascii="Times New Roman" w:hAnsi="Times New Roman" w:cs="Times New Roman"/>
          <w:bCs/>
          <w:sz w:val="27"/>
          <w:szCs w:val="27"/>
        </w:rPr>
        <w:t xml:space="preserve">Порядка </w:t>
      </w:r>
      <w:r>
        <w:rPr>
          <w:rFonts w:ascii="Times New Roman" w:hAnsi="Times New Roman" w:cs="Times New Roman"/>
          <w:bCs/>
          <w:sz w:val="27"/>
          <w:szCs w:val="27"/>
        </w:rPr>
        <w:t>проведения оценки регулирующего воздействия проектов муниципальных нормативных правовых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 xml:space="preserve"> актов, затрагивающих вопросы осуществления предпринимательской и инвестиционной деятельности, и Порядка проведения экспертизы таких актов</w:t>
      </w:r>
      <w:r w:rsidR="00D614C3">
        <w:rPr>
          <w:rFonts w:ascii="Times New Roman" w:hAnsi="Times New Roman" w:cs="Times New Roman"/>
          <w:bCs/>
          <w:sz w:val="27"/>
          <w:szCs w:val="27"/>
        </w:rPr>
        <w:t>»</w:t>
      </w:r>
    </w:p>
    <w:p w:rsidR="00D614C3" w:rsidRPr="00D8505A" w:rsidRDefault="00D614C3" w:rsidP="00A97F66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273737">
      <w:pPr>
        <w:spacing w:after="12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8505A">
        <w:rPr>
          <w:rFonts w:ascii="Times New Roman" w:hAnsi="Times New Roman" w:cs="Times New Roman"/>
          <w:bCs/>
          <w:sz w:val="27"/>
          <w:szCs w:val="27"/>
        </w:rPr>
        <w:t>В соответств</w:t>
      </w:r>
      <w:r w:rsidR="00D80105">
        <w:rPr>
          <w:rFonts w:ascii="Times New Roman" w:hAnsi="Times New Roman" w:cs="Times New Roman"/>
          <w:bCs/>
          <w:sz w:val="27"/>
          <w:szCs w:val="27"/>
        </w:rPr>
        <w:t>ии с Федеральным</w:t>
      </w:r>
      <w:r w:rsidR="004244B9">
        <w:rPr>
          <w:rFonts w:ascii="Times New Roman" w:hAnsi="Times New Roman" w:cs="Times New Roman"/>
          <w:bCs/>
          <w:sz w:val="27"/>
          <w:szCs w:val="27"/>
        </w:rPr>
        <w:t xml:space="preserve"> законом от </w:t>
      </w:r>
      <w:r w:rsidR="004E708A">
        <w:rPr>
          <w:rFonts w:ascii="Times New Roman" w:hAnsi="Times New Roman" w:cs="Times New Roman"/>
          <w:bCs/>
          <w:sz w:val="27"/>
          <w:szCs w:val="27"/>
        </w:rPr>
        <w:t xml:space="preserve">6 октября </w:t>
      </w:r>
      <w:r w:rsidRPr="00D8505A">
        <w:rPr>
          <w:rFonts w:ascii="Times New Roman" w:hAnsi="Times New Roman" w:cs="Times New Roman"/>
          <w:bCs/>
          <w:sz w:val="27"/>
          <w:szCs w:val="27"/>
        </w:rPr>
        <w:t>2003</w:t>
      </w:r>
      <w:r w:rsidR="004E708A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№131-ФЗ «Об общих принципах организации местного самоуправления в Российской Федерации</w:t>
      </w:r>
      <w:r w:rsidR="004E708A">
        <w:rPr>
          <w:rFonts w:ascii="Times New Roman" w:hAnsi="Times New Roman" w:cs="Times New Roman"/>
          <w:bCs/>
          <w:sz w:val="27"/>
          <w:szCs w:val="27"/>
        </w:rPr>
        <w:t xml:space="preserve">», </w:t>
      </w:r>
      <w:r w:rsidR="004244B9">
        <w:rPr>
          <w:rFonts w:ascii="Times New Roman" w:hAnsi="Times New Roman" w:cs="Times New Roman"/>
          <w:bCs/>
          <w:sz w:val="27"/>
          <w:szCs w:val="27"/>
        </w:rPr>
        <w:t xml:space="preserve">Законом Чеченской Республики от 30 марта 2015 года № 9-РЗ </w:t>
      </w:r>
      <w:r w:rsidR="005C54E2">
        <w:rPr>
          <w:rFonts w:ascii="Times New Roman" w:hAnsi="Times New Roman" w:cs="Times New Roman"/>
          <w:bCs/>
          <w:sz w:val="27"/>
          <w:szCs w:val="27"/>
        </w:rPr>
        <w:t xml:space="preserve">           </w:t>
      </w:r>
      <w:r w:rsidR="004244B9">
        <w:rPr>
          <w:rFonts w:ascii="Times New Roman" w:hAnsi="Times New Roman" w:cs="Times New Roman"/>
          <w:bCs/>
          <w:sz w:val="27"/>
          <w:szCs w:val="27"/>
        </w:rPr>
        <w:t>«О 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и оценки регулирующего воздействия проектов таких актов»</w:t>
      </w:r>
      <w:r w:rsidR="00B8472E">
        <w:rPr>
          <w:rFonts w:ascii="Times New Roman" w:hAnsi="Times New Roman" w:cs="Times New Roman"/>
          <w:bCs/>
          <w:sz w:val="27"/>
          <w:szCs w:val="27"/>
        </w:rPr>
        <w:t>, решением Совета депутатов города Грозного от 11 августа 2015</w:t>
      </w:r>
      <w:proofErr w:type="gramEnd"/>
      <w:r w:rsidR="00B8472E">
        <w:rPr>
          <w:rFonts w:ascii="Times New Roman" w:hAnsi="Times New Roman" w:cs="Times New Roman"/>
          <w:bCs/>
          <w:sz w:val="27"/>
          <w:szCs w:val="27"/>
        </w:rPr>
        <w:t xml:space="preserve"> года № 52            «О внесении изменений в структуру Мэрии города Грозного» </w:t>
      </w:r>
      <w:r w:rsidR="00B8472E" w:rsidRPr="00D8505A">
        <w:rPr>
          <w:rFonts w:ascii="Times New Roman" w:hAnsi="Times New Roman" w:cs="Times New Roman"/>
          <w:bCs/>
          <w:sz w:val="27"/>
          <w:szCs w:val="27"/>
        </w:rPr>
        <w:t xml:space="preserve">Мэрия </w:t>
      </w:r>
      <w:proofErr w:type="gramStart"/>
      <w:r w:rsidR="00B8472E" w:rsidRPr="00D8505A">
        <w:rPr>
          <w:rFonts w:ascii="Times New Roman" w:hAnsi="Times New Roman" w:cs="Times New Roman"/>
          <w:bCs/>
          <w:sz w:val="27"/>
          <w:szCs w:val="27"/>
        </w:rPr>
        <w:t>г</w:t>
      </w:r>
      <w:proofErr w:type="gramEnd"/>
      <w:r w:rsidR="00B8472E" w:rsidRPr="00D8505A">
        <w:rPr>
          <w:rFonts w:ascii="Times New Roman" w:hAnsi="Times New Roman" w:cs="Times New Roman"/>
          <w:bCs/>
          <w:sz w:val="27"/>
          <w:szCs w:val="27"/>
        </w:rPr>
        <w:t>.</w:t>
      </w:r>
      <w:r w:rsidR="00B8472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8472E" w:rsidRPr="00D8505A">
        <w:rPr>
          <w:rFonts w:ascii="Times New Roman" w:hAnsi="Times New Roman" w:cs="Times New Roman"/>
          <w:bCs/>
          <w:sz w:val="27"/>
          <w:szCs w:val="27"/>
        </w:rPr>
        <w:t>Грозного</w:t>
      </w:r>
    </w:p>
    <w:p w:rsidR="00B969CD" w:rsidRPr="00D8505A" w:rsidRDefault="00B969CD" w:rsidP="00273737">
      <w:pPr>
        <w:spacing w:after="12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ПОСТАНОВЛЯЕТ:</w:t>
      </w:r>
    </w:p>
    <w:p w:rsidR="009E033B" w:rsidRPr="00D6350F" w:rsidRDefault="0085236C" w:rsidP="0085236C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1.</w:t>
      </w:r>
      <w:r w:rsidR="00B076E6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CB354D">
        <w:rPr>
          <w:rFonts w:ascii="Times New Roman" w:hAnsi="Times New Roman" w:cs="Times New Roman"/>
          <w:bCs/>
          <w:sz w:val="27"/>
          <w:szCs w:val="27"/>
        </w:rPr>
        <w:t>В</w:t>
      </w:r>
      <w:r w:rsidR="00C7342F">
        <w:rPr>
          <w:rFonts w:ascii="Times New Roman" w:hAnsi="Times New Roman" w:cs="Times New Roman"/>
          <w:bCs/>
          <w:sz w:val="27"/>
          <w:szCs w:val="27"/>
        </w:rPr>
        <w:t>нести в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утвержденный по</w:t>
      </w:r>
      <w:r w:rsidR="005C54E2">
        <w:rPr>
          <w:rFonts w:ascii="Times New Roman" w:hAnsi="Times New Roman" w:cs="Times New Roman"/>
          <w:bCs/>
          <w:sz w:val="27"/>
          <w:szCs w:val="27"/>
        </w:rPr>
        <w:t xml:space="preserve">становлением Мэрии </w:t>
      </w:r>
      <w:r w:rsidR="00C7342F">
        <w:rPr>
          <w:rFonts w:ascii="Times New Roman" w:hAnsi="Times New Roman" w:cs="Times New Roman"/>
          <w:bCs/>
          <w:sz w:val="27"/>
          <w:szCs w:val="27"/>
        </w:rPr>
        <w:t>г</w:t>
      </w:r>
      <w:r w:rsidR="00C7342F" w:rsidRPr="00C7342F">
        <w:rPr>
          <w:rFonts w:ascii="Times New Roman" w:hAnsi="Times New Roman" w:cs="Times New Roman"/>
          <w:bCs/>
          <w:sz w:val="27"/>
          <w:szCs w:val="27"/>
        </w:rPr>
        <w:t>.</w:t>
      </w:r>
      <w:r w:rsidR="00C7342F">
        <w:rPr>
          <w:rFonts w:ascii="Times New Roman" w:hAnsi="Times New Roman" w:cs="Times New Roman"/>
          <w:bCs/>
          <w:sz w:val="27"/>
          <w:szCs w:val="27"/>
        </w:rPr>
        <w:t xml:space="preserve"> Грозного от 5 июня 2015 года № 65 </w:t>
      </w:r>
      <w:r w:rsidR="005C54E2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="00C7342F">
        <w:rPr>
          <w:rFonts w:ascii="Times New Roman" w:hAnsi="Times New Roman" w:cs="Times New Roman"/>
          <w:bCs/>
          <w:sz w:val="27"/>
          <w:szCs w:val="27"/>
        </w:rPr>
        <w:t xml:space="preserve">«Об утверждении </w:t>
      </w:r>
      <w:r w:rsidR="00C7342F" w:rsidRPr="00D8505A">
        <w:rPr>
          <w:rFonts w:ascii="Times New Roman" w:hAnsi="Times New Roman" w:cs="Times New Roman"/>
          <w:bCs/>
          <w:sz w:val="27"/>
          <w:szCs w:val="27"/>
        </w:rPr>
        <w:t xml:space="preserve">Порядка </w:t>
      </w:r>
      <w:r w:rsidR="00C7342F">
        <w:rPr>
          <w:rFonts w:ascii="Times New Roman" w:hAnsi="Times New Roman" w:cs="Times New Roman"/>
          <w:bCs/>
          <w:sz w:val="27"/>
          <w:szCs w:val="27"/>
        </w:rPr>
        <w:t>проведения оценки</w:t>
      </w:r>
      <w:r w:rsidR="00C7342F" w:rsidRPr="00C7342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7342F">
        <w:rPr>
          <w:rFonts w:ascii="Times New Roman" w:hAnsi="Times New Roman" w:cs="Times New Roman"/>
          <w:bCs/>
          <w:sz w:val="27"/>
          <w:szCs w:val="27"/>
        </w:rPr>
        <w:t>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Порядка проведения экспертизы таких актов» изменение, заменив в</w:t>
      </w:r>
      <w:r w:rsidR="005C54E2">
        <w:rPr>
          <w:rFonts w:ascii="Times New Roman" w:hAnsi="Times New Roman" w:cs="Times New Roman"/>
          <w:bCs/>
          <w:sz w:val="27"/>
          <w:szCs w:val="27"/>
        </w:rPr>
        <w:t xml:space="preserve"> абзаце третьем</w:t>
      </w:r>
      <w:proofErr w:type="gramEnd"/>
      <w:r w:rsidR="00CB354D">
        <w:rPr>
          <w:rFonts w:ascii="Times New Roman" w:hAnsi="Times New Roman" w:cs="Times New Roman"/>
          <w:bCs/>
          <w:sz w:val="27"/>
          <w:szCs w:val="27"/>
        </w:rPr>
        <w:t xml:space="preserve"> пункта 5</w:t>
      </w:r>
      <w:r w:rsidR="00C7342F">
        <w:rPr>
          <w:rFonts w:ascii="Times New Roman" w:hAnsi="Times New Roman" w:cs="Times New Roman"/>
          <w:bCs/>
          <w:sz w:val="27"/>
          <w:szCs w:val="27"/>
        </w:rPr>
        <w:t xml:space="preserve"> раздела </w:t>
      </w:r>
      <w:r w:rsidR="00C7342F">
        <w:rPr>
          <w:rFonts w:ascii="Times New Roman" w:hAnsi="Times New Roman" w:cs="Times New Roman"/>
          <w:bCs/>
          <w:sz w:val="27"/>
          <w:szCs w:val="27"/>
          <w:lang w:val="en-US"/>
        </w:rPr>
        <w:t>I</w:t>
      </w:r>
      <w:r w:rsidR="00CB354D">
        <w:rPr>
          <w:rFonts w:ascii="Times New Roman" w:hAnsi="Times New Roman" w:cs="Times New Roman"/>
          <w:bCs/>
          <w:sz w:val="27"/>
          <w:szCs w:val="27"/>
        </w:rPr>
        <w:t xml:space="preserve"> слова «Комитет имущественных и земельных отношений» </w:t>
      </w:r>
      <w:r w:rsidR="00571FCC">
        <w:rPr>
          <w:rFonts w:ascii="Times New Roman" w:hAnsi="Times New Roman" w:cs="Times New Roman"/>
          <w:bCs/>
          <w:sz w:val="27"/>
          <w:szCs w:val="27"/>
        </w:rPr>
        <w:t>словами «</w:t>
      </w:r>
      <w:r w:rsidR="00D6350F">
        <w:rPr>
          <w:rFonts w:ascii="Times New Roman" w:hAnsi="Times New Roman" w:cs="Times New Roman"/>
          <w:bCs/>
          <w:sz w:val="27"/>
          <w:szCs w:val="27"/>
        </w:rPr>
        <w:t>о</w:t>
      </w:r>
      <w:r w:rsidR="00571FCC">
        <w:rPr>
          <w:rFonts w:ascii="Times New Roman" w:hAnsi="Times New Roman" w:cs="Times New Roman"/>
          <w:bCs/>
          <w:sz w:val="27"/>
          <w:szCs w:val="27"/>
        </w:rPr>
        <w:t>тдел торговли, промышленности, транспорта и связи</w:t>
      </w:r>
      <w:r w:rsidR="00D6350F">
        <w:rPr>
          <w:rFonts w:ascii="Times New Roman" w:hAnsi="Times New Roman" w:cs="Times New Roman"/>
          <w:bCs/>
          <w:sz w:val="27"/>
          <w:szCs w:val="27"/>
        </w:rPr>
        <w:t xml:space="preserve"> Департамента торговли и инвестиционной политики</w:t>
      </w:r>
      <w:r w:rsidR="00571FCC">
        <w:rPr>
          <w:rFonts w:ascii="Times New Roman" w:hAnsi="Times New Roman" w:cs="Times New Roman"/>
          <w:bCs/>
          <w:sz w:val="27"/>
          <w:szCs w:val="27"/>
        </w:rPr>
        <w:t>»</w:t>
      </w:r>
      <w:r w:rsidR="00D6350F" w:rsidRPr="00D6350F">
        <w:rPr>
          <w:rFonts w:ascii="Times New Roman" w:hAnsi="Times New Roman" w:cs="Times New Roman"/>
          <w:bCs/>
          <w:sz w:val="27"/>
          <w:szCs w:val="27"/>
        </w:rPr>
        <w:t>.</w:t>
      </w:r>
    </w:p>
    <w:p w:rsidR="008868DC" w:rsidRDefault="0085236C" w:rsidP="00B969CD">
      <w:pPr>
        <w:jc w:val="both"/>
        <w:rPr>
          <w:rFonts w:ascii="Times New Roman" w:hAnsi="Times New Roman" w:cs="Times New Roman"/>
          <w:sz w:val="27"/>
          <w:szCs w:val="27"/>
        </w:rPr>
      </w:pPr>
      <w:r w:rsidRPr="00D8505A">
        <w:rPr>
          <w:rFonts w:ascii="Times New Roman" w:hAnsi="Times New Roman" w:cs="Times New Roman"/>
          <w:sz w:val="27"/>
          <w:szCs w:val="27"/>
        </w:rPr>
        <w:tab/>
        <w:t>2</w:t>
      </w:r>
      <w:r w:rsidR="00B969CD" w:rsidRPr="00D8505A">
        <w:rPr>
          <w:rFonts w:ascii="Times New Roman" w:hAnsi="Times New Roman" w:cs="Times New Roman"/>
          <w:sz w:val="27"/>
          <w:szCs w:val="27"/>
        </w:rPr>
        <w:t xml:space="preserve">. Контроль за </w:t>
      </w:r>
      <w:r w:rsidR="00B076E6">
        <w:rPr>
          <w:rFonts w:ascii="Times New Roman" w:hAnsi="Times New Roman" w:cs="Times New Roman"/>
          <w:sz w:val="27"/>
          <w:szCs w:val="27"/>
        </w:rPr>
        <w:t>вы</w:t>
      </w:r>
      <w:r w:rsidR="00B969CD" w:rsidRPr="00D8505A">
        <w:rPr>
          <w:rFonts w:ascii="Times New Roman" w:hAnsi="Times New Roman" w:cs="Times New Roman"/>
          <w:sz w:val="27"/>
          <w:szCs w:val="27"/>
        </w:rPr>
        <w:t>полнением настоящего постановления</w:t>
      </w:r>
      <w:r w:rsidR="008868DC">
        <w:rPr>
          <w:rFonts w:ascii="Times New Roman" w:hAnsi="Times New Roman" w:cs="Times New Roman"/>
          <w:sz w:val="27"/>
          <w:szCs w:val="27"/>
        </w:rPr>
        <w:t xml:space="preserve"> возложить на заместителя Мэра </w:t>
      </w:r>
      <w:proofErr w:type="gramStart"/>
      <w:r w:rsidR="008868DC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8868DC">
        <w:rPr>
          <w:rFonts w:ascii="Times New Roman" w:hAnsi="Times New Roman" w:cs="Times New Roman"/>
          <w:sz w:val="27"/>
          <w:szCs w:val="27"/>
        </w:rPr>
        <w:t xml:space="preserve">. Грозного </w:t>
      </w:r>
      <w:proofErr w:type="spellStart"/>
      <w:r w:rsidR="00E81FE5" w:rsidRPr="00E81FE5">
        <w:rPr>
          <w:rFonts w:ascii="Times New Roman" w:hAnsi="Times New Roman" w:cs="Times New Roman"/>
          <w:sz w:val="27"/>
          <w:szCs w:val="27"/>
        </w:rPr>
        <w:t>А.А</w:t>
      </w:r>
      <w:r w:rsidR="008868DC" w:rsidRPr="00E81FE5">
        <w:rPr>
          <w:rFonts w:ascii="Times New Roman" w:hAnsi="Times New Roman" w:cs="Times New Roman"/>
          <w:sz w:val="27"/>
          <w:szCs w:val="27"/>
        </w:rPr>
        <w:t>.</w:t>
      </w:r>
      <w:r w:rsidR="00E81FE5">
        <w:rPr>
          <w:rFonts w:ascii="Times New Roman" w:hAnsi="Times New Roman" w:cs="Times New Roman"/>
          <w:sz w:val="27"/>
          <w:szCs w:val="27"/>
        </w:rPr>
        <w:t>Хучиева</w:t>
      </w:r>
      <w:proofErr w:type="spellEnd"/>
      <w:r w:rsidR="008868DC">
        <w:rPr>
          <w:rFonts w:ascii="Times New Roman" w:hAnsi="Times New Roman" w:cs="Times New Roman"/>
          <w:sz w:val="27"/>
          <w:szCs w:val="27"/>
        </w:rPr>
        <w:t>.</w:t>
      </w:r>
    </w:p>
    <w:p w:rsidR="00B969CD" w:rsidRDefault="00B076E6" w:rsidP="00B969C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85236C" w:rsidRPr="00D8505A">
        <w:rPr>
          <w:rFonts w:ascii="Times New Roman" w:hAnsi="Times New Roman" w:cs="Times New Roman"/>
          <w:sz w:val="27"/>
          <w:szCs w:val="27"/>
        </w:rPr>
        <w:t>3</w:t>
      </w:r>
      <w:r w:rsidR="00B969CD" w:rsidRPr="00D8505A">
        <w:rPr>
          <w:rFonts w:ascii="Times New Roman" w:hAnsi="Times New Roman" w:cs="Times New Roman"/>
          <w:sz w:val="27"/>
          <w:szCs w:val="27"/>
        </w:rPr>
        <w:t>. Настоящее постановле</w:t>
      </w:r>
      <w:r>
        <w:rPr>
          <w:rFonts w:ascii="Times New Roman" w:hAnsi="Times New Roman" w:cs="Times New Roman"/>
          <w:sz w:val="27"/>
          <w:szCs w:val="27"/>
        </w:rPr>
        <w:t xml:space="preserve">ние вступает в силу со дня его </w:t>
      </w:r>
      <w:r w:rsidR="00B969CD" w:rsidRPr="00D8505A">
        <w:rPr>
          <w:rFonts w:ascii="Times New Roman" w:hAnsi="Times New Roman" w:cs="Times New Roman"/>
          <w:sz w:val="27"/>
          <w:szCs w:val="27"/>
        </w:rPr>
        <w:t xml:space="preserve">подписания и подлежит опубликованию в </w:t>
      </w:r>
      <w:r w:rsidR="00E70B8C">
        <w:rPr>
          <w:rFonts w:ascii="Times New Roman" w:hAnsi="Times New Roman" w:cs="Times New Roman"/>
          <w:sz w:val="27"/>
          <w:szCs w:val="27"/>
        </w:rPr>
        <w:t xml:space="preserve">газете «Столица плюс» </w:t>
      </w:r>
      <w:r w:rsidR="00B969CD" w:rsidRPr="00D8505A">
        <w:rPr>
          <w:rFonts w:ascii="Times New Roman" w:hAnsi="Times New Roman" w:cs="Times New Roman"/>
          <w:sz w:val="27"/>
          <w:szCs w:val="27"/>
        </w:rPr>
        <w:t>и на</w:t>
      </w:r>
      <w:r w:rsidR="00D6350F">
        <w:rPr>
          <w:rFonts w:ascii="Times New Roman" w:hAnsi="Times New Roman" w:cs="Times New Roman"/>
          <w:sz w:val="27"/>
          <w:szCs w:val="27"/>
        </w:rPr>
        <w:t xml:space="preserve"> официальном</w:t>
      </w:r>
      <w:r w:rsidR="00B969CD" w:rsidRPr="00D8505A">
        <w:rPr>
          <w:rFonts w:ascii="Times New Roman" w:hAnsi="Times New Roman" w:cs="Times New Roman"/>
          <w:sz w:val="27"/>
          <w:szCs w:val="27"/>
        </w:rPr>
        <w:t xml:space="preserve"> сайте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B969CD" w:rsidRPr="00D8505A">
        <w:rPr>
          <w:rFonts w:ascii="Times New Roman" w:hAnsi="Times New Roman" w:cs="Times New Roman"/>
          <w:sz w:val="27"/>
          <w:szCs w:val="27"/>
        </w:rPr>
        <w:t xml:space="preserve">Мэрии </w:t>
      </w:r>
      <w:proofErr w:type="gramStart"/>
      <w:r w:rsidR="00B969CD" w:rsidRPr="00D8505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B969CD" w:rsidRPr="00D8505A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sz w:val="27"/>
          <w:szCs w:val="27"/>
        </w:rPr>
        <w:t>Грозного.</w:t>
      </w:r>
    </w:p>
    <w:p w:rsidR="00D6350F" w:rsidRDefault="00D6350F" w:rsidP="00B969C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E3790" w:rsidRPr="00D8505A" w:rsidRDefault="002E3790" w:rsidP="00B969C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6350F" w:rsidRPr="00204F47" w:rsidRDefault="00B969CD" w:rsidP="00670826">
      <w:pPr>
        <w:jc w:val="both"/>
        <w:rPr>
          <w:rFonts w:ascii="Times New Roman" w:hAnsi="Times New Roman" w:cs="Times New Roman"/>
          <w:sz w:val="28"/>
          <w:szCs w:val="28"/>
        </w:rPr>
      </w:pPr>
      <w:r w:rsidRPr="00D6350F">
        <w:rPr>
          <w:rFonts w:ascii="Times New Roman" w:hAnsi="Times New Roman" w:cs="Times New Roman"/>
          <w:sz w:val="28"/>
          <w:szCs w:val="28"/>
        </w:rPr>
        <w:t>Мэ</w:t>
      </w:r>
      <w:r w:rsidR="0085236C" w:rsidRPr="00D6350F">
        <w:rPr>
          <w:rFonts w:ascii="Times New Roman" w:hAnsi="Times New Roman" w:cs="Times New Roman"/>
          <w:sz w:val="28"/>
          <w:szCs w:val="28"/>
        </w:rPr>
        <w:t>р г</w:t>
      </w:r>
      <w:r w:rsidR="00B076E6" w:rsidRPr="00D6350F">
        <w:rPr>
          <w:rFonts w:ascii="Times New Roman" w:hAnsi="Times New Roman" w:cs="Times New Roman"/>
          <w:sz w:val="28"/>
          <w:szCs w:val="28"/>
        </w:rPr>
        <w:t>орода</w:t>
      </w:r>
      <w:r w:rsidR="0085236C" w:rsidRPr="00D6350F">
        <w:rPr>
          <w:rFonts w:ascii="Times New Roman" w:hAnsi="Times New Roman" w:cs="Times New Roman"/>
          <w:sz w:val="28"/>
          <w:szCs w:val="28"/>
        </w:rPr>
        <w:tab/>
      </w:r>
      <w:r w:rsidR="0085236C" w:rsidRPr="00D6350F">
        <w:rPr>
          <w:rFonts w:ascii="Times New Roman" w:hAnsi="Times New Roman" w:cs="Times New Roman"/>
          <w:sz w:val="28"/>
          <w:szCs w:val="28"/>
        </w:rPr>
        <w:tab/>
      </w:r>
      <w:r w:rsidR="0085236C" w:rsidRPr="00D6350F">
        <w:rPr>
          <w:rFonts w:ascii="Times New Roman" w:hAnsi="Times New Roman" w:cs="Times New Roman"/>
          <w:sz w:val="28"/>
          <w:szCs w:val="28"/>
        </w:rPr>
        <w:tab/>
      </w:r>
      <w:r w:rsidR="0085236C" w:rsidRPr="00D6350F">
        <w:rPr>
          <w:rFonts w:ascii="Times New Roman" w:hAnsi="Times New Roman" w:cs="Times New Roman"/>
          <w:sz w:val="28"/>
          <w:szCs w:val="28"/>
        </w:rPr>
        <w:tab/>
      </w:r>
      <w:r w:rsidR="0085236C" w:rsidRPr="00D6350F">
        <w:rPr>
          <w:rFonts w:ascii="Times New Roman" w:hAnsi="Times New Roman" w:cs="Times New Roman"/>
          <w:sz w:val="28"/>
          <w:szCs w:val="28"/>
        </w:rPr>
        <w:tab/>
      </w:r>
      <w:r w:rsidR="0085236C" w:rsidRPr="00D6350F">
        <w:rPr>
          <w:rFonts w:ascii="Times New Roman" w:hAnsi="Times New Roman" w:cs="Times New Roman"/>
          <w:sz w:val="28"/>
          <w:szCs w:val="28"/>
        </w:rPr>
        <w:tab/>
      </w:r>
      <w:r w:rsidR="0085236C" w:rsidRPr="00D6350F">
        <w:rPr>
          <w:rFonts w:ascii="Times New Roman" w:hAnsi="Times New Roman" w:cs="Times New Roman"/>
          <w:sz w:val="28"/>
          <w:szCs w:val="28"/>
        </w:rPr>
        <w:tab/>
      </w:r>
      <w:r w:rsidR="0085236C" w:rsidRPr="00D6350F">
        <w:rPr>
          <w:rFonts w:ascii="Times New Roman" w:hAnsi="Times New Roman" w:cs="Times New Roman"/>
          <w:sz w:val="28"/>
          <w:szCs w:val="28"/>
        </w:rPr>
        <w:tab/>
      </w:r>
      <w:r w:rsidR="00B076E6" w:rsidRPr="00D6350F">
        <w:rPr>
          <w:rFonts w:ascii="Times New Roman" w:hAnsi="Times New Roman" w:cs="Times New Roman"/>
          <w:sz w:val="28"/>
          <w:szCs w:val="28"/>
        </w:rPr>
        <w:tab/>
      </w:r>
      <w:r w:rsidR="00B076E6" w:rsidRPr="00D635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076E6" w:rsidRPr="00D6350F">
        <w:rPr>
          <w:rFonts w:ascii="Times New Roman" w:hAnsi="Times New Roman" w:cs="Times New Roman"/>
          <w:sz w:val="28"/>
          <w:szCs w:val="28"/>
        </w:rPr>
        <w:t>М.М.</w:t>
      </w:r>
      <w:r w:rsidR="0085236C" w:rsidRPr="00D6350F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</w:p>
    <w:p w:rsidR="00D614C3" w:rsidRPr="002E3790" w:rsidRDefault="00D614C3" w:rsidP="00670826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D614C3" w:rsidRPr="002E3790" w:rsidSect="00273737">
      <w:pgSz w:w="11906" w:h="16838"/>
      <w:pgMar w:top="170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9CD"/>
    <w:rsid w:val="00044003"/>
    <w:rsid w:val="00112E79"/>
    <w:rsid w:val="00157120"/>
    <w:rsid w:val="001623F7"/>
    <w:rsid w:val="00204F47"/>
    <w:rsid w:val="00273737"/>
    <w:rsid w:val="00281CF9"/>
    <w:rsid w:val="0029396A"/>
    <w:rsid w:val="002E3790"/>
    <w:rsid w:val="0032048B"/>
    <w:rsid w:val="00394F51"/>
    <w:rsid w:val="00421E51"/>
    <w:rsid w:val="004244B9"/>
    <w:rsid w:val="00476684"/>
    <w:rsid w:val="004E708A"/>
    <w:rsid w:val="005069F2"/>
    <w:rsid w:val="00520E70"/>
    <w:rsid w:val="00571FCC"/>
    <w:rsid w:val="005C54E2"/>
    <w:rsid w:val="0063006B"/>
    <w:rsid w:val="00670826"/>
    <w:rsid w:val="006766A5"/>
    <w:rsid w:val="00696879"/>
    <w:rsid w:val="00730398"/>
    <w:rsid w:val="0085236C"/>
    <w:rsid w:val="008868DC"/>
    <w:rsid w:val="008A025F"/>
    <w:rsid w:val="008E111C"/>
    <w:rsid w:val="00957186"/>
    <w:rsid w:val="009A469F"/>
    <w:rsid w:val="009B0B99"/>
    <w:rsid w:val="009C24A2"/>
    <w:rsid w:val="009E033B"/>
    <w:rsid w:val="00A97F66"/>
    <w:rsid w:val="00AB67A4"/>
    <w:rsid w:val="00B076E6"/>
    <w:rsid w:val="00B534FB"/>
    <w:rsid w:val="00B8472E"/>
    <w:rsid w:val="00B969CD"/>
    <w:rsid w:val="00BC2118"/>
    <w:rsid w:val="00BE3169"/>
    <w:rsid w:val="00BF1BF7"/>
    <w:rsid w:val="00C12630"/>
    <w:rsid w:val="00C7342F"/>
    <w:rsid w:val="00CB354D"/>
    <w:rsid w:val="00CC250D"/>
    <w:rsid w:val="00D614C3"/>
    <w:rsid w:val="00D6350F"/>
    <w:rsid w:val="00D80105"/>
    <w:rsid w:val="00D8505A"/>
    <w:rsid w:val="00DA7333"/>
    <w:rsid w:val="00E70B8C"/>
    <w:rsid w:val="00E81FE5"/>
    <w:rsid w:val="00F8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422F1-FF49-4492-A974-ABE6EBBC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2016-01-28T06:12:00Z</cp:lastPrinted>
  <dcterms:created xsi:type="dcterms:W3CDTF">2016-01-28T06:13:00Z</dcterms:created>
  <dcterms:modified xsi:type="dcterms:W3CDTF">2016-01-28T06:13:00Z</dcterms:modified>
</cp:coreProperties>
</file>