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8" w:rsidRPr="00E06956" w:rsidRDefault="00E63F6F" w:rsidP="008F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  <w:r w:rsidR="008F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F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ешения Г</w:t>
      </w:r>
      <w:r w:rsidR="00E06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розненской городской Думы </w:t>
      </w:r>
      <w:r w:rsidR="008F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F303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внесении изменений в р</w:t>
      </w:r>
      <w:r w:rsidR="008F3059">
        <w:rPr>
          <w:rFonts w:ascii="Times New Roman" w:eastAsia="Calibri" w:hAnsi="Times New Roman" w:cs="Times New Roman"/>
          <w:b/>
          <w:bCs/>
          <w:sz w:val="28"/>
          <w:szCs w:val="28"/>
        </w:rPr>
        <w:t>ешение Совета депутатов города Грозного от 27 июня 2016 года № 34 «О</w:t>
      </w:r>
      <w:r w:rsidR="00617318" w:rsidRPr="00617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утверждении Положения </w:t>
      </w:r>
      <w:r w:rsidR="007F12D5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17318" w:rsidRPr="00617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порядке </w:t>
      </w:r>
      <w:r w:rsidR="00E06956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и </w:t>
      </w:r>
      <w:r w:rsidR="00617318" w:rsidRPr="00617318">
        <w:rPr>
          <w:rFonts w:ascii="Times New Roman" w:eastAsia="Calibri" w:hAnsi="Times New Roman" w:cs="Times New Roman"/>
          <w:b/>
          <w:sz w:val="28"/>
          <w:szCs w:val="28"/>
        </w:rPr>
        <w:t xml:space="preserve">выдачи </w:t>
      </w:r>
      <w:r w:rsidR="008F3059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согласования на размещение </w:t>
      </w:r>
      <w:r w:rsidR="00617318" w:rsidRPr="00617318">
        <w:rPr>
          <w:rFonts w:ascii="Times New Roman" w:eastAsia="Calibri" w:hAnsi="Times New Roman" w:cs="Times New Roman"/>
          <w:b/>
          <w:sz w:val="28"/>
          <w:szCs w:val="28"/>
        </w:rPr>
        <w:t>нестационарных торговых объектов на земельных участках, в зданиях, строениях, сооружениях, находящихся на территории города Грозного</w:t>
      </w:r>
      <w:r w:rsidR="00E069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867B7" w:rsidRDefault="00F867B7" w:rsidP="00E63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318" w:rsidRPr="00617318" w:rsidRDefault="00201885" w:rsidP="00E0695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нормативного правового акта</w:t>
      </w:r>
      <w:r w:rsidRPr="0020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2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D5">
        <w:rPr>
          <w:rFonts w:ascii="Times New Roman" w:hAnsi="Times New Roman" w:cs="Times New Roman"/>
          <w:sz w:val="28"/>
          <w:szCs w:val="28"/>
        </w:rPr>
        <w:t>р</w:t>
      </w:r>
      <w:r w:rsidR="00E06956">
        <w:rPr>
          <w:rFonts w:ascii="Times New Roman" w:hAnsi="Times New Roman" w:cs="Times New Roman"/>
          <w:sz w:val="28"/>
          <w:szCs w:val="28"/>
        </w:rPr>
        <w:t>ешение Грозненской городской Думы</w:t>
      </w:r>
      <w:r w:rsidR="00F24EE3" w:rsidRPr="00151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FA" w:rsidRDefault="00D72DFA" w:rsidP="00E6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31" w:rsidRPr="00617318" w:rsidRDefault="00D72DFA" w:rsidP="00D81531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FA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20188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72DFA">
        <w:rPr>
          <w:rFonts w:ascii="Times New Roman" w:hAnsi="Times New Roman" w:cs="Times New Roman"/>
          <w:b/>
          <w:sz w:val="28"/>
          <w:szCs w:val="28"/>
        </w:rPr>
        <w:t>:</w:t>
      </w:r>
      <w:r w:rsidR="00201885">
        <w:rPr>
          <w:rFonts w:ascii="Times New Roman" w:hAnsi="Times New Roman" w:cs="Times New Roman"/>
          <w:sz w:val="28"/>
          <w:szCs w:val="28"/>
        </w:rPr>
        <w:t xml:space="preserve"> </w:t>
      </w:r>
      <w:r w:rsidR="008F3059" w:rsidRPr="008F30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F3059" w:rsidRPr="008F3059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="007F12D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8F3059" w:rsidRPr="008F3059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Совета депутатов города Грозного от 27 июня 2016 года № 34 «Об утверждении Положения </w:t>
      </w:r>
      <w:r w:rsidR="007F12D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F3059" w:rsidRPr="008F3059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 </w:t>
      </w:r>
      <w:r w:rsidR="008F3059" w:rsidRPr="008F3059">
        <w:rPr>
          <w:rFonts w:ascii="Times New Roman" w:eastAsia="Calibri" w:hAnsi="Times New Roman" w:cs="Times New Roman"/>
          <w:sz w:val="28"/>
          <w:szCs w:val="28"/>
        </w:rPr>
        <w:t>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</w:p>
    <w:p w:rsidR="00A646C6" w:rsidRPr="00A646C6" w:rsidRDefault="00A646C6" w:rsidP="00D81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срок вступления в силу проекта: </w:t>
      </w:r>
      <w:r w:rsidR="00F24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</w:t>
      </w:r>
      <w:r w:rsidR="00594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E606E2" w:rsidRDefault="00E606E2" w:rsidP="00E606E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Орган, разрабатывающий проект: </w:t>
      </w:r>
      <w:r w:rsidR="00E06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епартамент торговли и </w:t>
      </w:r>
      <w:r w:rsidR="00594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Pr="00E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Мэрии города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785D" w:rsidRPr="008F3059" w:rsidRDefault="00201885" w:rsidP="008F305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 w:rsidR="007F1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64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обоснование необходимости подготовки проекта нормативного правового акта</w:t>
      </w: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F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3059">
        <w:rPr>
          <w:rFonts w:ascii="Times New Roman" w:hAnsi="Times New Roman" w:cs="Times New Roman"/>
          <w:sz w:val="28"/>
          <w:szCs w:val="28"/>
        </w:rPr>
        <w:t>н</w:t>
      </w:r>
      <w:r w:rsidR="00E06956">
        <w:rPr>
          <w:rFonts w:ascii="Times New Roman" w:hAnsi="Times New Roman" w:cs="Times New Roman"/>
          <w:sz w:val="28"/>
          <w:szCs w:val="28"/>
        </w:rPr>
        <w:t>еобходимость приведения муниципального правового акта в соответствие с действующим законодательством и</w:t>
      </w:r>
      <w:r w:rsidR="008A785D" w:rsidRPr="008A785D">
        <w:rPr>
          <w:rFonts w:ascii="Times New Roman" w:hAnsi="Times New Roman" w:cs="Times New Roman"/>
          <w:sz w:val="28"/>
          <w:szCs w:val="28"/>
        </w:rPr>
        <w:t xml:space="preserve"> упорядочение деятельности нестационарных торговых объектов в сфере торговли, общественного питания и бытового обслуживания на территории города Грозного.</w:t>
      </w:r>
    </w:p>
    <w:p w:rsidR="008A785D" w:rsidRPr="008A785D" w:rsidRDefault="008A785D" w:rsidP="00E06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E2" w:rsidRPr="00E606E2" w:rsidRDefault="00E606E2" w:rsidP="00E606E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на которых будет распространено его действие:</w:t>
      </w:r>
    </w:p>
    <w:p w:rsidR="00E06956" w:rsidRDefault="001513F4" w:rsidP="00E0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13F4" w:rsidRPr="001513F4" w:rsidRDefault="007F12D5" w:rsidP="00E06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EE3">
        <w:rPr>
          <w:rFonts w:ascii="Times New Roman" w:hAnsi="Times New Roman" w:cs="Times New Roman"/>
          <w:sz w:val="28"/>
          <w:szCs w:val="28"/>
        </w:rPr>
        <w:t>ндивидуальны</w:t>
      </w:r>
      <w:r w:rsidR="00E06956">
        <w:rPr>
          <w:rFonts w:ascii="Times New Roman" w:hAnsi="Times New Roman" w:cs="Times New Roman"/>
          <w:sz w:val="28"/>
          <w:szCs w:val="28"/>
        </w:rPr>
        <w:t>е</w:t>
      </w:r>
      <w:r w:rsidR="00F24EE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06956">
        <w:rPr>
          <w:rFonts w:ascii="Times New Roman" w:hAnsi="Times New Roman" w:cs="Times New Roman"/>
          <w:sz w:val="28"/>
          <w:szCs w:val="28"/>
        </w:rPr>
        <w:t>и</w:t>
      </w:r>
      <w:r w:rsidR="008F3059">
        <w:rPr>
          <w:rFonts w:ascii="Times New Roman" w:hAnsi="Times New Roman" w:cs="Times New Roman"/>
          <w:sz w:val="28"/>
          <w:szCs w:val="28"/>
        </w:rPr>
        <w:t xml:space="preserve">, </w:t>
      </w:r>
      <w:r w:rsidR="001513F4" w:rsidRPr="001513F4">
        <w:rPr>
          <w:rFonts w:ascii="Times New Roman" w:hAnsi="Times New Roman" w:cs="Times New Roman"/>
          <w:sz w:val="28"/>
          <w:szCs w:val="28"/>
        </w:rPr>
        <w:t>осуществл</w:t>
      </w:r>
      <w:r w:rsidR="00E06956">
        <w:rPr>
          <w:rFonts w:ascii="Times New Roman" w:hAnsi="Times New Roman" w:cs="Times New Roman"/>
          <w:sz w:val="28"/>
          <w:szCs w:val="28"/>
        </w:rPr>
        <w:t>яющие торговлю</w:t>
      </w:r>
      <w:r w:rsidR="001513F4" w:rsidRPr="001513F4">
        <w:rPr>
          <w:rFonts w:ascii="Times New Roman" w:hAnsi="Times New Roman" w:cs="Times New Roman"/>
          <w:sz w:val="28"/>
          <w:szCs w:val="28"/>
        </w:rPr>
        <w:t>, оказание услуг, в том числе общественного питания, на территории города Грозного</w:t>
      </w:r>
    </w:p>
    <w:p w:rsidR="001513F4" w:rsidRPr="005E6DAE" w:rsidRDefault="001513F4" w:rsidP="00151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EBC" w:rsidRDefault="00B17EBC" w:rsidP="00B17EB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изложение целей регулирования:</w:t>
      </w:r>
    </w:p>
    <w:p w:rsidR="008A785D" w:rsidRPr="00B17EBC" w:rsidRDefault="008A785D" w:rsidP="00B17EB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BC" w:rsidRDefault="00B17EBC" w:rsidP="00E0695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3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Грозненской городской Думы </w:t>
      </w:r>
      <w:r w:rsidR="008F3059" w:rsidRPr="008F30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F3059" w:rsidRPr="008F3059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="007F12D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8F3059" w:rsidRPr="008F3059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Совета депутатов города Грозного от 27 июня 2016 года № 34 «Об утверждении Положения </w:t>
      </w:r>
      <w:r w:rsidR="007F12D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F3059" w:rsidRPr="008F3059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 </w:t>
      </w:r>
      <w:r w:rsidR="008F3059" w:rsidRPr="008F3059">
        <w:rPr>
          <w:rFonts w:ascii="Times New Roman" w:eastAsia="Calibri" w:hAnsi="Times New Roman" w:cs="Times New Roman"/>
          <w:sz w:val="28"/>
          <w:szCs w:val="28"/>
        </w:rPr>
        <w:t>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  <w:r w:rsidR="00617318">
        <w:rPr>
          <w:rFonts w:ascii="Times New Roman" w:hAnsi="Times New Roman" w:cs="Times New Roman"/>
          <w:sz w:val="28"/>
          <w:szCs w:val="28"/>
        </w:rPr>
        <w:t xml:space="preserve"> 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в целях установления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требований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</w:t>
      </w:r>
      <w:r w:rsidR="006540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</w:t>
      </w:r>
      <w:r w:rsidR="007B3D38" w:rsidRPr="002B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(административных процедур)</w:t>
      </w:r>
      <w:r w:rsidR="007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8187B" w:rsidRPr="00617318">
        <w:rPr>
          <w:rFonts w:ascii="Times New Roman" w:eastAsia="Calibri" w:hAnsi="Times New Roman" w:cs="Times New Roman"/>
          <w:sz w:val="28"/>
          <w:szCs w:val="28"/>
        </w:rPr>
        <w:t>выдач</w:t>
      </w:r>
      <w:r w:rsidR="007F12D5">
        <w:rPr>
          <w:rFonts w:ascii="Times New Roman" w:eastAsia="Calibri" w:hAnsi="Times New Roman" w:cs="Times New Roman"/>
          <w:sz w:val="28"/>
          <w:szCs w:val="28"/>
        </w:rPr>
        <w:t>е</w:t>
      </w:r>
      <w:r w:rsidR="0048187B" w:rsidRPr="00617318">
        <w:rPr>
          <w:rFonts w:ascii="Times New Roman" w:eastAsia="Calibri" w:hAnsi="Times New Roman" w:cs="Times New Roman"/>
          <w:sz w:val="28"/>
          <w:szCs w:val="28"/>
        </w:rPr>
        <w:t xml:space="preserve"> согласования на размещение нестационарных торговых объектов на земельных участках, в зданиях, строениях, сооружениях, находящихся на </w:t>
      </w:r>
      <w:r w:rsidR="0048187B" w:rsidRPr="00617318">
        <w:rPr>
          <w:rFonts w:ascii="Times New Roman" w:eastAsia="Calibri" w:hAnsi="Times New Roman" w:cs="Times New Roman"/>
          <w:sz w:val="28"/>
          <w:szCs w:val="28"/>
        </w:rPr>
        <w:lastRenderedPageBreak/>
        <w:t>тер</w:t>
      </w:r>
      <w:r w:rsidR="0048187B">
        <w:rPr>
          <w:rFonts w:ascii="Times New Roman" w:eastAsia="Calibri" w:hAnsi="Times New Roman" w:cs="Times New Roman"/>
          <w:sz w:val="28"/>
          <w:szCs w:val="28"/>
        </w:rPr>
        <w:t>ритории города Грозного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</w:t>
      </w:r>
      <w:r w:rsidR="00D07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требования, порядок и условия принятия соответствующих решений.</w:t>
      </w:r>
    </w:p>
    <w:p w:rsidR="00E06956" w:rsidRPr="0048187B" w:rsidRDefault="00E06956" w:rsidP="00E0695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BC3" w:rsidRDefault="00B17EBC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обсуждения: </w:t>
      </w:r>
      <w:r w:rsidR="0065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C7BC3" w:rsidRPr="00B17EBC">
        <w:rPr>
          <w:rFonts w:ascii="Times New Roman" w:hAnsi="Times New Roman" w:cs="Times New Roman"/>
          <w:sz w:val="28"/>
          <w:szCs w:val="28"/>
        </w:rPr>
        <w:t xml:space="preserve"> (</w:t>
      </w:r>
      <w:r w:rsidR="006556DE">
        <w:rPr>
          <w:rFonts w:ascii="Times New Roman" w:hAnsi="Times New Roman" w:cs="Times New Roman"/>
          <w:sz w:val="28"/>
          <w:szCs w:val="28"/>
        </w:rPr>
        <w:t>семь</w:t>
      </w:r>
      <w:r w:rsidR="00BC7B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7BAF">
        <w:rPr>
          <w:rFonts w:ascii="Times New Roman" w:hAnsi="Times New Roman" w:cs="Times New Roman"/>
          <w:sz w:val="28"/>
          <w:szCs w:val="28"/>
        </w:rPr>
        <w:t>дней.</w:t>
      </w:r>
    </w:p>
    <w:p w:rsidR="008A785D" w:rsidRDefault="008A785D" w:rsidP="00BC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BC3" w:rsidRDefault="00B17EBC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Даты проведения обсуждения: </w:t>
      </w:r>
      <w:r w:rsidR="002C5433">
        <w:rPr>
          <w:rFonts w:ascii="Times New Roman" w:hAnsi="Times New Roman" w:cs="Times New Roman"/>
          <w:sz w:val="28"/>
          <w:szCs w:val="28"/>
        </w:rPr>
        <w:t xml:space="preserve">с </w:t>
      </w:r>
      <w:r w:rsidR="00EE5004">
        <w:rPr>
          <w:rFonts w:ascii="Times New Roman" w:hAnsi="Times New Roman" w:cs="Times New Roman"/>
          <w:sz w:val="28"/>
          <w:szCs w:val="28"/>
        </w:rPr>
        <w:t>0</w:t>
      </w:r>
      <w:r w:rsidR="008F3059">
        <w:rPr>
          <w:rFonts w:ascii="Times New Roman" w:hAnsi="Times New Roman" w:cs="Times New Roman"/>
          <w:sz w:val="28"/>
          <w:szCs w:val="28"/>
        </w:rPr>
        <w:t>4</w:t>
      </w:r>
      <w:r w:rsidR="002C5433">
        <w:rPr>
          <w:rFonts w:ascii="Times New Roman" w:hAnsi="Times New Roman" w:cs="Times New Roman"/>
          <w:sz w:val="28"/>
          <w:szCs w:val="28"/>
        </w:rPr>
        <w:t xml:space="preserve"> </w:t>
      </w:r>
      <w:r w:rsidR="00EE5004">
        <w:rPr>
          <w:rFonts w:ascii="Times New Roman" w:hAnsi="Times New Roman" w:cs="Times New Roman"/>
          <w:sz w:val="28"/>
          <w:szCs w:val="28"/>
        </w:rPr>
        <w:t>сентября 2017</w:t>
      </w:r>
      <w:r w:rsidR="00BC7BC3">
        <w:rPr>
          <w:rFonts w:ascii="Times New Roman" w:hAnsi="Times New Roman" w:cs="Times New Roman"/>
          <w:sz w:val="28"/>
          <w:szCs w:val="28"/>
        </w:rPr>
        <w:t xml:space="preserve"> года по               </w:t>
      </w:r>
      <w:r w:rsidR="002C54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7BC3">
        <w:rPr>
          <w:rFonts w:ascii="Times New Roman" w:hAnsi="Times New Roman" w:cs="Times New Roman"/>
          <w:sz w:val="28"/>
          <w:szCs w:val="28"/>
        </w:rPr>
        <w:t xml:space="preserve"> </w:t>
      </w:r>
      <w:r w:rsidR="008F3059">
        <w:rPr>
          <w:rFonts w:ascii="Times New Roman" w:hAnsi="Times New Roman" w:cs="Times New Roman"/>
          <w:sz w:val="28"/>
          <w:szCs w:val="28"/>
        </w:rPr>
        <w:t>1</w:t>
      </w:r>
      <w:r w:rsidR="00FF31AE">
        <w:rPr>
          <w:rFonts w:ascii="Times New Roman" w:hAnsi="Times New Roman" w:cs="Times New Roman"/>
          <w:sz w:val="28"/>
          <w:szCs w:val="28"/>
        </w:rPr>
        <w:t>3</w:t>
      </w:r>
      <w:r w:rsidR="00617318">
        <w:rPr>
          <w:rFonts w:ascii="Times New Roman" w:hAnsi="Times New Roman" w:cs="Times New Roman"/>
          <w:sz w:val="28"/>
          <w:szCs w:val="28"/>
        </w:rPr>
        <w:t xml:space="preserve"> </w:t>
      </w:r>
      <w:r w:rsidR="00EE5004">
        <w:rPr>
          <w:rFonts w:ascii="Times New Roman" w:hAnsi="Times New Roman" w:cs="Times New Roman"/>
          <w:sz w:val="28"/>
          <w:szCs w:val="28"/>
        </w:rPr>
        <w:t>сентября</w:t>
      </w:r>
      <w:r w:rsidR="002C5433">
        <w:rPr>
          <w:rFonts w:ascii="Times New Roman" w:hAnsi="Times New Roman" w:cs="Times New Roman"/>
          <w:sz w:val="28"/>
          <w:szCs w:val="28"/>
        </w:rPr>
        <w:t xml:space="preserve"> </w:t>
      </w:r>
      <w:r w:rsidR="00EE5004">
        <w:rPr>
          <w:rFonts w:ascii="Times New Roman" w:hAnsi="Times New Roman" w:cs="Times New Roman"/>
          <w:sz w:val="28"/>
          <w:szCs w:val="28"/>
        </w:rPr>
        <w:t>2017</w:t>
      </w:r>
      <w:r w:rsidR="00BC7BC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7BC3" w:rsidRPr="00B17EBC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Замечания, предложения следует направлять:</w:t>
      </w:r>
    </w:p>
    <w:p w:rsidR="00BC7BC3" w:rsidRP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почтовый адрес: 364905, Чеченская Республика, г.</w:t>
      </w:r>
      <w:r w:rsidR="0085453C">
        <w:rPr>
          <w:rFonts w:ascii="Times New Roman" w:hAnsi="Times New Roman" w:cs="Times New Roman"/>
          <w:sz w:val="28"/>
          <w:szCs w:val="28"/>
        </w:rPr>
        <w:t xml:space="preserve"> </w:t>
      </w:r>
      <w:r w:rsidRPr="00BC7BC3">
        <w:rPr>
          <w:rFonts w:ascii="Times New Roman" w:hAnsi="Times New Roman" w:cs="Times New Roman"/>
          <w:sz w:val="28"/>
          <w:szCs w:val="28"/>
        </w:rPr>
        <w:t>Грозный, проспект им. Х.Исаева</w:t>
      </w:r>
      <w:r w:rsidR="00D07BAF">
        <w:rPr>
          <w:rFonts w:ascii="Times New Roman" w:hAnsi="Times New Roman" w:cs="Times New Roman"/>
          <w:sz w:val="28"/>
          <w:szCs w:val="28"/>
        </w:rPr>
        <w:t>,</w:t>
      </w:r>
      <w:r w:rsidRPr="00BC7BC3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BC7BC3" w:rsidRP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="007F12D5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C5433">
        <w:rPr>
          <w:rFonts w:ascii="Times New Roman" w:hAnsi="Times New Roman" w:cs="Times New Roman"/>
          <w:sz w:val="28"/>
          <w:szCs w:val="28"/>
        </w:rPr>
        <w:t xml:space="preserve">: </w:t>
      </w:r>
      <w:r w:rsidR="002C5433">
        <w:rPr>
          <w:rFonts w:ascii="Times New Roman" w:hAnsi="Times New Roman" w:cs="Times New Roman"/>
          <w:sz w:val="28"/>
          <w:szCs w:val="28"/>
          <w:lang w:val="en-US"/>
        </w:rPr>
        <w:t>groztorg</w:t>
      </w:r>
      <w:r w:rsidR="002C5433" w:rsidRPr="001513F4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2B62A7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</w:r>
      <w:r w:rsidR="00FF31AE">
        <w:rPr>
          <w:rFonts w:ascii="Times New Roman" w:hAnsi="Times New Roman" w:cs="Times New Roman"/>
          <w:sz w:val="28"/>
          <w:szCs w:val="28"/>
        </w:rPr>
        <w:t xml:space="preserve"> по факсу</w:t>
      </w:r>
      <w:r w:rsidR="0085453C">
        <w:rPr>
          <w:rFonts w:ascii="Times New Roman" w:hAnsi="Times New Roman" w:cs="Times New Roman"/>
          <w:sz w:val="28"/>
          <w:szCs w:val="28"/>
        </w:rPr>
        <w:t xml:space="preserve">: </w:t>
      </w:r>
      <w:r w:rsidRPr="00BC7BC3">
        <w:rPr>
          <w:rFonts w:ascii="Times New Roman" w:hAnsi="Times New Roman" w:cs="Times New Roman"/>
          <w:sz w:val="28"/>
          <w:szCs w:val="28"/>
        </w:rPr>
        <w:t>8(8712) 22-47-30</w:t>
      </w:r>
    </w:p>
    <w:p w:rsid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Ответственное л</w:t>
      </w:r>
      <w:r w:rsidR="00BE5A68" w:rsidRPr="00B17EBC">
        <w:rPr>
          <w:rFonts w:ascii="Times New Roman" w:hAnsi="Times New Roman" w:cs="Times New Roman"/>
          <w:b/>
          <w:sz w:val="28"/>
          <w:szCs w:val="28"/>
        </w:rPr>
        <w:t>ицо:</w:t>
      </w:r>
      <w:r w:rsidR="002C5433">
        <w:rPr>
          <w:rFonts w:ascii="Times New Roman" w:hAnsi="Times New Roman" w:cs="Times New Roman"/>
          <w:sz w:val="28"/>
          <w:szCs w:val="28"/>
        </w:rPr>
        <w:t xml:space="preserve"> </w:t>
      </w:r>
      <w:r w:rsidR="00EE5004">
        <w:rPr>
          <w:rFonts w:ascii="Times New Roman" w:hAnsi="Times New Roman" w:cs="Times New Roman"/>
          <w:sz w:val="28"/>
          <w:szCs w:val="28"/>
        </w:rPr>
        <w:t xml:space="preserve">Могомадов </w:t>
      </w:r>
      <w:proofErr w:type="spellStart"/>
      <w:r w:rsidR="00EE5004">
        <w:rPr>
          <w:rFonts w:ascii="Times New Roman" w:hAnsi="Times New Roman" w:cs="Times New Roman"/>
          <w:sz w:val="28"/>
          <w:szCs w:val="28"/>
        </w:rPr>
        <w:t>Моулды</w:t>
      </w:r>
      <w:proofErr w:type="spellEnd"/>
      <w:r w:rsidR="00EE5004">
        <w:rPr>
          <w:rFonts w:ascii="Times New Roman" w:hAnsi="Times New Roman" w:cs="Times New Roman"/>
          <w:sz w:val="28"/>
          <w:szCs w:val="28"/>
        </w:rPr>
        <w:t xml:space="preserve"> Мусаевич</w:t>
      </w:r>
      <w:r w:rsidR="006540F1">
        <w:rPr>
          <w:rFonts w:ascii="Times New Roman" w:hAnsi="Times New Roman" w:cs="Times New Roman"/>
          <w:sz w:val="28"/>
          <w:szCs w:val="28"/>
        </w:rPr>
        <w:t>, начал</w:t>
      </w:r>
      <w:r w:rsidR="002C5433">
        <w:rPr>
          <w:rFonts w:ascii="Times New Roman" w:hAnsi="Times New Roman" w:cs="Times New Roman"/>
          <w:sz w:val="28"/>
          <w:szCs w:val="28"/>
        </w:rPr>
        <w:t>ьник отдела торговли, промышленности, транспорта и связи</w:t>
      </w:r>
      <w:r w:rsidR="00EE5004">
        <w:rPr>
          <w:rFonts w:ascii="Times New Roman" w:hAnsi="Times New Roman" w:cs="Times New Roman"/>
          <w:sz w:val="28"/>
          <w:szCs w:val="28"/>
        </w:rPr>
        <w:t xml:space="preserve"> департамента торговли и услуг</w:t>
      </w:r>
      <w:r w:rsidR="002C5433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D07BAF">
        <w:rPr>
          <w:rFonts w:ascii="Times New Roman" w:hAnsi="Times New Roman" w:cs="Times New Roman"/>
          <w:sz w:val="28"/>
          <w:szCs w:val="28"/>
        </w:rPr>
        <w:t>.</w:t>
      </w:r>
    </w:p>
    <w:p w:rsidR="008A785D" w:rsidRDefault="008A785D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C3" w:rsidRPr="00BC7BC3" w:rsidRDefault="00BC7BC3" w:rsidP="008A7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Адрес электронной почты ответственного лица</w:t>
      </w:r>
      <w:r w:rsidR="002C5433">
        <w:rPr>
          <w:rFonts w:ascii="Times New Roman" w:hAnsi="Times New Roman" w:cs="Times New Roman"/>
          <w:sz w:val="28"/>
          <w:szCs w:val="28"/>
        </w:rPr>
        <w:t xml:space="preserve">: </w:t>
      </w:r>
      <w:r w:rsidR="002C5433">
        <w:rPr>
          <w:rFonts w:ascii="Times New Roman" w:hAnsi="Times New Roman" w:cs="Times New Roman"/>
          <w:sz w:val="28"/>
          <w:szCs w:val="28"/>
          <w:lang w:val="en-US"/>
        </w:rPr>
        <w:t>grozt</w:t>
      </w:r>
      <w:r w:rsidR="008A785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5433">
        <w:rPr>
          <w:rFonts w:ascii="Times New Roman" w:hAnsi="Times New Roman" w:cs="Times New Roman"/>
          <w:sz w:val="28"/>
          <w:szCs w:val="28"/>
          <w:lang w:val="en-US"/>
        </w:rPr>
        <w:t>rg</w:t>
      </w:r>
      <w:r w:rsidR="002C5433" w:rsidRPr="002C5433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8A785D" w:rsidRDefault="008A785D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BC3" w:rsidRDefault="00BC7BC3" w:rsidP="00BC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Контактный телефон ответс</w:t>
      </w:r>
      <w:bookmarkStart w:id="0" w:name="_GoBack"/>
      <w:bookmarkEnd w:id="0"/>
      <w:r w:rsidRPr="00B17EBC">
        <w:rPr>
          <w:rFonts w:ascii="Times New Roman" w:hAnsi="Times New Roman" w:cs="Times New Roman"/>
          <w:b/>
          <w:sz w:val="28"/>
          <w:szCs w:val="28"/>
        </w:rPr>
        <w:t>твенного лица:</w:t>
      </w:r>
      <w:r w:rsidRPr="00BC7BC3">
        <w:rPr>
          <w:rFonts w:ascii="Times New Roman" w:hAnsi="Times New Roman" w:cs="Times New Roman"/>
          <w:sz w:val="28"/>
          <w:szCs w:val="28"/>
        </w:rPr>
        <w:t xml:space="preserve"> 8(8712) </w:t>
      </w:r>
      <w:r w:rsidR="002C5433">
        <w:rPr>
          <w:rFonts w:ascii="Times New Roman" w:hAnsi="Times New Roman" w:cs="Times New Roman"/>
          <w:sz w:val="28"/>
          <w:szCs w:val="28"/>
        </w:rPr>
        <w:t>22-47-30</w:t>
      </w:r>
      <w:r w:rsidR="00B17EBC">
        <w:rPr>
          <w:rFonts w:ascii="Times New Roman" w:hAnsi="Times New Roman" w:cs="Times New Roman"/>
          <w:sz w:val="28"/>
          <w:szCs w:val="28"/>
        </w:rPr>
        <w:t>.</w:t>
      </w:r>
    </w:p>
    <w:sectPr w:rsidR="00BC7BC3" w:rsidSect="003F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F6F"/>
    <w:rsid w:val="0005071F"/>
    <w:rsid w:val="00050E31"/>
    <w:rsid w:val="001513F4"/>
    <w:rsid w:val="00201885"/>
    <w:rsid w:val="002162F9"/>
    <w:rsid w:val="002B62A7"/>
    <w:rsid w:val="002C5433"/>
    <w:rsid w:val="00347309"/>
    <w:rsid w:val="003F2B7C"/>
    <w:rsid w:val="0048187B"/>
    <w:rsid w:val="00497EB3"/>
    <w:rsid w:val="005673F6"/>
    <w:rsid w:val="00575CB8"/>
    <w:rsid w:val="0059406B"/>
    <w:rsid w:val="005970F5"/>
    <w:rsid w:val="00617318"/>
    <w:rsid w:val="006540F1"/>
    <w:rsid w:val="006556DE"/>
    <w:rsid w:val="007A642C"/>
    <w:rsid w:val="007B3D38"/>
    <w:rsid w:val="007F12D5"/>
    <w:rsid w:val="007F1CAB"/>
    <w:rsid w:val="0085453C"/>
    <w:rsid w:val="008A785D"/>
    <w:rsid w:val="008F3059"/>
    <w:rsid w:val="00A646C6"/>
    <w:rsid w:val="00AC7C87"/>
    <w:rsid w:val="00B17EBC"/>
    <w:rsid w:val="00B97D50"/>
    <w:rsid w:val="00BC7BC3"/>
    <w:rsid w:val="00BE5A68"/>
    <w:rsid w:val="00CA03CD"/>
    <w:rsid w:val="00D07BAF"/>
    <w:rsid w:val="00D72DFA"/>
    <w:rsid w:val="00D81531"/>
    <w:rsid w:val="00E06956"/>
    <w:rsid w:val="00E606E2"/>
    <w:rsid w:val="00E63F6F"/>
    <w:rsid w:val="00EE5004"/>
    <w:rsid w:val="00F24EE3"/>
    <w:rsid w:val="00F30323"/>
    <w:rsid w:val="00F867B7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30B93-84EE-49FA-A0A5-C327D32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7C"/>
  </w:style>
  <w:style w:type="paragraph" w:styleId="1">
    <w:name w:val="heading 1"/>
    <w:basedOn w:val="a"/>
    <w:next w:val="a"/>
    <w:link w:val="10"/>
    <w:qFormat/>
    <w:rsid w:val="006173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7318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Gavrilo Princip</cp:lastModifiedBy>
  <cp:revision>12</cp:revision>
  <cp:lastPrinted>2017-08-30T14:57:00Z</cp:lastPrinted>
  <dcterms:created xsi:type="dcterms:W3CDTF">2016-04-27T12:00:00Z</dcterms:created>
  <dcterms:modified xsi:type="dcterms:W3CDTF">2017-09-06T10:23:00Z</dcterms:modified>
</cp:coreProperties>
</file>