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DC" w:rsidRPr="00D01B8C" w:rsidRDefault="00F34EAE" w:rsidP="00F34EAE">
      <w:pPr>
        <w:ind w:left="5220"/>
        <w:jc w:val="right"/>
        <w:rPr>
          <w:b/>
          <w:sz w:val="28"/>
          <w:szCs w:val="28"/>
        </w:rPr>
      </w:pPr>
      <w:r>
        <w:rPr>
          <w:b/>
          <w:caps/>
          <w:sz w:val="28"/>
          <w:szCs w:val="28"/>
        </w:rPr>
        <w:t>ПРОЕК</w:t>
      </w:r>
      <w:r w:rsidR="00AA17DC">
        <w:rPr>
          <w:b/>
          <w:caps/>
          <w:sz w:val="28"/>
          <w:szCs w:val="28"/>
        </w:rPr>
        <w:t>Т</w:t>
      </w:r>
    </w:p>
    <w:p w:rsidR="000E22DD" w:rsidRPr="000A60AF" w:rsidRDefault="000E22DD" w:rsidP="00060722">
      <w:pPr>
        <w:jc w:val="center"/>
        <w:rPr>
          <w:b/>
          <w:sz w:val="24"/>
          <w:szCs w:val="24"/>
        </w:rPr>
      </w:pPr>
    </w:p>
    <w:p w:rsidR="000E22DD" w:rsidRPr="00425847" w:rsidRDefault="000E22DD" w:rsidP="00060722">
      <w:pPr>
        <w:jc w:val="center"/>
        <w:rPr>
          <w:b/>
          <w:sz w:val="28"/>
          <w:szCs w:val="28"/>
        </w:rPr>
      </w:pPr>
    </w:p>
    <w:p w:rsidR="000E22DD" w:rsidRPr="00425847" w:rsidRDefault="000E22DD" w:rsidP="00060722">
      <w:pPr>
        <w:jc w:val="center"/>
        <w:rPr>
          <w:b/>
          <w:sz w:val="28"/>
          <w:szCs w:val="28"/>
        </w:rPr>
      </w:pPr>
      <w:r w:rsidRPr="00425847">
        <w:rPr>
          <w:b/>
          <w:sz w:val="28"/>
          <w:szCs w:val="28"/>
        </w:rPr>
        <w:t>АДМИНИСТРАТИВНЫЙ РЕГЛАМЕНТ</w:t>
      </w:r>
    </w:p>
    <w:p w:rsidR="00060722" w:rsidRPr="00AA17DC" w:rsidRDefault="00E63739" w:rsidP="0091352B">
      <w:pPr>
        <w:jc w:val="center"/>
        <w:rPr>
          <w:b/>
          <w:sz w:val="28"/>
          <w:szCs w:val="28"/>
        </w:rPr>
      </w:pPr>
      <w:r>
        <w:rPr>
          <w:b/>
          <w:sz w:val="28"/>
          <w:szCs w:val="28"/>
        </w:rPr>
        <w:t xml:space="preserve">предоставления </w:t>
      </w:r>
      <w:r w:rsidR="000E22DD" w:rsidRPr="00AA17DC">
        <w:rPr>
          <w:b/>
          <w:sz w:val="28"/>
          <w:szCs w:val="28"/>
        </w:rPr>
        <w:t>муниципальной услуги</w:t>
      </w:r>
      <w:r w:rsidR="0091352B">
        <w:rPr>
          <w:b/>
          <w:sz w:val="28"/>
          <w:szCs w:val="28"/>
        </w:rPr>
        <w:t xml:space="preserve"> </w:t>
      </w:r>
      <w:r w:rsidR="00060722" w:rsidRPr="00AA17DC">
        <w:rPr>
          <w:b/>
          <w:sz w:val="28"/>
          <w:szCs w:val="28"/>
        </w:rPr>
        <w:t>«Предоставление информации о времени и месте театральных представлений</w:t>
      </w:r>
      <w:r w:rsidR="000E22DD" w:rsidRPr="00AA17DC">
        <w:rPr>
          <w:b/>
          <w:sz w:val="28"/>
          <w:szCs w:val="28"/>
        </w:rPr>
        <w:t>,</w:t>
      </w:r>
      <w:r w:rsidR="00060722" w:rsidRPr="00AA17DC">
        <w:rPr>
          <w:b/>
          <w:sz w:val="28"/>
          <w:szCs w:val="28"/>
        </w:rPr>
        <w:t xml:space="preserve"> филармонических и эстрадных концертов и гастрольных мероприятий театров и филармоний, киносеансов, анонс</w:t>
      </w:r>
      <w:r w:rsidR="000E22DD" w:rsidRPr="00AA17DC">
        <w:rPr>
          <w:b/>
          <w:sz w:val="28"/>
          <w:szCs w:val="28"/>
        </w:rPr>
        <w:t>ы</w:t>
      </w:r>
      <w:r w:rsidR="00060722" w:rsidRPr="00AA17DC">
        <w:rPr>
          <w:b/>
          <w:sz w:val="28"/>
          <w:szCs w:val="28"/>
        </w:rPr>
        <w:t xml:space="preserve"> данных мероприятий»</w:t>
      </w:r>
    </w:p>
    <w:p w:rsidR="00060722" w:rsidRPr="00425847" w:rsidRDefault="00060722" w:rsidP="000E22DD">
      <w:pPr>
        <w:jc w:val="center"/>
        <w:rPr>
          <w:sz w:val="28"/>
          <w:szCs w:val="28"/>
        </w:rPr>
      </w:pPr>
    </w:p>
    <w:p w:rsidR="000E22DD" w:rsidRPr="00425847" w:rsidRDefault="000E22DD" w:rsidP="000E22DD">
      <w:pPr>
        <w:jc w:val="center"/>
        <w:rPr>
          <w:b/>
          <w:sz w:val="28"/>
          <w:szCs w:val="28"/>
        </w:rPr>
      </w:pPr>
      <w:r w:rsidRPr="00425847">
        <w:rPr>
          <w:b/>
          <w:sz w:val="28"/>
          <w:szCs w:val="28"/>
        </w:rPr>
        <w:t>1. ОБЩИЕ ПОЛОЖЕНИЯ</w:t>
      </w:r>
    </w:p>
    <w:p w:rsidR="00B216B6" w:rsidRPr="00425847" w:rsidRDefault="00B216B6" w:rsidP="000E22DD">
      <w:pPr>
        <w:jc w:val="center"/>
        <w:rPr>
          <w:b/>
          <w:sz w:val="28"/>
          <w:szCs w:val="28"/>
        </w:rPr>
      </w:pPr>
    </w:p>
    <w:p w:rsidR="00B216B6" w:rsidRPr="00130843" w:rsidRDefault="00B216B6" w:rsidP="00B8211B">
      <w:pPr>
        <w:spacing w:line="240" w:lineRule="atLeast"/>
        <w:ind w:firstLine="709"/>
        <w:jc w:val="both"/>
        <w:rPr>
          <w:b/>
          <w:sz w:val="28"/>
          <w:szCs w:val="28"/>
        </w:rPr>
      </w:pPr>
      <w:r w:rsidRPr="00425847">
        <w:rPr>
          <w:b/>
          <w:sz w:val="28"/>
          <w:szCs w:val="28"/>
        </w:rPr>
        <w:t>1.1.</w:t>
      </w:r>
      <w:r w:rsidRPr="00425847">
        <w:rPr>
          <w:sz w:val="28"/>
          <w:szCs w:val="28"/>
        </w:rPr>
        <w:t xml:space="preserve"> </w:t>
      </w:r>
      <w:r w:rsidRPr="00130843">
        <w:rPr>
          <w:b/>
          <w:sz w:val="28"/>
          <w:szCs w:val="28"/>
        </w:rPr>
        <w:t>Предмет регулирования регламента услуги:</w:t>
      </w:r>
    </w:p>
    <w:p w:rsidR="004B4992" w:rsidRPr="00425847" w:rsidRDefault="00B216B6" w:rsidP="00B8211B">
      <w:pPr>
        <w:ind w:firstLine="709"/>
        <w:jc w:val="both"/>
        <w:rPr>
          <w:sz w:val="28"/>
          <w:szCs w:val="28"/>
        </w:rPr>
      </w:pPr>
      <w:r w:rsidRPr="00425847">
        <w:rPr>
          <w:b/>
          <w:sz w:val="28"/>
          <w:szCs w:val="28"/>
        </w:rPr>
        <w:t>1.1.1.</w:t>
      </w:r>
      <w:r w:rsidRPr="00425847">
        <w:rPr>
          <w:sz w:val="28"/>
          <w:szCs w:val="28"/>
        </w:rPr>
        <w:t xml:space="preserve"> </w:t>
      </w:r>
      <w:r w:rsidR="004B4992" w:rsidRPr="00425847">
        <w:rPr>
          <w:sz w:val="28"/>
          <w:szCs w:val="28"/>
        </w:rPr>
        <w:t xml:space="preserve">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разработан в целях повышения информированности граждан и организаций, определяет сроки и последовательность действий (административных процедур) </w:t>
      </w:r>
      <w:r w:rsidR="0091352B">
        <w:rPr>
          <w:sz w:val="28"/>
          <w:szCs w:val="28"/>
        </w:rPr>
        <w:t>Департамента культуры Мэрии г.Грозного</w:t>
      </w:r>
      <w:r w:rsidR="004B4992" w:rsidRPr="00425847">
        <w:rPr>
          <w:sz w:val="28"/>
          <w:szCs w:val="28"/>
        </w:rPr>
        <w:t xml:space="preserve"> (далее – </w:t>
      </w:r>
      <w:r w:rsidR="0091352B">
        <w:rPr>
          <w:sz w:val="28"/>
          <w:szCs w:val="28"/>
        </w:rPr>
        <w:t>Департамент</w:t>
      </w:r>
      <w:r w:rsidR="004B4992" w:rsidRPr="00425847">
        <w:rPr>
          <w:sz w:val="28"/>
          <w:szCs w:val="28"/>
        </w:rPr>
        <w:t xml:space="preserve"> культуры) и подведомственных </w:t>
      </w:r>
      <w:r w:rsidR="0091352B">
        <w:rPr>
          <w:sz w:val="28"/>
          <w:szCs w:val="28"/>
        </w:rPr>
        <w:t>Департаменту культуры</w:t>
      </w:r>
      <w:r w:rsidR="00B0226C" w:rsidRPr="00425847">
        <w:rPr>
          <w:sz w:val="28"/>
          <w:szCs w:val="28"/>
        </w:rPr>
        <w:t>,</w:t>
      </w:r>
      <w:r w:rsidR="004B4992" w:rsidRPr="00425847">
        <w:rPr>
          <w:sz w:val="28"/>
          <w:szCs w:val="28"/>
        </w:rPr>
        <w:t xml:space="preserve"> муниципальных учреждений культуры по предоставлению муниципальной услуги, в том числе в электронном виде, а также порядок взаимодействия </w:t>
      </w:r>
      <w:r w:rsidR="0091352B">
        <w:rPr>
          <w:sz w:val="28"/>
          <w:szCs w:val="28"/>
        </w:rPr>
        <w:t>Департамента культуры</w:t>
      </w:r>
      <w:r w:rsidR="004B4992" w:rsidRPr="00425847">
        <w:rPr>
          <w:sz w:val="28"/>
          <w:szCs w:val="28"/>
        </w:rPr>
        <w:t xml:space="preserve"> с органами государственной власти Российской Федерации и Чеченской Республики, органами местного самоуправления муниципального образования </w:t>
      </w:r>
      <w:r w:rsidR="0091352B">
        <w:rPr>
          <w:sz w:val="28"/>
          <w:szCs w:val="28"/>
        </w:rPr>
        <w:t>г.Грозный</w:t>
      </w:r>
      <w:r w:rsidR="004B4992" w:rsidRPr="00425847">
        <w:rPr>
          <w:sz w:val="28"/>
          <w:szCs w:val="28"/>
        </w:rPr>
        <w:t xml:space="preserve"> и учреждениями культуры при осуществлении предоставления муниципальной услуги.</w:t>
      </w:r>
    </w:p>
    <w:p w:rsidR="00B216B6" w:rsidRPr="00425847" w:rsidRDefault="00B216B6" w:rsidP="00B8211B">
      <w:pPr>
        <w:ind w:firstLine="709"/>
        <w:jc w:val="both"/>
        <w:rPr>
          <w:sz w:val="28"/>
          <w:szCs w:val="28"/>
        </w:rPr>
      </w:pPr>
      <w:r w:rsidRPr="00425847">
        <w:rPr>
          <w:b/>
          <w:sz w:val="28"/>
          <w:szCs w:val="28"/>
        </w:rPr>
        <w:t>1.1.2.</w:t>
      </w:r>
      <w:r w:rsidRPr="00425847">
        <w:rPr>
          <w:sz w:val="28"/>
          <w:szCs w:val="28"/>
        </w:rPr>
        <w:t xml:space="preserve"> Предметом регулирования  настоящего административного регламента являются отношения, возникающие между заявителями и </w:t>
      </w:r>
      <w:r w:rsidR="0091352B">
        <w:rPr>
          <w:sz w:val="28"/>
          <w:szCs w:val="28"/>
        </w:rPr>
        <w:t>Департаментом культуры</w:t>
      </w:r>
      <w:r w:rsidRPr="00425847">
        <w:rPr>
          <w:sz w:val="28"/>
          <w:szCs w:val="28"/>
        </w:rPr>
        <w:t>, связанные с предоставлением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216B6" w:rsidRPr="00425847" w:rsidRDefault="00B216B6" w:rsidP="00B8211B">
      <w:pPr>
        <w:spacing w:line="240" w:lineRule="atLeast"/>
        <w:ind w:firstLine="709"/>
        <w:jc w:val="both"/>
        <w:rPr>
          <w:b/>
          <w:sz w:val="28"/>
          <w:szCs w:val="28"/>
        </w:rPr>
      </w:pPr>
      <w:r w:rsidRPr="00425847">
        <w:rPr>
          <w:b/>
          <w:sz w:val="28"/>
          <w:szCs w:val="28"/>
        </w:rPr>
        <w:t>1.2. Круг заявителей:</w:t>
      </w:r>
    </w:p>
    <w:p w:rsidR="00B216B6" w:rsidRPr="00425847" w:rsidRDefault="00B216B6" w:rsidP="00B8211B">
      <w:pPr>
        <w:spacing w:line="240" w:lineRule="atLeast"/>
        <w:ind w:firstLine="709"/>
        <w:jc w:val="both"/>
        <w:rPr>
          <w:sz w:val="28"/>
          <w:szCs w:val="28"/>
        </w:rPr>
      </w:pPr>
      <w:r w:rsidRPr="00425847">
        <w:rPr>
          <w:b/>
          <w:sz w:val="28"/>
          <w:szCs w:val="28"/>
        </w:rPr>
        <w:t>1.2.1.</w:t>
      </w:r>
      <w:r w:rsidRPr="00425847">
        <w:rPr>
          <w:sz w:val="28"/>
          <w:szCs w:val="28"/>
        </w:rPr>
        <w:t xml:space="preserve"> Заявителями являются юридические или физические лица либо их уполномоченные представители, обратившиеся с запросом о</w:t>
      </w:r>
      <w:r w:rsidRPr="00425847">
        <w:rPr>
          <w:rStyle w:val="ac"/>
          <w:b w:val="0"/>
          <w:sz w:val="28"/>
          <w:szCs w:val="28"/>
        </w:rPr>
        <w:t xml:space="preserve"> предоставлении муниципальной услуги</w:t>
      </w:r>
      <w:r w:rsidRPr="00425847">
        <w:rPr>
          <w:sz w:val="28"/>
          <w:szCs w:val="28"/>
        </w:rPr>
        <w:t>, выраженной в устной, письменной или электронной форме.</w:t>
      </w:r>
    </w:p>
    <w:p w:rsidR="00B216B6" w:rsidRDefault="00B216B6" w:rsidP="00B8211B">
      <w:pPr>
        <w:pStyle w:val="ab"/>
        <w:spacing w:before="0" w:beforeAutospacing="0" w:after="0" w:afterAutospacing="0" w:line="240" w:lineRule="atLeast"/>
        <w:ind w:firstLine="567"/>
        <w:jc w:val="both"/>
        <w:rPr>
          <w:rFonts w:ascii="Times New Roman" w:hAnsi="Times New Roman" w:cs="Times New Roman"/>
          <w:b/>
          <w:color w:val="auto"/>
          <w:sz w:val="28"/>
          <w:szCs w:val="28"/>
        </w:rPr>
      </w:pPr>
      <w:r w:rsidRPr="00425847">
        <w:rPr>
          <w:rFonts w:ascii="Times New Roman" w:hAnsi="Times New Roman" w:cs="Times New Roman"/>
          <w:b/>
          <w:color w:val="auto"/>
          <w:sz w:val="28"/>
          <w:szCs w:val="28"/>
        </w:rPr>
        <w:t>1.3. Требования к порядку информирования  о предоставлении муниципальной услуги:</w:t>
      </w:r>
    </w:p>
    <w:p w:rsidR="00557F02" w:rsidRPr="00557F02" w:rsidRDefault="00557F02" w:rsidP="00557F02">
      <w:pPr>
        <w:widowControl w:val="0"/>
        <w:ind w:firstLine="567"/>
        <w:jc w:val="both"/>
        <w:rPr>
          <w:b/>
          <w:sz w:val="28"/>
          <w:szCs w:val="28"/>
        </w:rPr>
      </w:pPr>
      <w:r w:rsidRPr="00557F02">
        <w:rPr>
          <w:b/>
          <w:sz w:val="28"/>
          <w:szCs w:val="28"/>
        </w:rPr>
        <w:t>1.3.1. Информация о месте нахождения и графике работы исполнителей муниципальной услуги, способы получения информации о месте нахождения и графиках работы исполнителей муниципальной услуги.</w:t>
      </w:r>
    </w:p>
    <w:p w:rsidR="00557F02" w:rsidRPr="00557F02" w:rsidRDefault="00557F02" w:rsidP="00557F02">
      <w:pPr>
        <w:widowControl w:val="0"/>
        <w:ind w:firstLine="567"/>
        <w:jc w:val="both"/>
        <w:rPr>
          <w:sz w:val="28"/>
          <w:szCs w:val="28"/>
        </w:rPr>
      </w:pPr>
      <w:r w:rsidRPr="00557F02">
        <w:rPr>
          <w:b/>
          <w:sz w:val="28"/>
          <w:szCs w:val="28"/>
        </w:rPr>
        <w:t>1.3.1.1.</w:t>
      </w:r>
      <w:r w:rsidRPr="00557F02">
        <w:rPr>
          <w:sz w:val="28"/>
          <w:szCs w:val="28"/>
        </w:rPr>
        <w:t xml:space="preserve"> Информация о месте нахождения и графике работы </w:t>
      </w:r>
      <w:r>
        <w:rPr>
          <w:sz w:val="28"/>
          <w:szCs w:val="28"/>
        </w:rPr>
        <w:t>исполнителей муниципальной услуги</w:t>
      </w:r>
      <w:r w:rsidRPr="00557F02">
        <w:rPr>
          <w:sz w:val="28"/>
          <w:szCs w:val="28"/>
        </w:rPr>
        <w:t xml:space="preserve"> приведена в Приложении №1 к настоящему административному регламенту.</w:t>
      </w:r>
    </w:p>
    <w:p w:rsidR="00557F02" w:rsidRPr="00557F02" w:rsidRDefault="00557F02" w:rsidP="00557F02">
      <w:pPr>
        <w:widowControl w:val="0"/>
        <w:ind w:firstLine="567"/>
        <w:jc w:val="both"/>
        <w:rPr>
          <w:sz w:val="28"/>
          <w:szCs w:val="28"/>
        </w:rPr>
      </w:pPr>
      <w:r w:rsidRPr="00557F02">
        <w:rPr>
          <w:b/>
          <w:sz w:val="28"/>
          <w:szCs w:val="28"/>
        </w:rPr>
        <w:lastRenderedPageBreak/>
        <w:t>1.3.1.2.</w:t>
      </w:r>
      <w:r w:rsidRPr="00557F02">
        <w:rPr>
          <w:sz w:val="28"/>
          <w:szCs w:val="28"/>
        </w:rPr>
        <w:t xml:space="preserve"> Способы получения информации о месте нахождения и графике работы </w:t>
      </w:r>
      <w:r>
        <w:rPr>
          <w:sz w:val="28"/>
          <w:szCs w:val="28"/>
        </w:rPr>
        <w:t>учреждений - исполнителей муниципальной услуги</w:t>
      </w:r>
      <w:r w:rsidRPr="00557F02">
        <w:rPr>
          <w:sz w:val="28"/>
          <w:szCs w:val="28"/>
        </w:rPr>
        <w:t>.</w:t>
      </w:r>
    </w:p>
    <w:p w:rsidR="00557F02" w:rsidRPr="00557F02" w:rsidRDefault="00557F02" w:rsidP="00557F02">
      <w:pPr>
        <w:widowControl w:val="0"/>
        <w:ind w:firstLine="567"/>
        <w:jc w:val="both"/>
        <w:rPr>
          <w:sz w:val="28"/>
          <w:szCs w:val="28"/>
        </w:rPr>
      </w:pPr>
      <w:r w:rsidRPr="00557F02">
        <w:rPr>
          <w:sz w:val="28"/>
          <w:szCs w:val="28"/>
        </w:rPr>
        <w:t xml:space="preserve">-личное обращение Заявителя непосредственно в </w:t>
      </w:r>
      <w:r>
        <w:rPr>
          <w:sz w:val="28"/>
          <w:szCs w:val="28"/>
        </w:rPr>
        <w:t>Учреждения</w:t>
      </w:r>
      <w:r w:rsidRPr="00557F02">
        <w:rPr>
          <w:sz w:val="28"/>
          <w:szCs w:val="28"/>
        </w:rPr>
        <w:t xml:space="preserve">; </w:t>
      </w:r>
    </w:p>
    <w:p w:rsidR="00557F02" w:rsidRPr="00557F02" w:rsidRDefault="00557F02" w:rsidP="00557F02">
      <w:pPr>
        <w:widowControl w:val="0"/>
        <w:ind w:firstLine="567"/>
        <w:jc w:val="both"/>
        <w:rPr>
          <w:sz w:val="28"/>
          <w:szCs w:val="28"/>
        </w:rPr>
      </w:pPr>
      <w:r w:rsidRPr="00557F02">
        <w:rPr>
          <w:sz w:val="28"/>
          <w:szCs w:val="28"/>
        </w:rPr>
        <w:t xml:space="preserve">-личное обращение Заявителя в Департамент культуры; </w:t>
      </w:r>
    </w:p>
    <w:p w:rsidR="00557F02" w:rsidRPr="00557F02" w:rsidRDefault="00557F02" w:rsidP="00557F02">
      <w:pPr>
        <w:ind w:firstLine="567"/>
        <w:jc w:val="both"/>
        <w:rPr>
          <w:sz w:val="28"/>
          <w:szCs w:val="28"/>
        </w:rPr>
      </w:pPr>
      <w:r w:rsidRPr="00557F02">
        <w:rPr>
          <w:sz w:val="28"/>
          <w:szCs w:val="28"/>
        </w:rPr>
        <w:t>-размещение соответствующей информации в средствах массовой информации;</w:t>
      </w:r>
    </w:p>
    <w:p w:rsidR="00557F02" w:rsidRPr="00557F02" w:rsidRDefault="00557F02" w:rsidP="00557F02">
      <w:pPr>
        <w:ind w:firstLine="567"/>
        <w:jc w:val="both"/>
        <w:rPr>
          <w:sz w:val="28"/>
          <w:szCs w:val="28"/>
        </w:rPr>
      </w:pPr>
      <w:r w:rsidRPr="00557F02">
        <w:rPr>
          <w:sz w:val="28"/>
          <w:szCs w:val="28"/>
        </w:rPr>
        <w:t>-размещение информации в сети Интернет;</w:t>
      </w:r>
    </w:p>
    <w:p w:rsidR="00557F02" w:rsidRPr="00557F02" w:rsidRDefault="00557F02" w:rsidP="00557F02">
      <w:pPr>
        <w:ind w:firstLine="567"/>
        <w:jc w:val="both"/>
        <w:rPr>
          <w:sz w:val="28"/>
          <w:szCs w:val="28"/>
        </w:rPr>
      </w:pPr>
      <w:r w:rsidRPr="00557F02">
        <w:rPr>
          <w:sz w:val="28"/>
          <w:szCs w:val="28"/>
        </w:rPr>
        <w:t>-с использованием средств телефонной связи;</w:t>
      </w:r>
    </w:p>
    <w:p w:rsidR="00557F02" w:rsidRPr="00557F02" w:rsidRDefault="00557F02" w:rsidP="00557F02">
      <w:pPr>
        <w:ind w:firstLine="567"/>
        <w:jc w:val="both"/>
        <w:rPr>
          <w:sz w:val="28"/>
          <w:szCs w:val="28"/>
        </w:rPr>
      </w:pPr>
      <w:r w:rsidRPr="00557F02">
        <w:rPr>
          <w:sz w:val="28"/>
          <w:szCs w:val="28"/>
        </w:rPr>
        <w:t xml:space="preserve">-на информационных стендах в </w:t>
      </w:r>
      <w:r>
        <w:rPr>
          <w:sz w:val="28"/>
          <w:szCs w:val="28"/>
        </w:rPr>
        <w:t>Учреждениях</w:t>
      </w:r>
      <w:r w:rsidRPr="00557F02">
        <w:rPr>
          <w:sz w:val="28"/>
          <w:szCs w:val="28"/>
        </w:rPr>
        <w:t xml:space="preserve"> </w:t>
      </w:r>
      <w:r w:rsidR="00B8211B">
        <w:rPr>
          <w:sz w:val="28"/>
          <w:szCs w:val="28"/>
        </w:rPr>
        <w:t>;</w:t>
      </w:r>
    </w:p>
    <w:p w:rsidR="00557F02" w:rsidRPr="00557F02" w:rsidRDefault="00557F02" w:rsidP="00557F02">
      <w:pPr>
        <w:widowControl w:val="0"/>
        <w:ind w:firstLine="567"/>
        <w:jc w:val="both"/>
        <w:rPr>
          <w:sz w:val="28"/>
          <w:szCs w:val="28"/>
        </w:rPr>
      </w:pPr>
      <w:r w:rsidRPr="00557F02">
        <w:rPr>
          <w:sz w:val="28"/>
          <w:szCs w:val="28"/>
        </w:rPr>
        <w:t>-иным, не запрещенным законом способом.</w:t>
      </w:r>
    </w:p>
    <w:p w:rsidR="00557F02" w:rsidRPr="00557F02" w:rsidRDefault="00557F02" w:rsidP="00557F02">
      <w:pPr>
        <w:widowControl w:val="0"/>
        <w:spacing w:line="240" w:lineRule="atLeast"/>
        <w:ind w:firstLine="567"/>
        <w:contextualSpacing/>
        <w:jc w:val="both"/>
        <w:rPr>
          <w:b/>
          <w:sz w:val="28"/>
          <w:szCs w:val="28"/>
        </w:rPr>
      </w:pPr>
      <w:r w:rsidRPr="00557F02">
        <w:rPr>
          <w:b/>
          <w:sz w:val="28"/>
          <w:szCs w:val="28"/>
        </w:rPr>
        <w:t>1.3.2. Справочные телефоны органа, предоставляющего муниципальную услугу</w:t>
      </w:r>
    </w:p>
    <w:p w:rsidR="00557F02" w:rsidRPr="00557F02" w:rsidRDefault="00557F02" w:rsidP="00557F02">
      <w:pPr>
        <w:widowControl w:val="0"/>
        <w:spacing w:line="240" w:lineRule="atLeast"/>
        <w:ind w:firstLine="567"/>
        <w:contextualSpacing/>
        <w:jc w:val="both"/>
        <w:rPr>
          <w:sz w:val="28"/>
          <w:szCs w:val="28"/>
        </w:rPr>
      </w:pPr>
      <w:r w:rsidRPr="00557F02">
        <w:rPr>
          <w:sz w:val="28"/>
          <w:szCs w:val="28"/>
        </w:rPr>
        <w:t xml:space="preserve">Информация о контактных телефонах </w:t>
      </w:r>
      <w:r>
        <w:rPr>
          <w:sz w:val="28"/>
          <w:szCs w:val="28"/>
        </w:rPr>
        <w:t>исполнителей муниципальной услуги</w:t>
      </w:r>
      <w:r w:rsidRPr="00557F02">
        <w:rPr>
          <w:sz w:val="28"/>
          <w:szCs w:val="28"/>
        </w:rPr>
        <w:t xml:space="preserve"> представлена в Приложении №1 к данному регламенту.</w:t>
      </w:r>
    </w:p>
    <w:p w:rsidR="00557F02" w:rsidRPr="00557F02" w:rsidRDefault="00557F02" w:rsidP="00557F02">
      <w:pPr>
        <w:widowControl w:val="0"/>
        <w:spacing w:line="240" w:lineRule="atLeast"/>
        <w:ind w:firstLine="567"/>
        <w:contextualSpacing/>
        <w:jc w:val="both"/>
        <w:rPr>
          <w:b/>
          <w:sz w:val="28"/>
          <w:szCs w:val="28"/>
        </w:rPr>
      </w:pPr>
      <w:r w:rsidRPr="00557F02">
        <w:rPr>
          <w:b/>
          <w:sz w:val="28"/>
          <w:szCs w:val="28"/>
        </w:rPr>
        <w:t>1.3.3. Адреса электронной почты и официального сайта Департамента культуры, учреждений, предоставляющих муниципальную услугу:</w:t>
      </w:r>
    </w:p>
    <w:p w:rsidR="00557F02" w:rsidRPr="00557F02" w:rsidRDefault="00557F02" w:rsidP="00557F02">
      <w:pPr>
        <w:autoSpaceDE w:val="0"/>
        <w:autoSpaceDN w:val="0"/>
        <w:adjustRightInd w:val="0"/>
        <w:ind w:firstLine="567"/>
        <w:rPr>
          <w:sz w:val="28"/>
          <w:szCs w:val="28"/>
        </w:rPr>
      </w:pPr>
      <w:r w:rsidRPr="00557F02">
        <w:rPr>
          <w:sz w:val="28"/>
          <w:szCs w:val="28"/>
          <w:lang w:val="en-US"/>
        </w:rPr>
        <w:t>e</w:t>
      </w:r>
      <w:r w:rsidRPr="00557F02">
        <w:rPr>
          <w:sz w:val="28"/>
          <w:szCs w:val="28"/>
        </w:rPr>
        <w:t>-</w:t>
      </w:r>
      <w:r w:rsidRPr="00557F02">
        <w:rPr>
          <w:sz w:val="28"/>
          <w:szCs w:val="28"/>
          <w:lang w:val="en-US"/>
        </w:rPr>
        <w:t>mail</w:t>
      </w:r>
      <w:r w:rsidRPr="00557F02">
        <w:rPr>
          <w:sz w:val="28"/>
          <w:szCs w:val="28"/>
        </w:rPr>
        <w:t>:</w:t>
      </w:r>
      <w:hyperlink r:id="rId7" w:history="1">
        <w:r w:rsidRPr="00557F02">
          <w:rPr>
            <w:color w:val="0000FF"/>
            <w:sz w:val="28"/>
            <w:szCs w:val="28"/>
            <w:u w:val="single"/>
            <w:lang w:val="en-US"/>
          </w:rPr>
          <w:t>depkult</w:t>
        </w:r>
        <w:r w:rsidRPr="00557F02">
          <w:rPr>
            <w:color w:val="0000FF"/>
            <w:sz w:val="28"/>
            <w:szCs w:val="28"/>
            <w:u w:val="single"/>
          </w:rPr>
          <w:t>@</w:t>
        </w:r>
        <w:r w:rsidRPr="00557F02">
          <w:rPr>
            <w:color w:val="0000FF"/>
            <w:sz w:val="28"/>
            <w:szCs w:val="28"/>
            <w:u w:val="single"/>
            <w:lang w:val="en-US"/>
          </w:rPr>
          <w:t>gmail</w:t>
        </w:r>
        <w:r w:rsidRPr="00557F02">
          <w:rPr>
            <w:color w:val="0000FF"/>
            <w:sz w:val="28"/>
            <w:szCs w:val="28"/>
            <w:u w:val="single"/>
          </w:rPr>
          <w:t>.</w:t>
        </w:r>
        <w:r w:rsidRPr="00557F02">
          <w:rPr>
            <w:color w:val="0000FF"/>
            <w:sz w:val="28"/>
            <w:szCs w:val="28"/>
            <w:u w:val="single"/>
            <w:lang w:val="en-US"/>
          </w:rPr>
          <w:t>com</w:t>
        </w:r>
      </w:hyperlink>
      <w:r w:rsidRPr="00557F02">
        <w:rPr>
          <w:sz w:val="28"/>
          <w:szCs w:val="28"/>
        </w:rPr>
        <w:t xml:space="preserve"> </w:t>
      </w:r>
    </w:p>
    <w:p w:rsidR="00557F02" w:rsidRPr="00557F02" w:rsidRDefault="00557F02" w:rsidP="00557F02">
      <w:pPr>
        <w:autoSpaceDE w:val="0"/>
        <w:autoSpaceDN w:val="0"/>
        <w:adjustRightInd w:val="0"/>
        <w:ind w:firstLine="567"/>
        <w:rPr>
          <w:sz w:val="28"/>
          <w:szCs w:val="28"/>
        </w:rPr>
      </w:pPr>
      <w:r w:rsidRPr="00557F02">
        <w:rPr>
          <w:sz w:val="28"/>
          <w:szCs w:val="28"/>
        </w:rPr>
        <w:t xml:space="preserve">сайт: </w:t>
      </w:r>
      <w:hyperlink r:id="rId8" w:history="1">
        <w:r w:rsidRPr="00557F02">
          <w:rPr>
            <w:color w:val="0000FF"/>
            <w:sz w:val="28"/>
            <w:szCs w:val="28"/>
            <w:u w:val="single"/>
            <w:lang w:val="en-US"/>
          </w:rPr>
          <w:t>http</w:t>
        </w:r>
        <w:r w:rsidRPr="00557F02">
          <w:rPr>
            <w:color w:val="0000FF"/>
            <w:sz w:val="28"/>
            <w:szCs w:val="28"/>
            <w:u w:val="single"/>
          </w:rPr>
          <w:t>://</w:t>
        </w:r>
        <w:r w:rsidRPr="00557F02">
          <w:rPr>
            <w:color w:val="0000FF"/>
            <w:sz w:val="28"/>
            <w:szCs w:val="28"/>
            <w:u w:val="single"/>
            <w:lang w:val="en-US"/>
          </w:rPr>
          <w:t>grozdepkult</w:t>
        </w:r>
        <w:r w:rsidRPr="00557F02">
          <w:rPr>
            <w:color w:val="0000FF"/>
            <w:sz w:val="28"/>
            <w:szCs w:val="28"/>
            <w:u w:val="single"/>
          </w:rPr>
          <w:t>.</w:t>
        </w:r>
        <w:r w:rsidRPr="00557F02">
          <w:rPr>
            <w:color w:val="0000FF"/>
            <w:sz w:val="28"/>
            <w:szCs w:val="28"/>
            <w:u w:val="single"/>
            <w:lang w:val="en-US"/>
          </w:rPr>
          <w:t>ru</w:t>
        </w:r>
      </w:hyperlink>
    </w:p>
    <w:p w:rsidR="00557F02" w:rsidRPr="00557F02" w:rsidRDefault="00557F02" w:rsidP="00557F02">
      <w:pPr>
        <w:widowControl w:val="0"/>
        <w:spacing w:line="240" w:lineRule="atLeast"/>
        <w:ind w:firstLine="567"/>
        <w:contextualSpacing/>
        <w:jc w:val="both"/>
        <w:rPr>
          <w:sz w:val="28"/>
          <w:szCs w:val="28"/>
        </w:rPr>
      </w:pPr>
      <w:r w:rsidRPr="00557F02">
        <w:rPr>
          <w:b/>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sz w:val="28"/>
          <w:szCs w:val="28"/>
          <w:lang w:eastAsia="ar-SA"/>
        </w:rPr>
        <w:t>.</w:t>
      </w:r>
    </w:p>
    <w:p w:rsidR="003431C6" w:rsidRPr="00425847" w:rsidRDefault="003431C6" w:rsidP="00557F02">
      <w:pPr>
        <w:pStyle w:val="ab"/>
        <w:spacing w:before="0" w:beforeAutospacing="0" w:after="0" w:afterAutospacing="0" w:line="240" w:lineRule="atLeast"/>
        <w:ind w:firstLine="567"/>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При обращении посредством телефонной, почтовой и электронной связи заявители могут получить следующую информацию о муниципальной услуге:</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 xml:space="preserve">о полном почтовом адресе </w:t>
      </w:r>
      <w:r>
        <w:rPr>
          <w:rFonts w:ascii="Times New Roman" w:hAnsi="Times New Roman" w:cs="Times New Roman"/>
          <w:color w:val="auto"/>
          <w:sz w:val="28"/>
          <w:szCs w:val="28"/>
        </w:rPr>
        <w:t>Департамента культуры</w:t>
      </w:r>
      <w:r w:rsidRPr="00425847">
        <w:rPr>
          <w:rFonts w:ascii="Times New Roman" w:hAnsi="Times New Roman" w:cs="Times New Roman"/>
          <w:color w:val="auto"/>
          <w:sz w:val="28"/>
          <w:szCs w:val="28"/>
        </w:rPr>
        <w:t>;</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 xml:space="preserve">об адресах официальных Интернет-сайтов </w:t>
      </w:r>
      <w:r>
        <w:rPr>
          <w:rFonts w:ascii="Times New Roman" w:hAnsi="Times New Roman" w:cs="Times New Roman"/>
          <w:color w:val="auto"/>
          <w:sz w:val="28"/>
          <w:szCs w:val="28"/>
        </w:rPr>
        <w:t>Департамента культуры</w:t>
      </w:r>
      <w:r w:rsidRPr="00425847">
        <w:rPr>
          <w:rFonts w:ascii="Times New Roman" w:hAnsi="Times New Roman" w:cs="Times New Roman"/>
          <w:color w:val="auto"/>
          <w:sz w:val="28"/>
          <w:szCs w:val="28"/>
        </w:rPr>
        <w:t xml:space="preserve"> и </w:t>
      </w:r>
      <w:r>
        <w:rPr>
          <w:rFonts w:ascii="Times New Roman" w:hAnsi="Times New Roman" w:cs="Times New Roman"/>
          <w:color w:val="auto"/>
          <w:sz w:val="28"/>
          <w:szCs w:val="28"/>
        </w:rPr>
        <w:t>Мэрии г.Грозного</w:t>
      </w:r>
      <w:r w:rsidRPr="00425847">
        <w:rPr>
          <w:rFonts w:ascii="Times New Roman" w:hAnsi="Times New Roman" w:cs="Times New Roman"/>
          <w:color w:val="auto"/>
          <w:sz w:val="28"/>
          <w:szCs w:val="28"/>
        </w:rPr>
        <w:t>;</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о нормативных правовых актах, регламентирующих предоставление муниципальной услуги;</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о предъявляемых требованиях;</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о времени и месте</w:t>
      </w:r>
      <w:r w:rsidRPr="003453CF">
        <w:rPr>
          <w:rFonts w:ascii="Times New Roman" w:hAnsi="Times New Roman" w:cs="Times New Roman"/>
          <w:color w:val="FF0000"/>
          <w:sz w:val="28"/>
          <w:szCs w:val="28"/>
        </w:rPr>
        <w:t xml:space="preserve"> </w:t>
      </w:r>
      <w:r w:rsidRPr="00425847">
        <w:rPr>
          <w:rFonts w:ascii="Times New Roman" w:hAnsi="Times New Roman" w:cs="Times New Roman"/>
          <w:color w:val="auto"/>
          <w:sz w:val="28"/>
          <w:szCs w:val="28"/>
        </w:rPr>
        <w:t>приема заявителей;</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о сроках предоставления муниципальной услуги;</w:t>
      </w:r>
    </w:p>
    <w:p w:rsidR="003431C6" w:rsidRPr="00425847"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о порядке обжалования результатов предоставления муниципальной услуги, действий или бездействия должностных лиц;</w:t>
      </w:r>
    </w:p>
    <w:p w:rsidR="003431C6" w:rsidRDefault="003431C6" w:rsidP="003431C6">
      <w:pPr>
        <w:pStyle w:val="ab"/>
        <w:numPr>
          <w:ilvl w:val="4"/>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иные вопросы, имеющие отношение к порядку предоставления муниципальной услуги.</w:t>
      </w:r>
    </w:p>
    <w:p w:rsidR="00557F02" w:rsidRPr="00425847" w:rsidRDefault="00557F02" w:rsidP="00557F02">
      <w:pPr>
        <w:pStyle w:val="P31"/>
        <w:ind w:left="0" w:firstLine="708"/>
        <w:jc w:val="both"/>
        <w:rPr>
          <w:sz w:val="28"/>
          <w:szCs w:val="28"/>
        </w:rPr>
      </w:pPr>
      <w:r w:rsidRPr="00950AD7">
        <w:rPr>
          <w:sz w:val="28"/>
          <w:szCs w:val="28"/>
        </w:rPr>
        <w:t>Работники учреждений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557F02" w:rsidRDefault="00557F02" w:rsidP="00557F02">
      <w:pPr>
        <w:pStyle w:val="ab"/>
        <w:spacing w:before="0" w:beforeAutospacing="0" w:after="0" w:afterAutospacing="0" w:line="240" w:lineRule="atLeast"/>
        <w:ind w:firstLine="708"/>
        <w:jc w:val="both"/>
        <w:rPr>
          <w:rFonts w:ascii="Times New Roman" w:hAnsi="Times New Roman" w:cs="Times New Roman"/>
          <w:b/>
          <w:color w:val="auto"/>
          <w:sz w:val="28"/>
          <w:szCs w:val="28"/>
        </w:rPr>
      </w:pPr>
      <w:r w:rsidRPr="00557F02">
        <w:rPr>
          <w:rFonts w:ascii="Times New Roman" w:hAnsi="Times New Roman" w:cs="Times New Roman"/>
          <w:b/>
          <w:color w:val="auto"/>
          <w:sz w:val="28"/>
          <w:szCs w:val="28"/>
        </w:rPr>
        <w:t>1.3.5. Порядок, форма и место размещения информации</w:t>
      </w:r>
    </w:p>
    <w:p w:rsidR="0091352B" w:rsidRDefault="00AC5EB2" w:rsidP="00557F02">
      <w:pPr>
        <w:pStyle w:val="ab"/>
        <w:spacing w:before="0" w:beforeAutospacing="0" w:after="0" w:afterAutospacing="0" w:line="240" w:lineRule="atLeast"/>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1.3.5.1. </w:t>
      </w:r>
      <w:r w:rsidR="00B216B6" w:rsidRPr="00425847">
        <w:rPr>
          <w:rFonts w:ascii="Times New Roman" w:hAnsi="Times New Roman" w:cs="Times New Roman"/>
          <w:color w:val="auto"/>
          <w:sz w:val="28"/>
          <w:szCs w:val="28"/>
        </w:rPr>
        <w:t>Информация о порядке предоставлении муниципальной услуги доводится посредством:</w:t>
      </w:r>
    </w:p>
    <w:p w:rsidR="0091352B" w:rsidRDefault="006C4E13" w:rsidP="0091352B">
      <w:pPr>
        <w:pStyle w:val="ab"/>
        <w:spacing w:before="0" w:beforeAutospacing="0" w:after="0" w:afterAutospacing="0" w:line="240" w:lineRule="atLeast"/>
        <w:ind w:firstLine="600"/>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 xml:space="preserve">1) </w:t>
      </w:r>
      <w:r w:rsidR="00B216B6" w:rsidRPr="00425847">
        <w:rPr>
          <w:rFonts w:ascii="Times New Roman" w:hAnsi="Times New Roman" w:cs="Times New Roman"/>
          <w:color w:val="auto"/>
          <w:sz w:val="28"/>
          <w:szCs w:val="28"/>
        </w:rPr>
        <w:t xml:space="preserve">личного консультирования в помещении </w:t>
      </w:r>
      <w:r w:rsidR="0091352B">
        <w:rPr>
          <w:rFonts w:ascii="Times New Roman" w:hAnsi="Times New Roman" w:cs="Times New Roman"/>
          <w:color w:val="auto"/>
          <w:sz w:val="28"/>
          <w:szCs w:val="28"/>
        </w:rPr>
        <w:t>Департамента культуры</w:t>
      </w:r>
      <w:r w:rsidR="00B216B6" w:rsidRPr="00425847">
        <w:rPr>
          <w:rFonts w:ascii="Times New Roman" w:hAnsi="Times New Roman" w:cs="Times New Roman"/>
          <w:color w:val="auto"/>
          <w:sz w:val="28"/>
          <w:szCs w:val="28"/>
        </w:rPr>
        <w:t>;</w:t>
      </w:r>
    </w:p>
    <w:p w:rsidR="0091352B" w:rsidRDefault="0091352B" w:rsidP="0091352B">
      <w:pPr>
        <w:pStyle w:val="ab"/>
        <w:spacing w:before="0" w:beforeAutospacing="0" w:after="0" w:afterAutospacing="0" w:line="240" w:lineRule="atLeast"/>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B216B6" w:rsidRPr="00425847">
        <w:rPr>
          <w:rFonts w:ascii="Times New Roman" w:hAnsi="Times New Roman" w:cs="Times New Roman"/>
          <w:color w:val="auto"/>
          <w:sz w:val="28"/>
          <w:szCs w:val="28"/>
        </w:rPr>
        <w:t>телефонной, почтовой и электронной связи;</w:t>
      </w:r>
    </w:p>
    <w:p w:rsidR="006C4E13" w:rsidRPr="0091352B" w:rsidRDefault="006C4E13" w:rsidP="0091352B">
      <w:pPr>
        <w:pStyle w:val="ab"/>
        <w:spacing w:before="0" w:beforeAutospacing="0" w:after="0" w:afterAutospacing="0" w:line="240" w:lineRule="atLeast"/>
        <w:ind w:firstLine="600"/>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lastRenderedPageBreak/>
        <w:t xml:space="preserve">3) </w:t>
      </w:r>
      <w:r w:rsidR="00B216B6" w:rsidRPr="00425847">
        <w:rPr>
          <w:rFonts w:ascii="Times New Roman" w:hAnsi="Times New Roman" w:cs="Times New Roman"/>
          <w:color w:val="auto"/>
          <w:sz w:val="28"/>
          <w:szCs w:val="28"/>
        </w:rPr>
        <w:t xml:space="preserve">информационно-телекоммуникационной сети общего пользования Интернет, в том числе и на официальном сайте </w:t>
      </w:r>
      <w:r w:rsidR="0091352B">
        <w:rPr>
          <w:rFonts w:ascii="Times New Roman" w:hAnsi="Times New Roman" w:cs="Times New Roman"/>
          <w:color w:val="auto"/>
          <w:sz w:val="28"/>
          <w:szCs w:val="28"/>
        </w:rPr>
        <w:t>Департамента культуры</w:t>
      </w:r>
      <w:r w:rsidR="00B216B6" w:rsidRPr="00425847">
        <w:rPr>
          <w:rFonts w:ascii="Times New Roman" w:hAnsi="Times New Roman" w:cs="Times New Roman"/>
          <w:color w:val="auto"/>
          <w:sz w:val="28"/>
          <w:szCs w:val="28"/>
        </w:rPr>
        <w:t xml:space="preserve"> –</w:t>
      </w:r>
      <w:r w:rsidR="0091352B">
        <w:rPr>
          <w:rFonts w:ascii="Times New Roman" w:hAnsi="Times New Roman" w:cs="Times New Roman"/>
          <w:sz w:val="28"/>
          <w:szCs w:val="28"/>
        </w:rPr>
        <w:t xml:space="preserve"> </w:t>
      </w:r>
      <w:hyperlink r:id="rId9" w:history="1">
        <w:r w:rsidR="0091352B" w:rsidRPr="00F319F3">
          <w:rPr>
            <w:rStyle w:val="a4"/>
            <w:rFonts w:ascii="Times New Roman" w:hAnsi="Times New Roman" w:cs="Times New Roman"/>
            <w:sz w:val="28"/>
            <w:szCs w:val="28"/>
            <w:lang w:val="en-US"/>
          </w:rPr>
          <w:t>http</w:t>
        </w:r>
        <w:r w:rsidR="0091352B" w:rsidRPr="00F319F3">
          <w:rPr>
            <w:rStyle w:val="a4"/>
            <w:rFonts w:ascii="Times New Roman" w:hAnsi="Times New Roman" w:cs="Times New Roman"/>
            <w:sz w:val="28"/>
            <w:szCs w:val="28"/>
          </w:rPr>
          <w:t>://</w:t>
        </w:r>
        <w:r w:rsidR="0091352B" w:rsidRPr="00F319F3">
          <w:rPr>
            <w:rStyle w:val="a4"/>
            <w:rFonts w:ascii="Times New Roman" w:hAnsi="Times New Roman" w:cs="Times New Roman"/>
            <w:sz w:val="28"/>
            <w:szCs w:val="28"/>
            <w:lang w:val="en-US"/>
          </w:rPr>
          <w:t>grozdepkult</w:t>
        </w:r>
        <w:r w:rsidR="0091352B" w:rsidRPr="00F319F3">
          <w:rPr>
            <w:rStyle w:val="a4"/>
            <w:rFonts w:ascii="Times New Roman" w:hAnsi="Times New Roman" w:cs="Times New Roman"/>
            <w:sz w:val="28"/>
            <w:szCs w:val="28"/>
          </w:rPr>
          <w:t>.</w:t>
        </w:r>
        <w:r w:rsidR="0091352B" w:rsidRPr="00F319F3">
          <w:rPr>
            <w:rStyle w:val="a4"/>
            <w:rFonts w:ascii="Times New Roman" w:hAnsi="Times New Roman" w:cs="Times New Roman"/>
            <w:sz w:val="28"/>
            <w:szCs w:val="28"/>
            <w:lang w:val="en-US"/>
          </w:rPr>
          <w:t>ru</w:t>
        </w:r>
      </w:hyperlink>
      <w:r w:rsidR="0091352B" w:rsidRPr="0091352B">
        <w:rPr>
          <w:rFonts w:ascii="Times New Roman" w:hAnsi="Times New Roman" w:cs="Times New Roman"/>
          <w:sz w:val="28"/>
          <w:szCs w:val="28"/>
        </w:rPr>
        <w:t xml:space="preserve"> </w:t>
      </w:r>
      <w:r w:rsidR="00B216B6" w:rsidRPr="00425847">
        <w:rPr>
          <w:rFonts w:ascii="Times New Roman" w:hAnsi="Times New Roman" w:cs="Times New Roman"/>
          <w:color w:val="auto"/>
          <w:sz w:val="28"/>
          <w:szCs w:val="28"/>
        </w:rPr>
        <w:t xml:space="preserve">и на официальном сайте </w:t>
      </w:r>
      <w:r w:rsidR="00734B72">
        <w:rPr>
          <w:rFonts w:ascii="Times New Roman" w:hAnsi="Times New Roman" w:cs="Times New Roman"/>
          <w:color w:val="auto"/>
          <w:sz w:val="28"/>
          <w:szCs w:val="28"/>
        </w:rPr>
        <w:t>Мэрии г.Грозного</w:t>
      </w:r>
      <w:r w:rsidR="00B216B6" w:rsidRPr="00425847">
        <w:rPr>
          <w:rFonts w:ascii="Times New Roman" w:hAnsi="Times New Roman" w:cs="Times New Roman"/>
          <w:color w:val="auto"/>
          <w:sz w:val="28"/>
          <w:szCs w:val="28"/>
        </w:rPr>
        <w:t xml:space="preserve"> –</w:t>
      </w:r>
      <w:hyperlink r:id="rId10" w:history="1">
        <w:r w:rsidR="0091352B" w:rsidRPr="00F319F3">
          <w:rPr>
            <w:rStyle w:val="a4"/>
            <w:rFonts w:ascii="Times New Roman" w:eastAsia="Arial Unicode MS" w:hAnsi="Times New Roman" w:cs="Times New Roman"/>
            <w:sz w:val="28"/>
            <w:szCs w:val="28"/>
            <w:lang w:val="en-US"/>
          </w:rPr>
          <w:t>www</w:t>
        </w:r>
        <w:r w:rsidR="0091352B" w:rsidRPr="00F319F3">
          <w:rPr>
            <w:rStyle w:val="a4"/>
            <w:rFonts w:ascii="Times New Roman" w:eastAsia="Arial Unicode MS" w:hAnsi="Times New Roman" w:cs="Times New Roman"/>
            <w:sz w:val="28"/>
            <w:szCs w:val="28"/>
          </w:rPr>
          <w:t>.</w:t>
        </w:r>
        <w:r w:rsidR="0091352B" w:rsidRPr="00F319F3">
          <w:rPr>
            <w:rStyle w:val="a4"/>
            <w:rFonts w:ascii="Times New Roman" w:eastAsia="Arial Unicode MS" w:hAnsi="Times New Roman" w:cs="Times New Roman"/>
            <w:sz w:val="28"/>
            <w:szCs w:val="28"/>
            <w:lang w:val="en-US"/>
          </w:rPr>
          <w:t>groz</w:t>
        </w:r>
        <w:r w:rsidR="0091352B" w:rsidRPr="0091352B">
          <w:rPr>
            <w:rStyle w:val="a4"/>
            <w:rFonts w:ascii="Times New Roman" w:eastAsia="Arial Unicode MS" w:hAnsi="Times New Roman" w:cs="Times New Roman"/>
            <w:sz w:val="28"/>
            <w:szCs w:val="28"/>
          </w:rPr>
          <w:t>-</w:t>
        </w:r>
        <w:r w:rsidR="0091352B" w:rsidRPr="00F319F3">
          <w:rPr>
            <w:rStyle w:val="a4"/>
            <w:rFonts w:ascii="Times New Roman" w:eastAsia="Arial Unicode MS" w:hAnsi="Times New Roman" w:cs="Times New Roman"/>
            <w:sz w:val="28"/>
            <w:szCs w:val="28"/>
            <w:lang w:val="en-US"/>
          </w:rPr>
          <w:t>mer</w:t>
        </w:r>
        <w:r w:rsidR="0091352B" w:rsidRPr="00F319F3">
          <w:rPr>
            <w:rStyle w:val="a4"/>
            <w:rFonts w:ascii="Times New Roman" w:eastAsia="Arial Unicode MS" w:hAnsi="Times New Roman" w:cs="Times New Roman"/>
            <w:sz w:val="28"/>
            <w:szCs w:val="28"/>
          </w:rPr>
          <w:t>.</w:t>
        </w:r>
        <w:r w:rsidR="0091352B" w:rsidRPr="00F319F3">
          <w:rPr>
            <w:rStyle w:val="a4"/>
            <w:rFonts w:ascii="Times New Roman" w:eastAsia="Arial Unicode MS" w:hAnsi="Times New Roman" w:cs="Times New Roman"/>
            <w:sz w:val="28"/>
            <w:szCs w:val="28"/>
            <w:lang w:val="en-US"/>
          </w:rPr>
          <w:t>ru</w:t>
        </w:r>
      </w:hyperlink>
    </w:p>
    <w:p w:rsidR="00557F02" w:rsidRDefault="006C4E13" w:rsidP="00557F02">
      <w:pPr>
        <w:pStyle w:val="ab"/>
        <w:spacing w:before="0" w:beforeAutospacing="0" w:after="0" w:afterAutospacing="0" w:line="240" w:lineRule="atLeast"/>
        <w:ind w:firstLine="600"/>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 xml:space="preserve">4) </w:t>
      </w:r>
      <w:r w:rsidR="00B216B6" w:rsidRPr="00425847">
        <w:rPr>
          <w:rFonts w:ascii="Times New Roman" w:hAnsi="Times New Roman" w:cs="Times New Roman"/>
          <w:color w:val="auto"/>
          <w:sz w:val="28"/>
          <w:szCs w:val="28"/>
        </w:rPr>
        <w:t>публикации в средствах массовой информации, издания информационных матер</w:t>
      </w:r>
      <w:r w:rsidR="00AE434B">
        <w:rPr>
          <w:rFonts w:ascii="Times New Roman" w:hAnsi="Times New Roman" w:cs="Times New Roman"/>
          <w:color w:val="auto"/>
          <w:sz w:val="28"/>
          <w:szCs w:val="28"/>
        </w:rPr>
        <w:t>иалов (брошюр, буклетов и т.п.);</w:t>
      </w:r>
    </w:p>
    <w:p w:rsidR="00AC5EB2" w:rsidRDefault="00AE434B" w:rsidP="00AE434B">
      <w:pPr>
        <w:pStyle w:val="ConsPlusTitle"/>
        <w:widowControl/>
        <w:ind w:firstLine="708"/>
        <w:jc w:val="both"/>
        <w:rPr>
          <w:rStyle w:val="a4"/>
          <w:rFonts w:ascii="Times New Roman" w:hAnsi="Times New Roman" w:cs="Times New Roman"/>
          <w:b w:val="0"/>
          <w:sz w:val="28"/>
          <w:szCs w:val="28"/>
        </w:rPr>
      </w:pPr>
      <w:r w:rsidRPr="00AE434B">
        <w:rPr>
          <w:rFonts w:ascii="Times New Roman" w:hAnsi="Times New Roman" w:cs="Times New Roman"/>
          <w:b w:val="0"/>
          <w:sz w:val="28"/>
          <w:szCs w:val="28"/>
        </w:rPr>
        <w:t>5)</w:t>
      </w:r>
      <w:r>
        <w:rPr>
          <w:rFonts w:ascii="Times New Roman" w:hAnsi="Times New Roman" w:cs="Times New Roman"/>
          <w:sz w:val="28"/>
          <w:szCs w:val="28"/>
        </w:rPr>
        <w:t xml:space="preserve"> </w:t>
      </w:r>
      <w:r>
        <w:rPr>
          <w:rFonts w:ascii="Times New Roman" w:hAnsi="Times New Roman" w:cs="Times New Roman"/>
          <w:b w:val="0"/>
          <w:sz w:val="28"/>
          <w:szCs w:val="28"/>
        </w:rPr>
        <w:t>информация об услуге расположена на портале государственных и муниципальных услуг (функций) Чеченской Республики</w:t>
      </w:r>
      <w:r w:rsidR="00734B72" w:rsidRPr="00734B72">
        <w:rPr>
          <w:rFonts w:ascii="Times New Roman" w:hAnsi="Times New Roman" w:cs="Times New Roman"/>
          <w:b w:val="0"/>
          <w:sz w:val="28"/>
          <w:szCs w:val="28"/>
        </w:rPr>
        <w:t xml:space="preserve"> – </w:t>
      </w:r>
      <w:hyperlink r:id="rId11" w:history="1">
        <w:r w:rsidR="00734B72" w:rsidRPr="00734B72">
          <w:rPr>
            <w:rStyle w:val="a4"/>
            <w:rFonts w:ascii="Times New Roman" w:hAnsi="Times New Roman" w:cs="Times New Roman"/>
            <w:b w:val="0"/>
            <w:sz w:val="28"/>
            <w:szCs w:val="28"/>
          </w:rPr>
          <w:t>http://pgu.gov-chr.ru</w:t>
        </w:r>
      </w:hyperlink>
      <w:r w:rsidR="00AC5EB2">
        <w:rPr>
          <w:rStyle w:val="a4"/>
          <w:rFonts w:ascii="Times New Roman" w:hAnsi="Times New Roman" w:cs="Times New Roman"/>
          <w:b w:val="0"/>
          <w:sz w:val="28"/>
          <w:szCs w:val="28"/>
        </w:rPr>
        <w:t>;</w:t>
      </w:r>
    </w:p>
    <w:p w:rsidR="00AC5EB2" w:rsidRPr="00AC5EB2" w:rsidRDefault="00AC5EB2" w:rsidP="00AE434B">
      <w:pPr>
        <w:pStyle w:val="ConsPlusTitle"/>
        <w:widowControl/>
        <w:ind w:firstLine="708"/>
        <w:jc w:val="both"/>
        <w:rPr>
          <w:rStyle w:val="a4"/>
          <w:rFonts w:ascii="Times New Roman" w:hAnsi="Times New Roman" w:cs="Times New Roman"/>
          <w:b w:val="0"/>
          <w:color w:val="auto"/>
          <w:sz w:val="28"/>
          <w:szCs w:val="28"/>
          <w:u w:val="none"/>
        </w:rPr>
      </w:pPr>
      <w:r>
        <w:rPr>
          <w:rStyle w:val="a4"/>
          <w:rFonts w:ascii="Times New Roman" w:hAnsi="Times New Roman" w:cs="Times New Roman"/>
          <w:b w:val="0"/>
          <w:color w:val="auto"/>
          <w:sz w:val="28"/>
          <w:szCs w:val="28"/>
          <w:u w:val="none"/>
        </w:rPr>
        <w:t>6) размещения информации на информационных стендах.</w:t>
      </w:r>
    </w:p>
    <w:p w:rsidR="00B216B6" w:rsidRPr="00425847" w:rsidRDefault="00B216B6" w:rsidP="00AC5EB2">
      <w:pPr>
        <w:pStyle w:val="ab"/>
        <w:spacing w:before="0" w:beforeAutospacing="0" w:after="0" w:afterAutospacing="0" w:line="240" w:lineRule="atLeast"/>
        <w:ind w:firstLine="708"/>
        <w:jc w:val="both"/>
        <w:rPr>
          <w:rFonts w:ascii="Times New Roman" w:hAnsi="Times New Roman" w:cs="Times New Roman"/>
          <w:color w:val="auto"/>
          <w:sz w:val="28"/>
          <w:szCs w:val="28"/>
        </w:rPr>
      </w:pPr>
      <w:r w:rsidRPr="00425847">
        <w:rPr>
          <w:rFonts w:ascii="Times New Roman" w:hAnsi="Times New Roman" w:cs="Times New Roman"/>
          <w:b/>
          <w:color w:val="auto"/>
          <w:sz w:val="28"/>
          <w:szCs w:val="28"/>
        </w:rPr>
        <w:t>1.3.</w:t>
      </w:r>
      <w:r w:rsidR="00AC5EB2">
        <w:rPr>
          <w:rFonts w:ascii="Times New Roman" w:hAnsi="Times New Roman" w:cs="Times New Roman"/>
          <w:b/>
          <w:color w:val="auto"/>
          <w:sz w:val="28"/>
          <w:szCs w:val="28"/>
        </w:rPr>
        <w:t>5</w:t>
      </w:r>
      <w:r w:rsidRPr="00425847">
        <w:rPr>
          <w:rFonts w:ascii="Times New Roman" w:hAnsi="Times New Roman" w:cs="Times New Roman"/>
          <w:b/>
          <w:color w:val="auto"/>
          <w:sz w:val="28"/>
          <w:szCs w:val="28"/>
        </w:rPr>
        <w:t>.</w:t>
      </w:r>
      <w:r w:rsidR="00AC5EB2">
        <w:rPr>
          <w:rFonts w:ascii="Times New Roman" w:hAnsi="Times New Roman" w:cs="Times New Roman"/>
          <w:b/>
          <w:color w:val="auto"/>
          <w:sz w:val="28"/>
          <w:szCs w:val="28"/>
        </w:rPr>
        <w:t>2.</w:t>
      </w:r>
      <w:r w:rsidRPr="00425847">
        <w:rPr>
          <w:rFonts w:ascii="Times New Roman" w:hAnsi="Times New Roman" w:cs="Times New Roman"/>
          <w:b/>
          <w:color w:val="auto"/>
          <w:sz w:val="28"/>
          <w:szCs w:val="28"/>
        </w:rPr>
        <w:t xml:space="preserve"> </w:t>
      </w:r>
      <w:r w:rsidRPr="00425847">
        <w:rPr>
          <w:rFonts w:ascii="Times New Roman" w:hAnsi="Times New Roman" w:cs="Times New Roman"/>
          <w:color w:val="auto"/>
          <w:sz w:val="28"/>
          <w:szCs w:val="28"/>
        </w:rPr>
        <w:t>На информационных стендах</w:t>
      </w:r>
      <w:r w:rsidR="00CC24F3" w:rsidRPr="00C96CFF">
        <w:rPr>
          <w:rFonts w:ascii="Times New Roman" w:hAnsi="Times New Roman" w:cs="Times New Roman"/>
          <w:color w:val="auto"/>
          <w:sz w:val="28"/>
          <w:szCs w:val="28"/>
        </w:rPr>
        <w:t>,</w:t>
      </w:r>
      <w:r w:rsidRPr="00425847">
        <w:rPr>
          <w:rFonts w:ascii="Times New Roman" w:hAnsi="Times New Roman" w:cs="Times New Roman"/>
          <w:color w:val="auto"/>
          <w:sz w:val="28"/>
          <w:szCs w:val="28"/>
        </w:rPr>
        <w:t xml:space="preserve"> в местах предоставления муниципальной услуги</w:t>
      </w:r>
      <w:r w:rsidR="000A60AF">
        <w:rPr>
          <w:rFonts w:ascii="Times New Roman" w:hAnsi="Times New Roman" w:cs="Times New Roman"/>
          <w:color w:val="auto"/>
          <w:sz w:val="28"/>
          <w:szCs w:val="28"/>
        </w:rPr>
        <w:t>,</w:t>
      </w:r>
      <w:r w:rsidRPr="00425847">
        <w:rPr>
          <w:rFonts w:ascii="Times New Roman" w:hAnsi="Times New Roman" w:cs="Times New Roman"/>
          <w:color w:val="auto"/>
          <w:sz w:val="28"/>
          <w:szCs w:val="28"/>
        </w:rPr>
        <w:t xml:space="preserve"> размещается следующая информация:</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текст административного регламента предоставления муниципальной услуги с приложениями;</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блок-схемы и/или краткое описание порядка предоставления муниципальной услуги;</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время приема документов;</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основания для отказа в предоставлении муниципальной услуги;</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порядок получения консультаций;</w:t>
      </w:r>
    </w:p>
    <w:p w:rsidR="00B216B6" w:rsidRPr="00425847" w:rsidRDefault="00B216B6" w:rsidP="00AA17DC">
      <w:pPr>
        <w:pStyle w:val="ab"/>
        <w:numPr>
          <w:ilvl w:val="3"/>
          <w:numId w:val="14"/>
        </w:numPr>
        <w:spacing w:before="0" w:beforeAutospacing="0" w:after="0" w:afterAutospacing="0" w:line="240" w:lineRule="atLeast"/>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порядок обжалования р</w:t>
      </w:r>
      <w:r w:rsidR="00CC24F3">
        <w:rPr>
          <w:rFonts w:ascii="Times New Roman" w:hAnsi="Times New Roman" w:cs="Times New Roman"/>
          <w:color w:val="auto"/>
          <w:sz w:val="28"/>
          <w:szCs w:val="28"/>
        </w:rPr>
        <w:t xml:space="preserve">ешений, действий или </w:t>
      </w:r>
      <w:r w:rsidR="000A60AF">
        <w:rPr>
          <w:rFonts w:ascii="Times New Roman" w:hAnsi="Times New Roman" w:cs="Times New Roman"/>
          <w:color w:val="auto"/>
          <w:sz w:val="28"/>
          <w:szCs w:val="28"/>
        </w:rPr>
        <w:t>бездействий</w:t>
      </w:r>
      <w:r w:rsidRPr="00CC24F3">
        <w:rPr>
          <w:rFonts w:ascii="Times New Roman" w:hAnsi="Times New Roman" w:cs="Times New Roman"/>
          <w:color w:val="FF0000"/>
          <w:sz w:val="28"/>
          <w:szCs w:val="28"/>
        </w:rPr>
        <w:t xml:space="preserve"> </w:t>
      </w:r>
      <w:r w:rsidRPr="00425847">
        <w:rPr>
          <w:rFonts w:ascii="Times New Roman" w:hAnsi="Times New Roman" w:cs="Times New Roman"/>
          <w:color w:val="auto"/>
          <w:sz w:val="28"/>
          <w:szCs w:val="28"/>
        </w:rPr>
        <w:t>должностных лиц, предо</w:t>
      </w:r>
      <w:r w:rsidR="00C96CFF">
        <w:rPr>
          <w:rFonts w:ascii="Times New Roman" w:hAnsi="Times New Roman" w:cs="Times New Roman"/>
          <w:color w:val="auto"/>
          <w:sz w:val="28"/>
          <w:szCs w:val="28"/>
        </w:rPr>
        <w:t>ставляющих муниципальную услугу.</w:t>
      </w:r>
    </w:p>
    <w:p w:rsidR="004B4992" w:rsidRPr="00425847" w:rsidRDefault="004B4992" w:rsidP="004B4992">
      <w:pPr>
        <w:pStyle w:val="ab"/>
        <w:spacing w:before="0" w:beforeAutospacing="0" w:after="0" w:afterAutospacing="0" w:line="240" w:lineRule="atLeast"/>
        <w:jc w:val="both"/>
        <w:rPr>
          <w:rFonts w:ascii="Times New Roman" w:hAnsi="Times New Roman" w:cs="Times New Roman"/>
          <w:color w:val="auto"/>
          <w:sz w:val="28"/>
          <w:szCs w:val="28"/>
        </w:rPr>
      </w:pPr>
    </w:p>
    <w:p w:rsidR="004B4992" w:rsidRPr="00425847" w:rsidRDefault="00B216B6" w:rsidP="004B4992">
      <w:pPr>
        <w:jc w:val="center"/>
        <w:rPr>
          <w:b/>
          <w:sz w:val="28"/>
          <w:szCs w:val="28"/>
        </w:rPr>
      </w:pPr>
      <w:r w:rsidRPr="00425847">
        <w:rPr>
          <w:sz w:val="28"/>
          <w:szCs w:val="28"/>
        </w:rPr>
        <w:t xml:space="preserve"> </w:t>
      </w:r>
      <w:r w:rsidR="004B4992" w:rsidRPr="00425847">
        <w:rPr>
          <w:b/>
          <w:sz w:val="28"/>
          <w:szCs w:val="28"/>
        </w:rPr>
        <w:t>2. СТАНДАРТ ПРЕДОСТАВЛЕНИЯ МУНИЦИПАЛЬНОЙ УСЛУГИ</w:t>
      </w:r>
    </w:p>
    <w:p w:rsidR="00B216B6" w:rsidRPr="00425847" w:rsidRDefault="00B216B6" w:rsidP="00B216B6">
      <w:pPr>
        <w:shd w:val="clear" w:color="auto" w:fill="FFFFFF"/>
        <w:spacing w:line="240" w:lineRule="atLeast"/>
        <w:jc w:val="both"/>
        <w:rPr>
          <w:sz w:val="28"/>
          <w:szCs w:val="28"/>
        </w:rPr>
      </w:pPr>
    </w:p>
    <w:p w:rsidR="00B0226C" w:rsidRPr="00425847" w:rsidRDefault="00B0226C" w:rsidP="00AA17DC">
      <w:pPr>
        <w:spacing w:before="80" w:after="80"/>
        <w:ind w:firstLine="720"/>
        <w:jc w:val="both"/>
        <w:rPr>
          <w:b/>
          <w:sz w:val="28"/>
          <w:szCs w:val="28"/>
        </w:rPr>
      </w:pPr>
      <w:r w:rsidRPr="00425847">
        <w:rPr>
          <w:b/>
          <w:sz w:val="28"/>
          <w:szCs w:val="28"/>
        </w:rPr>
        <w:t>2.1. Наименование муниципальной услуги:</w:t>
      </w:r>
    </w:p>
    <w:p w:rsidR="00071780" w:rsidRDefault="00AC5EB2" w:rsidP="00071780">
      <w:pPr>
        <w:tabs>
          <w:tab w:val="left" w:pos="5040"/>
        </w:tabs>
        <w:spacing w:before="80" w:after="80"/>
        <w:ind w:firstLine="720"/>
        <w:jc w:val="both"/>
        <w:rPr>
          <w:sz w:val="28"/>
          <w:szCs w:val="28"/>
        </w:rPr>
      </w:pPr>
      <w:r w:rsidRPr="00AC5EB2">
        <w:rPr>
          <w:b/>
          <w:sz w:val="28"/>
          <w:szCs w:val="28"/>
        </w:rPr>
        <w:t>2.1.1.</w:t>
      </w:r>
      <w:r>
        <w:rPr>
          <w:sz w:val="28"/>
          <w:szCs w:val="28"/>
        </w:rPr>
        <w:t xml:space="preserve"> </w:t>
      </w:r>
      <w:r w:rsidR="00B0226C" w:rsidRPr="00425847">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0226C" w:rsidRPr="00425847" w:rsidRDefault="00B0226C" w:rsidP="00AC5EB2">
      <w:pPr>
        <w:tabs>
          <w:tab w:val="left" w:pos="5040"/>
        </w:tabs>
        <w:ind w:firstLine="720"/>
        <w:jc w:val="both"/>
        <w:rPr>
          <w:b/>
          <w:sz w:val="28"/>
          <w:szCs w:val="28"/>
        </w:rPr>
      </w:pPr>
      <w:r w:rsidRPr="00425847">
        <w:rPr>
          <w:b/>
          <w:sz w:val="28"/>
          <w:szCs w:val="28"/>
        </w:rPr>
        <w:t>2.</w:t>
      </w:r>
      <w:r w:rsidR="00071780">
        <w:rPr>
          <w:b/>
          <w:sz w:val="28"/>
          <w:szCs w:val="28"/>
        </w:rPr>
        <w:t>2.</w:t>
      </w:r>
      <w:r w:rsidRPr="00425847">
        <w:rPr>
          <w:b/>
          <w:sz w:val="28"/>
          <w:szCs w:val="28"/>
        </w:rPr>
        <w:t xml:space="preserve"> Наименование органа </w:t>
      </w:r>
      <w:r w:rsidR="00C96CFF">
        <w:rPr>
          <w:b/>
          <w:sz w:val="28"/>
          <w:szCs w:val="28"/>
        </w:rPr>
        <w:t>Мэрии г.Грозного</w:t>
      </w:r>
      <w:r w:rsidRPr="00425847">
        <w:rPr>
          <w:b/>
          <w:sz w:val="28"/>
          <w:szCs w:val="28"/>
        </w:rPr>
        <w:t>, структурных подразде</w:t>
      </w:r>
      <w:r w:rsidR="00C96CFF">
        <w:rPr>
          <w:b/>
          <w:sz w:val="28"/>
          <w:szCs w:val="28"/>
        </w:rPr>
        <w:t>лений, учреждений, предприятий,</w:t>
      </w:r>
      <w:r w:rsidRPr="00425847">
        <w:rPr>
          <w:b/>
          <w:sz w:val="28"/>
          <w:szCs w:val="28"/>
        </w:rPr>
        <w:t xml:space="preserve"> предоставляющих муниципальную услугу:</w:t>
      </w:r>
    </w:p>
    <w:p w:rsidR="00AC5EB2" w:rsidRPr="00AC5EB2" w:rsidRDefault="00AC5EB2" w:rsidP="00AC5EB2">
      <w:pPr>
        <w:ind w:firstLine="567"/>
        <w:jc w:val="both"/>
        <w:rPr>
          <w:b/>
          <w:sz w:val="28"/>
          <w:szCs w:val="28"/>
        </w:rPr>
      </w:pPr>
      <w:r w:rsidRPr="00AC5EB2">
        <w:rPr>
          <w:rFonts w:cs="Tahoma"/>
          <w:b/>
          <w:sz w:val="28"/>
          <w:szCs w:val="28"/>
        </w:rPr>
        <w:t>2.2.1.</w:t>
      </w:r>
      <w:r w:rsidRPr="00AC5EB2">
        <w:rPr>
          <w:rFonts w:cs="Tahoma"/>
          <w:sz w:val="28"/>
          <w:szCs w:val="28"/>
        </w:rPr>
        <w:t xml:space="preserve"> Муниципальная услуга предоставляется Департаментом культуры  Мэрии г.Грозного (далее — Департамент культуры).</w:t>
      </w:r>
    </w:p>
    <w:p w:rsidR="00AC5EB2" w:rsidRDefault="00AC5EB2" w:rsidP="00AC5EB2">
      <w:pPr>
        <w:widowControl w:val="0"/>
        <w:ind w:firstLine="567"/>
        <w:jc w:val="both"/>
        <w:rPr>
          <w:b/>
          <w:sz w:val="28"/>
          <w:szCs w:val="28"/>
        </w:rPr>
      </w:pPr>
      <w:r w:rsidRPr="00AC5EB2">
        <w:rPr>
          <w:b/>
          <w:sz w:val="28"/>
          <w:szCs w:val="28"/>
        </w:rPr>
        <w:t xml:space="preserve">2.2.2. </w:t>
      </w:r>
      <w:r w:rsidRPr="00AC5EB2">
        <w:rPr>
          <w:rFonts w:cs="Tahoma"/>
          <w:sz w:val="28"/>
          <w:szCs w:val="28"/>
        </w:rPr>
        <w:t>Непосредственное предоставление муниципальной услуги осуществляют</w:t>
      </w:r>
      <w:r>
        <w:rPr>
          <w:rFonts w:cs="Tahoma"/>
          <w:sz w:val="28"/>
          <w:szCs w:val="28"/>
        </w:rPr>
        <w:t xml:space="preserve"> следующие учреждения</w:t>
      </w:r>
      <w:r w:rsidRPr="00AC5EB2">
        <w:rPr>
          <w:rFonts w:cs="Tahoma"/>
          <w:sz w:val="28"/>
          <w:szCs w:val="28"/>
        </w:rPr>
        <w:t>:</w:t>
      </w:r>
    </w:p>
    <w:p w:rsidR="00803567" w:rsidRPr="00AC5EB2" w:rsidRDefault="00B0226C" w:rsidP="00AC5EB2">
      <w:pPr>
        <w:widowControl w:val="0"/>
        <w:ind w:firstLine="567"/>
        <w:jc w:val="both"/>
        <w:rPr>
          <w:b/>
          <w:sz w:val="28"/>
          <w:szCs w:val="28"/>
        </w:rPr>
      </w:pPr>
      <w:r w:rsidRPr="00425847">
        <w:rPr>
          <w:sz w:val="28"/>
          <w:szCs w:val="28"/>
        </w:rPr>
        <w:t xml:space="preserve">- Муниципальное </w:t>
      </w:r>
      <w:r w:rsidR="00803567">
        <w:rPr>
          <w:sz w:val="28"/>
          <w:szCs w:val="28"/>
        </w:rPr>
        <w:t>бюджетное учреждение</w:t>
      </w:r>
      <w:r w:rsidRPr="00425847">
        <w:rPr>
          <w:sz w:val="28"/>
          <w:szCs w:val="28"/>
        </w:rPr>
        <w:t xml:space="preserve"> «</w:t>
      </w:r>
      <w:r w:rsidR="00803567">
        <w:rPr>
          <w:sz w:val="28"/>
          <w:szCs w:val="28"/>
        </w:rPr>
        <w:t>Ансамбль песни и танца «Заманхо</w:t>
      </w:r>
      <w:r w:rsidRPr="00425847">
        <w:rPr>
          <w:sz w:val="28"/>
          <w:szCs w:val="28"/>
        </w:rPr>
        <w:t>»</w:t>
      </w:r>
      <w:r w:rsidR="00803567">
        <w:rPr>
          <w:sz w:val="28"/>
          <w:szCs w:val="28"/>
        </w:rPr>
        <w:t xml:space="preserve"> г.Грозного</w:t>
      </w:r>
      <w:r w:rsidRPr="00425847">
        <w:rPr>
          <w:sz w:val="28"/>
          <w:szCs w:val="28"/>
        </w:rPr>
        <w:t xml:space="preserve">; </w:t>
      </w:r>
    </w:p>
    <w:p w:rsidR="00803567" w:rsidRDefault="00803567" w:rsidP="00803567">
      <w:pPr>
        <w:spacing w:line="240" w:lineRule="atLeast"/>
        <w:ind w:firstLine="708"/>
        <w:jc w:val="both"/>
        <w:rPr>
          <w:sz w:val="28"/>
          <w:szCs w:val="28"/>
        </w:rPr>
      </w:pPr>
      <w:r w:rsidRPr="00803567">
        <w:rPr>
          <w:sz w:val="28"/>
          <w:szCs w:val="28"/>
        </w:rPr>
        <w:t>- Муниципальное бюджетное учреждение «Ансамбль песни и танца «</w:t>
      </w:r>
      <w:r>
        <w:rPr>
          <w:sz w:val="28"/>
          <w:szCs w:val="28"/>
        </w:rPr>
        <w:t>Столица</w:t>
      </w:r>
      <w:r w:rsidRPr="00803567">
        <w:rPr>
          <w:sz w:val="28"/>
          <w:szCs w:val="28"/>
        </w:rPr>
        <w:t>» г</w:t>
      </w:r>
      <w:r>
        <w:rPr>
          <w:sz w:val="28"/>
          <w:szCs w:val="28"/>
        </w:rPr>
        <w:t>.</w:t>
      </w:r>
      <w:r w:rsidRPr="00803567">
        <w:rPr>
          <w:sz w:val="28"/>
          <w:szCs w:val="28"/>
        </w:rPr>
        <w:t>Грозного</w:t>
      </w:r>
      <w:r>
        <w:rPr>
          <w:sz w:val="28"/>
          <w:szCs w:val="28"/>
        </w:rPr>
        <w:t>;</w:t>
      </w:r>
    </w:p>
    <w:p w:rsidR="00803567" w:rsidRDefault="00803567" w:rsidP="00803567">
      <w:pPr>
        <w:spacing w:line="240" w:lineRule="atLeast"/>
        <w:ind w:firstLine="708"/>
        <w:rPr>
          <w:sz w:val="28"/>
          <w:szCs w:val="28"/>
        </w:rPr>
      </w:pPr>
      <w:r>
        <w:rPr>
          <w:sz w:val="28"/>
          <w:szCs w:val="28"/>
        </w:rPr>
        <w:t>-</w:t>
      </w:r>
      <w:r w:rsidRPr="00803567">
        <w:rPr>
          <w:sz w:val="28"/>
          <w:szCs w:val="28"/>
        </w:rPr>
        <w:t xml:space="preserve"> Муниципальное бюджетное учреждение </w:t>
      </w:r>
      <w:r>
        <w:rPr>
          <w:sz w:val="28"/>
          <w:szCs w:val="28"/>
        </w:rPr>
        <w:t xml:space="preserve">Дворец культуры </w:t>
      </w:r>
      <w:r w:rsidRPr="00803567">
        <w:rPr>
          <w:sz w:val="28"/>
          <w:szCs w:val="28"/>
        </w:rPr>
        <w:t>«</w:t>
      </w:r>
      <w:r>
        <w:rPr>
          <w:sz w:val="28"/>
          <w:szCs w:val="28"/>
        </w:rPr>
        <w:t>Оргтехника</w:t>
      </w:r>
      <w:r w:rsidRPr="00803567">
        <w:rPr>
          <w:sz w:val="28"/>
          <w:szCs w:val="28"/>
        </w:rPr>
        <w:t>» г.Грозного;</w:t>
      </w:r>
    </w:p>
    <w:p w:rsidR="00803567" w:rsidRPr="00803567" w:rsidRDefault="00803567" w:rsidP="00803567">
      <w:pPr>
        <w:spacing w:line="240" w:lineRule="atLeast"/>
        <w:ind w:firstLine="708"/>
        <w:jc w:val="both"/>
        <w:rPr>
          <w:sz w:val="28"/>
          <w:szCs w:val="28"/>
        </w:rPr>
      </w:pPr>
      <w:r>
        <w:rPr>
          <w:sz w:val="28"/>
          <w:szCs w:val="28"/>
        </w:rPr>
        <w:lastRenderedPageBreak/>
        <w:t>-</w:t>
      </w:r>
      <w:r w:rsidRPr="00803567">
        <w:rPr>
          <w:sz w:val="28"/>
          <w:szCs w:val="28"/>
        </w:rPr>
        <w:t xml:space="preserve"> Муниципальное бюджетное учреждение </w:t>
      </w:r>
      <w:r>
        <w:rPr>
          <w:sz w:val="28"/>
          <w:szCs w:val="28"/>
        </w:rPr>
        <w:t xml:space="preserve">Дворец культуры </w:t>
      </w:r>
      <w:r w:rsidRPr="00803567">
        <w:rPr>
          <w:sz w:val="28"/>
          <w:szCs w:val="28"/>
        </w:rPr>
        <w:t>«</w:t>
      </w:r>
      <w:r>
        <w:rPr>
          <w:sz w:val="28"/>
          <w:szCs w:val="28"/>
        </w:rPr>
        <w:t>Химиков</w:t>
      </w:r>
      <w:r w:rsidRPr="00803567">
        <w:rPr>
          <w:sz w:val="28"/>
          <w:szCs w:val="28"/>
        </w:rPr>
        <w:t>» г.Грозного</w:t>
      </w:r>
      <w:r w:rsidR="00AC5EB2">
        <w:rPr>
          <w:sz w:val="28"/>
          <w:szCs w:val="28"/>
        </w:rPr>
        <w:t xml:space="preserve"> (далее – Учреждения)</w:t>
      </w:r>
      <w:r>
        <w:rPr>
          <w:sz w:val="28"/>
          <w:szCs w:val="28"/>
        </w:rPr>
        <w:t>.</w:t>
      </w:r>
    </w:p>
    <w:p w:rsidR="00AC5EB2" w:rsidRPr="00AC5EB2" w:rsidRDefault="00AC5EB2" w:rsidP="00AC5EB2">
      <w:pPr>
        <w:spacing w:line="240" w:lineRule="atLeast"/>
        <w:ind w:firstLine="708"/>
        <w:jc w:val="both"/>
        <w:rPr>
          <w:sz w:val="28"/>
          <w:szCs w:val="28"/>
        </w:rPr>
      </w:pPr>
      <w:r w:rsidRPr="00AC5EB2">
        <w:rPr>
          <w:b/>
          <w:sz w:val="28"/>
          <w:szCs w:val="28"/>
        </w:rPr>
        <w:t>2.2.3.</w:t>
      </w:r>
      <w:r w:rsidRPr="00AC5EB2">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A3EED" w:rsidRPr="00425847" w:rsidRDefault="00AC5EB2" w:rsidP="00AC5EB2">
      <w:pPr>
        <w:spacing w:line="240" w:lineRule="atLeast"/>
        <w:ind w:firstLine="708"/>
        <w:jc w:val="both"/>
        <w:rPr>
          <w:b/>
          <w:bCs/>
          <w:sz w:val="28"/>
          <w:szCs w:val="28"/>
        </w:rPr>
      </w:pPr>
      <w:r>
        <w:rPr>
          <w:b/>
          <w:sz w:val="28"/>
          <w:szCs w:val="28"/>
        </w:rPr>
        <w:t>2.3</w:t>
      </w:r>
      <w:r w:rsidR="000A3EED" w:rsidRPr="00425847">
        <w:rPr>
          <w:b/>
          <w:sz w:val="28"/>
          <w:szCs w:val="28"/>
        </w:rPr>
        <w:t>. Результат предоставления муниципальной услуги</w:t>
      </w:r>
      <w:r w:rsidR="000A3EED" w:rsidRPr="00425847">
        <w:rPr>
          <w:b/>
          <w:bCs/>
          <w:sz w:val="28"/>
          <w:szCs w:val="28"/>
        </w:rPr>
        <w:t>:</w:t>
      </w:r>
    </w:p>
    <w:p w:rsidR="000A3EED" w:rsidRPr="00425847" w:rsidRDefault="00AC5EB2" w:rsidP="00AC5EB2">
      <w:pPr>
        <w:spacing w:line="240" w:lineRule="atLeast"/>
        <w:jc w:val="both"/>
        <w:rPr>
          <w:bCs/>
          <w:sz w:val="28"/>
          <w:szCs w:val="28"/>
        </w:rPr>
      </w:pPr>
      <w:r>
        <w:rPr>
          <w:b/>
          <w:bCs/>
          <w:sz w:val="28"/>
          <w:szCs w:val="28"/>
        </w:rPr>
        <w:tab/>
      </w:r>
      <w:r w:rsidR="000A3EED" w:rsidRPr="00425847">
        <w:rPr>
          <w:b/>
          <w:bCs/>
          <w:sz w:val="28"/>
          <w:szCs w:val="28"/>
        </w:rPr>
        <w:t>2.4.1.</w:t>
      </w:r>
      <w:r w:rsidR="000A3EED" w:rsidRPr="00425847">
        <w:rPr>
          <w:bCs/>
          <w:sz w:val="28"/>
          <w:szCs w:val="28"/>
        </w:rPr>
        <w:t xml:space="preserve"> Результатом предоставления муниципальной услуги является:</w:t>
      </w:r>
    </w:p>
    <w:p w:rsidR="000A3EED" w:rsidRPr="00425847" w:rsidRDefault="000A3EED" w:rsidP="00AA17DC">
      <w:pPr>
        <w:tabs>
          <w:tab w:val="left" w:pos="180"/>
        </w:tabs>
        <w:spacing w:line="240" w:lineRule="atLeast"/>
        <w:ind w:firstLine="720"/>
        <w:jc w:val="both"/>
        <w:rPr>
          <w:sz w:val="28"/>
          <w:szCs w:val="28"/>
        </w:rPr>
      </w:pPr>
      <w:r w:rsidRPr="00425847">
        <w:rPr>
          <w:sz w:val="28"/>
          <w:szCs w:val="28"/>
        </w:rPr>
        <w:t>- информированность населения о времени и месте театральных представлений, филармонических и эстрадных концертов и гастрольных мероприятий теа</w:t>
      </w:r>
      <w:r w:rsidR="00803567">
        <w:rPr>
          <w:sz w:val="28"/>
          <w:szCs w:val="28"/>
        </w:rPr>
        <w:t>тров и филармоний, киносеансов,</w:t>
      </w:r>
      <w:r w:rsidRPr="00425847">
        <w:rPr>
          <w:sz w:val="28"/>
          <w:szCs w:val="28"/>
        </w:rPr>
        <w:t xml:space="preserve"> </w:t>
      </w:r>
      <w:r w:rsidRPr="00425847">
        <w:rPr>
          <w:bCs/>
          <w:sz w:val="28"/>
          <w:szCs w:val="28"/>
        </w:rPr>
        <w:t xml:space="preserve">проводимых муниципальными учреждениями культуры (далее – мероприятия), анонсирование </w:t>
      </w:r>
      <w:r w:rsidRPr="00425847">
        <w:rPr>
          <w:sz w:val="28"/>
          <w:szCs w:val="28"/>
        </w:rPr>
        <w:t xml:space="preserve">данных мероприятий с использованием средств наружной рекламы; информационных стендов, размещенных непосредственно в помещениях муниципальных учреждений культуры; телефонной связи; электронной почты; отсылки текстовой информации на бумажном носителе (информационного письма) по почте или передачи информационного письма непосредственно заявителю, в сети Интернет на официальном сайте </w:t>
      </w:r>
      <w:r w:rsidR="0091352B">
        <w:rPr>
          <w:sz w:val="28"/>
          <w:szCs w:val="28"/>
        </w:rPr>
        <w:t>Департамента культуры</w:t>
      </w:r>
      <w:r w:rsidRPr="00425847">
        <w:rPr>
          <w:sz w:val="28"/>
          <w:szCs w:val="28"/>
        </w:rPr>
        <w:t xml:space="preserve">  – </w:t>
      </w:r>
      <w:hyperlink r:id="rId12" w:history="1">
        <w:r w:rsidR="00803567" w:rsidRPr="00803567">
          <w:rPr>
            <w:rStyle w:val="a4"/>
            <w:sz w:val="28"/>
            <w:szCs w:val="28"/>
            <w:lang w:val="en-US"/>
          </w:rPr>
          <w:t>http</w:t>
        </w:r>
        <w:r w:rsidR="00803567" w:rsidRPr="00803567">
          <w:rPr>
            <w:rStyle w:val="a4"/>
            <w:sz w:val="28"/>
            <w:szCs w:val="28"/>
          </w:rPr>
          <w:t>://</w:t>
        </w:r>
        <w:r w:rsidR="00803567" w:rsidRPr="00803567">
          <w:rPr>
            <w:rStyle w:val="a4"/>
            <w:sz w:val="28"/>
            <w:szCs w:val="28"/>
            <w:lang w:val="en-US"/>
          </w:rPr>
          <w:t>grozdepkult</w:t>
        </w:r>
        <w:r w:rsidR="00803567" w:rsidRPr="00803567">
          <w:rPr>
            <w:rStyle w:val="a4"/>
            <w:sz w:val="28"/>
            <w:szCs w:val="28"/>
          </w:rPr>
          <w:t>.</w:t>
        </w:r>
        <w:r w:rsidR="00803567" w:rsidRPr="00803567">
          <w:rPr>
            <w:rStyle w:val="a4"/>
            <w:sz w:val="28"/>
            <w:szCs w:val="28"/>
            <w:lang w:val="en-US"/>
          </w:rPr>
          <w:t>ru</w:t>
        </w:r>
      </w:hyperlink>
      <w:r w:rsidRPr="00425847">
        <w:rPr>
          <w:sz w:val="28"/>
          <w:szCs w:val="28"/>
        </w:rPr>
        <w:t xml:space="preserve">; </w:t>
      </w:r>
    </w:p>
    <w:p w:rsidR="000A3EED" w:rsidRPr="00425847" w:rsidRDefault="000A3EED" w:rsidP="00AA17DC">
      <w:pPr>
        <w:tabs>
          <w:tab w:val="left" w:pos="180"/>
        </w:tabs>
        <w:spacing w:line="240" w:lineRule="atLeast"/>
        <w:ind w:firstLine="720"/>
        <w:jc w:val="both"/>
        <w:rPr>
          <w:sz w:val="28"/>
          <w:szCs w:val="28"/>
        </w:rPr>
      </w:pPr>
      <w:r w:rsidRPr="00425847">
        <w:rPr>
          <w:sz w:val="28"/>
          <w:szCs w:val="28"/>
        </w:rPr>
        <w:t>- обоснованный отказ в предоставлении муниципальной услуги.</w:t>
      </w:r>
    </w:p>
    <w:p w:rsidR="000A3EED" w:rsidRPr="00425847" w:rsidRDefault="000A3EED" w:rsidP="00AC5EB2">
      <w:pPr>
        <w:spacing w:line="240" w:lineRule="atLeast"/>
        <w:ind w:firstLine="709"/>
        <w:jc w:val="both"/>
        <w:rPr>
          <w:b/>
          <w:sz w:val="28"/>
          <w:szCs w:val="28"/>
        </w:rPr>
      </w:pPr>
      <w:r w:rsidRPr="00425847">
        <w:rPr>
          <w:b/>
          <w:sz w:val="28"/>
          <w:szCs w:val="28"/>
        </w:rPr>
        <w:t>2.</w:t>
      </w:r>
      <w:r w:rsidR="00AC5EB2">
        <w:rPr>
          <w:b/>
          <w:sz w:val="28"/>
          <w:szCs w:val="28"/>
        </w:rPr>
        <w:t>4</w:t>
      </w:r>
      <w:r w:rsidRPr="00425847">
        <w:rPr>
          <w:b/>
          <w:sz w:val="28"/>
          <w:szCs w:val="28"/>
        </w:rPr>
        <w:t>. Срок предоставления муниципальной услуги:</w:t>
      </w:r>
    </w:p>
    <w:p w:rsidR="000A3EED" w:rsidRPr="00425847" w:rsidRDefault="000A3EED" w:rsidP="00AC5EB2">
      <w:pPr>
        <w:spacing w:line="240" w:lineRule="atLeast"/>
        <w:ind w:firstLine="709"/>
        <w:jc w:val="both"/>
        <w:rPr>
          <w:sz w:val="28"/>
          <w:szCs w:val="28"/>
        </w:rPr>
      </w:pPr>
      <w:r w:rsidRPr="00425847">
        <w:rPr>
          <w:b/>
          <w:sz w:val="28"/>
          <w:szCs w:val="28"/>
        </w:rPr>
        <w:t>2.</w:t>
      </w:r>
      <w:r w:rsidR="00AC5EB2">
        <w:rPr>
          <w:b/>
          <w:sz w:val="28"/>
          <w:szCs w:val="28"/>
        </w:rPr>
        <w:t>4</w:t>
      </w:r>
      <w:r w:rsidRPr="00425847">
        <w:rPr>
          <w:b/>
          <w:sz w:val="28"/>
          <w:szCs w:val="28"/>
        </w:rPr>
        <w:t xml:space="preserve">.1. </w:t>
      </w:r>
      <w:r w:rsidRPr="00425847">
        <w:rPr>
          <w:sz w:val="28"/>
          <w:szCs w:val="28"/>
        </w:rPr>
        <w:t>Срок предоставления муниципальной услуги определяются в зависимости от используемого вида информирования:</w:t>
      </w:r>
    </w:p>
    <w:p w:rsidR="000A3EED" w:rsidRPr="00425847" w:rsidRDefault="000A3EED" w:rsidP="00AC5EB2">
      <w:pPr>
        <w:spacing w:line="240" w:lineRule="atLeast"/>
        <w:ind w:firstLine="709"/>
        <w:jc w:val="both"/>
        <w:rPr>
          <w:sz w:val="28"/>
          <w:szCs w:val="28"/>
        </w:rPr>
      </w:pPr>
      <w:r w:rsidRPr="00425847">
        <w:rPr>
          <w:sz w:val="28"/>
          <w:szCs w:val="28"/>
        </w:rPr>
        <w:t>-  по телефону;</w:t>
      </w:r>
    </w:p>
    <w:p w:rsidR="000A3EED" w:rsidRPr="00425847" w:rsidRDefault="000A3EED" w:rsidP="00AC5EB2">
      <w:pPr>
        <w:spacing w:line="240" w:lineRule="atLeast"/>
        <w:ind w:firstLine="709"/>
        <w:jc w:val="both"/>
        <w:rPr>
          <w:sz w:val="28"/>
          <w:szCs w:val="28"/>
        </w:rPr>
      </w:pPr>
      <w:r w:rsidRPr="00425847">
        <w:rPr>
          <w:sz w:val="28"/>
          <w:szCs w:val="28"/>
        </w:rPr>
        <w:t xml:space="preserve">-  на информационных стендах </w:t>
      </w:r>
      <w:r w:rsidR="00AC5EB2">
        <w:rPr>
          <w:sz w:val="28"/>
          <w:szCs w:val="28"/>
        </w:rPr>
        <w:t>Учреждений</w:t>
      </w:r>
      <w:r w:rsidRPr="00425847">
        <w:rPr>
          <w:sz w:val="28"/>
          <w:szCs w:val="28"/>
        </w:rPr>
        <w:t>;</w:t>
      </w:r>
    </w:p>
    <w:p w:rsidR="000A3EED" w:rsidRPr="00425847" w:rsidRDefault="000A3EED" w:rsidP="00AC5EB2">
      <w:pPr>
        <w:spacing w:line="240" w:lineRule="atLeast"/>
        <w:ind w:firstLine="709"/>
        <w:jc w:val="both"/>
        <w:rPr>
          <w:sz w:val="28"/>
          <w:szCs w:val="28"/>
        </w:rPr>
      </w:pPr>
      <w:r w:rsidRPr="00425847">
        <w:rPr>
          <w:sz w:val="28"/>
          <w:szCs w:val="28"/>
        </w:rPr>
        <w:t>-  посредством размещения наружной рекламы;</w:t>
      </w:r>
    </w:p>
    <w:p w:rsidR="000A3EED" w:rsidRPr="00425847" w:rsidRDefault="000A3EED" w:rsidP="00AC5EB2">
      <w:pPr>
        <w:spacing w:line="240" w:lineRule="atLeast"/>
        <w:ind w:firstLine="709"/>
        <w:jc w:val="both"/>
        <w:rPr>
          <w:sz w:val="28"/>
          <w:szCs w:val="28"/>
        </w:rPr>
      </w:pPr>
      <w:r w:rsidRPr="00425847">
        <w:rPr>
          <w:sz w:val="28"/>
          <w:szCs w:val="28"/>
        </w:rPr>
        <w:t>-  по электронной почте;</w:t>
      </w:r>
    </w:p>
    <w:p w:rsidR="000A3EED" w:rsidRPr="00425847" w:rsidRDefault="000A3EED" w:rsidP="00AC5EB2">
      <w:pPr>
        <w:spacing w:line="240" w:lineRule="atLeast"/>
        <w:ind w:firstLine="709"/>
        <w:jc w:val="both"/>
        <w:rPr>
          <w:sz w:val="28"/>
          <w:szCs w:val="28"/>
        </w:rPr>
      </w:pPr>
      <w:r w:rsidRPr="00425847">
        <w:rPr>
          <w:sz w:val="28"/>
          <w:szCs w:val="28"/>
        </w:rPr>
        <w:t>-  посредством личного обращения;</w:t>
      </w:r>
    </w:p>
    <w:p w:rsidR="000A3EED" w:rsidRPr="00425847" w:rsidRDefault="000A3EED" w:rsidP="00AC5EB2">
      <w:pPr>
        <w:spacing w:line="240" w:lineRule="atLeast"/>
        <w:ind w:firstLine="709"/>
        <w:jc w:val="both"/>
        <w:rPr>
          <w:sz w:val="28"/>
          <w:szCs w:val="28"/>
        </w:rPr>
      </w:pPr>
      <w:r w:rsidRPr="00425847">
        <w:rPr>
          <w:sz w:val="28"/>
          <w:szCs w:val="28"/>
        </w:rPr>
        <w:t>-  на сайте в сети Интернет;</w:t>
      </w:r>
    </w:p>
    <w:p w:rsidR="000A3EED" w:rsidRPr="00425847" w:rsidRDefault="000A3EED" w:rsidP="00AC5EB2">
      <w:pPr>
        <w:spacing w:line="240" w:lineRule="atLeast"/>
        <w:ind w:firstLine="709"/>
        <w:jc w:val="both"/>
        <w:rPr>
          <w:sz w:val="28"/>
          <w:szCs w:val="28"/>
        </w:rPr>
      </w:pPr>
      <w:r w:rsidRPr="00C65DC2">
        <w:rPr>
          <w:sz w:val="28"/>
          <w:szCs w:val="28"/>
        </w:rPr>
        <w:t xml:space="preserve">- </w:t>
      </w:r>
      <w:r w:rsidRPr="00425847">
        <w:rPr>
          <w:sz w:val="28"/>
          <w:szCs w:val="28"/>
        </w:rPr>
        <w:t xml:space="preserve"> </w:t>
      </w:r>
      <w:r w:rsidR="006D186B" w:rsidRPr="00425847">
        <w:rPr>
          <w:sz w:val="28"/>
          <w:szCs w:val="28"/>
        </w:rPr>
        <w:t>по</w:t>
      </w:r>
      <w:r w:rsidRPr="00425847">
        <w:rPr>
          <w:sz w:val="28"/>
          <w:szCs w:val="28"/>
        </w:rPr>
        <w:t xml:space="preserve"> письменным запросам (обращениям).</w:t>
      </w:r>
    </w:p>
    <w:p w:rsidR="000A3EED" w:rsidRPr="00425847" w:rsidRDefault="000A3EED" w:rsidP="00AC5EB2">
      <w:pPr>
        <w:spacing w:line="240" w:lineRule="atLeast"/>
        <w:ind w:firstLine="709"/>
        <w:jc w:val="both"/>
        <w:rPr>
          <w:sz w:val="28"/>
          <w:szCs w:val="28"/>
        </w:rPr>
      </w:pPr>
      <w:r w:rsidRPr="00425847">
        <w:rPr>
          <w:b/>
          <w:sz w:val="28"/>
          <w:szCs w:val="28"/>
        </w:rPr>
        <w:t>2.</w:t>
      </w:r>
      <w:r w:rsidR="00AC5EB2">
        <w:rPr>
          <w:b/>
          <w:sz w:val="28"/>
          <w:szCs w:val="28"/>
        </w:rPr>
        <w:t>4</w:t>
      </w:r>
      <w:r w:rsidRPr="00425847">
        <w:rPr>
          <w:b/>
          <w:sz w:val="28"/>
          <w:szCs w:val="28"/>
        </w:rPr>
        <w:t>.2.</w:t>
      </w:r>
      <w:r w:rsidRPr="00425847">
        <w:rPr>
          <w:sz w:val="28"/>
          <w:szCs w:val="28"/>
        </w:rPr>
        <w:t xml:space="preserve"> При использовании средств телефонной связи информация о времени и месте мероприятий представляются заявителю в момент обращения. Время разговора не должно превышать 5 минут.</w:t>
      </w:r>
    </w:p>
    <w:p w:rsidR="000A3EED" w:rsidRPr="00425847" w:rsidRDefault="00AC5EB2" w:rsidP="00AC5EB2">
      <w:pPr>
        <w:spacing w:line="240" w:lineRule="atLeast"/>
        <w:ind w:firstLine="709"/>
        <w:jc w:val="both"/>
        <w:rPr>
          <w:sz w:val="28"/>
          <w:szCs w:val="28"/>
        </w:rPr>
      </w:pPr>
      <w:r>
        <w:rPr>
          <w:b/>
          <w:sz w:val="28"/>
          <w:szCs w:val="28"/>
        </w:rPr>
        <w:t>2.4</w:t>
      </w:r>
      <w:r w:rsidR="00A8665D" w:rsidRPr="00425847">
        <w:rPr>
          <w:b/>
          <w:sz w:val="28"/>
          <w:szCs w:val="28"/>
        </w:rPr>
        <w:t xml:space="preserve">.3. </w:t>
      </w:r>
      <w:r w:rsidR="000A3EED" w:rsidRPr="00425847">
        <w:rPr>
          <w:sz w:val="28"/>
          <w:szCs w:val="28"/>
        </w:rPr>
        <w:t xml:space="preserve">В случае если работник </w:t>
      </w:r>
      <w:r>
        <w:rPr>
          <w:sz w:val="28"/>
          <w:szCs w:val="28"/>
        </w:rPr>
        <w:t>Учреждения</w:t>
      </w:r>
      <w:r w:rsidR="000A3EED" w:rsidRPr="00425847">
        <w:rPr>
          <w:sz w:val="28"/>
          <w:szCs w:val="28"/>
        </w:rPr>
        <w:t>, принявший звонок, не может самостоятельно ответить на поставленные вопросы, телефонный звонок должен быть переадресован (переведен) на другого работника, который может ответить на вопрос заявителя, или заявителю должен быть сообщен телефонный номер, по которому можно получить интересующую его информацию.</w:t>
      </w:r>
    </w:p>
    <w:p w:rsidR="000A3EED" w:rsidRPr="00425847" w:rsidRDefault="00AC5EB2" w:rsidP="00AC5EB2">
      <w:pPr>
        <w:spacing w:line="240" w:lineRule="atLeast"/>
        <w:ind w:firstLine="709"/>
        <w:jc w:val="both"/>
        <w:rPr>
          <w:sz w:val="28"/>
          <w:szCs w:val="28"/>
        </w:rPr>
      </w:pPr>
      <w:r>
        <w:rPr>
          <w:b/>
          <w:sz w:val="28"/>
          <w:szCs w:val="28"/>
        </w:rPr>
        <w:t>2.4</w:t>
      </w:r>
      <w:r w:rsidR="00A8665D" w:rsidRPr="00425847">
        <w:rPr>
          <w:b/>
          <w:sz w:val="28"/>
          <w:szCs w:val="28"/>
        </w:rPr>
        <w:t xml:space="preserve">.4. </w:t>
      </w:r>
      <w:r w:rsidR="000A3EED" w:rsidRPr="00425847">
        <w:rPr>
          <w:sz w:val="28"/>
          <w:szCs w:val="28"/>
        </w:rPr>
        <w:t xml:space="preserve">В случае если работники </w:t>
      </w:r>
      <w:r>
        <w:rPr>
          <w:sz w:val="28"/>
          <w:szCs w:val="28"/>
        </w:rPr>
        <w:t>Учреждения</w:t>
      </w:r>
      <w:r w:rsidR="000A3EED" w:rsidRPr="00425847">
        <w:rPr>
          <w:sz w:val="28"/>
          <w:szCs w:val="28"/>
        </w:rPr>
        <w:t xml:space="preserve"> не могут ответить на вопрос заявителя в течение 5 минут, ему сообщается ответ в течение двух часов.</w:t>
      </w:r>
    </w:p>
    <w:p w:rsidR="000A3EED" w:rsidRPr="00425847" w:rsidRDefault="000A3EED" w:rsidP="00AC5EB2">
      <w:pPr>
        <w:spacing w:line="240" w:lineRule="atLeast"/>
        <w:ind w:firstLine="709"/>
        <w:jc w:val="both"/>
        <w:rPr>
          <w:sz w:val="28"/>
          <w:szCs w:val="28"/>
        </w:rPr>
      </w:pPr>
      <w:r w:rsidRPr="00425847">
        <w:rPr>
          <w:b/>
          <w:sz w:val="28"/>
          <w:szCs w:val="28"/>
        </w:rPr>
        <w:lastRenderedPageBreak/>
        <w:t>2.</w:t>
      </w:r>
      <w:r w:rsidR="00AC5EB2">
        <w:rPr>
          <w:b/>
          <w:sz w:val="28"/>
          <w:szCs w:val="28"/>
        </w:rPr>
        <w:t>4</w:t>
      </w:r>
      <w:r w:rsidRPr="00425847">
        <w:rPr>
          <w:b/>
          <w:sz w:val="28"/>
          <w:szCs w:val="28"/>
        </w:rPr>
        <w:t>.</w:t>
      </w:r>
      <w:r w:rsidR="00A8665D" w:rsidRPr="00425847">
        <w:rPr>
          <w:b/>
          <w:sz w:val="28"/>
          <w:szCs w:val="28"/>
        </w:rPr>
        <w:t>5</w:t>
      </w:r>
      <w:r w:rsidRPr="00425847">
        <w:rPr>
          <w:b/>
          <w:sz w:val="28"/>
          <w:szCs w:val="28"/>
        </w:rPr>
        <w:t>.</w:t>
      </w:r>
      <w:r w:rsidRPr="00425847">
        <w:rPr>
          <w:sz w:val="28"/>
          <w:szCs w:val="28"/>
        </w:rPr>
        <w:t xml:space="preserve"> На информационных стендах, расположенных непосредственно в помещениях </w:t>
      </w:r>
      <w:r w:rsidR="00AC5EB2">
        <w:rPr>
          <w:sz w:val="28"/>
          <w:szCs w:val="28"/>
        </w:rPr>
        <w:t>Учреждений</w:t>
      </w:r>
      <w:r w:rsidRPr="00425847">
        <w:rPr>
          <w:sz w:val="28"/>
          <w:szCs w:val="28"/>
        </w:rPr>
        <w:t>, информация представляется в соответствии с режимом работы муниципального учреждения культуры.</w:t>
      </w:r>
    </w:p>
    <w:p w:rsidR="000A3EED" w:rsidRPr="00425847" w:rsidRDefault="000A3EED" w:rsidP="00AC5EB2">
      <w:pPr>
        <w:spacing w:line="240" w:lineRule="atLeast"/>
        <w:ind w:firstLine="709"/>
        <w:jc w:val="both"/>
        <w:rPr>
          <w:sz w:val="28"/>
          <w:szCs w:val="28"/>
        </w:rPr>
      </w:pPr>
      <w:r w:rsidRPr="00425847">
        <w:rPr>
          <w:b/>
          <w:sz w:val="28"/>
          <w:szCs w:val="28"/>
        </w:rPr>
        <w:t>2.</w:t>
      </w:r>
      <w:r w:rsidR="00AC5EB2">
        <w:rPr>
          <w:b/>
          <w:sz w:val="28"/>
          <w:szCs w:val="28"/>
        </w:rPr>
        <w:t>4</w:t>
      </w:r>
      <w:r w:rsidRPr="00425847">
        <w:rPr>
          <w:b/>
          <w:sz w:val="28"/>
          <w:szCs w:val="28"/>
        </w:rPr>
        <w:t>.</w:t>
      </w:r>
      <w:r w:rsidR="00A8665D" w:rsidRPr="00425847">
        <w:rPr>
          <w:b/>
          <w:sz w:val="28"/>
          <w:szCs w:val="28"/>
        </w:rPr>
        <w:t>6</w:t>
      </w:r>
      <w:r w:rsidRPr="00425847">
        <w:rPr>
          <w:b/>
          <w:sz w:val="28"/>
          <w:szCs w:val="28"/>
        </w:rPr>
        <w:t xml:space="preserve">. </w:t>
      </w:r>
      <w:r w:rsidRPr="00425847">
        <w:rPr>
          <w:sz w:val="28"/>
          <w:szCs w:val="28"/>
        </w:rPr>
        <w:t xml:space="preserve">На официальном сайте </w:t>
      </w:r>
      <w:r w:rsidR="0091352B">
        <w:rPr>
          <w:sz w:val="28"/>
          <w:szCs w:val="28"/>
        </w:rPr>
        <w:t>Департамента культуры</w:t>
      </w:r>
      <w:r w:rsidRPr="00425847">
        <w:rPr>
          <w:sz w:val="28"/>
          <w:szCs w:val="28"/>
        </w:rPr>
        <w:t xml:space="preserve"> – </w:t>
      </w:r>
      <w:hyperlink r:id="rId13" w:history="1">
        <w:r w:rsidR="003F7B53" w:rsidRPr="003F7B53">
          <w:rPr>
            <w:rStyle w:val="a4"/>
            <w:sz w:val="28"/>
            <w:szCs w:val="28"/>
            <w:lang w:val="en-US"/>
          </w:rPr>
          <w:t>http</w:t>
        </w:r>
        <w:r w:rsidR="003F7B53" w:rsidRPr="003F7B53">
          <w:rPr>
            <w:rStyle w:val="a4"/>
            <w:sz w:val="28"/>
            <w:szCs w:val="28"/>
          </w:rPr>
          <w:t>://</w:t>
        </w:r>
        <w:r w:rsidR="003F7B53" w:rsidRPr="003F7B53">
          <w:rPr>
            <w:rStyle w:val="a4"/>
            <w:sz w:val="28"/>
            <w:szCs w:val="28"/>
            <w:lang w:val="en-US"/>
          </w:rPr>
          <w:t>grozdepkult</w:t>
        </w:r>
        <w:r w:rsidR="003F7B53" w:rsidRPr="003F7B53">
          <w:rPr>
            <w:rStyle w:val="a4"/>
            <w:sz w:val="28"/>
            <w:szCs w:val="28"/>
          </w:rPr>
          <w:t>.</w:t>
        </w:r>
        <w:r w:rsidR="003F7B53" w:rsidRPr="003F7B53">
          <w:rPr>
            <w:rStyle w:val="a4"/>
            <w:sz w:val="28"/>
            <w:szCs w:val="28"/>
            <w:lang w:val="en-US"/>
          </w:rPr>
          <w:t>ru</w:t>
        </w:r>
      </w:hyperlink>
      <w:r w:rsidR="003F7B53">
        <w:rPr>
          <w:sz w:val="28"/>
          <w:szCs w:val="28"/>
        </w:rPr>
        <w:t xml:space="preserve"> </w:t>
      </w:r>
      <w:r w:rsidRPr="00425847">
        <w:rPr>
          <w:sz w:val="28"/>
          <w:szCs w:val="28"/>
        </w:rPr>
        <w:t xml:space="preserve"> информация о времени и месте проведения мероприятий представляется круглосуточно.</w:t>
      </w:r>
    </w:p>
    <w:p w:rsidR="000A3EED" w:rsidRPr="00425847" w:rsidRDefault="00A8665D" w:rsidP="00AC5EB2">
      <w:pPr>
        <w:spacing w:line="240" w:lineRule="atLeast"/>
        <w:ind w:firstLine="709"/>
        <w:jc w:val="both"/>
        <w:rPr>
          <w:sz w:val="28"/>
          <w:szCs w:val="28"/>
        </w:rPr>
      </w:pPr>
      <w:r w:rsidRPr="00425847">
        <w:rPr>
          <w:b/>
          <w:sz w:val="28"/>
          <w:szCs w:val="28"/>
        </w:rPr>
        <w:t>2.</w:t>
      </w:r>
      <w:r w:rsidR="00AC5EB2">
        <w:rPr>
          <w:b/>
          <w:sz w:val="28"/>
          <w:szCs w:val="28"/>
        </w:rPr>
        <w:t>4</w:t>
      </w:r>
      <w:r w:rsidR="000A3EED" w:rsidRPr="00425847">
        <w:rPr>
          <w:b/>
          <w:sz w:val="28"/>
          <w:szCs w:val="28"/>
        </w:rPr>
        <w:t>.</w:t>
      </w:r>
      <w:r w:rsidRPr="00425847">
        <w:rPr>
          <w:b/>
          <w:sz w:val="28"/>
          <w:szCs w:val="28"/>
        </w:rPr>
        <w:t>7.</w:t>
      </w:r>
      <w:r w:rsidR="000A3EED" w:rsidRPr="00425847">
        <w:rPr>
          <w:sz w:val="28"/>
          <w:szCs w:val="28"/>
        </w:rPr>
        <w:t xml:space="preserve"> Наружная реклама о проведении мероприятий</w:t>
      </w:r>
      <w:r w:rsidRPr="00425847">
        <w:rPr>
          <w:sz w:val="28"/>
          <w:szCs w:val="28"/>
        </w:rPr>
        <w:t>,</w:t>
      </w:r>
      <w:r w:rsidR="000A3EED" w:rsidRPr="00425847">
        <w:rPr>
          <w:sz w:val="28"/>
          <w:szCs w:val="28"/>
        </w:rPr>
        <w:t xml:space="preserve"> в соответствии с законодательством Российской Федерации</w:t>
      </w:r>
      <w:r w:rsidRPr="00425847">
        <w:rPr>
          <w:sz w:val="28"/>
          <w:szCs w:val="28"/>
        </w:rPr>
        <w:t xml:space="preserve"> и Чеченской Республики,</w:t>
      </w:r>
      <w:r w:rsidR="000A3EED" w:rsidRPr="00425847">
        <w:rPr>
          <w:sz w:val="28"/>
          <w:szCs w:val="28"/>
        </w:rPr>
        <w:t xml:space="preserve"> </w:t>
      </w:r>
      <w:r w:rsidRPr="00425847">
        <w:rPr>
          <w:sz w:val="28"/>
          <w:szCs w:val="28"/>
        </w:rPr>
        <w:t xml:space="preserve">размещается </w:t>
      </w:r>
      <w:r w:rsidR="000A3EED" w:rsidRPr="00425847">
        <w:rPr>
          <w:sz w:val="28"/>
          <w:szCs w:val="28"/>
        </w:rPr>
        <w:t>муниципальными учреждениями культуры ежемесячно, не позднее, чем за 15 дней до проведения мероприятия.</w:t>
      </w:r>
    </w:p>
    <w:p w:rsidR="000A3EED" w:rsidRPr="00425847" w:rsidRDefault="000A3EED" w:rsidP="00AC5EB2">
      <w:pPr>
        <w:spacing w:line="240" w:lineRule="atLeast"/>
        <w:ind w:firstLine="709"/>
        <w:jc w:val="both"/>
        <w:rPr>
          <w:sz w:val="28"/>
          <w:szCs w:val="28"/>
        </w:rPr>
      </w:pPr>
      <w:r w:rsidRPr="00425847">
        <w:rPr>
          <w:b/>
          <w:sz w:val="28"/>
          <w:szCs w:val="28"/>
        </w:rPr>
        <w:t>2.</w:t>
      </w:r>
      <w:r w:rsidR="00AC5EB2">
        <w:rPr>
          <w:b/>
          <w:sz w:val="28"/>
          <w:szCs w:val="28"/>
        </w:rPr>
        <w:t>4</w:t>
      </w:r>
      <w:r w:rsidR="00A8665D" w:rsidRPr="00425847">
        <w:rPr>
          <w:b/>
          <w:sz w:val="28"/>
          <w:szCs w:val="28"/>
        </w:rPr>
        <w:t>.8.</w:t>
      </w:r>
      <w:r w:rsidRPr="00425847">
        <w:rPr>
          <w:sz w:val="28"/>
          <w:szCs w:val="28"/>
        </w:rPr>
        <w:t xml:space="preserve"> При получении запроса от заявителя по электронной почте, ответ на данное обращение </w:t>
      </w:r>
      <w:r w:rsidRPr="003F7B53">
        <w:rPr>
          <w:sz w:val="28"/>
          <w:szCs w:val="28"/>
        </w:rPr>
        <w:t>направляется</w:t>
      </w:r>
      <w:r w:rsidR="00CC24F3" w:rsidRPr="003F7B53">
        <w:rPr>
          <w:sz w:val="28"/>
          <w:szCs w:val="28"/>
        </w:rPr>
        <w:t>,</w:t>
      </w:r>
      <w:r w:rsidRPr="003F7B53">
        <w:rPr>
          <w:sz w:val="28"/>
          <w:szCs w:val="28"/>
        </w:rPr>
        <w:t xml:space="preserve"> также</w:t>
      </w:r>
      <w:r w:rsidR="00CC24F3" w:rsidRPr="003F7B53">
        <w:rPr>
          <w:sz w:val="28"/>
          <w:szCs w:val="28"/>
        </w:rPr>
        <w:t>,</w:t>
      </w:r>
      <w:r w:rsidRPr="003F7B53">
        <w:rPr>
          <w:sz w:val="28"/>
          <w:szCs w:val="28"/>
        </w:rPr>
        <w:t xml:space="preserve"> </w:t>
      </w:r>
      <w:r w:rsidRPr="00425847">
        <w:rPr>
          <w:sz w:val="28"/>
          <w:szCs w:val="28"/>
        </w:rPr>
        <w:t>по электронной почте на электронный адрес обратившегося не позднее следующего рабочего дня с момента получения запроса.</w:t>
      </w:r>
    </w:p>
    <w:p w:rsidR="000A3EED" w:rsidRPr="00425847" w:rsidRDefault="000A3EED" w:rsidP="00AC5EB2">
      <w:pPr>
        <w:spacing w:line="240" w:lineRule="atLeast"/>
        <w:ind w:firstLine="709"/>
        <w:jc w:val="both"/>
        <w:rPr>
          <w:sz w:val="28"/>
          <w:szCs w:val="28"/>
        </w:rPr>
      </w:pPr>
      <w:r w:rsidRPr="00425847">
        <w:rPr>
          <w:b/>
          <w:sz w:val="28"/>
          <w:szCs w:val="28"/>
        </w:rPr>
        <w:t>2.</w:t>
      </w:r>
      <w:r w:rsidR="00AC5EB2">
        <w:rPr>
          <w:b/>
          <w:sz w:val="28"/>
          <w:szCs w:val="28"/>
        </w:rPr>
        <w:t>4</w:t>
      </w:r>
      <w:r w:rsidR="00A8665D" w:rsidRPr="00425847">
        <w:rPr>
          <w:b/>
          <w:sz w:val="28"/>
          <w:szCs w:val="28"/>
        </w:rPr>
        <w:t>.9.</w:t>
      </w:r>
      <w:r w:rsidRPr="00425847">
        <w:rPr>
          <w:sz w:val="28"/>
          <w:szCs w:val="28"/>
        </w:rPr>
        <w:t xml:space="preserve"> Информирование заявителя, обратившегося лично, о времени и месте проведения мероприятий производится в день обращения и не должно превышать 10 минут.</w:t>
      </w:r>
    </w:p>
    <w:p w:rsidR="000A3EED" w:rsidRPr="00425847" w:rsidRDefault="000A3EED" w:rsidP="00AC5EB2">
      <w:pPr>
        <w:autoSpaceDE w:val="0"/>
        <w:autoSpaceDN w:val="0"/>
        <w:adjustRightInd w:val="0"/>
        <w:spacing w:line="240" w:lineRule="atLeast"/>
        <w:ind w:firstLine="709"/>
        <w:jc w:val="both"/>
        <w:outlineLvl w:val="0"/>
        <w:rPr>
          <w:sz w:val="28"/>
          <w:szCs w:val="28"/>
        </w:rPr>
      </w:pPr>
      <w:r w:rsidRPr="00425847">
        <w:rPr>
          <w:b/>
          <w:sz w:val="28"/>
          <w:szCs w:val="28"/>
        </w:rPr>
        <w:t>2.</w:t>
      </w:r>
      <w:r w:rsidR="00AC5EB2">
        <w:rPr>
          <w:b/>
          <w:sz w:val="28"/>
          <w:szCs w:val="28"/>
        </w:rPr>
        <w:t>4</w:t>
      </w:r>
      <w:r w:rsidR="00A8665D" w:rsidRPr="00425847">
        <w:rPr>
          <w:b/>
          <w:sz w:val="28"/>
          <w:szCs w:val="28"/>
        </w:rPr>
        <w:t>.10.</w:t>
      </w:r>
      <w:r w:rsidRPr="00425847">
        <w:rPr>
          <w:b/>
          <w:sz w:val="28"/>
          <w:szCs w:val="28"/>
        </w:rPr>
        <w:t xml:space="preserve"> </w:t>
      </w:r>
      <w:r w:rsidRPr="00425847">
        <w:rPr>
          <w:sz w:val="28"/>
          <w:szCs w:val="28"/>
        </w:rPr>
        <w:t>Ответ на письменный запрос заявителя отправляется на почтовый адрес заявителя, указанный в запросе, в течение 30 дней со дня регистрации запроса.</w:t>
      </w:r>
    </w:p>
    <w:p w:rsidR="00A8665D" w:rsidRPr="00425847" w:rsidRDefault="00A8665D" w:rsidP="00AC5EB2">
      <w:pPr>
        <w:spacing w:line="240" w:lineRule="atLeast"/>
        <w:ind w:firstLine="709"/>
        <w:jc w:val="both"/>
        <w:rPr>
          <w:b/>
          <w:sz w:val="28"/>
          <w:szCs w:val="28"/>
        </w:rPr>
      </w:pPr>
      <w:r w:rsidRPr="00425847">
        <w:rPr>
          <w:b/>
          <w:sz w:val="28"/>
          <w:szCs w:val="28"/>
        </w:rPr>
        <w:t>2.</w:t>
      </w:r>
      <w:r w:rsidR="00AC5EB2">
        <w:rPr>
          <w:b/>
          <w:sz w:val="28"/>
          <w:szCs w:val="28"/>
        </w:rPr>
        <w:t>5</w:t>
      </w:r>
      <w:r w:rsidRPr="00425847">
        <w:rPr>
          <w:b/>
          <w:sz w:val="28"/>
          <w:szCs w:val="28"/>
        </w:rPr>
        <w:t xml:space="preserve">. Перечень нормативных </w:t>
      </w:r>
      <w:r w:rsidR="008D4530" w:rsidRPr="00425847">
        <w:rPr>
          <w:b/>
          <w:sz w:val="28"/>
          <w:szCs w:val="28"/>
        </w:rPr>
        <w:t xml:space="preserve">правовых </w:t>
      </w:r>
      <w:r w:rsidRPr="00425847">
        <w:rPr>
          <w:b/>
          <w:sz w:val="28"/>
          <w:szCs w:val="28"/>
        </w:rPr>
        <w:t>актов, регулирующих</w:t>
      </w:r>
      <w:r w:rsidR="008D4530" w:rsidRPr="00425847">
        <w:rPr>
          <w:b/>
          <w:sz w:val="28"/>
          <w:szCs w:val="28"/>
        </w:rPr>
        <w:t xml:space="preserve"> отношения, возникающие в связи с</w:t>
      </w:r>
      <w:r w:rsidRPr="00425847">
        <w:rPr>
          <w:b/>
          <w:sz w:val="28"/>
          <w:szCs w:val="28"/>
        </w:rPr>
        <w:t xml:space="preserve"> предоставление</w:t>
      </w:r>
      <w:r w:rsidR="008D4530" w:rsidRPr="00425847">
        <w:rPr>
          <w:b/>
          <w:sz w:val="28"/>
          <w:szCs w:val="28"/>
        </w:rPr>
        <w:t>м</w:t>
      </w:r>
      <w:r w:rsidRPr="00425847">
        <w:rPr>
          <w:b/>
          <w:sz w:val="28"/>
          <w:szCs w:val="28"/>
        </w:rPr>
        <w:t xml:space="preserve"> муниципальной услуги:</w:t>
      </w:r>
    </w:p>
    <w:p w:rsidR="00AA17DC" w:rsidRDefault="00AA17DC" w:rsidP="00AA17DC">
      <w:pPr>
        <w:ind w:firstLine="709"/>
        <w:jc w:val="both"/>
        <w:rPr>
          <w:rFonts w:eastAsia="Calibri"/>
          <w:sz w:val="28"/>
          <w:szCs w:val="28"/>
        </w:rPr>
      </w:pPr>
      <w:r w:rsidRPr="008B7D05">
        <w:rPr>
          <w:rFonts w:eastAsia="Calibri"/>
          <w:sz w:val="28"/>
          <w:szCs w:val="28"/>
        </w:rPr>
        <w:t>- Конституци</w:t>
      </w:r>
      <w:r w:rsidR="00AC5EB2">
        <w:rPr>
          <w:rFonts w:eastAsia="Calibri"/>
          <w:sz w:val="28"/>
          <w:szCs w:val="28"/>
        </w:rPr>
        <w:t>я</w:t>
      </w:r>
      <w:r>
        <w:rPr>
          <w:rFonts w:eastAsia="Calibri"/>
          <w:sz w:val="28"/>
          <w:szCs w:val="28"/>
        </w:rPr>
        <w:t xml:space="preserve"> </w:t>
      </w:r>
      <w:r w:rsidRPr="008B7D05">
        <w:rPr>
          <w:rFonts w:eastAsia="Calibri"/>
          <w:sz w:val="28"/>
          <w:szCs w:val="28"/>
        </w:rPr>
        <w:t>Российской Федерации</w:t>
      </w:r>
      <w:r>
        <w:rPr>
          <w:rFonts w:eastAsia="Calibri"/>
          <w:sz w:val="28"/>
          <w:szCs w:val="28"/>
        </w:rPr>
        <w:t>;</w:t>
      </w:r>
      <w:r w:rsidRPr="008B7D05">
        <w:rPr>
          <w:rFonts w:eastAsia="Calibri"/>
          <w:sz w:val="28"/>
          <w:szCs w:val="28"/>
        </w:rPr>
        <w:t xml:space="preserve"> </w:t>
      </w:r>
    </w:p>
    <w:p w:rsidR="00AA17DC" w:rsidRDefault="00AA17DC" w:rsidP="00AC5EB2">
      <w:pPr>
        <w:ind w:firstLine="709"/>
        <w:jc w:val="both"/>
        <w:rPr>
          <w:rFonts w:eastAsia="Calibri"/>
          <w:sz w:val="28"/>
          <w:szCs w:val="28"/>
        </w:rPr>
      </w:pPr>
      <w:r>
        <w:rPr>
          <w:rFonts w:eastAsia="Calibri"/>
          <w:sz w:val="28"/>
          <w:szCs w:val="28"/>
        </w:rPr>
        <w:t xml:space="preserve">- </w:t>
      </w:r>
      <w:r w:rsidRPr="008B7D05">
        <w:rPr>
          <w:rFonts w:eastAsia="Calibri"/>
          <w:sz w:val="28"/>
          <w:szCs w:val="28"/>
        </w:rPr>
        <w:t>Конституци</w:t>
      </w:r>
      <w:r w:rsidR="00AC5EB2">
        <w:rPr>
          <w:rFonts w:eastAsia="Calibri"/>
          <w:sz w:val="28"/>
          <w:szCs w:val="28"/>
        </w:rPr>
        <w:t>я</w:t>
      </w:r>
      <w:r w:rsidRPr="008B7D05">
        <w:rPr>
          <w:rFonts w:eastAsia="Calibri"/>
          <w:sz w:val="28"/>
          <w:szCs w:val="28"/>
        </w:rPr>
        <w:t xml:space="preserve"> Чеченской Республики;</w:t>
      </w:r>
    </w:p>
    <w:p w:rsidR="00AA17DC" w:rsidRDefault="00AA17DC" w:rsidP="00AA17DC">
      <w:pPr>
        <w:ind w:firstLine="709"/>
        <w:jc w:val="both"/>
        <w:rPr>
          <w:rFonts w:eastAsia="Calibri"/>
          <w:sz w:val="28"/>
          <w:szCs w:val="28"/>
        </w:rPr>
      </w:pPr>
      <w:r w:rsidRPr="008A3A09">
        <w:rPr>
          <w:rFonts w:eastAsia="Calibri"/>
          <w:sz w:val="28"/>
          <w:szCs w:val="28"/>
        </w:rPr>
        <w:t>-</w:t>
      </w:r>
      <w:r>
        <w:rPr>
          <w:rFonts w:eastAsia="Calibri"/>
          <w:sz w:val="28"/>
          <w:szCs w:val="28"/>
        </w:rPr>
        <w:t xml:space="preserve"> </w:t>
      </w:r>
      <w:r w:rsidRPr="008A3A09">
        <w:rPr>
          <w:rFonts w:eastAsia="Calibri"/>
          <w:sz w:val="28"/>
          <w:szCs w:val="28"/>
        </w:rPr>
        <w:t>Фе</w:t>
      </w:r>
      <w:r w:rsidR="003F7B53">
        <w:rPr>
          <w:rFonts w:eastAsia="Calibri"/>
          <w:sz w:val="28"/>
          <w:szCs w:val="28"/>
        </w:rPr>
        <w:t>деральны</w:t>
      </w:r>
      <w:r w:rsidR="00AC5EB2">
        <w:rPr>
          <w:rFonts w:eastAsia="Calibri"/>
          <w:sz w:val="28"/>
          <w:szCs w:val="28"/>
        </w:rPr>
        <w:t>й закон</w:t>
      </w:r>
      <w:r w:rsidR="003F7B53">
        <w:rPr>
          <w:rFonts w:eastAsia="Calibri"/>
          <w:sz w:val="28"/>
          <w:szCs w:val="28"/>
        </w:rPr>
        <w:t xml:space="preserve"> от 2 мая 2006г. N </w:t>
      </w:r>
      <w:r w:rsidRPr="008A3A09">
        <w:rPr>
          <w:rFonts w:eastAsia="Calibri"/>
          <w:sz w:val="28"/>
          <w:szCs w:val="28"/>
        </w:rPr>
        <w:t xml:space="preserve">59-ФЗ </w:t>
      </w:r>
      <w:r w:rsidR="003F7B53">
        <w:rPr>
          <w:rFonts w:eastAsia="Calibri"/>
          <w:sz w:val="28"/>
          <w:szCs w:val="28"/>
        </w:rPr>
        <w:t>«</w:t>
      </w:r>
      <w:r w:rsidRPr="008A3A09">
        <w:rPr>
          <w:rFonts w:eastAsia="Calibri"/>
          <w:sz w:val="28"/>
          <w:szCs w:val="28"/>
        </w:rPr>
        <w:t>О порядке рассмотрения обращений граждан Российской Федерации</w:t>
      </w:r>
      <w:r w:rsidR="003F7B53">
        <w:rPr>
          <w:rFonts w:eastAsia="Calibri"/>
          <w:sz w:val="28"/>
          <w:szCs w:val="28"/>
        </w:rPr>
        <w:t>»</w:t>
      </w:r>
    </w:p>
    <w:p w:rsidR="00AA17DC" w:rsidRPr="008A3A09" w:rsidRDefault="00AA17DC" w:rsidP="00AA17DC">
      <w:pPr>
        <w:ind w:firstLine="709"/>
        <w:jc w:val="both"/>
        <w:rPr>
          <w:rFonts w:eastAsia="Calibri"/>
          <w:sz w:val="28"/>
          <w:szCs w:val="28"/>
        </w:rPr>
      </w:pPr>
      <w:r w:rsidRPr="008A3A09">
        <w:rPr>
          <w:rFonts w:eastAsia="Calibri"/>
          <w:sz w:val="28"/>
          <w:szCs w:val="28"/>
        </w:rPr>
        <w:t>-</w:t>
      </w:r>
      <w:r>
        <w:rPr>
          <w:rFonts w:eastAsia="Calibri"/>
          <w:sz w:val="28"/>
          <w:szCs w:val="28"/>
        </w:rPr>
        <w:t xml:space="preserve"> </w:t>
      </w:r>
      <w:r w:rsidR="00AC5EB2">
        <w:rPr>
          <w:rFonts w:eastAsia="Calibri"/>
          <w:sz w:val="28"/>
          <w:szCs w:val="28"/>
        </w:rPr>
        <w:t>Закон</w:t>
      </w:r>
      <w:r w:rsidRPr="008A3A09">
        <w:rPr>
          <w:rFonts w:eastAsia="Calibri"/>
          <w:sz w:val="28"/>
          <w:szCs w:val="28"/>
        </w:rPr>
        <w:t xml:space="preserve"> Чеченской Республики от 5 июля </w:t>
      </w:r>
      <w:smartTag w:uri="urn:schemas-microsoft-com:office:smarttags" w:element="metricconverter">
        <w:smartTagPr>
          <w:attr w:name="ProductID" w:val="2006 г"/>
        </w:smartTagPr>
        <w:r w:rsidRPr="008A3A09">
          <w:rPr>
            <w:rFonts w:eastAsia="Calibri"/>
            <w:sz w:val="28"/>
            <w:szCs w:val="28"/>
          </w:rPr>
          <w:t>2006 г</w:t>
        </w:r>
      </w:smartTag>
      <w:r w:rsidRPr="008A3A09">
        <w:rPr>
          <w:rFonts w:eastAsia="Calibri"/>
          <w:sz w:val="28"/>
          <w:szCs w:val="28"/>
        </w:rPr>
        <w:t xml:space="preserve">. N 12-рз </w:t>
      </w:r>
      <w:r w:rsidR="003F7B53">
        <w:rPr>
          <w:rFonts w:eastAsia="Calibri"/>
          <w:sz w:val="28"/>
          <w:szCs w:val="28"/>
        </w:rPr>
        <w:t>«</w:t>
      </w:r>
      <w:r w:rsidRPr="008A3A09">
        <w:rPr>
          <w:rFonts w:eastAsia="Calibri"/>
          <w:sz w:val="28"/>
          <w:szCs w:val="28"/>
        </w:rPr>
        <w:t>О порядке рассмотрения обращений граждан в Чеченской Республике</w:t>
      </w:r>
      <w:r w:rsidR="003F7B53">
        <w:rPr>
          <w:rFonts w:eastAsia="Calibri"/>
          <w:sz w:val="28"/>
          <w:szCs w:val="28"/>
        </w:rPr>
        <w:t>»</w:t>
      </w:r>
    </w:p>
    <w:p w:rsidR="00A8665D" w:rsidRPr="00425847" w:rsidRDefault="008D4530" w:rsidP="00AC5EB2">
      <w:pPr>
        <w:spacing w:line="240" w:lineRule="atLeast"/>
        <w:ind w:firstLine="709"/>
        <w:jc w:val="both"/>
        <w:rPr>
          <w:sz w:val="28"/>
          <w:szCs w:val="28"/>
        </w:rPr>
      </w:pPr>
      <w:r w:rsidRPr="00425847">
        <w:rPr>
          <w:sz w:val="28"/>
          <w:szCs w:val="28"/>
        </w:rPr>
        <w:t xml:space="preserve">- </w:t>
      </w:r>
      <w:r w:rsidR="00A8665D" w:rsidRPr="00425847">
        <w:rPr>
          <w:sz w:val="28"/>
          <w:szCs w:val="28"/>
        </w:rPr>
        <w:t xml:space="preserve"> Федеральный закон от 06.10.2003 № 131-ФЗ «Об общих принципах организации местного самоуправления в Российской Федерации»;</w:t>
      </w:r>
    </w:p>
    <w:p w:rsidR="00A8665D" w:rsidRPr="00425847" w:rsidRDefault="008D4530" w:rsidP="00AC5EB2">
      <w:pPr>
        <w:pStyle w:val="ab"/>
        <w:spacing w:before="0" w:beforeAutospacing="0" w:after="0" w:afterAutospacing="0" w:line="240" w:lineRule="atLeast"/>
        <w:ind w:firstLine="709"/>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w:t>
      </w:r>
      <w:r w:rsidR="00A8665D" w:rsidRPr="00425847">
        <w:rPr>
          <w:rFonts w:ascii="Times New Roman" w:hAnsi="Times New Roman" w:cs="Times New Roman"/>
          <w:color w:val="auto"/>
          <w:sz w:val="28"/>
          <w:szCs w:val="28"/>
        </w:rPr>
        <w:t xml:space="preserve"> Федеральный Закон № 149-ФЗ от 27 июля </w:t>
      </w:r>
      <w:smartTag w:uri="urn:schemas-microsoft-com:office:smarttags" w:element="metricconverter">
        <w:smartTagPr>
          <w:attr w:name="ProductID" w:val="2006 г"/>
        </w:smartTagPr>
        <w:r w:rsidR="00A8665D" w:rsidRPr="00425847">
          <w:rPr>
            <w:rFonts w:ascii="Times New Roman" w:hAnsi="Times New Roman" w:cs="Times New Roman"/>
            <w:color w:val="auto"/>
            <w:sz w:val="28"/>
            <w:szCs w:val="28"/>
          </w:rPr>
          <w:t>2006 г</w:t>
        </w:r>
      </w:smartTag>
      <w:r w:rsidR="00A8665D" w:rsidRPr="00425847">
        <w:rPr>
          <w:rFonts w:ascii="Times New Roman" w:hAnsi="Times New Roman" w:cs="Times New Roman"/>
          <w:color w:val="auto"/>
          <w:sz w:val="28"/>
          <w:szCs w:val="28"/>
        </w:rPr>
        <w:t>. «Об информации, информационных технологиях и о защите информации»;</w:t>
      </w:r>
    </w:p>
    <w:p w:rsidR="00A8665D" w:rsidRPr="00425847" w:rsidRDefault="008D4530" w:rsidP="00AC5EB2">
      <w:pPr>
        <w:pStyle w:val="ab"/>
        <w:spacing w:before="0" w:beforeAutospacing="0" w:after="0" w:afterAutospacing="0" w:line="240" w:lineRule="atLeast"/>
        <w:ind w:firstLine="709"/>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w:t>
      </w:r>
      <w:r w:rsidR="00A8665D" w:rsidRPr="00425847">
        <w:rPr>
          <w:rFonts w:ascii="Times New Roman" w:hAnsi="Times New Roman" w:cs="Times New Roman"/>
          <w:color w:val="auto"/>
          <w:sz w:val="28"/>
          <w:szCs w:val="28"/>
        </w:rPr>
        <w:t xml:space="preserve"> Закон Российской Федерации от 09 октября 1992 года № 3612-1 «Основы законодательства Российской Федерации о культуре»;</w:t>
      </w:r>
    </w:p>
    <w:p w:rsidR="00A8665D" w:rsidRPr="00425847" w:rsidRDefault="008D4530" w:rsidP="00AC5EB2">
      <w:pPr>
        <w:pStyle w:val="ab"/>
        <w:spacing w:before="0" w:beforeAutospacing="0" w:after="0" w:afterAutospacing="0" w:line="240" w:lineRule="atLeast"/>
        <w:ind w:firstLine="709"/>
        <w:jc w:val="both"/>
        <w:rPr>
          <w:rFonts w:ascii="Times New Roman" w:hAnsi="Times New Roman" w:cs="Times New Roman"/>
          <w:color w:val="auto"/>
          <w:sz w:val="28"/>
          <w:szCs w:val="28"/>
        </w:rPr>
      </w:pPr>
      <w:r w:rsidRPr="00425847">
        <w:rPr>
          <w:rFonts w:ascii="Times New Roman" w:hAnsi="Times New Roman" w:cs="Times New Roman"/>
          <w:color w:val="auto"/>
          <w:sz w:val="28"/>
          <w:szCs w:val="28"/>
        </w:rPr>
        <w:t xml:space="preserve">- </w:t>
      </w:r>
      <w:r w:rsidR="00A8665D" w:rsidRPr="00425847">
        <w:rPr>
          <w:rFonts w:ascii="Times New Roman" w:hAnsi="Times New Roman" w:cs="Times New Roman"/>
          <w:color w:val="auto"/>
          <w:sz w:val="28"/>
          <w:szCs w:val="28"/>
        </w:rPr>
        <w:t xml:space="preserve">Указ Президента Российской Федерации от 31 декабря </w:t>
      </w:r>
      <w:smartTag w:uri="urn:schemas-microsoft-com:office:smarttags" w:element="metricconverter">
        <w:smartTagPr>
          <w:attr w:name="ProductID" w:val="1993 г"/>
        </w:smartTagPr>
        <w:r w:rsidR="00A8665D" w:rsidRPr="00425847">
          <w:rPr>
            <w:rFonts w:ascii="Times New Roman" w:hAnsi="Times New Roman" w:cs="Times New Roman"/>
            <w:color w:val="auto"/>
            <w:sz w:val="28"/>
            <w:szCs w:val="28"/>
          </w:rPr>
          <w:t>1993 г</w:t>
        </w:r>
      </w:smartTag>
      <w:r w:rsidR="00A8665D" w:rsidRPr="00425847">
        <w:rPr>
          <w:rFonts w:ascii="Times New Roman" w:hAnsi="Times New Roman" w:cs="Times New Roman"/>
          <w:color w:val="auto"/>
          <w:sz w:val="28"/>
          <w:szCs w:val="28"/>
        </w:rPr>
        <w:t>.</w:t>
      </w:r>
      <w:r w:rsidR="00A8665D" w:rsidRPr="00425847">
        <w:rPr>
          <w:rFonts w:ascii="Times New Roman" w:hAnsi="Times New Roman" w:cs="Times New Roman"/>
          <w:color w:val="auto"/>
          <w:sz w:val="28"/>
          <w:szCs w:val="28"/>
        </w:rPr>
        <w:br/>
        <w:t>№ 2334 «О дополнительных гарантиях прав граждан на информацию»;</w:t>
      </w:r>
    </w:p>
    <w:p w:rsidR="00A8665D" w:rsidRPr="00425847" w:rsidRDefault="008D4530" w:rsidP="00AC5EB2">
      <w:pPr>
        <w:ind w:firstLine="709"/>
        <w:jc w:val="both"/>
        <w:rPr>
          <w:sz w:val="28"/>
          <w:szCs w:val="28"/>
        </w:rPr>
      </w:pPr>
      <w:r w:rsidRPr="00425847">
        <w:rPr>
          <w:sz w:val="28"/>
          <w:szCs w:val="28"/>
        </w:rPr>
        <w:t>- Закон Чеченской Республики о культуре от 18.05.2006г.;</w:t>
      </w:r>
    </w:p>
    <w:p w:rsidR="00EC151C" w:rsidRPr="00425847" w:rsidRDefault="00EC151C" w:rsidP="00AC5EB2">
      <w:pPr>
        <w:spacing w:line="240" w:lineRule="atLeast"/>
        <w:ind w:firstLine="709"/>
        <w:jc w:val="both"/>
        <w:rPr>
          <w:sz w:val="28"/>
          <w:szCs w:val="28"/>
        </w:rPr>
      </w:pPr>
      <w:r w:rsidRPr="00425847">
        <w:rPr>
          <w:sz w:val="28"/>
          <w:szCs w:val="28"/>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51C" w:rsidRPr="00425847" w:rsidRDefault="00EC151C" w:rsidP="00AC5EB2">
      <w:pPr>
        <w:spacing w:line="240" w:lineRule="atLeast"/>
        <w:ind w:firstLine="709"/>
        <w:jc w:val="both"/>
        <w:rPr>
          <w:sz w:val="28"/>
          <w:szCs w:val="28"/>
        </w:rPr>
      </w:pPr>
      <w:r w:rsidRPr="00425847">
        <w:rPr>
          <w:sz w:val="28"/>
          <w:szCs w:val="28"/>
        </w:rPr>
        <w:t>- Закон Российской Федерации от 27.04.1993 №4866-1 «Об обжаловании в суд действий и решений, нарушающих права и свободы граждан» (с изм. и доп.);</w:t>
      </w:r>
    </w:p>
    <w:p w:rsidR="00EC151C" w:rsidRPr="00425847" w:rsidRDefault="00EC151C" w:rsidP="00AC5EB2">
      <w:pPr>
        <w:spacing w:line="240" w:lineRule="atLeast"/>
        <w:ind w:firstLine="709"/>
        <w:jc w:val="both"/>
        <w:rPr>
          <w:sz w:val="28"/>
          <w:szCs w:val="28"/>
        </w:rPr>
      </w:pPr>
      <w:r w:rsidRPr="00425847">
        <w:rPr>
          <w:sz w:val="28"/>
          <w:szCs w:val="28"/>
        </w:rPr>
        <w:t xml:space="preserve">- Постановление Правительства Российской Федерации от 11.11.2005 №679 (с последующими изменениями) «О порядке разработки и утверждения </w:t>
      </w:r>
      <w:r w:rsidRPr="00425847">
        <w:rPr>
          <w:sz w:val="28"/>
          <w:szCs w:val="28"/>
        </w:rPr>
        <w:lastRenderedPageBreak/>
        <w:t>административных регламентов исполнения государственных функций (предоставление государственных услуг)»;</w:t>
      </w:r>
    </w:p>
    <w:p w:rsidR="00EC151C" w:rsidRPr="00425847" w:rsidRDefault="00EC151C" w:rsidP="00AC5EB2">
      <w:pPr>
        <w:spacing w:line="240" w:lineRule="atLeast"/>
        <w:ind w:firstLine="709"/>
        <w:jc w:val="both"/>
        <w:rPr>
          <w:sz w:val="28"/>
          <w:szCs w:val="28"/>
        </w:rPr>
      </w:pPr>
      <w:r w:rsidRPr="00425847">
        <w:rPr>
          <w:sz w:val="28"/>
          <w:szCs w:val="28"/>
        </w:rPr>
        <w:t>- Постановление Правительства Российской Федерации от 25.03.1999</w:t>
      </w:r>
      <w:r w:rsidR="003F7B53">
        <w:rPr>
          <w:sz w:val="28"/>
          <w:szCs w:val="28"/>
        </w:rPr>
        <w:t xml:space="preserve"> </w:t>
      </w:r>
      <w:r w:rsidRPr="00425847">
        <w:rPr>
          <w:sz w:val="28"/>
          <w:szCs w:val="28"/>
        </w:rPr>
        <w:t>№329 «О государственной поддержке театрального искусства в Российской Федерации» (с изм. и доп.);</w:t>
      </w:r>
    </w:p>
    <w:p w:rsidR="00EC151C" w:rsidRPr="00425847" w:rsidRDefault="00EC151C" w:rsidP="00AC5EB2">
      <w:pPr>
        <w:ind w:firstLine="709"/>
        <w:jc w:val="both"/>
        <w:rPr>
          <w:sz w:val="28"/>
          <w:szCs w:val="28"/>
        </w:rPr>
      </w:pPr>
      <w:r w:rsidRPr="00425847">
        <w:rPr>
          <w:sz w:val="28"/>
          <w:szCs w:val="28"/>
        </w:rPr>
        <w:t xml:space="preserve">- Положение </w:t>
      </w:r>
      <w:r w:rsidR="0091352B">
        <w:rPr>
          <w:sz w:val="28"/>
          <w:szCs w:val="28"/>
        </w:rPr>
        <w:t>Департамент</w:t>
      </w:r>
      <w:r w:rsidR="003F7B53">
        <w:rPr>
          <w:sz w:val="28"/>
          <w:szCs w:val="28"/>
        </w:rPr>
        <w:t>а</w:t>
      </w:r>
      <w:r w:rsidR="0091352B">
        <w:rPr>
          <w:sz w:val="28"/>
          <w:szCs w:val="28"/>
        </w:rPr>
        <w:t xml:space="preserve"> культуры</w:t>
      </w:r>
      <w:r w:rsidRPr="00425847">
        <w:rPr>
          <w:sz w:val="28"/>
          <w:szCs w:val="28"/>
        </w:rPr>
        <w:t xml:space="preserve"> </w:t>
      </w:r>
      <w:r w:rsidR="003F7B53">
        <w:rPr>
          <w:sz w:val="28"/>
          <w:szCs w:val="28"/>
        </w:rPr>
        <w:t>Мэрии г.Грозного</w:t>
      </w:r>
      <w:r w:rsidRPr="00425847">
        <w:rPr>
          <w:sz w:val="28"/>
          <w:szCs w:val="28"/>
        </w:rPr>
        <w:t xml:space="preserve">, утвержденное решением Совета депутатов </w:t>
      </w:r>
      <w:r w:rsidR="003F7B53">
        <w:rPr>
          <w:sz w:val="28"/>
          <w:szCs w:val="28"/>
        </w:rPr>
        <w:t>г.</w:t>
      </w:r>
      <w:r w:rsidR="003F7B53" w:rsidRPr="00C65DC2">
        <w:rPr>
          <w:sz w:val="28"/>
          <w:szCs w:val="28"/>
        </w:rPr>
        <w:t>Грозного</w:t>
      </w:r>
      <w:r w:rsidRPr="00C65DC2">
        <w:rPr>
          <w:sz w:val="28"/>
          <w:szCs w:val="28"/>
        </w:rPr>
        <w:t xml:space="preserve"> от </w:t>
      </w:r>
      <w:r w:rsidR="00C65DC2">
        <w:rPr>
          <w:sz w:val="28"/>
          <w:szCs w:val="28"/>
        </w:rPr>
        <w:t>01.03.2011г.</w:t>
      </w:r>
      <w:r w:rsidRPr="00C65DC2">
        <w:rPr>
          <w:sz w:val="28"/>
          <w:szCs w:val="28"/>
        </w:rPr>
        <w:t xml:space="preserve"> №</w:t>
      </w:r>
      <w:r w:rsidR="00C65DC2">
        <w:rPr>
          <w:sz w:val="28"/>
          <w:szCs w:val="28"/>
        </w:rPr>
        <w:t>3</w:t>
      </w:r>
      <w:r w:rsidRPr="00C65DC2">
        <w:rPr>
          <w:sz w:val="28"/>
          <w:szCs w:val="28"/>
        </w:rPr>
        <w:t>;</w:t>
      </w:r>
    </w:p>
    <w:p w:rsidR="00674227" w:rsidRPr="00674227" w:rsidRDefault="00674227" w:rsidP="00AC5EB2">
      <w:pPr>
        <w:ind w:firstLine="708"/>
        <w:jc w:val="both"/>
        <w:rPr>
          <w:sz w:val="28"/>
          <w:szCs w:val="28"/>
        </w:rPr>
      </w:pPr>
      <w:r w:rsidRPr="00674227">
        <w:rPr>
          <w:sz w:val="28"/>
          <w:szCs w:val="28"/>
        </w:rPr>
        <w:t>-</w:t>
      </w:r>
      <w:r>
        <w:rPr>
          <w:sz w:val="28"/>
          <w:szCs w:val="28"/>
        </w:rPr>
        <w:t xml:space="preserve"> Устав</w:t>
      </w:r>
      <w:r w:rsidRPr="00674227">
        <w:rPr>
          <w:sz w:val="28"/>
          <w:szCs w:val="28"/>
        </w:rPr>
        <w:t xml:space="preserve"> Муниципально</w:t>
      </w:r>
      <w:r>
        <w:rPr>
          <w:sz w:val="28"/>
          <w:szCs w:val="28"/>
        </w:rPr>
        <w:t>го</w:t>
      </w:r>
      <w:r w:rsidRPr="00674227">
        <w:rPr>
          <w:sz w:val="28"/>
          <w:szCs w:val="28"/>
        </w:rPr>
        <w:t xml:space="preserve"> бюджетно</w:t>
      </w:r>
      <w:r>
        <w:rPr>
          <w:sz w:val="28"/>
          <w:szCs w:val="28"/>
        </w:rPr>
        <w:t>го</w:t>
      </w:r>
      <w:r w:rsidRPr="00674227">
        <w:rPr>
          <w:sz w:val="28"/>
          <w:szCs w:val="28"/>
        </w:rPr>
        <w:t xml:space="preserve"> учреждени</w:t>
      </w:r>
      <w:r>
        <w:rPr>
          <w:sz w:val="28"/>
          <w:szCs w:val="28"/>
        </w:rPr>
        <w:t>я</w:t>
      </w:r>
      <w:r w:rsidRPr="00674227">
        <w:rPr>
          <w:sz w:val="28"/>
          <w:szCs w:val="28"/>
        </w:rPr>
        <w:t xml:space="preserve"> «Ансамбль песни и танца «Заманхо» г.Грозного; </w:t>
      </w:r>
    </w:p>
    <w:p w:rsidR="00674227" w:rsidRPr="00674227" w:rsidRDefault="00674227" w:rsidP="00674227">
      <w:pPr>
        <w:ind w:firstLine="708"/>
        <w:jc w:val="both"/>
        <w:rPr>
          <w:sz w:val="28"/>
          <w:szCs w:val="28"/>
        </w:rPr>
      </w:pPr>
      <w:r w:rsidRPr="00674227">
        <w:rPr>
          <w:sz w:val="28"/>
          <w:szCs w:val="28"/>
        </w:rPr>
        <w:t xml:space="preserve">- </w:t>
      </w:r>
      <w:r>
        <w:rPr>
          <w:sz w:val="28"/>
          <w:szCs w:val="28"/>
        </w:rPr>
        <w:t xml:space="preserve">Устав </w:t>
      </w:r>
      <w:r w:rsidRPr="00674227">
        <w:rPr>
          <w:sz w:val="28"/>
          <w:szCs w:val="28"/>
        </w:rPr>
        <w:t>Муниципально</w:t>
      </w:r>
      <w:r>
        <w:rPr>
          <w:sz w:val="28"/>
          <w:szCs w:val="28"/>
        </w:rPr>
        <w:t>го</w:t>
      </w:r>
      <w:r w:rsidRPr="00674227">
        <w:rPr>
          <w:sz w:val="28"/>
          <w:szCs w:val="28"/>
        </w:rPr>
        <w:t xml:space="preserve"> бюджетно</w:t>
      </w:r>
      <w:r>
        <w:rPr>
          <w:sz w:val="28"/>
          <w:szCs w:val="28"/>
        </w:rPr>
        <w:t>го</w:t>
      </w:r>
      <w:r w:rsidRPr="00674227">
        <w:rPr>
          <w:sz w:val="28"/>
          <w:szCs w:val="28"/>
        </w:rPr>
        <w:t xml:space="preserve"> учреждени</w:t>
      </w:r>
      <w:r>
        <w:rPr>
          <w:sz w:val="28"/>
          <w:szCs w:val="28"/>
        </w:rPr>
        <w:t>я</w:t>
      </w:r>
      <w:r w:rsidRPr="00674227">
        <w:rPr>
          <w:sz w:val="28"/>
          <w:szCs w:val="28"/>
        </w:rPr>
        <w:t xml:space="preserve"> «Ансамбль песни и танца «Столица» г.Грозного;</w:t>
      </w:r>
    </w:p>
    <w:p w:rsidR="00674227" w:rsidRPr="00674227" w:rsidRDefault="00674227" w:rsidP="00674227">
      <w:pPr>
        <w:ind w:firstLine="708"/>
        <w:jc w:val="both"/>
        <w:rPr>
          <w:sz w:val="28"/>
          <w:szCs w:val="28"/>
        </w:rPr>
      </w:pPr>
      <w:r w:rsidRPr="00674227">
        <w:rPr>
          <w:sz w:val="28"/>
          <w:szCs w:val="28"/>
        </w:rPr>
        <w:t xml:space="preserve">- </w:t>
      </w:r>
      <w:r>
        <w:rPr>
          <w:sz w:val="28"/>
          <w:szCs w:val="28"/>
        </w:rPr>
        <w:t xml:space="preserve">Устав </w:t>
      </w:r>
      <w:r w:rsidRPr="00674227">
        <w:rPr>
          <w:sz w:val="28"/>
          <w:szCs w:val="28"/>
        </w:rPr>
        <w:t>Муниципально</w:t>
      </w:r>
      <w:r>
        <w:rPr>
          <w:sz w:val="28"/>
          <w:szCs w:val="28"/>
        </w:rPr>
        <w:t>го</w:t>
      </w:r>
      <w:r w:rsidRPr="00674227">
        <w:rPr>
          <w:sz w:val="28"/>
          <w:szCs w:val="28"/>
        </w:rPr>
        <w:t xml:space="preserve"> бюджетно</w:t>
      </w:r>
      <w:r>
        <w:rPr>
          <w:sz w:val="28"/>
          <w:szCs w:val="28"/>
        </w:rPr>
        <w:t>го</w:t>
      </w:r>
      <w:r w:rsidRPr="00674227">
        <w:rPr>
          <w:sz w:val="28"/>
          <w:szCs w:val="28"/>
        </w:rPr>
        <w:t xml:space="preserve"> учреждени</w:t>
      </w:r>
      <w:r>
        <w:rPr>
          <w:sz w:val="28"/>
          <w:szCs w:val="28"/>
        </w:rPr>
        <w:t>я</w:t>
      </w:r>
      <w:r w:rsidRPr="00674227">
        <w:rPr>
          <w:sz w:val="28"/>
          <w:szCs w:val="28"/>
        </w:rPr>
        <w:t xml:space="preserve"> Дворец культуры «Оргтехника» г.Грозного;</w:t>
      </w:r>
    </w:p>
    <w:p w:rsidR="00674227" w:rsidRPr="00674227" w:rsidRDefault="00674227" w:rsidP="00674227">
      <w:pPr>
        <w:ind w:firstLine="708"/>
        <w:jc w:val="both"/>
        <w:rPr>
          <w:sz w:val="28"/>
          <w:szCs w:val="28"/>
        </w:rPr>
      </w:pPr>
      <w:r w:rsidRPr="00674227">
        <w:rPr>
          <w:sz w:val="28"/>
          <w:szCs w:val="28"/>
        </w:rPr>
        <w:t xml:space="preserve">- </w:t>
      </w:r>
      <w:r>
        <w:rPr>
          <w:sz w:val="28"/>
          <w:szCs w:val="28"/>
        </w:rPr>
        <w:t xml:space="preserve">Устав </w:t>
      </w:r>
      <w:r w:rsidRPr="00674227">
        <w:rPr>
          <w:sz w:val="28"/>
          <w:szCs w:val="28"/>
        </w:rPr>
        <w:t>Муниципально</w:t>
      </w:r>
      <w:r>
        <w:rPr>
          <w:sz w:val="28"/>
          <w:szCs w:val="28"/>
        </w:rPr>
        <w:t>го</w:t>
      </w:r>
      <w:r w:rsidRPr="00674227">
        <w:rPr>
          <w:sz w:val="28"/>
          <w:szCs w:val="28"/>
        </w:rPr>
        <w:t xml:space="preserve"> бюджетно</w:t>
      </w:r>
      <w:r>
        <w:rPr>
          <w:sz w:val="28"/>
          <w:szCs w:val="28"/>
        </w:rPr>
        <w:t>го</w:t>
      </w:r>
      <w:r w:rsidRPr="00674227">
        <w:rPr>
          <w:sz w:val="28"/>
          <w:szCs w:val="28"/>
        </w:rPr>
        <w:t xml:space="preserve"> учреждени</w:t>
      </w:r>
      <w:r>
        <w:rPr>
          <w:sz w:val="28"/>
          <w:szCs w:val="28"/>
        </w:rPr>
        <w:t>я</w:t>
      </w:r>
      <w:r w:rsidRPr="00674227">
        <w:rPr>
          <w:sz w:val="28"/>
          <w:szCs w:val="28"/>
        </w:rPr>
        <w:t xml:space="preserve"> Дворец культуры «Химиков» г.Грозного.</w:t>
      </w:r>
    </w:p>
    <w:p w:rsidR="00EC151C" w:rsidRPr="00425847" w:rsidRDefault="00EC151C" w:rsidP="00AC5EB2">
      <w:pPr>
        <w:ind w:firstLine="708"/>
        <w:jc w:val="both"/>
        <w:rPr>
          <w:sz w:val="28"/>
          <w:szCs w:val="28"/>
        </w:rPr>
      </w:pPr>
      <w:r w:rsidRPr="00425847">
        <w:rPr>
          <w:sz w:val="28"/>
          <w:szCs w:val="28"/>
        </w:rPr>
        <w:t xml:space="preserve">- Локальные акты </w:t>
      </w:r>
      <w:r w:rsidR="0091352B">
        <w:rPr>
          <w:sz w:val="28"/>
          <w:szCs w:val="28"/>
        </w:rPr>
        <w:t>Департамента культуры</w:t>
      </w:r>
      <w:r w:rsidRPr="00425847">
        <w:rPr>
          <w:sz w:val="28"/>
          <w:szCs w:val="28"/>
        </w:rPr>
        <w:t xml:space="preserve"> </w:t>
      </w:r>
      <w:r w:rsidR="00674227">
        <w:rPr>
          <w:sz w:val="28"/>
          <w:szCs w:val="28"/>
        </w:rPr>
        <w:t xml:space="preserve"> Мэрии  г.Грозного</w:t>
      </w:r>
      <w:r w:rsidRPr="00425847">
        <w:rPr>
          <w:sz w:val="28"/>
          <w:szCs w:val="28"/>
        </w:rPr>
        <w:t>;</w:t>
      </w:r>
    </w:p>
    <w:p w:rsidR="00EC151C" w:rsidRPr="00425847" w:rsidRDefault="00EC151C" w:rsidP="00AC5EB2">
      <w:pPr>
        <w:ind w:firstLine="709"/>
        <w:jc w:val="both"/>
        <w:rPr>
          <w:sz w:val="28"/>
          <w:szCs w:val="28"/>
        </w:rPr>
      </w:pPr>
      <w:r w:rsidRPr="00425847">
        <w:rPr>
          <w:sz w:val="28"/>
          <w:szCs w:val="28"/>
        </w:rPr>
        <w:t xml:space="preserve">- Локальные акты </w:t>
      </w:r>
      <w:r w:rsidR="00674227">
        <w:rPr>
          <w:sz w:val="28"/>
          <w:szCs w:val="28"/>
        </w:rPr>
        <w:t xml:space="preserve">муниципальных </w:t>
      </w:r>
      <w:r w:rsidRPr="00425847">
        <w:rPr>
          <w:sz w:val="28"/>
          <w:szCs w:val="28"/>
        </w:rPr>
        <w:t>учреждений</w:t>
      </w:r>
      <w:r w:rsidR="00674227">
        <w:rPr>
          <w:sz w:val="28"/>
          <w:szCs w:val="28"/>
        </w:rPr>
        <w:t xml:space="preserve"> культуры</w:t>
      </w:r>
      <w:r w:rsidRPr="00425847">
        <w:rPr>
          <w:sz w:val="28"/>
          <w:szCs w:val="28"/>
        </w:rPr>
        <w:t>, регламентирующие деятельность учреждений;</w:t>
      </w:r>
    </w:p>
    <w:p w:rsidR="00EC151C" w:rsidRPr="00425847" w:rsidRDefault="00EC151C" w:rsidP="00AC5EB2">
      <w:pPr>
        <w:ind w:firstLine="709"/>
        <w:jc w:val="both"/>
        <w:rPr>
          <w:sz w:val="28"/>
          <w:szCs w:val="28"/>
        </w:rPr>
      </w:pPr>
      <w:r w:rsidRPr="00425847">
        <w:rPr>
          <w:sz w:val="28"/>
          <w:szCs w:val="28"/>
        </w:rPr>
        <w:t xml:space="preserve">- Иные нормативно правовые акты Российской Федерации, Чеченской Республики и </w:t>
      </w:r>
      <w:r w:rsidR="00734B72">
        <w:rPr>
          <w:sz w:val="28"/>
          <w:szCs w:val="28"/>
        </w:rPr>
        <w:t>Мэрии г.Грозного</w:t>
      </w:r>
      <w:r w:rsidRPr="00425847">
        <w:rPr>
          <w:sz w:val="28"/>
          <w:szCs w:val="28"/>
        </w:rPr>
        <w:t>.</w:t>
      </w:r>
    </w:p>
    <w:p w:rsidR="00EC151C" w:rsidRPr="00425847" w:rsidRDefault="00EC151C" w:rsidP="00AC5EB2">
      <w:pPr>
        <w:spacing w:line="240" w:lineRule="atLeast"/>
        <w:ind w:firstLine="709"/>
        <w:jc w:val="both"/>
        <w:rPr>
          <w:b/>
          <w:sz w:val="28"/>
          <w:szCs w:val="28"/>
        </w:rPr>
      </w:pPr>
      <w:r w:rsidRPr="00425847">
        <w:rPr>
          <w:b/>
          <w:sz w:val="28"/>
          <w:szCs w:val="28"/>
        </w:rPr>
        <w:t>2.</w:t>
      </w:r>
      <w:r w:rsidR="00AC5EB2">
        <w:rPr>
          <w:b/>
          <w:sz w:val="28"/>
          <w:szCs w:val="28"/>
        </w:rPr>
        <w:t>6</w:t>
      </w:r>
      <w:r w:rsidRPr="00425847">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w:t>
      </w:r>
      <w:r w:rsidR="00690D65" w:rsidRPr="00425847">
        <w:rPr>
          <w:b/>
          <w:sz w:val="28"/>
          <w:szCs w:val="28"/>
        </w:rPr>
        <w:t xml:space="preserve"> необходимыми и обязательными для предоставления муниципальной услуги, с разделением на документы и информацию, </w:t>
      </w:r>
      <w:r w:rsidRPr="00425847">
        <w:rPr>
          <w:b/>
          <w:sz w:val="28"/>
          <w:szCs w:val="28"/>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151C" w:rsidRPr="00425847" w:rsidRDefault="00EC151C" w:rsidP="00AC5EB2">
      <w:pPr>
        <w:spacing w:line="240" w:lineRule="atLeast"/>
        <w:ind w:firstLine="709"/>
        <w:jc w:val="both"/>
        <w:rPr>
          <w:sz w:val="28"/>
          <w:szCs w:val="28"/>
        </w:rPr>
      </w:pPr>
      <w:r w:rsidRPr="00425847">
        <w:rPr>
          <w:b/>
          <w:sz w:val="28"/>
          <w:szCs w:val="28"/>
        </w:rPr>
        <w:t>2.</w:t>
      </w:r>
      <w:r w:rsidR="00AC5EB2">
        <w:rPr>
          <w:b/>
          <w:sz w:val="28"/>
          <w:szCs w:val="28"/>
        </w:rPr>
        <w:t>6</w:t>
      </w:r>
      <w:r w:rsidRPr="00425847">
        <w:rPr>
          <w:b/>
          <w:sz w:val="28"/>
          <w:szCs w:val="28"/>
        </w:rPr>
        <w:t>.1.</w:t>
      </w:r>
      <w:r w:rsidRPr="00425847">
        <w:rPr>
          <w:sz w:val="28"/>
          <w:szCs w:val="28"/>
        </w:rPr>
        <w:t xml:space="preserve"> Для получения муниципальной услуги заявителю необходимо обратиться в </w:t>
      </w:r>
      <w:r w:rsidR="00AC5EB2">
        <w:rPr>
          <w:sz w:val="28"/>
          <w:szCs w:val="28"/>
        </w:rPr>
        <w:t>Учреждение</w:t>
      </w:r>
      <w:r w:rsidRPr="00425847">
        <w:rPr>
          <w:sz w:val="28"/>
          <w:szCs w:val="28"/>
        </w:rPr>
        <w:t>:</w:t>
      </w:r>
    </w:p>
    <w:p w:rsidR="00EC151C" w:rsidRPr="00425847" w:rsidRDefault="00EC151C" w:rsidP="00AC5EB2">
      <w:pPr>
        <w:spacing w:line="240" w:lineRule="atLeast"/>
        <w:ind w:firstLine="709"/>
        <w:jc w:val="both"/>
        <w:rPr>
          <w:sz w:val="28"/>
          <w:szCs w:val="28"/>
        </w:rPr>
      </w:pPr>
      <w:r w:rsidRPr="00425847">
        <w:rPr>
          <w:sz w:val="28"/>
          <w:szCs w:val="28"/>
        </w:rPr>
        <w:t>- лично или по телефону;</w:t>
      </w:r>
    </w:p>
    <w:p w:rsidR="00EC151C" w:rsidRPr="00425847" w:rsidRDefault="00EC151C" w:rsidP="00AC5EB2">
      <w:pPr>
        <w:spacing w:line="240" w:lineRule="atLeast"/>
        <w:ind w:firstLine="709"/>
        <w:jc w:val="both"/>
        <w:rPr>
          <w:sz w:val="28"/>
          <w:szCs w:val="28"/>
        </w:rPr>
      </w:pPr>
      <w:r w:rsidRPr="00425847">
        <w:rPr>
          <w:sz w:val="28"/>
          <w:szCs w:val="28"/>
        </w:rPr>
        <w:t>- в письменной или электронной форме - посредством почтовой связи либо электронной почты или иным способом, позволяющим передать в электронной форме.</w:t>
      </w:r>
    </w:p>
    <w:p w:rsidR="00EC151C" w:rsidRPr="00425847" w:rsidRDefault="00AC5EB2" w:rsidP="00AC5EB2">
      <w:pPr>
        <w:spacing w:line="240" w:lineRule="atLeast"/>
        <w:ind w:firstLine="709"/>
        <w:jc w:val="both"/>
        <w:rPr>
          <w:sz w:val="28"/>
          <w:szCs w:val="28"/>
        </w:rPr>
      </w:pPr>
      <w:r>
        <w:rPr>
          <w:b/>
          <w:sz w:val="28"/>
          <w:szCs w:val="28"/>
        </w:rPr>
        <w:t>2.6</w:t>
      </w:r>
      <w:r w:rsidR="00690D65" w:rsidRPr="00425847">
        <w:rPr>
          <w:b/>
          <w:sz w:val="28"/>
          <w:szCs w:val="28"/>
        </w:rPr>
        <w:t xml:space="preserve">.2. </w:t>
      </w:r>
      <w:r w:rsidR="00EC151C" w:rsidRPr="00425847">
        <w:rPr>
          <w:sz w:val="28"/>
          <w:szCs w:val="28"/>
        </w:rPr>
        <w:t>Заявитель может получить информацию о времени и месте театральных представлений, филармонических и эстрадных концертов и гастрольных мероприятий театров и филармони</w:t>
      </w:r>
      <w:r w:rsidR="00690D65" w:rsidRPr="00425847">
        <w:rPr>
          <w:sz w:val="28"/>
          <w:szCs w:val="28"/>
        </w:rPr>
        <w:t xml:space="preserve">й, </w:t>
      </w:r>
      <w:r w:rsidR="00EC151C" w:rsidRPr="00425847">
        <w:rPr>
          <w:sz w:val="28"/>
          <w:szCs w:val="28"/>
        </w:rPr>
        <w:t>киносеансов, анонсы данных мероприятий в информационно-телекоммуникационной сети «Интернет» в интерактивном режиме.</w:t>
      </w:r>
    </w:p>
    <w:p w:rsidR="00EC151C" w:rsidRPr="00425847" w:rsidRDefault="00EC151C" w:rsidP="00AC5EB2">
      <w:pPr>
        <w:spacing w:line="240" w:lineRule="atLeast"/>
        <w:ind w:firstLine="709"/>
        <w:jc w:val="both"/>
        <w:rPr>
          <w:sz w:val="28"/>
          <w:szCs w:val="28"/>
        </w:rPr>
      </w:pPr>
      <w:r w:rsidRPr="00425847">
        <w:rPr>
          <w:b/>
          <w:sz w:val="28"/>
          <w:szCs w:val="28"/>
        </w:rPr>
        <w:t>2.</w:t>
      </w:r>
      <w:r w:rsidR="00AC5EB2">
        <w:rPr>
          <w:b/>
          <w:sz w:val="28"/>
          <w:szCs w:val="28"/>
        </w:rPr>
        <w:t>6</w:t>
      </w:r>
      <w:r w:rsidRPr="00425847">
        <w:rPr>
          <w:b/>
          <w:sz w:val="28"/>
          <w:szCs w:val="28"/>
        </w:rPr>
        <w:t>.</w:t>
      </w:r>
      <w:r w:rsidR="00690D65" w:rsidRPr="00425847">
        <w:rPr>
          <w:b/>
          <w:sz w:val="28"/>
          <w:szCs w:val="28"/>
        </w:rPr>
        <w:t>3</w:t>
      </w:r>
      <w:r w:rsidRPr="00425847">
        <w:rPr>
          <w:b/>
          <w:sz w:val="28"/>
          <w:szCs w:val="28"/>
        </w:rPr>
        <w:t>.</w:t>
      </w:r>
      <w:r w:rsidRPr="00425847">
        <w:rPr>
          <w:sz w:val="28"/>
          <w:szCs w:val="28"/>
        </w:rPr>
        <w:t xml:space="preserve"> Для получения муниципальной услуги при письменном и электронном обращении заявителем предоставляется заявление (Приложение № </w:t>
      </w:r>
      <w:r w:rsidR="00133E16">
        <w:rPr>
          <w:sz w:val="28"/>
          <w:szCs w:val="28"/>
        </w:rPr>
        <w:t>3</w:t>
      </w:r>
      <w:r w:rsidRPr="00425847">
        <w:rPr>
          <w:sz w:val="28"/>
          <w:szCs w:val="28"/>
        </w:rPr>
        <w:t xml:space="preserve"> к настоящему административному регламенту).</w:t>
      </w:r>
    </w:p>
    <w:p w:rsidR="00EC151C" w:rsidRPr="00425847" w:rsidRDefault="00690D65" w:rsidP="00AC5EB2">
      <w:pPr>
        <w:spacing w:line="240" w:lineRule="atLeast"/>
        <w:ind w:firstLine="709"/>
        <w:jc w:val="both"/>
        <w:rPr>
          <w:sz w:val="28"/>
          <w:szCs w:val="28"/>
        </w:rPr>
      </w:pPr>
      <w:r w:rsidRPr="00425847">
        <w:rPr>
          <w:b/>
          <w:sz w:val="28"/>
          <w:szCs w:val="28"/>
        </w:rPr>
        <w:t>2.</w:t>
      </w:r>
      <w:r w:rsidR="00AC5EB2">
        <w:rPr>
          <w:b/>
          <w:sz w:val="28"/>
          <w:szCs w:val="28"/>
        </w:rPr>
        <w:t>6</w:t>
      </w:r>
      <w:r w:rsidRPr="00425847">
        <w:rPr>
          <w:b/>
          <w:sz w:val="28"/>
          <w:szCs w:val="28"/>
        </w:rPr>
        <w:t xml:space="preserve">.4. </w:t>
      </w:r>
      <w:r w:rsidR="00EC151C" w:rsidRPr="00425847">
        <w:rPr>
          <w:sz w:val="28"/>
          <w:szCs w:val="28"/>
        </w:rPr>
        <w:t>В заявлении о предоставлении муниципальной услуги указываются:</w:t>
      </w:r>
    </w:p>
    <w:p w:rsidR="00EC151C" w:rsidRPr="00425847" w:rsidRDefault="00EC151C" w:rsidP="00AC5EB2">
      <w:pPr>
        <w:spacing w:line="240" w:lineRule="atLeast"/>
        <w:ind w:firstLine="709"/>
        <w:jc w:val="both"/>
        <w:rPr>
          <w:sz w:val="28"/>
          <w:szCs w:val="28"/>
        </w:rPr>
      </w:pPr>
      <w:r w:rsidRPr="00425847">
        <w:rPr>
          <w:sz w:val="28"/>
          <w:szCs w:val="28"/>
        </w:rPr>
        <w:lastRenderedPageBreak/>
        <w:t>- фамилия, имя, отчество (последнее - при наличии) заявителя, в том числе наименование юридического лица (в случае, если заявитель действует от имени юридического лица);</w:t>
      </w:r>
    </w:p>
    <w:p w:rsidR="00EC151C" w:rsidRPr="00425847" w:rsidRDefault="00EC151C" w:rsidP="00AC5EB2">
      <w:pPr>
        <w:spacing w:line="240" w:lineRule="atLeast"/>
        <w:ind w:firstLine="709"/>
        <w:jc w:val="both"/>
        <w:rPr>
          <w:sz w:val="28"/>
          <w:szCs w:val="28"/>
        </w:rPr>
      </w:pPr>
      <w:r w:rsidRPr="00425847">
        <w:rPr>
          <w:sz w:val="28"/>
          <w:szCs w:val="28"/>
        </w:rPr>
        <w:t>- наименование органа, в который направляется запрос, либо фамилия и инициалы или должность лица муниципального учреждения культуры ;</w:t>
      </w:r>
    </w:p>
    <w:p w:rsidR="00EC151C" w:rsidRPr="00425847" w:rsidRDefault="00EC151C" w:rsidP="00AC5EB2">
      <w:pPr>
        <w:spacing w:line="240" w:lineRule="atLeast"/>
        <w:ind w:firstLine="709"/>
        <w:jc w:val="both"/>
        <w:rPr>
          <w:sz w:val="28"/>
          <w:szCs w:val="28"/>
        </w:rPr>
      </w:pPr>
      <w:r w:rsidRPr="00425847">
        <w:rPr>
          <w:sz w:val="28"/>
          <w:szCs w:val="28"/>
        </w:rPr>
        <w:t xml:space="preserve">- почтовый адрес, если ответ должен быть направлен в письменной форме, номер </w:t>
      </w:r>
      <w:r w:rsidR="002D0985" w:rsidRPr="00425847">
        <w:rPr>
          <w:sz w:val="28"/>
          <w:szCs w:val="28"/>
        </w:rPr>
        <w:t>телефона,</w:t>
      </w:r>
      <w:r w:rsidRPr="00425847">
        <w:rPr>
          <w:sz w:val="28"/>
          <w:szCs w:val="28"/>
        </w:rPr>
        <w:t xml:space="preserve"> либо адрес электронной почты для направления ответа, если ответ должен быть направлен в форме электронного документа;</w:t>
      </w:r>
    </w:p>
    <w:p w:rsidR="00EC151C" w:rsidRPr="00425847" w:rsidRDefault="00EC151C" w:rsidP="00AC5EB2">
      <w:pPr>
        <w:spacing w:line="240" w:lineRule="atLeast"/>
        <w:ind w:firstLine="709"/>
        <w:jc w:val="both"/>
        <w:rPr>
          <w:sz w:val="28"/>
          <w:szCs w:val="28"/>
        </w:rPr>
      </w:pPr>
      <w:r w:rsidRPr="00425847">
        <w:rPr>
          <w:sz w:val="28"/>
          <w:szCs w:val="28"/>
        </w:rPr>
        <w:t>- суть заявления;</w:t>
      </w:r>
    </w:p>
    <w:p w:rsidR="00EC151C" w:rsidRPr="00425847" w:rsidRDefault="00EC151C" w:rsidP="00AC5EB2">
      <w:pPr>
        <w:spacing w:line="240" w:lineRule="atLeast"/>
        <w:ind w:firstLine="709"/>
        <w:jc w:val="both"/>
        <w:rPr>
          <w:sz w:val="28"/>
          <w:szCs w:val="28"/>
        </w:rPr>
      </w:pPr>
      <w:r w:rsidRPr="00425847">
        <w:rPr>
          <w:sz w:val="28"/>
          <w:szCs w:val="28"/>
        </w:rPr>
        <w:t>- личная подпись и дата.</w:t>
      </w:r>
    </w:p>
    <w:p w:rsidR="00EC151C" w:rsidRPr="00425847" w:rsidRDefault="00EC151C" w:rsidP="00AC5EB2">
      <w:pPr>
        <w:spacing w:line="240" w:lineRule="atLeast"/>
        <w:ind w:firstLine="709"/>
        <w:jc w:val="both"/>
        <w:rPr>
          <w:sz w:val="28"/>
          <w:szCs w:val="28"/>
        </w:rPr>
      </w:pPr>
      <w:r w:rsidRPr="00425847">
        <w:rPr>
          <w:b/>
          <w:sz w:val="28"/>
          <w:szCs w:val="28"/>
        </w:rPr>
        <w:t>2.</w:t>
      </w:r>
      <w:r w:rsidR="00AC5EB2">
        <w:rPr>
          <w:b/>
          <w:sz w:val="28"/>
          <w:szCs w:val="28"/>
        </w:rPr>
        <w:t>6</w:t>
      </w:r>
      <w:r w:rsidRPr="00425847">
        <w:rPr>
          <w:b/>
          <w:sz w:val="28"/>
          <w:szCs w:val="28"/>
        </w:rPr>
        <w:t>.</w:t>
      </w:r>
      <w:r w:rsidR="00690D65" w:rsidRPr="00425847">
        <w:rPr>
          <w:b/>
          <w:sz w:val="28"/>
          <w:szCs w:val="28"/>
        </w:rPr>
        <w:t>5</w:t>
      </w:r>
      <w:r w:rsidRPr="00425847">
        <w:rPr>
          <w:b/>
          <w:sz w:val="28"/>
          <w:szCs w:val="28"/>
        </w:rPr>
        <w:t>.</w:t>
      </w:r>
      <w:r w:rsidRPr="00425847">
        <w:rPr>
          <w:sz w:val="28"/>
          <w:szCs w:val="28"/>
        </w:rPr>
        <w:t xml:space="preserve"> Заявление о предоставлении муниципальной услуги анонимного характера </w:t>
      </w:r>
      <w:r w:rsidR="00AC5EB2">
        <w:rPr>
          <w:sz w:val="28"/>
          <w:szCs w:val="28"/>
        </w:rPr>
        <w:t>Учреждениями</w:t>
      </w:r>
      <w:r w:rsidRPr="00425847">
        <w:rPr>
          <w:sz w:val="28"/>
          <w:szCs w:val="28"/>
        </w:rPr>
        <w:t xml:space="preserve"> города не рассматривается.</w:t>
      </w:r>
    </w:p>
    <w:p w:rsidR="00EC151C" w:rsidRPr="00425847" w:rsidRDefault="00EC151C" w:rsidP="00AC5EB2">
      <w:pPr>
        <w:spacing w:line="240" w:lineRule="atLeast"/>
        <w:ind w:firstLine="709"/>
        <w:jc w:val="both"/>
        <w:outlineLvl w:val="1"/>
        <w:rPr>
          <w:b/>
          <w:sz w:val="28"/>
          <w:szCs w:val="28"/>
        </w:rPr>
      </w:pPr>
      <w:r w:rsidRPr="00425847">
        <w:rPr>
          <w:b/>
          <w:sz w:val="28"/>
          <w:szCs w:val="28"/>
        </w:rPr>
        <w:t>2.</w:t>
      </w:r>
      <w:r w:rsidR="00AC5EB2">
        <w:rPr>
          <w:b/>
          <w:sz w:val="28"/>
          <w:szCs w:val="28"/>
        </w:rPr>
        <w:t>7</w:t>
      </w:r>
      <w:r w:rsidRPr="00425847">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C151C" w:rsidRPr="00425847" w:rsidRDefault="00EC151C" w:rsidP="00AC5EB2">
      <w:pPr>
        <w:spacing w:line="240" w:lineRule="atLeast"/>
        <w:ind w:firstLine="709"/>
        <w:jc w:val="both"/>
        <w:outlineLvl w:val="1"/>
        <w:rPr>
          <w:sz w:val="28"/>
          <w:szCs w:val="28"/>
        </w:rPr>
      </w:pPr>
      <w:r w:rsidRPr="00425847">
        <w:rPr>
          <w:b/>
          <w:sz w:val="28"/>
          <w:szCs w:val="28"/>
        </w:rPr>
        <w:t>2.</w:t>
      </w:r>
      <w:r w:rsidR="00AC5EB2">
        <w:rPr>
          <w:b/>
          <w:sz w:val="28"/>
          <w:szCs w:val="28"/>
        </w:rPr>
        <w:t>7</w:t>
      </w:r>
      <w:r w:rsidRPr="00425847">
        <w:rPr>
          <w:b/>
          <w:sz w:val="28"/>
          <w:szCs w:val="28"/>
        </w:rPr>
        <w:t>.1.</w:t>
      </w:r>
      <w:r w:rsidRPr="00425847">
        <w:rPr>
          <w:sz w:val="28"/>
          <w:szCs w:val="28"/>
        </w:rPr>
        <w:t xml:space="preserve"> Основания для отказа в приеме документов, необходимых для предоставления муниципальной услуги, отсутствуют.</w:t>
      </w:r>
    </w:p>
    <w:p w:rsidR="00690D65" w:rsidRPr="00425847" w:rsidRDefault="00690D65" w:rsidP="00AC5EB2">
      <w:pPr>
        <w:spacing w:line="240" w:lineRule="atLeast"/>
        <w:ind w:firstLine="709"/>
        <w:jc w:val="both"/>
        <w:outlineLvl w:val="1"/>
        <w:rPr>
          <w:b/>
          <w:sz w:val="28"/>
          <w:szCs w:val="28"/>
        </w:rPr>
      </w:pPr>
      <w:r w:rsidRPr="00425847">
        <w:rPr>
          <w:b/>
          <w:sz w:val="28"/>
          <w:szCs w:val="28"/>
        </w:rPr>
        <w:t>2.</w:t>
      </w:r>
      <w:r w:rsidR="00AC5EB2">
        <w:rPr>
          <w:b/>
          <w:sz w:val="28"/>
          <w:szCs w:val="28"/>
        </w:rPr>
        <w:t>8</w:t>
      </w:r>
      <w:r w:rsidRPr="00425847">
        <w:rPr>
          <w:b/>
          <w:sz w:val="28"/>
          <w:szCs w:val="28"/>
        </w:rPr>
        <w:t xml:space="preserve">. Исчерпывающий перечень оснований для </w:t>
      </w:r>
      <w:r w:rsidR="003B7295" w:rsidRPr="00425847">
        <w:rPr>
          <w:b/>
          <w:sz w:val="28"/>
          <w:szCs w:val="28"/>
        </w:rPr>
        <w:t xml:space="preserve">приостановления или </w:t>
      </w:r>
      <w:r w:rsidRPr="00425847">
        <w:rPr>
          <w:b/>
          <w:sz w:val="28"/>
          <w:szCs w:val="28"/>
        </w:rPr>
        <w:t>отказа в предоставлении муниципальной услуги:</w:t>
      </w:r>
    </w:p>
    <w:p w:rsidR="00690D65" w:rsidRPr="00425847" w:rsidRDefault="00690D65" w:rsidP="00AC5EB2">
      <w:pPr>
        <w:spacing w:line="240" w:lineRule="atLeast"/>
        <w:ind w:firstLine="709"/>
        <w:jc w:val="both"/>
        <w:outlineLvl w:val="1"/>
        <w:rPr>
          <w:sz w:val="28"/>
          <w:szCs w:val="28"/>
        </w:rPr>
      </w:pPr>
      <w:r w:rsidRPr="00425847">
        <w:rPr>
          <w:b/>
          <w:sz w:val="28"/>
          <w:szCs w:val="28"/>
        </w:rPr>
        <w:t>2.</w:t>
      </w:r>
      <w:r w:rsidR="00AC5EB2">
        <w:rPr>
          <w:b/>
          <w:sz w:val="28"/>
          <w:szCs w:val="28"/>
        </w:rPr>
        <w:t>8</w:t>
      </w:r>
      <w:r w:rsidRPr="00425847">
        <w:rPr>
          <w:b/>
          <w:sz w:val="28"/>
          <w:szCs w:val="28"/>
        </w:rPr>
        <w:t>.1.</w:t>
      </w:r>
      <w:r w:rsidRPr="00425847">
        <w:rPr>
          <w:sz w:val="28"/>
          <w:szCs w:val="28"/>
        </w:rPr>
        <w:t xml:space="preserve"> Заявителю отказывается в предоставлении муниципальной услуги в следующих случаях:</w:t>
      </w:r>
    </w:p>
    <w:p w:rsidR="00690D65" w:rsidRPr="00425847" w:rsidRDefault="00690D65" w:rsidP="00AA17DC">
      <w:pPr>
        <w:numPr>
          <w:ilvl w:val="0"/>
          <w:numId w:val="18"/>
        </w:numPr>
        <w:autoSpaceDE w:val="0"/>
        <w:autoSpaceDN w:val="0"/>
        <w:adjustRightInd w:val="0"/>
        <w:spacing w:line="240" w:lineRule="atLeast"/>
        <w:ind w:left="0" w:firstLine="720"/>
        <w:jc w:val="both"/>
        <w:outlineLvl w:val="1"/>
        <w:rPr>
          <w:sz w:val="28"/>
          <w:szCs w:val="28"/>
        </w:rPr>
      </w:pPr>
      <w:r w:rsidRPr="00425847">
        <w:rPr>
          <w:sz w:val="28"/>
          <w:szCs w:val="28"/>
        </w:rPr>
        <w:t xml:space="preserve"> в обращении содержатся нецензурные или оскорбительные выражения, угрозы жизни, здоровью и имуществу должностного лица;</w:t>
      </w:r>
    </w:p>
    <w:p w:rsidR="00690D65" w:rsidRPr="00425847" w:rsidRDefault="00690D65" w:rsidP="00AA17DC">
      <w:pPr>
        <w:numPr>
          <w:ilvl w:val="0"/>
          <w:numId w:val="18"/>
        </w:numPr>
        <w:autoSpaceDE w:val="0"/>
        <w:autoSpaceDN w:val="0"/>
        <w:adjustRightInd w:val="0"/>
        <w:spacing w:line="240" w:lineRule="atLeast"/>
        <w:ind w:left="0" w:firstLine="720"/>
        <w:jc w:val="both"/>
        <w:outlineLvl w:val="1"/>
        <w:rPr>
          <w:sz w:val="28"/>
          <w:szCs w:val="28"/>
        </w:rPr>
      </w:pPr>
      <w:r w:rsidRPr="00425847">
        <w:rPr>
          <w:sz w:val="28"/>
          <w:szCs w:val="28"/>
        </w:rPr>
        <w:t xml:space="preserve"> содержание письменного (электронного) обращения не позволяет установить запрашиваемую информацию;</w:t>
      </w:r>
    </w:p>
    <w:p w:rsidR="00690D65" w:rsidRPr="00425847" w:rsidRDefault="00690D65" w:rsidP="00AA17DC">
      <w:pPr>
        <w:numPr>
          <w:ilvl w:val="0"/>
          <w:numId w:val="18"/>
        </w:numPr>
        <w:autoSpaceDE w:val="0"/>
        <w:autoSpaceDN w:val="0"/>
        <w:adjustRightInd w:val="0"/>
        <w:spacing w:line="240" w:lineRule="atLeast"/>
        <w:ind w:left="0" w:firstLine="720"/>
        <w:jc w:val="both"/>
        <w:outlineLvl w:val="1"/>
        <w:rPr>
          <w:sz w:val="28"/>
          <w:szCs w:val="28"/>
        </w:rPr>
      </w:pPr>
      <w:r w:rsidRPr="00425847">
        <w:rPr>
          <w:sz w:val="28"/>
          <w:szCs w:val="28"/>
        </w:rPr>
        <w:t xml:space="preserve"> текст письменного (электронного) обращения не поддается прочтению, о чем сообщается заявителю, направившему обращение, если его фамилия и почтовый адрес (адр</w:t>
      </w:r>
      <w:r w:rsidR="00A91584">
        <w:rPr>
          <w:sz w:val="28"/>
          <w:szCs w:val="28"/>
        </w:rPr>
        <w:t>ес почтовой</w:t>
      </w:r>
      <w:r w:rsidRPr="00425847">
        <w:rPr>
          <w:sz w:val="28"/>
          <w:szCs w:val="28"/>
        </w:rPr>
        <w:t xml:space="preserve"> почты) поддаются прочтению;</w:t>
      </w:r>
    </w:p>
    <w:p w:rsidR="00690D65" w:rsidRPr="00425847" w:rsidRDefault="00690D65" w:rsidP="00AA17DC">
      <w:pPr>
        <w:numPr>
          <w:ilvl w:val="0"/>
          <w:numId w:val="18"/>
        </w:numPr>
        <w:autoSpaceDE w:val="0"/>
        <w:autoSpaceDN w:val="0"/>
        <w:adjustRightInd w:val="0"/>
        <w:spacing w:line="240" w:lineRule="atLeast"/>
        <w:ind w:left="0" w:firstLine="720"/>
        <w:jc w:val="both"/>
        <w:outlineLvl w:val="1"/>
        <w:rPr>
          <w:sz w:val="28"/>
          <w:szCs w:val="28"/>
        </w:rPr>
      </w:pPr>
      <w:r w:rsidRPr="00425847">
        <w:rPr>
          <w:sz w:val="28"/>
          <w:szCs w:val="28"/>
        </w:rPr>
        <w:t xml:space="preserve"> в письменном (электронном) обращении не указаны фамилия заявителя, почтовый адрес, адрес электронной почты для направления ответа либо номер телефона, по которому можно связаться с заявителем;</w:t>
      </w:r>
    </w:p>
    <w:p w:rsidR="00690D65" w:rsidRPr="00425847" w:rsidRDefault="00690D65" w:rsidP="00AA17DC">
      <w:pPr>
        <w:numPr>
          <w:ilvl w:val="0"/>
          <w:numId w:val="18"/>
        </w:numPr>
        <w:autoSpaceDE w:val="0"/>
        <w:autoSpaceDN w:val="0"/>
        <w:adjustRightInd w:val="0"/>
        <w:spacing w:line="240" w:lineRule="atLeast"/>
        <w:ind w:left="0" w:firstLine="720"/>
        <w:jc w:val="both"/>
        <w:outlineLvl w:val="1"/>
        <w:rPr>
          <w:sz w:val="28"/>
          <w:szCs w:val="28"/>
        </w:rPr>
      </w:pPr>
      <w:r w:rsidRPr="00425847">
        <w:rPr>
          <w:sz w:val="28"/>
          <w:szCs w:val="28"/>
        </w:rPr>
        <w:t xml:space="preserve"> в письменном (электронном)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90D65" w:rsidRPr="00425847" w:rsidRDefault="00690D65" w:rsidP="00AA17DC">
      <w:pPr>
        <w:numPr>
          <w:ilvl w:val="0"/>
          <w:numId w:val="18"/>
        </w:numPr>
        <w:autoSpaceDE w:val="0"/>
        <w:autoSpaceDN w:val="0"/>
        <w:adjustRightInd w:val="0"/>
        <w:spacing w:line="240" w:lineRule="atLeast"/>
        <w:ind w:left="0" w:firstLine="720"/>
        <w:jc w:val="both"/>
        <w:outlineLvl w:val="1"/>
        <w:rPr>
          <w:sz w:val="28"/>
          <w:szCs w:val="28"/>
        </w:rPr>
      </w:pPr>
      <w:r w:rsidRPr="00425847">
        <w:rPr>
          <w:sz w:val="28"/>
          <w:szCs w:val="28"/>
        </w:rPr>
        <w:t xml:space="preserve"> запрашиваемая информация отсутствует в данном муниципальном учреждении культуры.</w:t>
      </w:r>
    </w:p>
    <w:p w:rsidR="003B7295" w:rsidRPr="00425847" w:rsidRDefault="006922EF" w:rsidP="006922EF">
      <w:pPr>
        <w:spacing w:line="240" w:lineRule="atLeast"/>
        <w:ind w:firstLine="709"/>
        <w:jc w:val="both"/>
        <w:outlineLvl w:val="1"/>
        <w:rPr>
          <w:b/>
          <w:sz w:val="28"/>
          <w:szCs w:val="28"/>
        </w:rPr>
      </w:pPr>
      <w:r>
        <w:rPr>
          <w:b/>
          <w:sz w:val="28"/>
          <w:szCs w:val="28"/>
        </w:rPr>
        <w:t>2.9</w:t>
      </w:r>
      <w:r w:rsidR="003B7295" w:rsidRPr="00425847">
        <w:rPr>
          <w:b/>
          <w:sz w:val="28"/>
          <w:szCs w:val="28"/>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295" w:rsidRPr="00425847" w:rsidRDefault="006922EF" w:rsidP="006922EF">
      <w:pPr>
        <w:spacing w:line="240" w:lineRule="atLeast"/>
        <w:ind w:firstLine="709"/>
        <w:jc w:val="both"/>
        <w:outlineLvl w:val="1"/>
        <w:rPr>
          <w:sz w:val="28"/>
          <w:szCs w:val="28"/>
        </w:rPr>
      </w:pPr>
      <w:r>
        <w:rPr>
          <w:b/>
          <w:sz w:val="28"/>
          <w:szCs w:val="28"/>
        </w:rPr>
        <w:t>2.9</w:t>
      </w:r>
      <w:r w:rsidR="003B7295" w:rsidRPr="00425847">
        <w:rPr>
          <w:b/>
          <w:sz w:val="28"/>
          <w:szCs w:val="28"/>
        </w:rPr>
        <w:t>.1.</w:t>
      </w:r>
      <w:r w:rsidR="003B7295" w:rsidRPr="00425847">
        <w:rPr>
          <w:sz w:val="28"/>
          <w:szCs w:val="28"/>
        </w:rPr>
        <w:t xml:space="preserve"> Предоставление услуг, являющихся необходимыми и обязательными для предоставления муниципальной услуги, не требуется.</w:t>
      </w:r>
    </w:p>
    <w:p w:rsidR="003B7295" w:rsidRPr="00425847" w:rsidRDefault="006922EF" w:rsidP="006922EF">
      <w:pPr>
        <w:spacing w:line="240" w:lineRule="atLeast"/>
        <w:ind w:firstLine="709"/>
        <w:jc w:val="both"/>
        <w:outlineLvl w:val="1"/>
        <w:rPr>
          <w:b/>
          <w:sz w:val="28"/>
          <w:szCs w:val="28"/>
        </w:rPr>
      </w:pPr>
      <w:r>
        <w:rPr>
          <w:b/>
          <w:sz w:val="28"/>
          <w:szCs w:val="28"/>
        </w:rPr>
        <w:t>2.</w:t>
      </w:r>
      <w:r w:rsidR="003B7295" w:rsidRPr="00425847">
        <w:rPr>
          <w:b/>
          <w:sz w:val="28"/>
          <w:szCs w:val="28"/>
        </w:rPr>
        <w:t>1</w:t>
      </w:r>
      <w:r>
        <w:rPr>
          <w:b/>
          <w:sz w:val="28"/>
          <w:szCs w:val="28"/>
        </w:rPr>
        <w:t>0</w:t>
      </w:r>
      <w:r w:rsidR="003B7295" w:rsidRPr="00425847">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B7295" w:rsidRPr="00425847" w:rsidRDefault="006922EF" w:rsidP="006922EF">
      <w:pPr>
        <w:spacing w:line="240" w:lineRule="atLeast"/>
        <w:ind w:firstLine="709"/>
        <w:jc w:val="both"/>
        <w:outlineLvl w:val="1"/>
        <w:rPr>
          <w:sz w:val="28"/>
          <w:szCs w:val="28"/>
        </w:rPr>
      </w:pPr>
      <w:r>
        <w:rPr>
          <w:b/>
          <w:sz w:val="28"/>
          <w:szCs w:val="28"/>
        </w:rPr>
        <w:lastRenderedPageBreak/>
        <w:t>2.10</w:t>
      </w:r>
      <w:r w:rsidR="003B7295" w:rsidRPr="00425847">
        <w:rPr>
          <w:b/>
          <w:sz w:val="28"/>
          <w:szCs w:val="28"/>
        </w:rPr>
        <w:t xml:space="preserve">.1. </w:t>
      </w:r>
      <w:r w:rsidR="003B7295" w:rsidRPr="00425847">
        <w:rPr>
          <w:sz w:val="28"/>
          <w:szCs w:val="28"/>
        </w:rPr>
        <w:t>Государственная пошлина или иная плата за предоставление муниципальной услуги не взимается.</w:t>
      </w:r>
    </w:p>
    <w:p w:rsidR="003B7295" w:rsidRPr="00425847" w:rsidRDefault="006922EF" w:rsidP="006922EF">
      <w:pPr>
        <w:spacing w:line="240" w:lineRule="atLeast"/>
        <w:ind w:left="-10" w:firstLine="719"/>
        <w:jc w:val="both"/>
        <w:outlineLvl w:val="1"/>
        <w:rPr>
          <w:b/>
          <w:sz w:val="28"/>
          <w:szCs w:val="28"/>
        </w:rPr>
      </w:pPr>
      <w:r>
        <w:rPr>
          <w:b/>
          <w:sz w:val="28"/>
          <w:szCs w:val="28"/>
        </w:rPr>
        <w:t>2.11</w:t>
      </w:r>
      <w:r w:rsidR="003B7295" w:rsidRPr="00425847">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7295" w:rsidRPr="00425847" w:rsidRDefault="006922EF" w:rsidP="006922EF">
      <w:pPr>
        <w:spacing w:line="240" w:lineRule="atLeast"/>
        <w:ind w:left="-10" w:firstLine="719"/>
        <w:jc w:val="both"/>
        <w:outlineLvl w:val="1"/>
        <w:rPr>
          <w:sz w:val="28"/>
          <w:szCs w:val="28"/>
        </w:rPr>
      </w:pPr>
      <w:r>
        <w:rPr>
          <w:b/>
          <w:sz w:val="28"/>
          <w:szCs w:val="28"/>
        </w:rPr>
        <w:t>2.11</w:t>
      </w:r>
      <w:r w:rsidR="003B7295" w:rsidRPr="00425847">
        <w:rPr>
          <w:b/>
          <w:sz w:val="28"/>
          <w:szCs w:val="28"/>
        </w:rPr>
        <w:t xml:space="preserve">.1. </w:t>
      </w:r>
      <w:r w:rsidR="003B7295" w:rsidRPr="00425847">
        <w:rPr>
          <w:sz w:val="28"/>
          <w:szCs w:val="28"/>
        </w:rPr>
        <w:t xml:space="preserve"> Платные услуги, являющиеся необходимыми и обязательными для предоставления муниципальной услуги, отсутствуют.</w:t>
      </w:r>
    </w:p>
    <w:p w:rsidR="003B7295" w:rsidRPr="00425847" w:rsidRDefault="006922EF" w:rsidP="006922EF">
      <w:pPr>
        <w:spacing w:line="240" w:lineRule="atLeast"/>
        <w:ind w:firstLine="709"/>
        <w:jc w:val="both"/>
        <w:outlineLvl w:val="1"/>
        <w:rPr>
          <w:b/>
          <w:sz w:val="28"/>
          <w:szCs w:val="28"/>
        </w:rPr>
      </w:pPr>
      <w:r>
        <w:rPr>
          <w:b/>
          <w:sz w:val="28"/>
          <w:szCs w:val="28"/>
        </w:rPr>
        <w:t>2.12</w:t>
      </w:r>
      <w:r w:rsidR="003B7295" w:rsidRPr="00425847">
        <w:rPr>
          <w:b/>
          <w:sz w:val="28"/>
          <w:szCs w:val="28"/>
        </w:rPr>
        <w:t>. Максимальный срок ожидания в очереди при подаче запроса о предоставлении муниципальной услуги и при получении результата  её предоставления:</w:t>
      </w:r>
    </w:p>
    <w:p w:rsidR="003B7295" w:rsidRPr="00425847" w:rsidRDefault="003B7295" w:rsidP="006922EF">
      <w:pPr>
        <w:spacing w:line="240" w:lineRule="atLeast"/>
        <w:ind w:firstLine="709"/>
        <w:jc w:val="both"/>
        <w:rPr>
          <w:sz w:val="28"/>
          <w:szCs w:val="28"/>
        </w:rPr>
      </w:pPr>
      <w:r w:rsidRPr="00425847">
        <w:rPr>
          <w:b/>
          <w:sz w:val="28"/>
          <w:szCs w:val="28"/>
        </w:rPr>
        <w:t>2.1</w:t>
      </w:r>
      <w:r w:rsidR="006922EF">
        <w:rPr>
          <w:b/>
          <w:sz w:val="28"/>
          <w:szCs w:val="28"/>
        </w:rPr>
        <w:t>2</w:t>
      </w:r>
      <w:r w:rsidRPr="00425847">
        <w:rPr>
          <w:b/>
          <w:sz w:val="28"/>
          <w:szCs w:val="28"/>
        </w:rPr>
        <w:t>.1.</w:t>
      </w:r>
      <w:r w:rsidRPr="00425847">
        <w:rPr>
          <w:sz w:val="28"/>
          <w:szCs w:val="28"/>
        </w:rPr>
        <w:t xml:space="preserve"> Максимальное время ожидания в очереди при подаче документов составляет 20 минут; максимальная продолжительность приема у специалиста, осуществляющего прием документов, составляет 20 минут.</w:t>
      </w:r>
    </w:p>
    <w:p w:rsidR="003B7295" w:rsidRPr="00425847" w:rsidRDefault="003B7295" w:rsidP="006922EF">
      <w:pPr>
        <w:spacing w:line="240" w:lineRule="atLeast"/>
        <w:ind w:firstLine="709"/>
        <w:jc w:val="both"/>
        <w:rPr>
          <w:sz w:val="28"/>
          <w:szCs w:val="28"/>
        </w:rPr>
      </w:pPr>
      <w:r w:rsidRPr="00425847">
        <w:rPr>
          <w:b/>
          <w:sz w:val="28"/>
          <w:szCs w:val="28"/>
        </w:rPr>
        <w:t>2.1</w:t>
      </w:r>
      <w:r w:rsidR="006922EF">
        <w:rPr>
          <w:b/>
          <w:sz w:val="28"/>
          <w:szCs w:val="28"/>
        </w:rPr>
        <w:t>2</w:t>
      </w:r>
      <w:r w:rsidRPr="00425847">
        <w:rPr>
          <w:b/>
          <w:sz w:val="28"/>
          <w:szCs w:val="28"/>
        </w:rPr>
        <w:t>.2.</w:t>
      </w:r>
      <w:r w:rsidRPr="00425847">
        <w:rPr>
          <w:sz w:val="28"/>
          <w:szCs w:val="28"/>
        </w:rPr>
        <w:t xml:space="preserve"> Максимальное время ожидания в очереди при получении результатов предоставления муниципальной услуги составляет 15 минут.</w:t>
      </w:r>
    </w:p>
    <w:p w:rsidR="003B7295" w:rsidRPr="00425847" w:rsidRDefault="003B7295" w:rsidP="006922EF">
      <w:pPr>
        <w:spacing w:line="240" w:lineRule="atLeast"/>
        <w:ind w:firstLine="709"/>
        <w:jc w:val="both"/>
        <w:outlineLvl w:val="1"/>
        <w:rPr>
          <w:b/>
          <w:sz w:val="28"/>
          <w:szCs w:val="28"/>
        </w:rPr>
      </w:pPr>
      <w:r w:rsidRPr="00425847">
        <w:rPr>
          <w:b/>
          <w:sz w:val="28"/>
          <w:szCs w:val="28"/>
        </w:rPr>
        <w:t>2.1</w:t>
      </w:r>
      <w:r w:rsidR="006922EF">
        <w:rPr>
          <w:b/>
          <w:sz w:val="28"/>
          <w:szCs w:val="28"/>
        </w:rPr>
        <w:t xml:space="preserve">3. Срок </w:t>
      </w:r>
      <w:r w:rsidRPr="00425847">
        <w:rPr>
          <w:b/>
          <w:sz w:val="28"/>
          <w:szCs w:val="28"/>
        </w:rPr>
        <w:t>и порядок регистрации запроса заявителя о предоставлении муниципальной услуги, в том числе, в электронной форме:</w:t>
      </w:r>
    </w:p>
    <w:p w:rsidR="003B7295" w:rsidRPr="00425847" w:rsidRDefault="003B7295" w:rsidP="006922EF">
      <w:pPr>
        <w:spacing w:line="240" w:lineRule="atLeast"/>
        <w:ind w:firstLine="709"/>
        <w:jc w:val="both"/>
        <w:rPr>
          <w:sz w:val="28"/>
          <w:szCs w:val="28"/>
        </w:rPr>
      </w:pPr>
      <w:r w:rsidRPr="00425847">
        <w:rPr>
          <w:b/>
          <w:sz w:val="28"/>
          <w:szCs w:val="28"/>
        </w:rPr>
        <w:t>2.1</w:t>
      </w:r>
      <w:r w:rsidR="006922EF">
        <w:rPr>
          <w:b/>
          <w:sz w:val="28"/>
          <w:szCs w:val="28"/>
        </w:rPr>
        <w:t>3</w:t>
      </w:r>
      <w:r w:rsidRPr="00425847">
        <w:rPr>
          <w:b/>
          <w:sz w:val="28"/>
          <w:szCs w:val="28"/>
        </w:rPr>
        <w:t xml:space="preserve">.1. </w:t>
      </w:r>
      <w:r w:rsidRPr="00425847">
        <w:rPr>
          <w:sz w:val="28"/>
          <w:szCs w:val="28"/>
        </w:rPr>
        <w:t xml:space="preserve">Регистрация заявления, направленного заявителем с использованием средств почтовой связи или в форме электронных документов, осуществляется в день их поступления в </w:t>
      </w:r>
      <w:r w:rsidR="006922EF">
        <w:rPr>
          <w:sz w:val="28"/>
          <w:szCs w:val="28"/>
        </w:rPr>
        <w:t>Учреждение</w:t>
      </w:r>
      <w:r w:rsidRPr="00425847">
        <w:rPr>
          <w:sz w:val="28"/>
          <w:szCs w:val="28"/>
        </w:rPr>
        <w:t xml:space="preserve"> либо на следующий день при поступлении заявления по окончании рабочего времени.</w:t>
      </w:r>
    </w:p>
    <w:p w:rsidR="003B7295" w:rsidRPr="00425847" w:rsidRDefault="006922EF" w:rsidP="006922EF">
      <w:pPr>
        <w:spacing w:line="240" w:lineRule="atLeast"/>
        <w:ind w:firstLine="709"/>
        <w:jc w:val="both"/>
        <w:rPr>
          <w:sz w:val="28"/>
          <w:szCs w:val="28"/>
        </w:rPr>
      </w:pPr>
      <w:r>
        <w:rPr>
          <w:b/>
          <w:sz w:val="28"/>
          <w:szCs w:val="28"/>
        </w:rPr>
        <w:t>2.13</w:t>
      </w:r>
      <w:r w:rsidR="00BE7634" w:rsidRPr="00425847">
        <w:rPr>
          <w:b/>
          <w:sz w:val="28"/>
          <w:szCs w:val="28"/>
        </w:rPr>
        <w:t xml:space="preserve">.2. </w:t>
      </w:r>
      <w:r w:rsidR="003B7295" w:rsidRPr="00425847">
        <w:rPr>
          <w:sz w:val="28"/>
          <w:szCs w:val="28"/>
        </w:rPr>
        <w:t>В случае поступления заявления в выходные дни регистрация осуществляется в первый рабочий день, следующий за выходным днем.</w:t>
      </w:r>
    </w:p>
    <w:p w:rsidR="003B7295" w:rsidRPr="00425847" w:rsidRDefault="003B7295" w:rsidP="006922EF">
      <w:pPr>
        <w:spacing w:line="240" w:lineRule="atLeast"/>
        <w:ind w:firstLine="709"/>
        <w:jc w:val="both"/>
        <w:rPr>
          <w:sz w:val="28"/>
          <w:szCs w:val="28"/>
        </w:rPr>
      </w:pPr>
      <w:r w:rsidRPr="00425847">
        <w:rPr>
          <w:b/>
          <w:sz w:val="28"/>
          <w:szCs w:val="28"/>
        </w:rPr>
        <w:t>2.1</w:t>
      </w:r>
      <w:r w:rsidR="006922EF">
        <w:rPr>
          <w:b/>
          <w:sz w:val="28"/>
          <w:szCs w:val="28"/>
        </w:rPr>
        <w:t>3</w:t>
      </w:r>
      <w:r w:rsidRPr="00425847">
        <w:rPr>
          <w:b/>
          <w:sz w:val="28"/>
          <w:szCs w:val="28"/>
        </w:rPr>
        <w:t>.</w:t>
      </w:r>
      <w:r w:rsidR="00BE7634" w:rsidRPr="00425847">
        <w:rPr>
          <w:b/>
          <w:sz w:val="28"/>
          <w:szCs w:val="28"/>
        </w:rPr>
        <w:t>3</w:t>
      </w:r>
      <w:r w:rsidRPr="00425847">
        <w:rPr>
          <w:b/>
          <w:sz w:val="28"/>
          <w:szCs w:val="28"/>
        </w:rPr>
        <w:t>.</w:t>
      </w:r>
      <w:r w:rsidRPr="00425847">
        <w:rPr>
          <w:sz w:val="28"/>
          <w:szCs w:val="28"/>
        </w:rPr>
        <w:t xml:space="preserve"> Регистрация поступившего заявления осуществляется специалистом </w:t>
      </w:r>
      <w:r w:rsidR="006922EF">
        <w:rPr>
          <w:sz w:val="28"/>
          <w:szCs w:val="28"/>
        </w:rPr>
        <w:t>Учреждения</w:t>
      </w:r>
      <w:r w:rsidRPr="00425847">
        <w:rPr>
          <w:sz w:val="28"/>
          <w:szCs w:val="28"/>
        </w:rPr>
        <w:t>, ответственным за прием и регистрацию документов при предоставлении муниципальной услуги.</w:t>
      </w:r>
    </w:p>
    <w:p w:rsidR="003B7295" w:rsidRPr="00425847" w:rsidRDefault="006922EF" w:rsidP="006922EF">
      <w:pPr>
        <w:spacing w:line="240" w:lineRule="atLeast"/>
        <w:ind w:firstLine="709"/>
        <w:jc w:val="both"/>
        <w:rPr>
          <w:sz w:val="28"/>
          <w:szCs w:val="28"/>
        </w:rPr>
      </w:pPr>
      <w:r>
        <w:rPr>
          <w:b/>
          <w:sz w:val="28"/>
          <w:szCs w:val="28"/>
        </w:rPr>
        <w:t>2.13</w:t>
      </w:r>
      <w:r w:rsidR="00BE7634" w:rsidRPr="00425847">
        <w:rPr>
          <w:b/>
          <w:sz w:val="28"/>
          <w:szCs w:val="28"/>
        </w:rPr>
        <w:t xml:space="preserve">.4. </w:t>
      </w:r>
      <w:r w:rsidR="003B7295" w:rsidRPr="00425847">
        <w:rPr>
          <w:sz w:val="28"/>
          <w:szCs w:val="28"/>
        </w:rPr>
        <w:t>Поступившие заявление о предоставлении муниципальной услуги регистрируется в течение 10 минут с момента поступления.</w:t>
      </w:r>
    </w:p>
    <w:p w:rsidR="00BE7634" w:rsidRPr="00425847" w:rsidRDefault="006922EF" w:rsidP="006922EF">
      <w:pPr>
        <w:spacing w:line="240" w:lineRule="atLeast"/>
        <w:ind w:left="-10" w:firstLine="719"/>
        <w:jc w:val="both"/>
        <w:rPr>
          <w:b/>
          <w:sz w:val="28"/>
          <w:szCs w:val="28"/>
        </w:rPr>
      </w:pPr>
      <w:r>
        <w:rPr>
          <w:b/>
          <w:sz w:val="28"/>
          <w:szCs w:val="28"/>
        </w:rPr>
        <w:t>2.14</w:t>
      </w:r>
      <w:r w:rsidR="00BE7634" w:rsidRPr="00425847">
        <w:rPr>
          <w:b/>
          <w:sz w:val="28"/>
          <w:szCs w:val="28"/>
        </w:rPr>
        <w:t>. Требования к по</w:t>
      </w:r>
      <w:r w:rsidR="00A91584">
        <w:rPr>
          <w:b/>
          <w:sz w:val="28"/>
          <w:szCs w:val="28"/>
        </w:rPr>
        <w:t>мещениям, в которых предоставл</w:t>
      </w:r>
      <w:r w:rsidR="00A91584" w:rsidRPr="00674227">
        <w:rPr>
          <w:b/>
          <w:sz w:val="28"/>
          <w:szCs w:val="28"/>
        </w:rPr>
        <w:t>яе</w:t>
      </w:r>
      <w:r w:rsidR="00BE7634" w:rsidRPr="00674227">
        <w:rPr>
          <w:b/>
          <w:sz w:val="28"/>
          <w:szCs w:val="28"/>
        </w:rPr>
        <w:t xml:space="preserve">тся </w:t>
      </w:r>
      <w:r w:rsidR="00BE7634" w:rsidRPr="00425847">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7634" w:rsidRPr="00425847" w:rsidRDefault="006922EF" w:rsidP="006922EF">
      <w:pPr>
        <w:spacing w:line="240" w:lineRule="atLeast"/>
        <w:jc w:val="both"/>
        <w:rPr>
          <w:sz w:val="28"/>
          <w:szCs w:val="28"/>
        </w:rPr>
      </w:pPr>
      <w:r>
        <w:rPr>
          <w:sz w:val="28"/>
          <w:szCs w:val="28"/>
        </w:rPr>
        <w:tab/>
      </w:r>
      <w:r>
        <w:rPr>
          <w:b/>
          <w:sz w:val="28"/>
          <w:szCs w:val="28"/>
        </w:rPr>
        <w:t>2.14</w:t>
      </w:r>
      <w:r w:rsidR="00BE7634" w:rsidRPr="00425847">
        <w:rPr>
          <w:b/>
          <w:sz w:val="28"/>
          <w:szCs w:val="28"/>
        </w:rPr>
        <w:t>.1.</w:t>
      </w:r>
      <w:r w:rsidR="00BE7634" w:rsidRPr="00425847">
        <w:rPr>
          <w:sz w:val="28"/>
          <w:szCs w:val="28"/>
        </w:rPr>
        <w:t xml:space="preserve"> Здания </w:t>
      </w:r>
      <w:r>
        <w:rPr>
          <w:sz w:val="28"/>
          <w:szCs w:val="28"/>
        </w:rPr>
        <w:t>Учреждений</w:t>
      </w:r>
      <w:r w:rsidR="00674227">
        <w:rPr>
          <w:sz w:val="28"/>
          <w:szCs w:val="28"/>
        </w:rPr>
        <w:t xml:space="preserve"> </w:t>
      </w:r>
      <w:r w:rsidR="00BE7634" w:rsidRPr="00425847">
        <w:rPr>
          <w:sz w:val="28"/>
          <w:szCs w:val="28"/>
        </w:rPr>
        <w:t>должны быть оборудованы информационными табличками (вывесками), содержащими:</w:t>
      </w:r>
    </w:p>
    <w:p w:rsidR="00BE7634" w:rsidRPr="00425847" w:rsidRDefault="00BE7634" w:rsidP="00AA17DC">
      <w:pPr>
        <w:numPr>
          <w:ilvl w:val="0"/>
          <w:numId w:val="19"/>
        </w:numPr>
        <w:tabs>
          <w:tab w:val="clear" w:pos="720"/>
        </w:tabs>
        <w:spacing w:line="240" w:lineRule="atLeast"/>
        <w:ind w:left="0" w:firstLine="720"/>
        <w:jc w:val="both"/>
        <w:rPr>
          <w:sz w:val="28"/>
          <w:szCs w:val="28"/>
        </w:rPr>
      </w:pPr>
      <w:r w:rsidRPr="00425847">
        <w:rPr>
          <w:sz w:val="28"/>
          <w:szCs w:val="28"/>
        </w:rPr>
        <w:t xml:space="preserve"> наименование учреждения;</w:t>
      </w:r>
    </w:p>
    <w:p w:rsidR="00BE7634" w:rsidRPr="00425847" w:rsidRDefault="00BE7634" w:rsidP="00AA17DC">
      <w:pPr>
        <w:numPr>
          <w:ilvl w:val="0"/>
          <w:numId w:val="19"/>
        </w:numPr>
        <w:tabs>
          <w:tab w:val="clear" w:pos="720"/>
        </w:tabs>
        <w:spacing w:line="240" w:lineRule="atLeast"/>
        <w:ind w:left="0" w:firstLine="720"/>
        <w:jc w:val="both"/>
        <w:rPr>
          <w:sz w:val="28"/>
          <w:szCs w:val="28"/>
        </w:rPr>
      </w:pPr>
      <w:r w:rsidRPr="00425847">
        <w:rPr>
          <w:sz w:val="28"/>
          <w:szCs w:val="28"/>
        </w:rPr>
        <w:t xml:space="preserve"> место нахождения и юридический адрес;</w:t>
      </w:r>
    </w:p>
    <w:p w:rsidR="00BE7634" w:rsidRPr="00425847" w:rsidRDefault="00BE7634" w:rsidP="00AA17DC">
      <w:pPr>
        <w:numPr>
          <w:ilvl w:val="0"/>
          <w:numId w:val="19"/>
        </w:numPr>
        <w:tabs>
          <w:tab w:val="clear" w:pos="720"/>
        </w:tabs>
        <w:spacing w:line="240" w:lineRule="atLeast"/>
        <w:ind w:left="0" w:firstLine="720"/>
        <w:jc w:val="both"/>
        <w:rPr>
          <w:sz w:val="28"/>
          <w:szCs w:val="28"/>
        </w:rPr>
      </w:pPr>
      <w:r w:rsidRPr="00425847">
        <w:rPr>
          <w:sz w:val="28"/>
          <w:szCs w:val="28"/>
        </w:rPr>
        <w:t xml:space="preserve"> режим работы.</w:t>
      </w:r>
    </w:p>
    <w:p w:rsidR="00BE7634" w:rsidRPr="00425847" w:rsidRDefault="006922EF" w:rsidP="006922EF">
      <w:pPr>
        <w:spacing w:line="240" w:lineRule="atLeast"/>
        <w:ind w:firstLine="709"/>
        <w:jc w:val="both"/>
        <w:rPr>
          <w:sz w:val="28"/>
          <w:szCs w:val="28"/>
        </w:rPr>
      </w:pPr>
      <w:r>
        <w:rPr>
          <w:b/>
          <w:sz w:val="28"/>
          <w:szCs w:val="28"/>
        </w:rPr>
        <w:t>2.14</w:t>
      </w:r>
      <w:r w:rsidR="00BE7634" w:rsidRPr="00425847">
        <w:rPr>
          <w:b/>
          <w:sz w:val="28"/>
          <w:szCs w:val="28"/>
        </w:rPr>
        <w:t>.2.</w:t>
      </w:r>
      <w:r w:rsidR="00BE7634" w:rsidRPr="00425847">
        <w:rPr>
          <w:sz w:val="28"/>
          <w:szCs w:val="28"/>
        </w:rPr>
        <w:t xml:space="preserve"> Информационные таблички размещаются рядом с входом либо на двери входа: так, чтобы их хорошо видели посетители.</w:t>
      </w:r>
    </w:p>
    <w:p w:rsidR="00BE7634" w:rsidRPr="00425847" w:rsidRDefault="006922EF" w:rsidP="006922EF">
      <w:pPr>
        <w:spacing w:line="240" w:lineRule="atLeast"/>
        <w:ind w:firstLine="709"/>
        <w:jc w:val="both"/>
        <w:rPr>
          <w:sz w:val="28"/>
          <w:szCs w:val="28"/>
        </w:rPr>
      </w:pPr>
      <w:r>
        <w:rPr>
          <w:b/>
          <w:sz w:val="28"/>
          <w:szCs w:val="28"/>
        </w:rPr>
        <w:lastRenderedPageBreak/>
        <w:t>2.14</w:t>
      </w:r>
      <w:r w:rsidR="00BE7634" w:rsidRPr="00425847">
        <w:rPr>
          <w:b/>
          <w:sz w:val="28"/>
          <w:szCs w:val="28"/>
        </w:rPr>
        <w:t xml:space="preserve">.3. </w:t>
      </w:r>
      <w:r w:rsidR="00BE7634" w:rsidRPr="00425847">
        <w:rPr>
          <w:sz w:val="28"/>
          <w:szCs w:val="28"/>
        </w:rPr>
        <w:t xml:space="preserve">Фасад здания </w:t>
      </w:r>
      <w:r>
        <w:rPr>
          <w:sz w:val="28"/>
          <w:szCs w:val="28"/>
        </w:rPr>
        <w:t>Учреждений</w:t>
      </w:r>
      <w:r w:rsidR="00BE7634" w:rsidRPr="00425847">
        <w:rPr>
          <w:sz w:val="28"/>
          <w:szCs w:val="28"/>
        </w:rPr>
        <w:t xml:space="preserve">  оборудован осветительными приборами, которые позволяют в течение рабочего времени </w:t>
      </w:r>
      <w:r>
        <w:rPr>
          <w:sz w:val="28"/>
          <w:szCs w:val="28"/>
        </w:rPr>
        <w:t>Учреждений</w:t>
      </w:r>
      <w:r w:rsidR="00BE7634" w:rsidRPr="00425847">
        <w:rPr>
          <w:sz w:val="28"/>
          <w:szCs w:val="28"/>
        </w:rPr>
        <w:t xml:space="preserve"> ознакомиться с информационными табличками.</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.4.</w:t>
      </w:r>
      <w:r w:rsidRPr="00425847">
        <w:rPr>
          <w:sz w:val="28"/>
          <w:szCs w:val="28"/>
        </w:rPr>
        <w:t xml:space="preserve"> Здания </w:t>
      </w:r>
      <w:r w:rsidR="006922EF">
        <w:rPr>
          <w:sz w:val="28"/>
          <w:szCs w:val="28"/>
        </w:rPr>
        <w:t>Учреждений</w:t>
      </w:r>
      <w:r w:rsidRPr="00425847">
        <w:rPr>
          <w:sz w:val="28"/>
          <w:szCs w:val="28"/>
        </w:rPr>
        <w:t xml:space="preserve"> должны быть оборудованы стоянками для автомобильного транспорта заявителей, в том числе для парковки специальных транспортных средств инвалидов.</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.5.</w:t>
      </w:r>
      <w:r w:rsidRPr="00425847">
        <w:rPr>
          <w:sz w:val="28"/>
          <w:szCs w:val="28"/>
        </w:rPr>
        <w:t xml:space="preserve"> Доступ заявителей к парковочным местам является бесплатным.</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.6.</w:t>
      </w:r>
      <w:r w:rsidRPr="00425847">
        <w:rPr>
          <w:sz w:val="28"/>
          <w:szCs w:val="28"/>
        </w:rPr>
        <w:t xml:space="preserve"> Прием заявителей осуществляется в помещении, приспособленном для работы с заявителями.</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.7.</w:t>
      </w:r>
      <w:r w:rsidR="006922EF">
        <w:rPr>
          <w:sz w:val="28"/>
          <w:szCs w:val="28"/>
        </w:rPr>
        <w:t xml:space="preserve"> </w:t>
      </w:r>
      <w:r w:rsidR="000A60AF">
        <w:rPr>
          <w:sz w:val="28"/>
          <w:szCs w:val="28"/>
        </w:rPr>
        <w:t>П</w:t>
      </w:r>
      <w:r w:rsidR="00A02E69">
        <w:rPr>
          <w:sz w:val="28"/>
          <w:szCs w:val="28"/>
        </w:rPr>
        <w:t>омещени</w:t>
      </w:r>
      <w:r w:rsidR="000A60AF">
        <w:rPr>
          <w:sz w:val="28"/>
          <w:szCs w:val="28"/>
        </w:rPr>
        <w:t>е</w:t>
      </w:r>
      <w:r w:rsidRPr="00425847">
        <w:rPr>
          <w:sz w:val="28"/>
          <w:szCs w:val="28"/>
        </w:rPr>
        <w:t>, в котором осуществляется прием заявителей, должен быть оборудован удобным входом, обеспечивающим свободный доступ населения, в том числе граждан с ограниченными возможностями здоровья.</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.8.</w:t>
      </w:r>
      <w:r w:rsidRPr="00425847">
        <w:rPr>
          <w:sz w:val="28"/>
          <w:szCs w:val="28"/>
        </w:rPr>
        <w:t xml:space="preserve"> Вход и выход из помещения для приема заявителей оборудован соответствующими указателями с автономными источниками бесперебойного питания.</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.9</w:t>
      </w:r>
      <w:r w:rsidRPr="00425847">
        <w:rPr>
          <w:sz w:val="28"/>
          <w:szCs w:val="28"/>
        </w:rPr>
        <w:t xml:space="preserve">. В местах приема заявителей на видном месте размещены схемы расположения средств пожаротушения и путей эвакуации посетителей и работников </w:t>
      </w:r>
      <w:r w:rsidR="006922EF">
        <w:rPr>
          <w:sz w:val="28"/>
          <w:szCs w:val="28"/>
        </w:rPr>
        <w:t>Учреждений</w:t>
      </w:r>
      <w:r w:rsidRPr="00425847">
        <w:rPr>
          <w:sz w:val="28"/>
          <w:szCs w:val="28"/>
        </w:rPr>
        <w:t>.</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 xml:space="preserve">.10. </w:t>
      </w:r>
      <w:r w:rsidRPr="00425847">
        <w:rPr>
          <w:sz w:val="28"/>
          <w:szCs w:val="28"/>
        </w:rPr>
        <w:t>Кабинеты приема заявителей оборудованы информационными табличками с указанием номера кабинета, графиком приема граждан, фамилией работника, ведущего прием граждан.</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 xml:space="preserve">.11. </w:t>
      </w:r>
      <w:r w:rsidRPr="00425847">
        <w:rPr>
          <w:sz w:val="28"/>
          <w:szCs w:val="28"/>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6922EF">
        <w:rPr>
          <w:sz w:val="28"/>
          <w:szCs w:val="28"/>
        </w:rPr>
        <w:t>Учреждений</w:t>
      </w:r>
      <w:r w:rsidR="00DE0CE0">
        <w:rPr>
          <w:sz w:val="28"/>
          <w:szCs w:val="28"/>
        </w:rPr>
        <w:t xml:space="preserve"> и</w:t>
      </w:r>
      <w:r w:rsidRPr="00425847">
        <w:rPr>
          <w:sz w:val="28"/>
          <w:szCs w:val="28"/>
        </w:rPr>
        <w:t xml:space="preserve"> дополнительной справочной информации, каса</w:t>
      </w:r>
      <w:r w:rsidR="00A02E69">
        <w:rPr>
          <w:sz w:val="28"/>
          <w:szCs w:val="28"/>
        </w:rPr>
        <w:t>ющейся представления информации</w:t>
      </w:r>
      <w:r w:rsidRPr="00425847">
        <w:rPr>
          <w:sz w:val="28"/>
          <w:szCs w:val="28"/>
        </w:rPr>
        <w:t>.</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.12.</w:t>
      </w:r>
      <w:r w:rsidRPr="00425847">
        <w:rPr>
          <w:sz w:val="28"/>
          <w:szCs w:val="28"/>
        </w:rPr>
        <w:t xml:space="preserve"> Места ожидания для заявителей оборудованы:</w:t>
      </w:r>
    </w:p>
    <w:p w:rsidR="00BE7634" w:rsidRPr="00425847" w:rsidRDefault="007C1AA6" w:rsidP="006922EF">
      <w:pPr>
        <w:spacing w:line="240" w:lineRule="atLeast"/>
        <w:ind w:firstLine="709"/>
        <w:jc w:val="both"/>
        <w:rPr>
          <w:sz w:val="28"/>
          <w:szCs w:val="28"/>
        </w:rPr>
      </w:pPr>
      <w:r w:rsidRPr="00425847">
        <w:rPr>
          <w:sz w:val="28"/>
          <w:szCs w:val="28"/>
        </w:rPr>
        <w:t xml:space="preserve">- </w:t>
      </w:r>
      <w:r w:rsidR="00BE7634" w:rsidRPr="00425847">
        <w:rPr>
          <w:sz w:val="28"/>
          <w:szCs w:val="28"/>
        </w:rPr>
        <w:t>средствами пожаротушения, оповещения о возн</w:t>
      </w:r>
      <w:r w:rsidRPr="00425847">
        <w:rPr>
          <w:sz w:val="28"/>
          <w:szCs w:val="28"/>
        </w:rPr>
        <w:t>икновении чрезвычайной ситуации</w:t>
      </w:r>
      <w:r w:rsidR="00BE7634" w:rsidRPr="00425847">
        <w:rPr>
          <w:sz w:val="28"/>
          <w:szCs w:val="28"/>
        </w:rPr>
        <w:t>;</w:t>
      </w:r>
    </w:p>
    <w:p w:rsidR="00BE7634" w:rsidRPr="00425847" w:rsidRDefault="007C1AA6" w:rsidP="006922EF">
      <w:pPr>
        <w:spacing w:line="240" w:lineRule="atLeast"/>
        <w:ind w:firstLine="709"/>
        <w:jc w:val="both"/>
        <w:rPr>
          <w:sz w:val="28"/>
          <w:szCs w:val="28"/>
        </w:rPr>
      </w:pPr>
      <w:r w:rsidRPr="00425847">
        <w:rPr>
          <w:sz w:val="28"/>
          <w:szCs w:val="28"/>
        </w:rPr>
        <w:t xml:space="preserve">- </w:t>
      </w:r>
      <w:r w:rsidR="00BE7634" w:rsidRPr="00425847">
        <w:rPr>
          <w:sz w:val="28"/>
          <w:szCs w:val="28"/>
        </w:rPr>
        <w:t>средствами оказания первой медицинской помощи;</w:t>
      </w:r>
    </w:p>
    <w:p w:rsidR="00BE7634" w:rsidRPr="00425847" w:rsidRDefault="007C1AA6" w:rsidP="006922EF">
      <w:pPr>
        <w:spacing w:line="240" w:lineRule="atLeast"/>
        <w:ind w:firstLine="709"/>
        <w:jc w:val="both"/>
        <w:rPr>
          <w:sz w:val="28"/>
          <w:szCs w:val="28"/>
        </w:rPr>
      </w:pPr>
      <w:r w:rsidRPr="00425847">
        <w:rPr>
          <w:sz w:val="28"/>
          <w:szCs w:val="28"/>
        </w:rPr>
        <w:t xml:space="preserve">- </w:t>
      </w:r>
      <w:r w:rsidR="00BE7634" w:rsidRPr="00425847">
        <w:rPr>
          <w:sz w:val="28"/>
          <w:szCs w:val="28"/>
        </w:rPr>
        <w:t>местами общего пользования (туалетными комнатами) и хранения верхней одежды посетителей;</w:t>
      </w:r>
    </w:p>
    <w:p w:rsidR="00BE7634" w:rsidRPr="00425847" w:rsidRDefault="007C1AA6" w:rsidP="006922EF">
      <w:pPr>
        <w:spacing w:line="240" w:lineRule="atLeast"/>
        <w:ind w:firstLine="709"/>
        <w:jc w:val="both"/>
        <w:rPr>
          <w:sz w:val="28"/>
          <w:szCs w:val="28"/>
        </w:rPr>
      </w:pPr>
      <w:r w:rsidRPr="00425847">
        <w:rPr>
          <w:sz w:val="28"/>
          <w:szCs w:val="28"/>
        </w:rPr>
        <w:t xml:space="preserve">- </w:t>
      </w:r>
      <w:r w:rsidR="00BE7634" w:rsidRPr="00425847">
        <w:rPr>
          <w:sz w:val="28"/>
          <w:szCs w:val="28"/>
        </w:rPr>
        <w:t xml:space="preserve">посадочными местами не менее 3 мест (стульями, скамьями и т.д.); </w:t>
      </w:r>
    </w:p>
    <w:p w:rsidR="00BE7634" w:rsidRPr="00425847" w:rsidRDefault="007C1AA6" w:rsidP="006922EF">
      <w:pPr>
        <w:spacing w:line="240" w:lineRule="atLeast"/>
        <w:ind w:firstLine="709"/>
        <w:jc w:val="both"/>
        <w:rPr>
          <w:sz w:val="28"/>
          <w:szCs w:val="28"/>
        </w:rPr>
      </w:pPr>
      <w:r w:rsidRPr="00425847">
        <w:rPr>
          <w:sz w:val="28"/>
          <w:szCs w:val="28"/>
        </w:rPr>
        <w:t xml:space="preserve">- </w:t>
      </w:r>
      <w:r w:rsidR="00BE7634" w:rsidRPr="00425847">
        <w:rPr>
          <w:sz w:val="28"/>
          <w:szCs w:val="28"/>
        </w:rPr>
        <w:t>столами для возможности оформления документов, канцелярскими принадлежностями (бумага, ручки, карандаши и т.д.).</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.13.</w:t>
      </w:r>
      <w:r w:rsidRPr="00425847">
        <w:rPr>
          <w:sz w:val="28"/>
          <w:szCs w:val="28"/>
        </w:rPr>
        <w:t xml:space="preserve"> Места ожидания соответствуют комфортным условиям для заявителей и оптимальным условиям для работы специалистов.</w:t>
      </w:r>
    </w:p>
    <w:p w:rsidR="00BE7634" w:rsidRPr="00425847" w:rsidRDefault="00BE7634" w:rsidP="006922EF">
      <w:pPr>
        <w:spacing w:line="240" w:lineRule="atLeast"/>
        <w:ind w:firstLine="709"/>
        <w:jc w:val="both"/>
        <w:rPr>
          <w:sz w:val="28"/>
          <w:szCs w:val="28"/>
        </w:rPr>
      </w:pPr>
      <w:r w:rsidRPr="00425847">
        <w:rPr>
          <w:b/>
          <w:sz w:val="28"/>
          <w:szCs w:val="28"/>
        </w:rPr>
        <w:t>2.1</w:t>
      </w:r>
      <w:r w:rsidR="006922EF">
        <w:rPr>
          <w:b/>
          <w:sz w:val="28"/>
          <w:szCs w:val="28"/>
        </w:rPr>
        <w:t>4</w:t>
      </w:r>
      <w:r w:rsidRPr="00425847">
        <w:rPr>
          <w:b/>
          <w:sz w:val="28"/>
          <w:szCs w:val="28"/>
        </w:rPr>
        <w:t>.14.</w:t>
      </w:r>
      <w:r w:rsidRPr="00425847">
        <w:rPr>
          <w:sz w:val="28"/>
          <w:szCs w:val="28"/>
        </w:rPr>
        <w:t xml:space="preserve"> Под сектор ожидания в очереди отведено просторное помещение, площадь которого определена в зависимости от количества граждан, обращающихся в </w:t>
      </w:r>
      <w:r w:rsidR="006922EF">
        <w:rPr>
          <w:sz w:val="28"/>
          <w:szCs w:val="28"/>
        </w:rPr>
        <w:t>Учреждение</w:t>
      </w:r>
      <w:r w:rsidRPr="00425847">
        <w:rPr>
          <w:sz w:val="28"/>
          <w:szCs w:val="28"/>
        </w:rPr>
        <w:t>.</w:t>
      </w:r>
    </w:p>
    <w:p w:rsidR="00637E94" w:rsidRPr="00425847" w:rsidRDefault="006922EF" w:rsidP="006922EF">
      <w:pPr>
        <w:spacing w:line="240" w:lineRule="atLeast"/>
        <w:ind w:firstLine="709"/>
        <w:jc w:val="both"/>
        <w:rPr>
          <w:b/>
          <w:sz w:val="28"/>
          <w:szCs w:val="28"/>
        </w:rPr>
      </w:pPr>
      <w:r>
        <w:rPr>
          <w:b/>
          <w:sz w:val="28"/>
          <w:szCs w:val="28"/>
        </w:rPr>
        <w:t>2.15</w:t>
      </w:r>
      <w:r w:rsidR="00637E94" w:rsidRPr="00425847">
        <w:rPr>
          <w:b/>
          <w:sz w:val="28"/>
          <w:szCs w:val="28"/>
        </w:rPr>
        <w:t>. Показатели доступности и качества муниципальной</w:t>
      </w:r>
      <w:r w:rsidR="00DE0CE0">
        <w:rPr>
          <w:b/>
          <w:sz w:val="28"/>
          <w:szCs w:val="28"/>
        </w:rPr>
        <w:t xml:space="preserve"> услуги, в том числе количество</w:t>
      </w:r>
      <w:r w:rsidR="00637E94" w:rsidRPr="00425847">
        <w:rPr>
          <w:b/>
          <w:sz w:val="28"/>
          <w:szCs w:val="28"/>
        </w:rPr>
        <w:t xml:space="preserve"> взаимодействий з</w:t>
      </w:r>
      <w:r w:rsidR="00DE0CE0">
        <w:rPr>
          <w:b/>
          <w:sz w:val="28"/>
          <w:szCs w:val="28"/>
        </w:rPr>
        <w:t>аявителя с должностными  лицами при предоставлении</w:t>
      </w:r>
      <w:r w:rsidR="00637E94" w:rsidRPr="00425847">
        <w:rPr>
          <w:b/>
          <w:sz w:val="28"/>
          <w:szCs w:val="28"/>
        </w:rPr>
        <w:t xml:space="preserve"> муниципальной услуги и их продолжит</w:t>
      </w:r>
      <w:r w:rsidR="00DE0CE0">
        <w:rPr>
          <w:b/>
          <w:sz w:val="28"/>
          <w:szCs w:val="28"/>
        </w:rPr>
        <w:t>ельность, возможность получения муниципальной услуги</w:t>
      </w:r>
      <w:r w:rsidR="00637E94" w:rsidRPr="00425847">
        <w:rPr>
          <w:b/>
          <w:sz w:val="28"/>
          <w:szCs w:val="28"/>
        </w:rPr>
        <w:t xml:space="preserve"> в </w:t>
      </w:r>
      <w:r w:rsidR="00637E94" w:rsidRPr="00425847">
        <w:rPr>
          <w:b/>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A02E69">
        <w:rPr>
          <w:b/>
          <w:sz w:val="28"/>
          <w:szCs w:val="28"/>
        </w:rPr>
        <w:t>нно-коммуникационных технологий</w:t>
      </w:r>
      <w:r w:rsidR="00637E94" w:rsidRPr="00425847">
        <w:rPr>
          <w:b/>
          <w:sz w:val="28"/>
          <w:szCs w:val="28"/>
        </w:rPr>
        <w:t>:</w:t>
      </w:r>
    </w:p>
    <w:p w:rsidR="00637E94" w:rsidRPr="00425847" w:rsidRDefault="006922EF" w:rsidP="006922EF">
      <w:pPr>
        <w:spacing w:line="240" w:lineRule="atLeast"/>
        <w:ind w:firstLine="709"/>
        <w:jc w:val="both"/>
        <w:rPr>
          <w:sz w:val="28"/>
          <w:szCs w:val="28"/>
        </w:rPr>
      </w:pPr>
      <w:r>
        <w:rPr>
          <w:b/>
          <w:sz w:val="28"/>
          <w:szCs w:val="28"/>
        </w:rPr>
        <w:t>2.15</w:t>
      </w:r>
      <w:r w:rsidR="00637E94" w:rsidRPr="00425847">
        <w:rPr>
          <w:b/>
          <w:sz w:val="28"/>
          <w:szCs w:val="28"/>
        </w:rPr>
        <w:t>.1</w:t>
      </w:r>
      <w:r w:rsidR="00637E94" w:rsidRPr="00425847">
        <w:rPr>
          <w:sz w:val="28"/>
          <w:szCs w:val="28"/>
        </w:rPr>
        <w:t>. Показателями доступности муниципальной услуги являются:</w:t>
      </w:r>
    </w:p>
    <w:p w:rsidR="00637E94" w:rsidRPr="00425847" w:rsidRDefault="00637E94" w:rsidP="006922EF">
      <w:pPr>
        <w:spacing w:line="240" w:lineRule="atLeast"/>
        <w:ind w:firstLine="709"/>
        <w:jc w:val="both"/>
        <w:rPr>
          <w:sz w:val="28"/>
          <w:szCs w:val="28"/>
        </w:rPr>
      </w:pPr>
      <w:r w:rsidRPr="00425847">
        <w:rPr>
          <w:sz w:val="28"/>
          <w:szCs w:val="28"/>
        </w:rPr>
        <w:t>1) наличие различных способов получения информации о предоставлении муниципальной услуги;</w:t>
      </w:r>
    </w:p>
    <w:p w:rsidR="00637E94" w:rsidRPr="00425847" w:rsidRDefault="00637E94" w:rsidP="006922EF">
      <w:pPr>
        <w:spacing w:line="240" w:lineRule="atLeast"/>
        <w:ind w:firstLine="709"/>
        <w:jc w:val="both"/>
        <w:rPr>
          <w:sz w:val="28"/>
          <w:szCs w:val="28"/>
        </w:rPr>
      </w:pPr>
      <w:r w:rsidRPr="00425847">
        <w:rPr>
          <w:sz w:val="28"/>
          <w:szCs w:val="28"/>
        </w:rPr>
        <w:t>2) равные права и возможности по получению муниципальной услуги для заявителей;</w:t>
      </w:r>
    </w:p>
    <w:p w:rsidR="00637E94" w:rsidRPr="00425847" w:rsidRDefault="00637E94" w:rsidP="006922EF">
      <w:pPr>
        <w:spacing w:line="240" w:lineRule="atLeast"/>
        <w:ind w:firstLine="709"/>
        <w:jc w:val="both"/>
        <w:rPr>
          <w:sz w:val="28"/>
          <w:szCs w:val="28"/>
        </w:rPr>
      </w:pPr>
      <w:r w:rsidRPr="00425847">
        <w:rPr>
          <w:sz w:val="28"/>
          <w:szCs w:val="28"/>
        </w:rPr>
        <w:t xml:space="preserve">3) режим работы </w:t>
      </w:r>
      <w:r w:rsidR="0091352B">
        <w:rPr>
          <w:sz w:val="28"/>
          <w:szCs w:val="28"/>
        </w:rPr>
        <w:t>Департамента культуры</w:t>
      </w:r>
      <w:r w:rsidRPr="00425847">
        <w:rPr>
          <w:sz w:val="28"/>
          <w:szCs w:val="28"/>
        </w:rPr>
        <w:t xml:space="preserve"> и </w:t>
      </w:r>
      <w:r w:rsidR="006922EF">
        <w:rPr>
          <w:sz w:val="28"/>
          <w:szCs w:val="28"/>
        </w:rPr>
        <w:t>Учреждений</w:t>
      </w:r>
      <w:r w:rsidRPr="00425847">
        <w:rPr>
          <w:sz w:val="28"/>
          <w:szCs w:val="28"/>
        </w:rPr>
        <w:t xml:space="preserve"> обеспечивает возможность подачи заявителем заявления о предоставлении муниципальной услуги в течение рабочего времени;</w:t>
      </w:r>
    </w:p>
    <w:p w:rsidR="00637E94" w:rsidRPr="00425847" w:rsidRDefault="00637E94" w:rsidP="006922EF">
      <w:pPr>
        <w:spacing w:line="240" w:lineRule="atLeast"/>
        <w:ind w:firstLine="709"/>
        <w:jc w:val="both"/>
        <w:rPr>
          <w:sz w:val="28"/>
          <w:szCs w:val="28"/>
        </w:rPr>
      </w:pPr>
      <w:r w:rsidRPr="00425847">
        <w:rPr>
          <w:sz w:val="28"/>
          <w:szCs w:val="28"/>
        </w:rPr>
        <w:t>4) возможность выбора способа обращения и получения муниципальной услуги (по почте, в том числе в электронной форме, при личном обращении).</w:t>
      </w:r>
    </w:p>
    <w:p w:rsidR="00637E94" w:rsidRPr="00425847" w:rsidRDefault="006922EF" w:rsidP="006922EF">
      <w:pPr>
        <w:spacing w:line="240" w:lineRule="atLeast"/>
        <w:ind w:firstLine="709"/>
        <w:jc w:val="both"/>
        <w:rPr>
          <w:sz w:val="28"/>
          <w:szCs w:val="28"/>
        </w:rPr>
      </w:pPr>
      <w:r>
        <w:rPr>
          <w:b/>
          <w:sz w:val="28"/>
          <w:szCs w:val="28"/>
        </w:rPr>
        <w:t>2.15</w:t>
      </w:r>
      <w:r w:rsidR="00637E94" w:rsidRPr="00425847">
        <w:rPr>
          <w:b/>
          <w:sz w:val="28"/>
          <w:szCs w:val="28"/>
        </w:rPr>
        <w:t>.2.</w:t>
      </w:r>
      <w:r w:rsidR="00637E94" w:rsidRPr="00425847">
        <w:rPr>
          <w:sz w:val="28"/>
          <w:szCs w:val="28"/>
        </w:rPr>
        <w:t xml:space="preserve"> Показателями качества предоставления муниципальной услуги являются:</w:t>
      </w:r>
    </w:p>
    <w:p w:rsidR="00637E94" w:rsidRPr="00425847" w:rsidRDefault="00637E94" w:rsidP="006922EF">
      <w:pPr>
        <w:spacing w:line="240" w:lineRule="atLeast"/>
        <w:ind w:firstLine="709"/>
        <w:jc w:val="both"/>
        <w:rPr>
          <w:sz w:val="28"/>
          <w:szCs w:val="28"/>
        </w:rPr>
      </w:pPr>
      <w:r w:rsidRPr="00425847">
        <w:rPr>
          <w:sz w:val="28"/>
          <w:szCs w:val="28"/>
        </w:rPr>
        <w:t>1) профессиональная</w:t>
      </w:r>
      <w:r w:rsidR="00DE0CE0">
        <w:rPr>
          <w:sz w:val="28"/>
          <w:szCs w:val="28"/>
        </w:rPr>
        <w:t xml:space="preserve"> подготовка специалистов Департамента</w:t>
      </w:r>
      <w:r w:rsidRPr="00425847">
        <w:rPr>
          <w:sz w:val="28"/>
          <w:szCs w:val="28"/>
        </w:rPr>
        <w:t xml:space="preserve"> культуры и </w:t>
      </w:r>
      <w:r w:rsidR="006922EF">
        <w:rPr>
          <w:sz w:val="28"/>
          <w:szCs w:val="28"/>
        </w:rPr>
        <w:t>Учреждений</w:t>
      </w:r>
      <w:r w:rsidRPr="00425847">
        <w:rPr>
          <w:sz w:val="28"/>
          <w:szCs w:val="28"/>
        </w:rPr>
        <w:t>;</w:t>
      </w:r>
    </w:p>
    <w:p w:rsidR="00637E94" w:rsidRPr="00425847" w:rsidRDefault="00637E94" w:rsidP="006922EF">
      <w:pPr>
        <w:spacing w:line="240" w:lineRule="atLeast"/>
        <w:ind w:firstLine="709"/>
        <w:jc w:val="both"/>
        <w:rPr>
          <w:sz w:val="28"/>
          <w:szCs w:val="28"/>
        </w:rPr>
      </w:pPr>
      <w:r w:rsidRPr="00425847">
        <w:rPr>
          <w:sz w:val="28"/>
          <w:szCs w:val="28"/>
        </w:rPr>
        <w:t>2) высокая культура обслуживания заявителей;</w:t>
      </w:r>
    </w:p>
    <w:p w:rsidR="00637E94" w:rsidRPr="00425847" w:rsidRDefault="00637E94" w:rsidP="006922EF">
      <w:pPr>
        <w:spacing w:line="240" w:lineRule="atLeast"/>
        <w:ind w:firstLine="709"/>
        <w:jc w:val="both"/>
        <w:rPr>
          <w:sz w:val="28"/>
          <w:szCs w:val="28"/>
        </w:rPr>
      </w:pPr>
      <w:r w:rsidRPr="00425847">
        <w:rPr>
          <w:sz w:val="28"/>
          <w:szCs w:val="28"/>
        </w:rPr>
        <w:t>3) строгое соблюдение сроков предоставления муниципальной услуги;</w:t>
      </w:r>
    </w:p>
    <w:p w:rsidR="00637E94" w:rsidRPr="00425847" w:rsidRDefault="00637E94" w:rsidP="006922EF">
      <w:pPr>
        <w:spacing w:line="240" w:lineRule="atLeast"/>
        <w:ind w:firstLine="709"/>
        <w:jc w:val="both"/>
        <w:rPr>
          <w:sz w:val="28"/>
          <w:szCs w:val="28"/>
        </w:rPr>
      </w:pPr>
      <w:r w:rsidRPr="00425847">
        <w:rPr>
          <w:sz w:val="28"/>
          <w:szCs w:val="28"/>
        </w:rPr>
        <w:t>4) отсутствие обоснованных жалоб на нарушения положений настоящего административного регламента.</w:t>
      </w:r>
    </w:p>
    <w:p w:rsidR="00637E94" w:rsidRPr="00425847" w:rsidRDefault="006922EF" w:rsidP="006922EF">
      <w:pPr>
        <w:spacing w:line="240" w:lineRule="atLeast"/>
        <w:ind w:firstLine="709"/>
        <w:jc w:val="both"/>
        <w:rPr>
          <w:sz w:val="28"/>
          <w:szCs w:val="28"/>
        </w:rPr>
      </w:pPr>
      <w:r>
        <w:rPr>
          <w:b/>
          <w:sz w:val="28"/>
          <w:szCs w:val="28"/>
        </w:rPr>
        <w:t>2.15</w:t>
      </w:r>
      <w:r w:rsidR="00637E94" w:rsidRPr="00425847">
        <w:rPr>
          <w:b/>
          <w:sz w:val="28"/>
          <w:szCs w:val="28"/>
        </w:rPr>
        <w:t>.3.</w:t>
      </w:r>
      <w:r w:rsidR="00637E94" w:rsidRPr="00425847">
        <w:rPr>
          <w:sz w:val="28"/>
          <w:szCs w:val="28"/>
        </w:rPr>
        <w:t xml:space="preserve">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37E94" w:rsidRPr="00425847" w:rsidRDefault="00637E94" w:rsidP="006922EF">
      <w:pPr>
        <w:spacing w:line="240" w:lineRule="atLeast"/>
        <w:ind w:firstLine="709"/>
        <w:jc w:val="both"/>
        <w:rPr>
          <w:sz w:val="28"/>
          <w:szCs w:val="28"/>
        </w:rPr>
      </w:pPr>
      <w:r w:rsidRPr="00425847">
        <w:rPr>
          <w:b/>
          <w:sz w:val="28"/>
          <w:szCs w:val="28"/>
        </w:rPr>
        <w:t>2.1</w:t>
      </w:r>
      <w:r w:rsidR="006922EF">
        <w:rPr>
          <w:b/>
          <w:sz w:val="28"/>
          <w:szCs w:val="28"/>
        </w:rPr>
        <w:t>5</w:t>
      </w:r>
      <w:r w:rsidRPr="00425847">
        <w:rPr>
          <w:b/>
          <w:sz w:val="28"/>
          <w:szCs w:val="28"/>
        </w:rPr>
        <w:t>.4.</w:t>
      </w:r>
      <w:r w:rsidRPr="00425847">
        <w:rPr>
          <w:sz w:val="28"/>
          <w:szCs w:val="28"/>
        </w:rPr>
        <w:t xml:space="preserve"> Анализ практики применения административного регламента проводится должностными лицами </w:t>
      </w:r>
      <w:r w:rsidR="0091352B">
        <w:rPr>
          <w:sz w:val="28"/>
          <w:szCs w:val="28"/>
        </w:rPr>
        <w:t>Департамента культуры</w:t>
      </w:r>
      <w:r w:rsidRPr="00425847">
        <w:rPr>
          <w:sz w:val="28"/>
          <w:szCs w:val="28"/>
        </w:rPr>
        <w:t xml:space="preserve"> один раз в год.</w:t>
      </w:r>
    </w:p>
    <w:p w:rsidR="00637E94" w:rsidRPr="00425847" w:rsidRDefault="00637E94" w:rsidP="006922EF">
      <w:pPr>
        <w:spacing w:line="240" w:lineRule="atLeast"/>
        <w:ind w:firstLine="709"/>
        <w:jc w:val="both"/>
        <w:rPr>
          <w:sz w:val="28"/>
          <w:szCs w:val="28"/>
        </w:rPr>
      </w:pPr>
      <w:r w:rsidRPr="00425847">
        <w:rPr>
          <w:b/>
          <w:sz w:val="28"/>
          <w:szCs w:val="28"/>
        </w:rPr>
        <w:t>2.1</w:t>
      </w:r>
      <w:r w:rsidR="006922EF">
        <w:rPr>
          <w:b/>
          <w:sz w:val="28"/>
          <w:szCs w:val="28"/>
        </w:rPr>
        <w:t>5</w:t>
      </w:r>
      <w:r w:rsidRPr="00425847">
        <w:rPr>
          <w:b/>
          <w:sz w:val="28"/>
          <w:szCs w:val="28"/>
        </w:rPr>
        <w:t>.5.</w:t>
      </w:r>
      <w:r w:rsidRPr="00425847">
        <w:rPr>
          <w:sz w:val="28"/>
          <w:szCs w:val="28"/>
        </w:rPr>
        <w:t xml:space="preserve"> Результаты анализа практики применения административного регламента размещаются в сети Интернет на официальном сайте </w:t>
      </w:r>
      <w:r w:rsidR="0091352B">
        <w:rPr>
          <w:sz w:val="28"/>
          <w:szCs w:val="28"/>
        </w:rPr>
        <w:t>Департамента культуры</w:t>
      </w:r>
      <w:r w:rsidRPr="00425847">
        <w:rPr>
          <w:sz w:val="28"/>
          <w:szCs w:val="28"/>
        </w:rPr>
        <w:t xml:space="preserve"> – </w:t>
      </w:r>
      <w:hyperlink r:id="rId14" w:history="1">
        <w:r w:rsidR="00DE0CE0" w:rsidRPr="00DE0CE0">
          <w:rPr>
            <w:rStyle w:val="a4"/>
            <w:sz w:val="28"/>
            <w:szCs w:val="28"/>
            <w:lang w:val="en-US"/>
          </w:rPr>
          <w:t>http</w:t>
        </w:r>
        <w:r w:rsidR="00DE0CE0" w:rsidRPr="00DE0CE0">
          <w:rPr>
            <w:rStyle w:val="a4"/>
            <w:sz w:val="28"/>
            <w:szCs w:val="28"/>
          </w:rPr>
          <w:t>://</w:t>
        </w:r>
        <w:r w:rsidR="00DE0CE0" w:rsidRPr="00DE0CE0">
          <w:rPr>
            <w:rStyle w:val="a4"/>
            <w:sz w:val="28"/>
            <w:szCs w:val="28"/>
            <w:lang w:val="en-US"/>
          </w:rPr>
          <w:t>grozdepkult</w:t>
        </w:r>
        <w:r w:rsidR="00DE0CE0" w:rsidRPr="00DE0CE0">
          <w:rPr>
            <w:rStyle w:val="a4"/>
            <w:sz w:val="28"/>
            <w:szCs w:val="28"/>
          </w:rPr>
          <w:t>.</w:t>
        </w:r>
        <w:r w:rsidR="00DE0CE0" w:rsidRPr="00DE0CE0">
          <w:rPr>
            <w:rStyle w:val="a4"/>
            <w:sz w:val="28"/>
            <w:szCs w:val="28"/>
            <w:lang w:val="en-US"/>
          </w:rPr>
          <w:t>ru</w:t>
        </w:r>
      </w:hyperlink>
      <w:r w:rsidRPr="00425847">
        <w:rPr>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37E94" w:rsidRPr="00425847" w:rsidRDefault="00637E94" w:rsidP="006922EF">
      <w:pPr>
        <w:spacing w:line="240" w:lineRule="atLeast"/>
        <w:ind w:firstLine="709"/>
        <w:jc w:val="both"/>
        <w:rPr>
          <w:b/>
          <w:sz w:val="28"/>
          <w:szCs w:val="28"/>
        </w:rPr>
      </w:pPr>
      <w:r w:rsidRPr="00425847">
        <w:rPr>
          <w:b/>
          <w:sz w:val="28"/>
          <w:szCs w:val="28"/>
        </w:rPr>
        <w:t>2.</w:t>
      </w:r>
      <w:r w:rsidR="006922EF">
        <w:rPr>
          <w:b/>
          <w:sz w:val="28"/>
          <w:szCs w:val="28"/>
        </w:rPr>
        <w:t>16</w:t>
      </w:r>
      <w:r w:rsidRPr="00425847">
        <w:rPr>
          <w:b/>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7E94" w:rsidRPr="00425847" w:rsidRDefault="00637E94" w:rsidP="006922EF">
      <w:pPr>
        <w:spacing w:line="240" w:lineRule="atLeast"/>
        <w:ind w:firstLine="709"/>
        <w:jc w:val="both"/>
        <w:rPr>
          <w:sz w:val="28"/>
          <w:szCs w:val="28"/>
        </w:rPr>
      </w:pPr>
      <w:r w:rsidRPr="00425847">
        <w:rPr>
          <w:b/>
          <w:sz w:val="28"/>
          <w:szCs w:val="28"/>
        </w:rPr>
        <w:t>2.</w:t>
      </w:r>
      <w:r w:rsidR="0002149B" w:rsidRPr="00C65DC2">
        <w:rPr>
          <w:b/>
          <w:sz w:val="28"/>
          <w:szCs w:val="28"/>
        </w:rPr>
        <w:t>1</w:t>
      </w:r>
      <w:r w:rsidR="006922EF">
        <w:rPr>
          <w:b/>
          <w:sz w:val="28"/>
          <w:szCs w:val="28"/>
        </w:rPr>
        <w:t>6</w:t>
      </w:r>
      <w:r w:rsidRPr="00425847">
        <w:rPr>
          <w:b/>
          <w:sz w:val="28"/>
          <w:szCs w:val="28"/>
        </w:rPr>
        <w:t>.1.</w:t>
      </w:r>
      <w:r w:rsidRPr="00425847">
        <w:rPr>
          <w:sz w:val="28"/>
          <w:szCs w:val="28"/>
        </w:rPr>
        <w:t xml:space="preserve"> Иные требования к заявителю при предоставлении муниципальной услуги не предъявляются.</w:t>
      </w:r>
    </w:p>
    <w:p w:rsidR="00637E94" w:rsidRPr="00425847" w:rsidRDefault="00637E94" w:rsidP="006922EF">
      <w:pPr>
        <w:spacing w:line="240" w:lineRule="atLeast"/>
        <w:ind w:firstLine="709"/>
        <w:jc w:val="both"/>
        <w:rPr>
          <w:sz w:val="28"/>
          <w:szCs w:val="28"/>
        </w:rPr>
      </w:pPr>
      <w:r w:rsidRPr="00425847">
        <w:rPr>
          <w:b/>
          <w:sz w:val="28"/>
          <w:szCs w:val="28"/>
        </w:rPr>
        <w:t>2.</w:t>
      </w:r>
      <w:r w:rsidR="0002149B" w:rsidRPr="00C65DC2">
        <w:rPr>
          <w:b/>
          <w:sz w:val="28"/>
          <w:szCs w:val="28"/>
        </w:rPr>
        <w:t>1</w:t>
      </w:r>
      <w:r w:rsidR="006922EF">
        <w:rPr>
          <w:b/>
          <w:sz w:val="28"/>
          <w:szCs w:val="28"/>
        </w:rPr>
        <w:t>6</w:t>
      </w:r>
      <w:r w:rsidRPr="00425847">
        <w:rPr>
          <w:b/>
          <w:sz w:val="28"/>
          <w:szCs w:val="28"/>
        </w:rPr>
        <w:t>.2.</w:t>
      </w:r>
      <w:r w:rsidRPr="00425847">
        <w:rPr>
          <w:sz w:val="28"/>
          <w:szCs w:val="28"/>
        </w:rPr>
        <w:t xml:space="preserve"> Муниципальная услуга в многофункциональных центрах не оказывается.</w:t>
      </w:r>
    </w:p>
    <w:p w:rsidR="00637E94" w:rsidRPr="00425847" w:rsidRDefault="00637E94" w:rsidP="006922EF">
      <w:pPr>
        <w:spacing w:line="240" w:lineRule="atLeast"/>
        <w:ind w:firstLine="709"/>
        <w:jc w:val="both"/>
        <w:rPr>
          <w:sz w:val="28"/>
          <w:szCs w:val="28"/>
        </w:rPr>
      </w:pPr>
      <w:r w:rsidRPr="00425847">
        <w:rPr>
          <w:b/>
          <w:sz w:val="28"/>
          <w:szCs w:val="28"/>
        </w:rPr>
        <w:lastRenderedPageBreak/>
        <w:t>2.</w:t>
      </w:r>
      <w:r w:rsidR="00434917" w:rsidRPr="00425847">
        <w:rPr>
          <w:b/>
          <w:sz w:val="28"/>
          <w:szCs w:val="28"/>
        </w:rPr>
        <w:t>1</w:t>
      </w:r>
      <w:r w:rsidR="006922EF">
        <w:rPr>
          <w:b/>
          <w:sz w:val="28"/>
          <w:szCs w:val="28"/>
        </w:rPr>
        <w:t>6</w:t>
      </w:r>
      <w:r w:rsidRPr="00425847">
        <w:rPr>
          <w:b/>
          <w:sz w:val="28"/>
          <w:szCs w:val="28"/>
        </w:rPr>
        <w:t>.3.</w:t>
      </w:r>
      <w:r w:rsidRPr="00425847">
        <w:rPr>
          <w:sz w:val="28"/>
          <w:szCs w:val="28"/>
        </w:rPr>
        <w:t xml:space="preserve"> Заявителям обеспечивается доступ к сведениям о предоставляемой муниципальной услуге на официальном сайте</w:t>
      </w:r>
      <w:r w:rsidR="00434917" w:rsidRPr="00425847">
        <w:rPr>
          <w:sz w:val="28"/>
          <w:szCs w:val="28"/>
        </w:rPr>
        <w:t xml:space="preserve"> </w:t>
      </w:r>
      <w:r w:rsidR="0091352B">
        <w:rPr>
          <w:sz w:val="28"/>
          <w:szCs w:val="28"/>
        </w:rPr>
        <w:t>Департамента культуры</w:t>
      </w:r>
      <w:r w:rsidRPr="00425847">
        <w:rPr>
          <w:sz w:val="28"/>
          <w:szCs w:val="28"/>
        </w:rPr>
        <w:t>.</w:t>
      </w:r>
    </w:p>
    <w:p w:rsidR="00637E94" w:rsidRPr="00425847" w:rsidRDefault="00637E94" w:rsidP="006922EF">
      <w:pPr>
        <w:spacing w:line="240" w:lineRule="atLeast"/>
        <w:ind w:firstLine="709"/>
        <w:jc w:val="both"/>
        <w:rPr>
          <w:sz w:val="28"/>
          <w:szCs w:val="28"/>
        </w:rPr>
      </w:pPr>
      <w:r w:rsidRPr="00425847">
        <w:rPr>
          <w:b/>
          <w:sz w:val="28"/>
          <w:szCs w:val="28"/>
        </w:rPr>
        <w:t>2.</w:t>
      </w:r>
      <w:r w:rsidR="00434917" w:rsidRPr="00425847">
        <w:rPr>
          <w:b/>
          <w:sz w:val="28"/>
          <w:szCs w:val="28"/>
        </w:rPr>
        <w:t>1</w:t>
      </w:r>
      <w:r w:rsidR="006922EF">
        <w:rPr>
          <w:b/>
          <w:sz w:val="28"/>
          <w:szCs w:val="28"/>
        </w:rPr>
        <w:t>6</w:t>
      </w:r>
      <w:r w:rsidRPr="00425847">
        <w:rPr>
          <w:b/>
          <w:sz w:val="28"/>
          <w:szCs w:val="28"/>
        </w:rPr>
        <w:t xml:space="preserve">.4. </w:t>
      </w:r>
      <w:r w:rsidRPr="00425847">
        <w:rPr>
          <w:sz w:val="28"/>
          <w:szCs w:val="28"/>
        </w:rPr>
        <w:t xml:space="preserve">Обеспечивается возможность подачи заявителем письменного обращения с использованием </w:t>
      </w:r>
      <w:r w:rsidR="00434917" w:rsidRPr="00425847">
        <w:rPr>
          <w:sz w:val="28"/>
          <w:szCs w:val="28"/>
        </w:rPr>
        <w:t xml:space="preserve">электронного адреса </w:t>
      </w:r>
      <w:r w:rsidR="0091352B">
        <w:rPr>
          <w:sz w:val="28"/>
          <w:szCs w:val="28"/>
        </w:rPr>
        <w:t>Департамента культуры</w:t>
      </w:r>
      <w:r w:rsidRPr="00425847">
        <w:rPr>
          <w:sz w:val="28"/>
          <w:szCs w:val="28"/>
        </w:rPr>
        <w:t xml:space="preserve"> </w:t>
      </w:r>
      <w:r w:rsidR="00434917" w:rsidRPr="00425847">
        <w:rPr>
          <w:sz w:val="28"/>
          <w:szCs w:val="28"/>
        </w:rPr>
        <w:t xml:space="preserve">– </w:t>
      </w:r>
      <w:hyperlink r:id="rId15" w:history="1">
        <w:r w:rsidR="00DE0CE0" w:rsidRPr="00F319F3">
          <w:rPr>
            <w:rStyle w:val="a4"/>
            <w:sz w:val="28"/>
            <w:szCs w:val="28"/>
            <w:lang w:val="en-US"/>
          </w:rPr>
          <w:t>depkult</w:t>
        </w:r>
        <w:r w:rsidR="00DE0CE0" w:rsidRPr="00F319F3">
          <w:rPr>
            <w:rStyle w:val="a4"/>
            <w:sz w:val="28"/>
            <w:szCs w:val="28"/>
          </w:rPr>
          <w:t>@</w:t>
        </w:r>
        <w:r w:rsidR="00DE0CE0" w:rsidRPr="00F319F3">
          <w:rPr>
            <w:rStyle w:val="a4"/>
            <w:sz w:val="28"/>
            <w:szCs w:val="28"/>
            <w:lang w:val="en-US"/>
          </w:rPr>
          <w:t>gmail</w:t>
        </w:r>
        <w:r w:rsidR="00DE0CE0" w:rsidRPr="00F319F3">
          <w:rPr>
            <w:rStyle w:val="a4"/>
            <w:sz w:val="28"/>
            <w:szCs w:val="28"/>
          </w:rPr>
          <w:t>.</w:t>
        </w:r>
        <w:r w:rsidR="00DE0CE0" w:rsidRPr="00F319F3">
          <w:rPr>
            <w:rStyle w:val="a4"/>
            <w:sz w:val="28"/>
            <w:szCs w:val="28"/>
            <w:lang w:val="en-US"/>
          </w:rPr>
          <w:t>com</w:t>
        </w:r>
      </w:hyperlink>
      <w:r w:rsidR="00DE0CE0" w:rsidRPr="00DE0CE0">
        <w:rPr>
          <w:sz w:val="28"/>
          <w:szCs w:val="28"/>
        </w:rPr>
        <w:t xml:space="preserve">. </w:t>
      </w:r>
      <w:r w:rsidR="00434917" w:rsidRPr="00425847">
        <w:rPr>
          <w:sz w:val="28"/>
          <w:szCs w:val="28"/>
        </w:rPr>
        <w:t xml:space="preserve"> </w:t>
      </w:r>
    </w:p>
    <w:p w:rsidR="00AF58C5" w:rsidRPr="00425847" w:rsidRDefault="00434917" w:rsidP="006922EF">
      <w:pPr>
        <w:spacing w:line="240" w:lineRule="atLeast"/>
        <w:ind w:firstLine="708"/>
        <w:jc w:val="both"/>
        <w:rPr>
          <w:sz w:val="28"/>
          <w:szCs w:val="28"/>
        </w:rPr>
      </w:pPr>
      <w:r w:rsidRPr="00425847">
        <w:rPr>
          <w:b/>
          <w:sz w:val="28"/>
          <w:szCs w:val="28"/>
        </w:rPr>
        <w:t>2.1</w:t>
      </w:r>
      <w:r w:rsidR="006922EF">
        <w:rPr>
          <w:b/>
          <w:sz w:val="28"/>
          <w:szCs w:val="28"/>
        </w:rPr>
        <w:t>6</w:t>
      </w:r>
      <w:r w:rsidR="00637E94" w:rsidRPr="00425847">
        <w:rPr>
          <w:b/>
          <w:sz w:val="28"/>
          <w:szCs w:val="28"/>
        </w:rPr>
        <w:t>.5.</w:t>
      </w:r>
      <w:r w:rsidR="00637E94" w:rsidRPr="00425847">
        <w:rPr>
          <w:sz w:val="28"/>
          <w:szCs w:val="28"/>
        </w:rPr>
        <w:t xml:space="preserve"> Должностные лица </w:t>
      </w:r>
      <w:r w:rsidR="006922EF">
        <w:rPr>
          <w:sz w:val="28"/>
          <w:szCs w:val="28"/>
        </w:rPr>
        <w:t>Учреждений</w:t>
      </w:r>
      <w:r w:rsidR="00637E94" w:rsidRPr="00425847">
        <w:rPr>
          <w:sz w:val="28"/>
          <w:szCs w:val="28"/>
        </w:rPr>
        <w:t>,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w:t>
      </w:r>
      <w:r w:rsidR="00AF58C5" w:rsidRPr="00425847">
        <w:rPr>
          <w:sz w:val="28"/>
          <w:szCs w:val="28"/>
        </w:rPr>
        <w:t>ами</w:t>
      </w:r>
      <w:r w:rsidR="00637E94" w:rsidRPr="00425847">
        <w:rPr>
          <w:sz w:val="28"/>
          <w:szCs w:val="28"/>
        </w:rPr>
        <w:t xml:space="preserve"> Российской Федерации</w:t>
      </w:r>
      <w:r w:rsidR="00AF58C5" w:rsidRPr="00425847">
        <w:rPr>
          <w:sz w:val="28"/>
          <w:szCs w:val="28"/>
        </w:rPr>
        <w:t xml:space="preserve"> и Чеченской Республики</w:t>
      </w:r>
      <w:r w:rsidR="00637E94" w:rsidRPr="00425847">
        <w:rPr>
          <w:sz w:val="28"/>
          <w:szCs w:val="28"/>
        </w:rPr>
        <w:t>.</w:t>
      </w:r>
      <w:r w:rsidR="00AF58C5" w:rsidRPr="00425847">
        <w:rPr>
          <w:sz w:val="28"/>
          <w:szCs w:val="28"/>
        </w:rPr>
        <w:t xml:space="preserve"> </w:t>
      </w:r>
    </w:p>
    <w:p w:rsidR="00AF58C5" w:rsidRPr="00425847" w:rsidRDefault="00AF58C5" w:rsidP="00AF58C5">
      <w:pPr>
        <w:spacing w:line="240" w:lineRule="atLeast"/>
        <w:rPr>
          <w:sz w:val="28"/>
          <w:szCs w:val="28"/>
        </w:rPr>
      </w:pPr>
    </w:p>
    <w:p w:rsidR="00AF58C5" w:rsidRPr="00425847" w:rsidRDefault="00AF58C5" w:rsidP="00071780">
      <w:pPr>
        <w:spacing w:line="240" w:lineRule="atLeast"/>
        <w:ind w:firstLine="708"/>
        <w:jc w:val="center"/>
        <w:rPr>
          <w:b/>
          <w:sz w:val="28"/>
          <w:szCs w:val="28"/>
        </w:rPr>
      </w:pPr>
      <w:r w:rsidRPr="00425847">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58C5" w:rsidRPr="00425847" w:rsidRDefault="00AF58C5" w:rsidP="00AF58C5">
      <w:pPr>
        <w:spacing w:line="240" w:lineRule="atLeast"/>
        <w:jc w:val="center"/>
        <w:rPr>
          <w:b/>
          <w:sz w:val="28"/>
          <w:szCs w:val="28"/>
        </w:rPr>
      </w:pPr>
    </w:p>
    <w:p w:rsidR="00AF58C5" w:rsidRPr="00425847" w:rsidRDefault="00AF58C5" w:rsidP="006922EF">
      <w:pPr>
        <w:spacing w:line="240" w:lineRule="atLeast"/>
        <w:ind w:firstLine="708"/>
        <w:jc w:val="both"/>
        <w:rPr>
          <w:sz w:val="28"/>
          <w:szCs w:val="28"/>
        </w:rPr>
      </w:pPr>
      <w:r w:rsidRPr="00425847">
        <w:rPr>
          <w:b/>
          <w:sz w:val="28"/>
          <w:szCs w:val="28"/>
        </w:rPr>
        <w:t xml:space="preserve">3.1. </w:t>
      </w:r>
      <w:r w:rsidRPr="00425847">
        <w:rPr>
          <w:sz w:val="28"/>
          <w:szCs w:val="28"/>
        </w:rPr>
        <w:t>Последовательность административных действий (процедур) при предоставлении муниципальной услуги осуществляется в соответствии с блок-с</w:t>
      </w:r>
      <w:r w:rsidR="00DE0CE0">
        <w:rPr>
          <w:sz w:val="28"/>
          <w:szCs w:val="28"/>
        </w:rPr>
        <w:t>хемой (Приложение №</w:t>
      </w:r>
      <w:r w:rsidR="00133E16">
        <w:rPr>
          <w:sz w:val="28"/>
          <w:szCs w:val="28"/>
        </w:rPr>
        <w:t>2</w:t>
      </w:r>
      <w:r w:rsidRPr="00425847">
        <w:rPr>
          <w:sz w:val="28"/>
          <w:szCs w:val="28"/>
        </w:rPr>
        <w:t xml:space="preserve"> к настоящему административному регламенту).</w:t>
      </w:r>
    </w:p>
    <w:p w:rsidR="00AF58C5" w:rsidRPr="00425847" w:rsidRDefault="00AF58C5" w:rsidP="006922EF">
      <w:pPr>
        <w:spacing w:line="240" w:lineRule="atLeast"/>
        <w:ind w:firstLine="708"/>
        <w:jc w:val="both"/>
        <w:rPr>
          <w:b/>
          <w:sz w:val="28"/>
          <w:szCs w:val="28"/>
        </w:rPr>
      </w:pPr>
      <w:r w:rsidRPr="00425847">
        <w:rPr>
          <w:b/>
          <w:sz w:val="28"/>
          <w:szCs w:val="28"/>
        </w:rPr>
        <w:t>3.2. Предоставление муниципальной услуги с использованием всех форм информирования включает в себя следующие административные процедуры:</w:t>
      </w:r>
    </w:p>
    <w:p w:rsidR="00AF58C5" w:rsidRPr="00425847" w:rsidRDefault="00AF58C5" w:rsidP="006922EF">
      <w:pPr>
        <w:spacing w:line="240" w:lineRule="atLeast"/>
        <w:ind w:firstLine="708"/>
        <w:jc w:val="both"/>
        <w:rPr>
          <w:sz w:val="28"/>
          <w:szCs w:val="28"/>
        </w:rPr>
      </w:pPr>
      <w:r w:rsidRPr="00425847">
        <w:rPr>
          <w:sz w:val="28"/>
          <w:szCs w:val="28"/>
        </w:rPr>
        <w:sym w:font="Symbol" w:char="F02D"/>
      </w:r>
      <w:r w:rsidRPr="00425847">
        <w:rPr>
          <w:sz w:val="28"/>
          <w:szCs w:val="28"/>
        </w:rPr>
        <w:t xml:space="preserve"> предоставление муниципальной услуги при устном обращении заявителя;</w:t>
      </w:r>
    </w:p>
    <w:p w:rsidR="00AF58C5" w:rsidRPr="00425847" w:rsidRDefault="00AF58C5" w:rsidP="006922EF">
      <w:pPr>
        <w:spacing w:line="240" w:lineRule="atLeast"/>
        <w:ind w:firstLine="708"/>
        <w:jc w:val="both"/>
        <w:rPr>
          <w:sz w:val="28"/>
          <w:szCs w:val="28"/>
        </w:rPr>
      </w:pPr>
      <w:r w:rsidRPr="00425847">
        <w:rPr>
          <w:sz w:val="28"/>
          <w:szCs w:val="28"/>
        </w:rPr>
        <w:sym w:font="Symbol" w:char="F02D"/>
      </w:r>
      <w:r w:rsidRPr="00425847">
        <w:rPr>
          <w:sz w:val="28"/>
          <w:szCs w:val="28"/>
        </w:rPr>
        <w:t xml:space="preserve"> предоставление муниципальной услуги по письменному (электронному) запросу заявителя.</w:t>
      </w:r>
    </w:p>
    <w:p w:rsidR="002426F1" w:rsidRDefault="00AF58C5" w:rsidP="002426F1">
      <w:pPr>
        <w:spacing w:line="240" w:lineRule="atLeast"/>
        <w:ind w:firstLine="708"/>
        <w:jc w:val="both"/>
        <w:rPr>
          <w:b/>
          <w:sz w:val="28"/>
          <w:szCs w:val="28"/>
        </w:rPr>
      </w:pPr>
      <w:r w:rsidRPr="00425847">
        <w:rPr>
          <w:b/>
          <w:sz w:val="28"/>
          <w:szCs w:val="28"/>
        </w:rPr>
        <w:t>3.3.</w:t>
      </w:r>
      <w:r w:rsidRPr="00425847">
        <w:rPr>
          <w:sz w:val="28"/>
          <w:szCs w:val="28"/>
        </w:rPr>
        <w:t xml:space="preserve"> </w:t>
      </w:r>
      <w:r w:rsidRPr="00425847">
        <w:rPr>
          <w:b/>
          <w:sz w:val="28"/>
          <w:szCs w:val="28"/>
        </w:rPr>
        <w:t>Предоставление муниципальной услуги при устном обращении заявителя</w:t>
      </w:r>
      <w:r w:rsidR="002426F1">
        <w:rPr>
          <w:b/>
          <w:sz w:val="28"/>
          <w:szCs w:val="28"/>
        </w:rPr>
        <w:t>.</w:t>
      </w:r>
    </w:p>
    <w:p w:rsidR="002426F1" w:rsidRPr="002426F1" w:rsidRDefault="002426F1" w:rsidP="002426F1">
      <w:pPr>
        <w:spacing w:line="240" w:lineRule="atLeast"/>
        <w:ind w:firstLine="708"/>
        <w:jc w:val="both"/>
        <w:rPr>
          <w:b/>
          <w:sz w:val="28"/>
          <w:szCs w:val="28"/>
        </w:rPr>
      </w:pPr>
      <w:r w:rsidRPr="004D243F">
        <w:rPr>
          <w:b/>
          <w:sz w:val="28"/>
          <w:szCs w:val="28"/>
        </w:rPr>
        <w:t>3.3.1.</w:t>
      </w:r>
      <w:r w:rsidRPr="00580653">
        <w:rPr>
          <w:sz w:val="28"/>
          <w:szCs w:val="28"/>
        </w:rPr>
        <w:t xml:space="preserve"> </w:t>
      </w:r>
      <w:r>
        <w:rPr>
          <w:sz w:val="28"/>
          <w:szCs w:val="28"/>
        </w:rPr>
        <w:t>О</w:t>
      </w:r>
      <w:r w:rsidRPr="00067EC9">
        <w:rPr>
          <w:sz w:val="28"/>
          <w:szCs w:val="28"/>
        </w:rPr>
        <w:t>снования для начала административной процедуры</w:t>
      </w:r>
      <w:r>
        <w:rPr>
          <w:sz w:val="28"/>
          <w:szCs w:val="28"/>
        </w:rPr>
        <w:t>.</w:t>
      </w:r>
    </w:p>
    <w:p w:rsidR="002426F1" w:rsidRDefault="002426F1" w:rsidP="002426F1">
      <w:pPr>
        <w:spacing w:line="240" w:lineRule="atLeast"/>
        <w:ind w:firstLine="708"/>
        <w:jc w:val="both"/>
        <w:rPr>
          <w:sz w:val="28"/>
          <w:szCs w:val="28"/>
        </w:rPr>
      </w:pPr>
      <w:r w:rsidRPr="002426F1">
        <w:rPr>
          <w:sz w:val="28"/>
          <w:szCs w:val="28"/>
        </w:rPr>
        <w:t>Основанием</w:t>
      </w:r>
      <w:r>
        <w:rPr>
          <w:sz w:val="28"/>
          <w:szCs w:val="28"/>
        </w:rPr>
        <w:t xml:space="preserve"> для начала административной процедуры является устный запрос заявителя, поступивший при личном обращении или по телефону</w:t>
      </w:r>
    </w:p>
    <w:p w:rsidR="002426F1" w:rsidRPr="00425847" w:rsidRDefault="002426F1" w:rsidP="0011539B">
      <w:pPr>
        <w:spacing w:line="240" w:lineRule="atLeast"/>
        <w:ind w:firstLine="708"/>
        <w:jc w:val="both"/>
        <w:rPr>
          <w:sz w:val="28"/>
          <w:szCs w:val="28"/>
        </w:rPr>
      </w:pPr>
      <w:r w:rsidRPr="004D243F">
        <w:rPr>
          <w:b/>
          <w:sz w:val="28"/>
          <w:szCs w:val="28"/>
        </w:rPr>
        <w:t>3.3.2.</w:t>
      </w:r>
      <w:r w:rsidRPr="00580653">
        <w:rPr>
          <w:sz w:val="28"/>
          <w:szCs w:val="28"/>
        </w:rPr>
        <w:t xml:space="preserve"> </w:t>
      </w:r>
      <w:r>
        <w:rPr>
          <w:sz w:val="28"/>
          <w:szCs w:val="28"/>
        </w:rPr>
        <w:t>С</w:t>
      </w:r>
      <w:r w:rsidRPr="00B13CE6">
        <w:rPr>
          <w:sz w:val="28"/>
          <w:szCs w:val="28"/>
        </w:rPr>
        <w:t>одержание каждого административного действия, входящего в состав административной процедуры</w:t>
      </w:r>
      <w:r>
        <w:rPr>
          <w:sz w:val="28"/>
          <w:szCs w:val="28"/>
        </w:rPr>
        <w:t xml:space="preserve">, </w:t>
      </w:r>
      <w:r w:rsidRPr="002D2AEF">
        <w:rPr>
          <w:sz w:val="28"/>
          <w:szCs w:val="28"/>
        </w:rPr>
        <w:t>продолжительность и (или)</w:t>
      </w:r>
      <w:r>
        <w:rPr>
          <w:sz w:val="28"/>
          <w:szCs w:val="28"/>
        </w:rPr>
        <w:t xml:space="preserve"> </w:t>
      </w:r>
      <w:r w:rsidRPr="002D2AEF">
        <w:rPr>
          <w:sz w:val="28"/>
          <w:szCs w:val="28"/>
        </w:rPr>
        <w:t>максимальный срок его выполнения</w:t>
      </w:r>
      <w:r>
        <w:rPr>
          <w:sz w:val="28"/>
          <w:szCs w:val="28"/>
        </w:rPr>
        <w:t>.</w:t>
      </w:r>
    </w:p>
    <w:p w:rsidR="0011539B" w:rsidRDefault="0011539B" w:rsidP="0011539B">
      <w:pPr>
        <w:spacing w:line="240" w:lineRule="atLeast"/>
        <w:ind w:firstLine="708"/>
        <w:jc w:val="both"/>
        <w:rPr>
          <w:sz w:val="28"/>
          <w:szCs w:val="28"/>
        </w:rPr>
      </w:pPr>
      <w:r w:rsidRPr="0011539B">
        <w:rPr>
          <w:sz w:val="28"/>
          <w:szCs w:val="28"/>
        </w:rPr>
        <w:t>Предоставление заявителю информации производится путем</w:t>
      </w:r>
      <w:r>
        <w:rPr>
          <w:sz w:val="28"/>
          <w:szCs w:val="28"/>
        </w:rPr>
        <w:t xml:space="preserve"> личного об</w:t>
      </w:r>
      <w:r w:rsidR="004E020B">
        <w:rPr>
          <w:sz w:val="28"/>
          <w:szCs w:val="28"/>
        </w:rPr>
        <w:t>ра</w:t>
      </w:r>
      <w:r>
        <w:rPr>
          <w:sz w:val="28"/>
          <w:szCs w:val="28"/>
        </w:rPr>
        <w:t>щения или</w:t>
      </w:r>
      <w:r w:rsidRPr="0011539B">
        <w:rPr>
          <w:sz w:val="28"/>
          <w:szCs w:val="28"/>
        </w:rPr>
        <w:t xml:space="preserve"> по телефону. </w:t>
      </w:r>
    </w:p>
    <w:p w:rsidR="0011539B" w:rsidRPr="0011539B" w:rsidRDefault="0011539B" w:rsidP="0011539B">
      <w:pPr>
        <w:spacing w:line="240" w:lineRule="atLeast"/>
        <w:ind w:firstLine="708"/>
        <w:jc w:val="both"/>
        <w:rPr>
          <w:sz w:val="28"/>
          <w:szCs w:val="28"/>
        </w:rPr>
      </w:pPr>
      <w:r w:rsidRPr="0011539B">
        <w:rPr>
          <w:b/>
          <w:sz w:val="28"/>
          <w:szCs w:val="28"/>
        </w:rPr>
        <w:t>3.3.2.1.</w:t>
      </w:r>
      <w:r>
        <w:rPr>
          <w:sz w:val="28"/>
          <w:szCs w:val="28"/>
        </w:rPr>
        <w:t xml:space="preserve"> </w:t>
      </w:r>
      <w:r w:rsidRPr="00425847">
        <w:rPr>
          <w:sz w:val="28"/>
          <w:szCs w:val="28"/>
        </w:rPr>
        <w:t>При личном обращении заявителя специалист, ответственный за предоставление муниципальной услуги, должен представиться, указать фамилию, имя и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муниципальной услуге</w:t>
      </w:r>
      <w:r>
        <w:rPr>
          <w:sz w:val="28"/>
          <w:szCs w:val="28"/>
        </w:rPr>
        <w:t>.</w:t>
      </w:r>
    </w:p>
    <w:p w:rsidR="0011539B" w:rsidRPr="0011539B" w:rsidRDefault="0011539B" w:rsidP="0011539B">
      <w:pPr>
        <w:spacing w:line="240" w:lineRule="atLeast"/>
        <w:ind w:firstLine="708"/>
        <w:jc w:val="both"/>
        <w:rPr>
          <w:sz w:val="28"/>
          <w:szCs w:val="28"/>
        </w:rPr>
      </w:pPr>
      <w:r w:rsidRPr="0011539B">
        <w:rPr>
          <w:sz w:val="28"/>
          <w:szCs w:val="28"/>
        </w:rPr>
        <w:t xml:space="preserve">Ответы заявителю должны иметь исчерпывающий, в рамках административного регламента, характер. Предельное время предоставления информации 10 минут. </w:t>
      </w:r>
    </w:p>
    <w:p w:rsidR="0011539B" w:rsidRDefault="0011539B" w:rsidP="0011539B">
      <w:pPr>
        <w:spacing w:line="240" w:lineRule="atLeast"/>
        <w:ind w:firstLine="708"/>
        <w:jc w:val="both"/>
        <w:rPr>
          <w:sz w:val="28"/>
          <w:szCs w:val="28"/>
        </w:rPr>
      </w:pPr>
      <w:r w:rsidRPr="0011539B">
        <w:rPr>
          <w:sz w:val="28"/>
          <w:szCs w:val="28"/>
        </w:rPr>
        <w:lastRenderedPageBreak/>
        <w:t xml:space="preserve">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информационными стендами в учреждении культуры, информацией на соответствующем сайте в сети Интернет. </w:t>
      </w:r>
    </w:p>
    <w:p w:rsidR="0011539B" w:rsidRPr="0011539B" w:rsidRDefault="0011539B" w:rsidP="0011539B">
      <w:pPr>
        <w:spacing w:line="240" w:lineRule="atLeast"/>
        <w:ind w:firstLine="708"/>
        <w:jc w:val="both"/>
        <w:rPr>
          <w:sz w:val="28"/>
          <w:szCs w:val="28"/>
        </w:rPr>
      </w:pPr>
      <w:r w:rsidRPr="0011539B">
        <w:rPr>
          <w:sz w:val="28"/>
          <w:szCs w:val="28"/>
        </w:rPr>
        <w:t xml:space="preserve">Прием заявителей производится в порядке живой очереди. </w:t>
      </w:r>
    </w:p>
    <w:p w:rsidR="0011539B" w:rsidRPr="0011539B" w:rsidRDefault="0011539B" w:rsidP="0011539B">
      <w:pPr>
        <w:spacing w:line="240" w:lineRule="atLeast"/>
        <w:ind w:firstLine="708"/>
        <w:jc w:val="both"/>
        <w:rPr>
          <w:sz w:val="28"/>
          <w:szCs w:val="28"/>
        </w:rPr>
      </w:pPr>
      <w:r w:rsidRPr="0011539B">
        <w:rPr>
          <w:sz w:val="28"/>
          <w:szCs w:val="28"/>
        </w:rPr>
        <w:t xml:space="preserve">Время ожидания личного приема в очереди должно составлять не более 30 минут. При этом должен быть обеспечен прием всех лиц, обратившихся не позднее, чем за 40 минут до времени окончания приема. </w:t>
      </w:r>
    </w:p>
    <w:p w:rsidR="0011539B" w:rsidRPr="0011539B" w:rsidRDefault="0011539B" w:rsidP="0011539B">
      <w:pPr>
        <w:spacing w:line="240" w:lineRule="atLeast"/>
        <w:ind w:firstLine="708"/>
        <w:jc w:val="both"/>
        <w:rPr>
          <w:sz w:val="28"/>
          <w:szCs w:val="28"/>
        </w:rPr>
      </w:pPr>
      <w:r w:rsidRPr="0011539B">
        <w:rPr>
          <w:b/>
          <w:sz w:val="28"/>
          <w:szCs w:val="28"/>
        </w:rPr>
        <w:t>3.3.2.2.</w:t>
      </w:r>
      <w:r>
        <w:rPr>
          <w:sz w:val="28"/>
          <w:szCs w:val="28"/>
        </w:rPr>
        <w:t xml:space="preserve"> </w:t>
      </w:r>
      <w:r w:rsidRPr="0011539B">
        <w:rPr>
          <w:sz w:val="28"/>
          <w:szCs w:val="28"/>
        </w:rPr>
        <w:t xml:space="preserve">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10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невозможности специалиста, принявшего телефонный звонок, самостоятельно ответить на поставленные вопросы, звонок </w:t>
      </w:r>
      <w:r w:rsidR="004E020B" w:rsidRPr="0011539B">
        <w:rPr>
          <w:sz w:val="28"/>
          <w:szCs w:val="28"/>
        </w:rPr>
        <w:t>пере адресуется</w:t>
      </w:r>
      <w:r w:rsidRPr="0011539B">
        <w:rPr>
          <w:sz w:val="28"/>
          <w:szCs w:val="28"/>
        </w:rPr>
        <w:t xml:space="preserve"> (переводится) на другое должностное лицо или заявителю сообщается номер телефона, по которому можно получить необходимую информацию. </w:t>
      </w:r>
    </w:p>
    <w:p w:rsidR="0011539B" w:rsidRPr="0011539B" w:rsidRDefault="0011539B" w:rsidP="0011539B">
      <w:pPr>
        <w:spacing w:line="240" w:lineRule="atLeast"/>
        <w:ind w:firstLine="708"/>
        <w:jc w:val="both"/>
        <w:rPr>
          <w:sz w:val="28"/>
          <w:szCs w:val="28"/>
        </w:rPr>
      </w:pPr>
      <w:r w:rsidRPr="0011539B">
        <w:rPr>
          <w:sz w:val="28"/>
          <w:szCs w:val="28"/>
        </w:rPr>
        <w:t xml:space="preserve">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 </w:t>
      </w:r>
    </w:p>
    <w:p w:rsidR="0011539B" w:rsidRPr="0011539B" w:rsidRDefault="0011539B" w:rsidP="0011539B">
      <w:pPr>
        <w:spacing w:line="240" w:lineRule="atLeast"/>
        <w:ind w:firstLine="708"/>
        <w:jc w:val="both"/>
        <w:rPr>
          <w:sz w:val="28"/>
          <w:szCs w:val="28"/>
        </w:rPr>
      </w:pPr>
      <w:r w:rsidRPr="0011539B">
        <w:rPr>
          <w:b/>
          <w:sz w:val="28"/>
          <w:szCs w:val="28"/>
        </w:rPr>
        <w:t xml:space="preserve">3.3.2.3. </w:t>
      </w:r>
      <w:r w:rsidRPr="0011539B">
        <w:rPr>
          <w:sz w:val="28"/>
          <w:szCs w:val="28"/>
        </w:rPr>
        <w:t xml:space="preserve">В случае если заявитель не удовлетворен предоставленной информацией, специалист предлагает ему подготовить письменное обращение по интересующим его вопросам в месячный срок по правилам работы с обращениями граждан. </w:t>
      </w:r>
    </w:p>
    <w:p w:rsidR="002426F1" w:rsidRPr="00425847" w:rsidRDefault="0011539B" w:rsidP="002426F1">
      <w:pPr>
        <w:spacing w:line="240" w:lineRule="atLeast"/>
        <w:ind w:firstLine="708"/>
        <w:jc w:val="both"/>
        <w:rPr>
          <w:sz w:val="28"/>
          <w:szCs w:val="28"/>
        </w:rPr>
      </w:pPr>
      <w:r w:rsidRPr="0011539B">
        <w:rPr>
          <w:b/>
          <w:sz w:val="28"/>
          <w:szCs w:val="28"/>
        </w:rPr>
        <w:t>3.3.2.4.</w:t>
      </w:r>
      <w:r>
        <w:rPr>
          <w:sz w:val="28"/>
          <w:szCs w:val="28"/>
        </w:rPr>
        <w:t xml:space="preserve"> </w:t>
      </w:r>
      <w:r w:rsidR="002426F1" w:rsidRPr="00425847">
        <w:rPr>
          <w:sz w:val="28"/>
          <w:szCs w:val="28"/>
        </w:rPr>
        <w:t>Предоставление (или мотивированный отказ в предоставлении) информации специалистом, ответственным за предоставление муниципальной услуги, в устной форме осуществляется в момент обращения.</w:t>
      </w:r>
    </w:p>
    <w:p w:rsidR="002426F1" w:rsidRDefault="002426F1" w:rsidP="002426F1">
      <w:pPr>
        <w:pStyle w:val="ConsNormal"/>
        <w:widowControl/>
        <w:ind w:firstLine="567"/>
        <w:jc w:val="both"/>
        <w:rPr>
          <w:rFonts w:ascii="Times New Roman" w:hAnsi="Times New Roman"/>
          <w:sz w:val="28"/>
          <w:szCs w:val="28"/>
        </w:rPr>
      </w:pPr>
      <w:r w:rsidRPr="004D243F">
        <w:rPr>
          <w:rFonts w:ascii="Times New Roman" w:hAnsi="Times New Roman" w:cs="Times New Roman"/>
          <w:b/>
          <w:sz w:val="28"/>
          <w:szCs w:val="28"/>
        </w:rPr>
        <w:t>3.3.3</w:t>
      </w:r>
      <w:r w:rsidRPr="004D243F">
        <w:rPr>
          <w:rFonts w:ascii="Times New Roman" w:hAnsi="Times New Roman"/>
          <w:b/>
          <w:sz w:val="28"/>
          <w:szCs w:val="28"/>
        </w:rPr>
        <w:t>.</w:t>
      </w:r>
      <w:r>
        <w:rPr>
          <w:rFonts w:ascii="Times New Roman" w:hAnsi="Times New Roman"/>
          <w:sz w:val="28"/>
          <w:szCs w:val="28"/>
        </w:rPr>
        <w:t xml:space="preserve"> С</w:t>
      </w:r>
      <w:r w:rsidRPr="00B13CE6">
        <w:rPr>
          <w:rFonts w:ascii="Times New Roman" w:hAnsi="Times New Roman"/>
          <w:sz w:val="28"/>
          <w:szCs w:val="28"/>
        </w:rPr>
        <w:t xml:space="preserve">ведения о должностном лице, ответственном за выполнение </w:t>
      </w:r>
      <w:r>
        <w:rPr>
          <w:rFonts w:ascii="Times New Roman" w:hAnsi="Times New Roman"/>
          <w:sz w:val="28"/>
          <w:szCs w:val="28"/>
        </w:rPr>
        <w:t xml:space="preserve">административной </w:t>
      </w:r>
      <w:r w:rsidRPr="00B13CE6">
        <w:rPr>
          <w:rFonts w:ascii="Times New Roman" w:hAnsi="Times New Roman"/>
          <w:sz w:val="28"/>
          <w:szCs w:val="28"/>
        </w:rPr>
        <w:t>процедуры</w:t>
      </w:r>
      <w:r>
        <w:rPr>
          <w:rFonts w:ascii="Times New Roman" w:hAnsi="Times New Roman"/>
          <w:sz w:val="28"/>
          <w:szCs w:val="28"/>
        </w:rPr>
        <w:t>.</w:t>
      </w:r>
    </w:p>
    <w:p w:rsidR="002426F1" w:rsidRDefault="00AF58C5" w:rsidP="002426F1">
      <w:pPr>
        <w:spacing w:line="240" w:lineRule="atLeast"/>
        <w:ind w:firstLine="567"/>
        <w:jc w:val="both"/>
        <w:rPr>
          <w:sz w:val="28"/>
          <w:szCs w:val="28"/>
        </w:rPr>
      </w:pPr>
      <w:r w:rsidRPr="00425847">
        <w:rPr>
          <w:sz w:val="28"/>
          <w:szCs w:val="28"/>
        </w:rPr>
        <w:t>Ответственны</w:t>
      </w:r>
      <w:r w:rsidR="002426F1">
        <w:rPr>
          <w:sz w:val="28"/>
          <w:szCs w:val="28"/>
        </w:rPr>
        <w:t>м</w:t>
      </w:r>
      <w:r w:rsidRPr="00425847">
        <w:rPr>
          <w:sz w:val="28"/>
          <w:szCs w:val="28"/>
        </w:rPr>
        <w:t xml:space="preserve"> за исполнение данной административной процедуры является специалист </w:t>
      </w:r>
      <w:r w:rsidR="002426F1">
        <w:rPr>
          <w:sz w:val="28"/>
          <w:szCs w:val="28"/>
        </w:rPr>
        <w:t>Учреждения</w:t>
      </w:r>
      <w:r w:rsidRPr="00425847">
        <w:rPr>
          <w:sz w:val="28"/>
          <w:szCs w:val="28"/>
        </w:rPr>
        <w:t>, ответственный за предоставление муниципальной услуги.</w:t>
      </w:r>
    </w:p>
    <w:p w:rsidR="002426F1" w:rsidRDefault="002426F1" w:rsidP="002426F1">
      <w:pPr>
        <w:spacing w:line="240" w:lineRule="atLeast"/>
        <w:ind w:firstLine="567"/>
        <w:jc w:val="both"/>
        <w:rPr>
          <w:sz w:val="28"/>
          <w:szCs w:val="28"/>
        </w:rPr>
      </w:pPr>
      <w:r w:rsidRPr="002426F1">
        <w:rPr>
          <w:b/>
          <w:sz w:val="28"/>
          <w:szCs w:val="28"/>
        </w:rPr>
        <w:t xml:space="preserve">3.3.4. </w:t>
      </w:r>
      <w:r w:rsidR="0011539B">
        <w:rPr>
          <w:sz w:val="28"/>
          <w:szCs w:val="28"/>
        </w:rPr>
        <w:t>Критерии принятия решений.</w:t>
      </w:r>
    </w:p>
    <w:p w:rsidR="0011539B" w:rsidRPr="002426F1" w:rsidRDefault="0011539B" w:rsidP="002426F1">
      <w:pPr>
        <w:spacing w:line="240" w:lineRule="atLeast"/>
        <w:ind w:firstLine="567"/>
        <w:jc w:val="both"/>
        <w:rPr>
          <w:sz w:val="28"/>
          <w:szCs w:val="28"/>
        </w:rPr>
      </w:pPr>
      <w:r>
        <w:rPr>
          <w:sz w:val="28"/>
          <w:szCs w:val="28"/>
        </w:rPr>
        <w:t xml:space="preserve">- </w:t>
      </w:r>
      <w:r w:rsidR="00103D88">
        <w:rPr>
          <w:sz w:val="28"/>
          <w:szCs w:val="28"/>
        </w:rPr>
        <w:t>устный запрос заявителя.</w:t>
      </w:r>
    </w:p>
    <w:p w:rsidR="002426F1" w:rsidRDefault="002426F1" w:rsidP="002426F1">
      <w:pPr>
        <w:pStyle w:val="ConsNormal"/>
        <w:widowControl/>
        <w:ind w:firstLine="567"/>
        <w:jc w:val="both"/>
        <w:rPr>
          <w:rFonts w:ascii="Times New Roman" w:hAnsi="Times New Roman"/>
          <w:sz w:val="28"/>
          <w:szCs w:val="28"/>
        </w:rPr>
      </w:pPr>
      <w:r w:rsidRPr="00B13CE6">
        <w:rPr>
          <w:rFonts w:ascii="Times New Roman" w:hAnsi="Times New Roman"/>
          <w:b/>
          <w:sz w:val="28"/>
          <w:szCs w:val="28"/>
        </w:rPr>
        <w:t>3.3.5.</w:t>
      </w:r>
      <w:r>
        <w:rPr>
          <w:rFonts w:ascii="Times New Roman" w:hAnsi="Times New Roman"/>
          <w:sz w:val="28"/>
          <w:szCs w:val="28"/>
        </w:rPr>
        <w:t xml:space="preserve"> Р</w:t>
      </w:r>
      <w:r w:rsidRPr="002D2AEF">
        <w:rPr>
          <w:rFonts w:ascii="Times New Roman" w:hAnsi="Times New Roman"/>
          <w:sz w:val="28"/>
          <w:szCs w:val="28"/>
        </w:rPr>
        <w:t>езультат административной процедуры</w:t>
      </w:r>
      <w:r>
        <w:rPr>
          <w:rFonts w:ascii="Times New Roman" w:hAnsi="Times New Roman"/>
          <w:sz w:val="28"/>
          <w:szCs w:val="28"/>
        </w:rPr>
        <w:t>.</w:t>
      </w:r>
    </w:p>
    <w:p w:rsidR="002426F1" w:rsidRPr="002426F1" w:rsidRDefault="002426F1" w:rsidP="002426F1">
      <w:pPr>
        <w:pStyle w:val="ConsNormal"/>
        <w:widowControl/>
        <w:ind w:firstLine="567"/>
        <w:jc w:val="both"/>
        <w:rPr>
          <w:rFonts w:ascii="Times New Roman" w:hAnsi="Times New Roman" w:cs="Times New Roman"/>
          <w:sz w:val="28"/>
          <w:szCs w:val="28"/>
        </w:rPr>
      </w:pPr>
      <w:r w:rsidRPr="002426F1">
        <w:rPr>
          <w:rFonts w:ascii="Times New Roman" w:hAnsi="Times New Roman" w:cs="Times New Roman"/>
          <w:sz w:val="28"/>
          <w:szCs w:val="28"/>
        </w:rPr>
        <w:t xml:space="preserve">Результатом выполнения административной процедуры является </w:t>
      </w:r>
      <w:r>
        <w:rPr>
          <w:rFonts w:ascii="Times New Roman" w:hAnsi="Times New Roman" w:cs="Times New Roman"/>
          <w:sz w:val="28"/>
          <w:szCs w:val="28"/>
        </w:rPr>
        <w:t xml:space="preserve">информирование </w:t>
      </w:r>
      <w:r w:rsidRPr="002426F1">
        <w:rPr>
          <w:rFonts w:ascii="Times New Roman" w:hAnsi="Times New Roman" w:cs="Times New Roman"/>
          <w:sz w:val="28"/>
          <w:szCs w:val="28"/>
        </w:rPr>
        <w:t xml:space="preserve">о времени и месте театральных представлений, филармонических и эстрадных концертов и гастрольных мероприятий театров и филармоний, анонсирование данных мероприятий </w:t>
      </w:r>
      <w:r>
        <w:rPr>
          <w:rFonts w:ascii="Times New Roman" w:hAnsi="Times New Roman" w:cs="Times New Roman"/>
          <w:sz w:val="28"/>
          <w:szCs w:val="28"/>
        </w:rPr>
        <w:t xml:space="preserve">или </w:t>
      </w:r>
      <w:r w:rsidRPr="002426F1">
        <w:rPr>
          <w:rFonts w:ascii="Times New Roman" w:hAnsi="Times New Roman" w:cs="Times New Roman"/>
          <w:sz w:val="28"/>
          <w:szCs w:val="28"/>
        </w:rPr>
        <w:t>обоснованный отказ в предоставлении муниципальной услуги.</w:t>
      </w:r>
    </w:p>
    <w:p w:rsidR="002426F1" w:rsidRPr="00A620F3" w:rsidRDefault="002426F1" w:rsidP="002426F1">
      <w:pPr>
        <w:pStyle w:val="ConsNormal"/>
        <w:widowControl/>
        <w:ind w:firstLine="567"/>
        <w:jc w:val="both"/>
        <w:rPr>
          <w:rFonts w:ascii="Times New Roman" w:hAnsi="Times New Roman"/>
          <w:sz w:val="28"/>
          <w:szCs w:val="28"/>
        </w:rPr>
      </w:pPr>
      <w:r w:rsidRPr="00B13CE6">
        <w:rPr>
          <w:rFonts w:ascii="Times New Roman" w:hAnsi="Times New Roman"/>
          <w:b/>
          <w:sz w:val="28"/>
          <w:szCs w:val="28"/>
        </w:rPr>
        <w:t>3.3.6.</w:t>
      </w:r>
      <w:r>
        <w:rPr>
          <w:rFonts w:ascii="Times New Roman" w:hAnsi="Times New Roman"/>
          <w:sz w:val="28"/>
          <w:szCs w:val="28"/>
        </w:rPr>
        <w:t xml:space="preserve"> С</w:t>
      </w:r>
      <w:r w:rsidRPr="002D2AEF">
        <w:rPr>
          <w:rFonts w:ascii="Times New Roman" w:hAnsi="Times New Roman"/>
          <w:sz w:val="28"/>
          <w:szCs w:val="28"/>
        </w:rPr>
        <w:t>пособ фиксации результата выполнения административной</w:t>
      </w:r>
      <w:r>
        <w:rPr>
          <w:rFonts w:ascii="Times New Roman" w:hAnsi="Times New Roman"/>
          <w:sz w:val="28"/>
          <w:szCs w:val="28"/>
        </w:rPr>
        <w:t xml:space="preserve"> </w:t>
      </w:r>
      <w:r w:rsidRPr="002D2AEF">
        <w:rPr>
          <w:rFonts w:ascii="Times New Roman" w:hAnsi="Times New Roman"/>
          <w:sz w:val="28"/>
          <w:szCs w:val="28"/>
        </w:rPr>
        <w:t>процедуры</w:t>
      </w:r>
      <w:r>
        <w:rPr>
          <w:rFonts w:ascii="Times New Roman" w:hAnsi="Times New Roman"/>
          <w:sz w:val="28"/>
          <w:szCs w:val="28"/>
        </w:rPr>
        <w:t>.</w:t>
      </w:r>
    </w:p>
    <w:p w:rsidR="00103D88" w:rsidRDefault="002426F1" w:rsidP="00103D88">
      <w:pPr>
        <w:ind w:firstLine="567"/>
        <w:jc w:val="both"/>
        <w:rPr>
          <w:sz w:val="28"/>
          <w:szCs w:val="28"/>
        </w:rPr>
      </w:pPr>
      <w:r>
        <w:rPr>
          <w:sz w:val="28"/>
          <w:szCs w:val="28"/>
        </w:rPr>
        <w:t>Способ</w:t>
      </w:r>
      <w:r w:rsidR="00103D88">
        <w:rPr>
          <w:sz w:val="28"/>
          <w:szCs w:val="28"/>
        </w:rPr>
        <w:t>а</w:t>
      </w:r>
      <w:r>
        <w:rPr>
          <w:sz w:val="28"/>
          <w:szCs w:val="28"/>
        </w:rPr>
        <w:t xml:space="preserve"> фиксации результата административной процедуры</w:t>
      </w:r>
      <w:r w:rsidR="00103D88">
        <w:rPr>
          <w:sz w:val="28"/>
          <w:szCs w:val="28"/>
        </w:rPr>
        <w:t xml:space="preserve"> нет.</w:t>
      </w:r>
    </w:p>
    <w:p w:rsidR="002426F1" w:rsidRPr="00103D88" w:rsidRDefault="00650297" w:rsidP="00103D88">
      <w:pPr>
        <w:ind w:firstLine="567"/>
        <w:jc w:val="both"/>
        <w:rPr>
          <w:sz w:val="28"/>
          <w:szCs w:val="28"/>
        </w:rPr>
      </w:pPr>
      <w:r w:rsidRPr="00425847">
        <w:rPr>
          <w:sz w:val="28"/>
          <w:szCs w:val="28"/>
        </w:rPr>
        <w:lastRenderedPageBreak/>
        <w:t>Муниципальная услуга считается оказанной, если Заявителю муниципальной услуги предоставлена запрашиваемая им информация или дан мотивированный ответ о невозможности ее выполнения.</w:t>
      </w:r>
    </w:p>
    <w:p w:rsidR="00AF58C5" w:rsidRPr="00425847" w:rsidRDefault="00AF58C5" w:rsidP="006922EF">
      <w:pPr>
        <w:spacing w:line="240" w:lineRule="atLeast"/>
        <w:ind w:firstLine="708"/>
        <w:jc w:val="both"/>
        <w:rPr>
          <w:b/>
          <w:sz w:val="28"/>
          <w:szCs w:val="28"/>
        </w:rPr>
      </w:pPr>
      <w:r w:rsidRPr="00425847">
        <w:rPr>
          <w:b/>
          <w:sz w:val="28"/>
          <w:szCs w:val="28"/>
        </w:rPr>
        <w:t>3.4. Предоставление муниципальной услуги по письменному (электронному) запросу заявителя включает следующие административные действия (процедуры):</w:t>
      </w:r>
    </w:p>
    <w:p w:rsidR="00AF58C5" w:rsidRPr="00425847" w:rsidRDefault="00AF58C5" w:rsidP="006922EF">
      <w:pPr>
        <w:spacing w:line="240" w:lineRule="atLeast"/>
        <w:ind w:firstLine="708"/>
        <w:jc w:val="both"/>
        <w:rPr>
          <w:sz w:val="28"/>
          <w:szCs w:val="28"/>
        </w:rPr>
      </w:pPr>
      <w:r w:rsidRPr="00425847">
        <w:rPr>
          <w:sz w:val="28"/>
          <w:szCs w:val="28"/>
        </w:rPr>
        <w:sym w:font="Symbol" w:char="F02D"/>
      </w:r>
      <w:r w:rsidRPr="00425847">
        <w:rPr>
          <w:sz w:val="28"/>
          <w:szCs w:val="28"/>
        </w:rPr>
        <w:t xml:space="preserve"> прием и регистрация заявления о предоставлении муниципальной услуги;</w:t>
      </w:r>
    </w:p>
    <w:p w:rsidR="00AF58C5" w:rsidRPr="00425847" w:rsidRDefault="00AF58C5" w:rsidP="006922EF">
      <w:pPr>
        <w:spacing w:line="240" w:lineRule="atLeast"/>
        <w:ind w:firstLine="708"/>
        <w:jc w:val="both"/>
        <w:rPr>
          <w:sz w:val="28"/>
          <w:szCs w:val="28"/>
        </w:rPr>
      </w:pPr>
      <w:r w:rsidRPr="00425847">
        <w:rPr>
          <w:sz w:val="28"/>
          <w:szCs w:val="28"/>
        </w:rPr>
        <w:sym w:font="Symbol" w:char="F02D"/>
      </w:r>
      <w:r w:rsidRPr="00425847">
        <w:rPr>
          <w:sz w:val="28"/>
          <w:szCs w:val="28"/>
        </w:rPr>
        <w:t xml:space="preserve"> рассмотрение заявления о предоставлении муниципальной услуги и подготовка сведений;</w:t>
      </w:r>
    </w:p>
    <w:p w:rsidR="00AF58C5" w:rsidRPr="00425847" w:rsidRDefault="00AF58C5" w:rsidP="006922EF">
      <w:pPr>
        <w:spacing w:line="240" w:lineRule="atLeast"/>
        <w:ind w:firstLine="708"/>
        <w:jc w:val="both"/>
        <w:rPr>
          <w:sz w:val="28"/>
          <w:szCs w:val="28"/>
        </w:rPr>
      </w:pPr>
      <w:r w:rsidRPr="00425847">
        <w:rPr>
          <w:sz w:val="28"/>
          <w:szCs w:val="28"/>
        </w:rPr>
        <w:sym w:font="Symbol" w:char="F02D"/>
      </w:r>
      <w:r w:rsidRPr="00425847">
        <w:rPr>
          <w:sz w:val="28"/>
          <w:szCs w:val="28"/>
        </w:rPr>
        <w:t xml:space="preserve"> направление (выдача) сведений.</w:t>
      </w:r>
    </w:p>
    <w:p w:rsidR="00AF58C5" w:rsidRDefault="00AF58C5" w:rsidP="006922EF">
      <w:pPr>
        <w:spacing w:line="240" w:lineRule="atLeast"/>
        <w:ind w:firstLine="708"/>
        <w:jc w:val="both"/>
        <w:rPr>
          <w:b/>
          <w:sz w:val="28"/>
          <w:szCs w:val="28"/>
        </w:rPr>
      </w:pPr>
      <w:r w:rsidRPr="00103D88">
        <w:rPr>
          <w:b/>
          <w:sz w:val="28"/>
          <w:szCs w:val="28"/>
        </w:rPr>
        <w:t>3.4.1. Прием и регистрация заявления о пред</w:t>
      </w:r>
      <w:r w:rsidR="00103D88">
        <w:rPr>
          <w:b/>
          <w:sz w:val="28"/>
          <w:szCs w:val="28"/>
        </w:rPr>
        <w:t>оставлении муниципальной услуги.</w:t>
      </w:r>
    </w:p>
    <w:p w:rsidR="00103D88" w:rsidRPr="00103D88" w:rsidRDefault="00103D88" w:rsidP="006922EF">
      <w:pPr>
        <w:spacing w:line="240" w:lineRule="atLeast"/>
        <w:ind w:firstLine="708"/>
        <w:jc w:val="both"/>
        <w:rPr>
          <w:b/>
          <w:sz w:val="28"/>
          <w:szCs w:val="28"/>
        </w:rPr>
      </w:pPr>
      <w:r w:rsidRPr="00103D88">
        <w:rPr>
          <w:b/>
          <w:sz w:val="28"/>
          <w:szCs w:val="28"/>
        </w:rPr>
        <w:t>3.4.1.1.</w:t>
      </w:r>
      <w:r>
        <w:rPr>
          <w:sz w:val="28"/>
          <w:szCs w:val="28"/>
        </w:rPr>
        <w:t xml:space="preserve"> О</w:t>
      </w:r>
      <w:r w:rsidRPr="00067EC9">
        <w:rPr>
          <w:sz w:val="28"/>
          <w:szCs w:val="28"/>
        </w:rPr>
        <w:t>снования для начала административной процедуры</w:t>
      </w:r>
      <w:r>
        <w:rPr>
          <w:sz w:val="28"/>
          <w:szCs w:val="28"/>
        </w:rPr>
        <w:t>.</w:t>
      </w:r>
    </w:p>
    <w:p w:rsidR="00AF58C5" w:rsidRDefault="00AF58C5" w:rsidP="006922EF">
      <w:pPr>
        <w:spacing w:line="240" w:lineRule="atLeast"/>
        <w:ind w:firstLine="709"/>
        <w:jc w:val="both"/>
        <w:rPr>
          <w:sz w:val="28"/>
          <w:szCs w:val="28"/>
        </w:rPr>
      </w:pPr>
      <w:r w:rsidRPr="00425847">
        <w:rPr>
          <w:sz w:val="28"/>
          <w:szCs w:val="28"/>
        </w:rPr>
        <w:t xml:space="preserve">Основанием для начала данной административной процедуры является поступление в муниципальное учреждение культуры </w:t>
      </w:r>
      <w:r w:rsidR="00051A24" w:rsidRPr="00425847">
        <w:rPr>
          <w:sz w:val="28"/>
          <w:szCs w:val="28"/>
        </w:rPr>
        <w:t xml:space="preserve"> </w:t>
      </w:r>
      <w:r w:rsidRPr="00425847">
        <w:rPr>
          <w:sz w:val="28"/>
          <w:szCs w:val="28"/>
        </w:rPr>
        <w:t>письменного обращения заявителя по почте либо в форме электронного документа.</w:t>
      </w:r>
    </w:p>
    <w:p w:rsidR="00103D88" w:rsidRPr="00103D88" w:rsidRDefault="00103D88" w:rsidP="00103D88">
      <w:pPr>
        <w:spacing w:line="240" w:lineRule="atLeast"/>
        <w:ind w:firstLine="709"/>
        <w:jc w:val="both"/>
        <w:rPr>
          <w:sz w:val="28"/>
          <w:szCs w:val="28"/>
        </w:rPr>
      </w:pPr>
      <w:r>
        <w:rPr>
          <w:b/>
          <w:sz w:val="28"/>
          <w:szCs w:val="28"/>
        </w:rPr>
        <w:t>3.4</w:t>
      </w:r>
      <w:r w:rsidRPr="00103D88">
        <w:rPr>
          <w:b/>
          <w:sz w:val="28"/>
          <w:szCs w:val="28"/>
        </w:rPr>
        <w:t>.</w:t>
      </w:r>
      <w:r>
        <w:rPr>
          <w:b/>
          <w:sz w:val="28"/>
          <w:szCs w:val="28"/>
        </w:rPr>
        <w:t>1.</w:t>
      </w:r>
      <w:r w:rsidRPr="00103D88">
        <w:rPr>
          <w:b/>
          <w:sz w:val="28"/>
          <w:szCs w:val="28"/>
        </w:rPr>
        <w:t>2.</w:t>
      </w:r>
      <w:r w:rsidRPr="00103D88">
        <w:rPr>
          <w:sz w:val="28"/>
          <w:szCs w:val="28"/>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F58C5" w:rsidRPr="00425847" w:rsidRDefault="00AF58C5" w:rsidP="00103D88">
      <w:pPr>
        <w:spacing w:line="240" w:lineRule="atLeast"/>
        <w:ind w:firstLine="709"/>
        <w:jc w:val="both"/>
        <w:rPr>
          <w:sz w:val="28"/>
          <w:szCs w:val="28"/>
        </w:rPr>
      </w:pPr>
      <w:r w:rsidRPr="00425847">
        <w:rPr>
          <w:sz w:val="28"/>
          <w:szCs w:val="28"/>
        </w:rPr>
        <w:t xml:space="preserve">Днем поступления заявления считается дата его регистрации специалистом </w:t>
      </w:r>
      <w:r w:rsidR="00103D88">
        <w:rPr>
          <w:sz w:val="28"/>
          <w:szCs w:val="28"/>
        </w:rPr>
        <w:t>Учреждения</w:t>
      </w:r>
      <w:r w:rsidRPr="00425847">
        <w:rPr>
          <w:sz w:val="28"/>
          <w:szCs w:val="28"/>
        </w:rPr>
        <w:t>, ответственным за  прием и регистрацию документов при предоставлении муниципальной услуги.</w:t>
      </w:r>
    </w:p>
    <w:p w:rsidR="00AF58C5" w:rsidRPr="00425847" w:rsidRDefault="00103D88" w:rsidP="006922EF">
      <w:pPr>
        <w:spacing w:line="240" w:lineRule="atLeast"/>
        <w:ind w:firstLine="709"/>
        <w:jc w:val="both"/>
        <w:rPr>
          <w:sz w:val="28"/>
          <w:szCs w:val="28"/>
        </w:rPr>
      </w:pPr>
      <w:r>
        <w:rPr>
          <w:sz w:val="28"/>
          <w:szCs w:val="28"/>
        </w:rPr>
        <w:t>З</w:t>
      </w:r>
      <w:r w:rsidR="00AF58C5" w:rsidRPr="00425847">
        <w:rPr>
          <w:sz w:val="28"/>
          <w:szCs w:val="28"/>
        </w:rPr>
        <w:t>аявление о предоставлении муниципальной услуги регистрируется в течение 10 минут с момента поступления.</w:t>
      </w:r>
    </w:p>
    <w:p w:rsidR="00AF58C5" w:rsidRPr="00425847" w:rsidRDefault="00103D88" w:rsidP="006922EF">
      <w:pPr>
        <w:spacing w:line="240" w:lineRule="atLeast"/>
        <w:ind w:firstLine="709"/>
        <w:jc w:val="both"/>
        <w:rPr>
          <w:sz w:val="28"/>
          <w:szCs w:val="28"/>
        </w:rPr>
      </w:pPr>
      <w:r>
        <w:rPr>
          <w:sz w:val="28"/>
          <w:szCs w:val="28"/>
        </w:rPr>
        <w:t>Специалист, ответственный за</w:t>
      </w:r>
      <w:r w:rsidR="00AF58C5" w:rsidRPr="00425847">
        <w:rPr>
          <w:sz w:val="28"/>
          <w:szCs w:val="28"/>
        </w:rPr>
        <w:t xml:space="preserve"> прием и регистрацию документов при предоставлении муниципальной услуги:</w:t>
      </w:r>
    </w:p>
    <w:p w:rsidR="00AF58C5" w:rsidRPr="00425847" w:rsidRDefault="00AF58C5" w:rsidP="00103D88">
      <w:pPr>
        <w:spacing w:line="240" w:lineRule="atLeast"/>
        <w:ind w:firstLine="709"/>
        <w:jc w:val="both"/>
        <w:rPr>
          <w:sz w:val="28"/>
          <w:szCs w:val="28"/>
        </w:rPr>
      </w:pPr>
      <w:r w:rsidRPr="00425847">
        <w:rPr>
          <w:sz w:val="28"/>
          <w:szCs w:val="28"/>
        </w:rPr>
        <w:sym w:font="Symbol" w:char="F02D"/>
      </w:r>
      <w:r w:rsidRPr="00425847">
        <w:rPr>
          <w:sz w:val="28"/>
          <w:szCs w:val="28"/>
        </w:rPr>
        <w:t xml:space="preserve"> устанавливает предмет заявления;</w:t>
      </w:r>
    </w:p>
    <w:p w:rsidR="00AF58C5" w:rsidRPr="00425847" w:rsidRDefault="00AF58C5" w:rsidP="00103D88">
      <w:pPr>
        <w:spacing w:line="240" w:lineRule="atLeast"/>
        <w:ind w:firstLine="709"/>
        <w:jc w:val="both"/>
        <w:rPr>
          <w:sz w:val="28"/>
          <w:szCs w:val="28"/>
        </w:rPr>
      </w:pPr>
      <w:r w:rsidRPr="00425847">
        <w:rPr>
          <w:sz w:val="28"/>
          <w:szCs w:val="28"/>
        </w:rPr>
        <w:sym w:font="Symbol" w:char="F02D"/>
      </w:r>
      <w:r w:rsidRPr="00425847">
        <w:rPr>
          <w:sz w:val="28"/>
          <w:szCs w:val="28"/>
        </w:rPr>
        <w:t xml:space="preserve"> проверяет наличие в заявлении всех необходимых реквизитов и данных, предусмотренных настоящ</w:t>
      </w:r>
      <w:r w:rsidR="00051A24" w:rsidRPr="00425847">
        <w:rPr>
          <w:sz w:val="28"/>
          <w:szCs w:val="28"/>
        </w:rPr>
        <w:t>им административным</w:t>
      </w:r>
      <w:r w:rsidRPr="00425847">
        <w:rPr>
          <w:sz w:val="28"/>
          <w:szCs w:val="28"/>
        </w:rPr>
        <w:t xml:space="preserve"> регламент</w:t>
      </w:r>
      <w:r w:rsidR="00051A24" w:rsidRPr="00425847">
        <w:rPr>
          <w:sz w:val="28"/>
          <w:szCs w:val="28"/>
        </w:rPr>
        <w:t>ом</w:t>
      </w:r>
      <w:r w:rsidRPr="00425847">
        <w:rPr>
          <w:sz w:val="28"/>
          <w:szCs w:val="28"/>
        </w:rPr>
        <w:t>;</w:t>
      </w:r>
    </w:p>
    <w:p w:rsidR="00AF58C5" w:rsidRPr="00425847" w:rsidRDefault="00AF58C5" w:rsidP="00103D88">
      <w:pPr>
        <w:spacing w:line="240" w:lineRule="atLeast"/>
        <w:ind w:firstLine="709"/>
        <w:jc w:val="both"/>
        <w:rPr>
          <w:sz w:val="28"/>
          <w:szCs w:val="28"/>
        </w:rPr>
      </w:pPr>
      <w:r w:rsidRPr="00425847">
        <w:rPr>
          <w:sz w:val="28"/>
          <w:szCs w:val="28"/>
        </w:rPr>
        <w:sym w:font="Symbol" w:char="F02D"/>
      </w:r>
      <w:r w:rsidRPr="00425847">
        <w:rPr>
          <w:sz w:val="28"/>
          <w:szCs w:val="28"/>
        </w:rPr>
        <w:t xml:space="preserve"> регистрирует заявление в книге учета входящих документов установленной формы;</w:t>
      </w:r>
    </w:p>
    <w:p w:rsidR="00103D88" w:rsidRDefault="00AF58C5" w:rsidP="00103D88">
      <w:pPr>
        <w:spacing w:line="240" w:lineRule="atLeast"/>
        <w:ind w:firstLine="709"/>
        <w:jc w:val="both"/>
        <w:rPr>
          <w:sz w:val="28"/>
          <w:szCs w:val="28"/>
        </w:rPr>
      </w:pPr>
      <w:r w:rsidRPr="00425847">
        <w:rPr>
          <w:sz w:val="28"/>
          <w:szCs w:val="28"/>
        </w:rPr>
        <w:sym w:font="Symbol" w:char="F02D"/>
      </w:r>
      <w:r w:rsidRPr="00425847">
        <w:rPr>
          <w:sz w:val="28"/>
          <w:szCs w:val="28"/>
        </w:rPr>
        <w:t xml:space="preserve"> не позднее следующего рабочего дня поступившее заявление передается на рассмотрение руководителю муниципаль</w:t>
      </w:r>
      <w:r w:rsidR="00DE0CE0">
        <w:rPr>
          <w:sz w:val="28"/>
          <w:szCs w:val="28"/>
        </w:rPr>
        <w:t>ного учреждения культуры</w:t>
      </w:r>
      <w:r w:rsidRPr="00425847">
        <w:rPr>
          <w:sz w:val="28"/>
          <w:szCs w:val="28"/>
        </w:rPr>
        <w:t>.</w:t>
      </w:r>
    </w:p>
    <w:p w:rsidR="00AF58C5" w:rsidRDefault="00AF58C5" w:rsidP="00103D88">
      <w:pPr>
        <w:spacing w:line="240" w:lineRule="atLeast"/>
        <w:ind w:firstLine="709"/>
        <w:jc w:val="both"/>
        <w:rPr>
          <w:sz w:val="28"/>
          <w:szCs w:val="28"/>
        </w:rPr>
      </w:pPr>
      <w:r w:rsidRPr="00425847">
        <w:rPr>
          <w:sz w:val="28"/>
          <w:szCs w:val="28"/>
        </w:rPr>
        <w:t>После регистрации поступивший запрос с резолюцией руководителя муниципаль</w:t>
      </w:r>
      <w:r w:rsidR="00DE0CE0">
        <w:rPr>
          <w:sz w:val="28"/>
          <w:szCs w:val="28"/>
        </w:rPr>
        <w:t>ного учреждения культуры</w:t>
      </w:r>
      <w:r w:rsidR="00051A24" w:rsidRPr="00425847">
        <w:rPr>
          <w:sz w:val="28"/>
          <w:szCs w:val="28"/>
        </w:rPr>
        <w:t xml:space="preserve"> </w:t>
      </w:r>
      <w:r w:rsidRPr="00425847">
        <w:rPr>
          <w:sz w:val="28"/>
          <w:szCs w:val="28"/>
        </w:rPr>
        <w:t>направляется специалисту, ответственному за предоставление муниципальной услуги.</w:t>
      </w:r>
      <w:r w:rsidR="00103D88" w:rsidRPr="00103D88">
        <w:rPr>
          <w:sz w:val="28"/>
          <w:szCs w:val="28"/>
        </w:rPr>
        <w:t xml:space="preserve"> </w:t>
      </w:r>
    </w:p>
    <w:p w:rsidR="00103D88" w:rsidRPr="00103D88" w:rsidRDefault="00103D88" w:rsidP="00103D88">
      <w:pPr>
        <w:spacing w:line="240" w:lineRule="atLeast"/>
        <w:ind w:firstLine="709"/>
        <w:jc w:val="both"/>
        <w:rPr>
          <w:sz w:val="28"/>
          <w:szCs w:val="28"/>
        </w:rPr>
      </w:pPr>
      <w:r>
        <w:rPr>
          <w:b/>
          <w:sz w:val="28"/>
          <w:szCs w:val="28"/>
        </w:rPr>
        <w:t>3.4</w:t>
      </w:r>
      <w:r w:rsidRPr="00103D88">
        <w:rPr>
          <w:b/>
          <w:sz w:val="28"/>
          <w:szCs w:val="28"/>
        </w:rPr>
        <w:t>.</w:t>
      </w:r>
      <w:r>
        <w:rPr>
          <w:b/>
          <w:sz w:val="28"/>
          <w:szCs w:val="28"/>
        </w:rPr>
        <w:t>1.</w:t>
      </w:r>
      <w:r w:rsidRPr="00103D88">
        <w:rPr>
          <w:b/>
          <w:sz w:val="28"/>
          <w:szCs w:val="28"/>
        </w:rPr>
        <w:t>3.</w:t>
      </w:r>
      <w:r w:rsidRPr="00103D88">
        <w:rPr>
          <w:sz w:val="28"/>
          <w:szCs w:val="28"/>
        </w:rPr>
        <w:t xml:space="preserve"> Сведения о должностном лице, ответственном за выполнение административной процедуры.</w:t>
      </w:r>
    </w:p>
    <w:p w:rsidR="00103D88" w:rsidRPr="00103D88" w:rsidRDefault="00103D88" w:rsidP="00103D88">
      <w:pPr>
        <w:spacing w:line="240" w:lineRule="atLeast"/>
        <w:ind w:firstLine="709"/>
        <w:jc w:val="both"/>
        <w:rPr>
          <w:sz w:val="28"/>
          <w:szCs w:val="28"/>
        </w:rPr>
      </w:pPr>
      <w:r w:rsidRPr="00103D88">
        <w:rPr>
          <w:sz w:val="28"/>
          <w:szCs w:val="28"/>
        </w:rPr>
        <w:t xml:space="preserve">Ответственным за исполнение данной административной процедуры является специалист Учреждения, ответственный за </w:t>
      </w:r>
      <w:r>
        <w:rPr>
          <w:sz w:val="28"/>
          <w:szCs w:val="28"/>
        </w:rPr>
        <w:t>прием и регистрацию документов</w:t>
      </w:r>
      <w:r w:rsidRPr="00103D88">
        <w:rPr>
          <w:sz w:val="28"/>
          <w:szCs w:val="28"/>
        </w:rPr>
        <w:t>.</w:t>
      </w:r>
    </w:p>
    <w:p w:rsidR="00103D88" w:rsidRPr="00103D88" w:rsidRDefault="00103D88" w:rsidP="00103D88">
      <w:pPr>
        <w:spacing w:line="240" w:lineRule="atLeast"/>
        <w:ind w:firstLine="709"/>
        <w:jc w:val="both"/>
        <w:rPr>
          <w:sz w:val="28"/>
          <w:szCs w:val="28"/>
        </w:rPr>
      </w:pPr>
      <w:r>
        <w:rPr>
          <w:b/>
          <w:sz w:val="28"/>
          <w:szCs w:val="28"/>
        </w:rPr>
        <w:t>3.4.1</w:t>
      </w:r>
      <w:r w:rsidRPr="00103D88">
        <w:rPr>
          <w:b/>
          <w:sz w:val="28"/>
          <w:szCs w:val="28"/>
        </w:rPr>
        <w:t xml:space="preserve">.4. </w:t>
      </w:r>
      <w:r w:rsidRPr="00103D88">
        <w:rPr>
          <w:sz w:val="28"/>
          <w:szCs w:val="28"/>
        </w:rPr>
        <w:t>Критерии принятия решений.</w:t>
      </w:r>
    </w:p>
    <w:p w:rsidR="00103D88" w:rsidRPr="00103D88" w:rsidRDefault="00103D88" w:rsidP="00103D88">
      <w:pPr>
        <w:spacing w:line="240" w:lineRule="atLeast"/>
        <w:ind w:firstLine="709"/>
        <w:jc w:val="both"/>
        <w:rPr>
          <w:sz w:val="28"/>
          <w:szCs w:val="28"/>
        </w:rPr>
      </w:pPr>
      <w:r w:rsidRPr="00103D88">
        <w:rPr>
          <w:sz w:val="28"/>
          <w:szCs w:val="28"/>
        </w:rPr>
        <w:t xml:space="preserve">- </w:t>
      </w:r>
      <w:r w:rsidR="00B20F92">
        <w:rPr>
          <w:sz w:val="28"/>
          <w:szCs w:val="28"/>
        </w:rPr>
        <w:t>регистрация поступившего</w:t>
      </w:r>
      <w:r>
        <w:rPr>
          <w:sz w:val="28"/>
          <w:szCs w:val="28"/>
        </w:rPr>
        <w:t xml:space="preserve"> в Учреждение письменного запроса Заявителя</w:t>
      </w:r>
    </w:p>
    <w:p w:rsidR="00103D88" w:rsidRPr="00103D88" w:rsidRDefault="00103D88" w:rsidP="00103D88">
      <w:pPr>
        <w:spacing w:line="240" w:lineRule="atLeast"/>
        <w:ind w:firstLine="709"/>
        <w:jc w:val="both"/>
        <w:rPr>
          <w:sz w:val="28"/>
          <w:szCs w:val="28"/>
        </w:rPr>
      </w:pPr>
      <w:r>
        <w:rPr>
          <w:b/>
          <w:sz w:val="28"/>
          <w:szCs w:val="28"/>
        </w:rPr>
        <w:lastRenderedPageBreak/>
        <w:t>3.4.1</w:t>
      </w:r>
      <w:r w:rsidRPr="00103D88">
        <w:rPr>
          <w:b/>
          <w:sz w:val="28"/>
          <w:szCs w:val="28"/>
        </w:rPr>
        <w:t>.5.</w:t>
      </w:r>
      <w:r w:rsidRPr="00103D88">
        <w:rPr>
          <w:sz w:val="28"/>
          <w:szCs w:val="28"/>
        </w:rPr>
        <w:t xml:space="preserve"> Результат административной процедуры.</w:t>
      </w:r>
    </w:p>
    <w:p w:rsidR="00103D88" w:rsidRDefault="00103D88" w:rsidP="00103D88">
      <w:pPr>
        <w:spacing w:line="240" w:lineRule="atLeast"/>
        <w:ind w:firstLine="709"/>
        <w:jc w:val="both"/>
        <w:rPr>
          <w:sz w:val="28"/>
          <w:szCs w:val="28"/>
        </w:rPr>
      </w:pPr>
      <w:r w:rsidRPr="00103D88">
        <w:rPr>
          <w:sz w:val="28"/>
          <w:szCs w:val="28"/>
        </w:rPr>
        <w:t>Результатом выполнения административной процедуры является</w:t>
      </w:r>
      <w:r>
        <w:rPr>
          <w:sz w:val="28"/>
          <w:szCs w:val="28"/>
        </w:rPr>
        <w:t xml:space="preserve"> передача </w:t>
      </w:r>
      <w:r w:rsidRPr="00103D88">
        <w:rPr>
          <w:sz w:val="28"/>
          <w:szCs w:val="28"/>
        </w:rPr>
        <w:t xml:space="preserve">зарегистрированного заявления </w:t>
      </w:r>
      <w:r w:rsidR="00EC677A">
        <w:rPr>
          <w:sz w:val="28"/>
          <w:szCs w:val="28"/>
        </w:rPr>
        <w:t>специалисту, ответственному за предоставление муниципальной услуги</w:t>
      </w:r>
    </w:p>
    <w:p w:rsidR="00B20F92" w:rsidRPr="00B20F92" w:rsidRDefault="00B20F92" w:rsidP="00B20F92">
      <w:pPr>
        <w:spacing w:line="240" w:lineRule="atLeast"/>
        <w:ind w:firstLine="709"/>
        <w:jc w:val="both"/>
        <w:rPr>
          <w:sz w:val="28"/>
          <w:szCs w:val="28"/>
        </w:rPr>
      </w:pPr>
      <w:r>
        <w:rPr>
          <w:b/>
          <w:sz w:val="28"/>
          <w:szCs w:val="28"/>
        </w:rPr>
        <w:t>3.4.1</w:t>
      </w:r>
      <w:r w:rsidRPr="00B20F92">
        <w:rPr>
          <w:b/>
          <w:sz w:val="28"/>
          <w:szCs w:val="28"/>
        </w:rPr>
        <w:t>.6.</w:t>
      </w:r>
      <w:r w:rsidRPr="00B20F92">
        <w:rPr>
          <w:sz w:val="28"/>
          <w:szCs w:val="28"/>
        </w:rPr>
        <w:t xml:space="preserve"> Способ фиксации результата выполнения административной процедуры.</w:t>
      </w:r>
    </w:p>
    <w:p w:rsidR="00103D88" w:rsidRPr="00425847" w:rsidRDefault="00B20F92" w:rsidP="00B20F92">
      <w:pPr>
        <w:spacing w:line="240" w:lineRule="atLeast"/>
        <w:ind w:firstLine="709"/>
        <w:jc w:val="both"/>
        <w:rPr>
          <w:sz w:val="28"/>
          <w:szCs w:val="28"/>
        </w:rPr>
      </w:pPr>
      <w:r w:rsidRPr="00B20F92">
        <w:rPr>
          <w:sz w:val="28"/>
          <w:szCs w:val="28"/>
        </w:rPr>
        <w:t>Способом фиксации результата административной процедуры является</w:t>
      </w:r>
      <w:r>
        <w:rPr>
          <w:sz w:val="28"/>
          <w:szCs w:val="28"/>
        </w:rPr>
        <w:t xml:space="preserve"> регистрация запроса в журнале входящей </w:t>
      </w:r>
      <w:r w:rsidR="004E020B">
        <w:rPr>
          <w:sz w:val="28"/>
          <w:szCs w:val="28"/>
        </w:rPr>
        <w:t>корреспонденции</w:t>
      </w:r>
      <w:r>
        <w:rPr>
          <w:sz w:val="28"/>
          <w:szCs w:val="28"/>
        </w:rPr>
        <w:t>.</w:t>
      </w:r>
    </w:p>
    <w:p w:rsidR="00AF58C5" w:rsidRDefault="00AF58C5" w:rsidP="00B20F92">
      <w:pPr>
        <w:spacing w:line="240" w:lineRule="atLeast"/>
        <w:ind w:firstLine="709"/>
        <w:jc w:val="both"/>
        <w:rPr>
          <w:b/>
          <w:sz w:val="28"/>
          <w:szCs w:val="28"/>
        </w:rPr>
      </w:pPr>
      <w:r w:rsidRPr="00B20F92">
        <w:rPr>
          <w:b/>
          <w:sz w:val="28"/>
          <w:szCs w:val="28"/>
        </w:rPr>
        <w:t>3.4.2. Рассмотрение заявления о предоставлении муниципальной услуги и подготовка сведений</w:t>
      </w:r>
      <w:r w:rsidR="00ED48FB">
        <w:rPr>
          <w:b/>
          <w:sz w:val="28"/>
          <w:szCs w:val="28"/>
        </w:rPr>
        <w:t>.</w:t>
      </w:r>
    </w:p>
    <w:p w:rsidR="00B20F92" w:rsidRPr="00B20F92" w:rsidRDefault="00B20F92" w:rsidP="00B20F92">
      <w:pPr>
        <w:spacing w:line="240" w:lineRule="atLeast"/>
        <w:ind w:firstLine="709"/>
        <w:jc w:val="both"/>
        <w:rPr>
          <w:b/>
          <w:sz w:val="28"/>
          <w:szCs w:val="28"/>
        </w:rPr>
      </w:pPr>
      <w:r>
        <w:rPr>
          <w:b/>
          <w:sz w:val="28"/>
          <w:szCs w:val="28"/>
        </w:rPr>
        <w:t>3.4.2</w:t>
      </w:r>
      <w:r w:rsidRPr="00B20F92">
        <w:rPr>
          <w:b/>
          <w:sz w:val="28"/>
          <w:szCs w:val="28"/>
        </w:rPr>
        <w:t>.1.</w:t>
      </w:r>
      <w:r w:rsidRPr="00B20F92">
        <w:rPr>
          <w:sz w:val="28"/>
          <w:szCs w:val="28"/>
        </w:rPr>
        <w:t xml:space="preserve"> Основания для начала административной процедуры.</w:t>
      </w:r>
    </w:p>
    <w:p w:rsidR="00B20F92" w:rsidRDefault="00B20F92" w:rsidP="00B20F92">
      <w:pPr>
        <w:spacing w:line="240" w:lineRule="atLeast"/>
        <w:ind w:firstLine="709"/>
        <w:jc w:val="both"/>
        <w:rPr>
          <w:sz w:val="28"/>
          <w:szCs w:val="28"/>
        </w:rPr>
      </w:pPr>
      <w:r w:rsidRPr="00B20F92">
        <w:rPr>
          <w:sz w:val="28"/>
          <w:szCs w:val="28"/>
        </w:rPr>
        <w:t>Основанием для начала административного действия (процедуры) является поступление заявления специалисту, ответственному за предоставление муниципальной услуги.</w:t>
      </w:r>
    </w:p>
    <w:p w:rsidR="00B20F92" w:rsidRPr="00B20F92" w:rsidRDefault="00B20F92" w:rsidP="00B20F92">
      <w:pPr>
        <w:spacing w:line="240" w:lineRule="atLeast"/>
        <w:ind w:firstLine="709"/>
        <w:jc w:val="both"/>
        <w:rPr>
          <w:sz w:val="28"/>
          <w:szCs w:val="28"/>
        </w:rPr>
      </w:pPr>
      <w:r w:rsidRPr="00B20F92">
        <w:rPr>
          <w:b/>
          <w:sz w:val="28"/>
          <w:szCs w:val="28"/>
        </w:rPr>
        <w:t>3.4.</w:t>
      </w:r>
      <w:r>
        <w:rPr>
          <w:b/>
          <w:sz w:val="28"/>
          <w:szCs w:val="28"/>
        </w:rPr>
        <w:t>2</w:t>
      </w:r>
      <w:r w:rsidRPr="00B20F92">
        <w:rPr>
          <w:b/>
          <w:sz w:val="28"/>
          <w:szCs w:val="28"/>
        </w:rPr>
        <w:t>.2.</w:t>
      </w:r>
      <w:r w:rsidRPr="00B20F92">
        <w:rPr>
          <w:sz w:val="28"/>
          <w:szCs w:val="28"/>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20F92" w:rsidRDefault="00B20F92" w:rsidP="00B20F92">
      <w:pPr>
        <w:spacing w:line="240" w:lineRule="atLeast"/>
        <w:ind w:firstLine="709"/>
        <w:jc w:val="both"/>
        <w:rPr>
          <w:sz w:val="28"/>
          <w:szCs w:val="28"/>
        </w:rPr>
      </w:pPr>
      <w:r w:rsidRPr="00425847">
        <w:rPr>
          <w:sz w:val="28"/>
          <w:szCs w:val="28"/>
        </w:rPr>
        <w:t>Специалист, ответственный за предоставление муниципальной услуги,  рассматривает заявление.</w:t>
      </w:r>
    </w:p>
    <w:p w:rsidR="00B20F92" w:rsidRDefault="00B20F92" w:rsidP="00B20F92">
      <w:pPr>
        <w:spacing w:line="240" w:lineRule="atLeast"/>
        <w:ind w:firstLine="709"/>
        <w:jc w:val="both"/>
        <w:rPr>
          <w:sz w:val="28"/>
          <w:szCs w:val="28"/>
        </w:rPr>
      </w:pPr>
      <w:r w:rsidRPr="00B20F92">
        <w:rPr>
          <w:sz w:val="28"/>
          <w:szCs w:val="28"/>
        </w:rPr>
        <w:t xml:space="preserve">Должностное лицо </w:t>
      </w:r>
      <w:r>
        <w:rPr>
          <w:sz w:val="28"/>
          <w:szCs w:val="28"/>
        </w:rPr>
        <w:t>учреждения, ответственное за предоставление информации</w:t>
      </w:r>
      <w:r w:rsidRPr="00B20F92">
        <w:rPr>
          <w:sz w:val="28"/>
          <w:szCs w:val="28"/>
        </w:rPr>
        <w:t xml:space="preserve"> проводит проверку заявления на его соответствие. </w:t>
      </w:r>
    </w:p>
    <w:p w:rsidR="00B20F92" w:rsidRPr="00425847" w:rsidRDefault="00B20F92" w:rsidP="00B20F92">
      <w:pPr>
        <w:spacing w:line="240" w:lineRule="atLeast"/>
        <w:jc w:val="both"/>
        <w:rPr>
          <w:sz w:val="28"/>
          <w:szCs w:val="28"/>
        </w:rPr>
      </w:pPr>
      <w:r w:rsidRPr="00425847">
        <w:rPr>
          <w:sz w:val="28"/>
          <w:szCs w:val="28"/>
        </w:rPr>
        <w:t>На основании изучения (анализа) документов специалист, ответственный за предоставление муниципальной услуги, принимает решение:</w:t>
      </w:r>
    </w:p>
    <w:p w:rsidR="00B20F92" w:rsidRPr="00425847" w:rsidRDefault="00B20F92" w:rsidP="00B20F92">
      <w:pPr>
        <w:numPr>
          <w:ilvl w:val="0"/>
          <w:numId w:val="20"/>
        </w:numPr>
        <w:tabs>
          <w:tab w:val="clear" w:pos="720"/>
        </w:tabs>
        <w:overflowPunct w:val="0"/>
        <w:autoSpaceDE w:val="0"/>
        <w:autoSpaceDN w:val="0"/>
        <w:adjustRightInd w:val="0"/>
        <w:spacing w:line="240" w:lineRule="atLeast"/>
        <w:ind w:left="0"/>
        <w:jc w:val="both"/>
        <w:textAlignment w:val="baseline"/>
        <w:rPr>
          <w:sz w:val="28"/>
          <w:szCs w:val="28"/>
        </w:rPr>
      </w:pPr>
      <w:r>
        <w:rPr>
          <w:sz w:val="28"/>
          <w:szCs w:val="28"/>
        </w:rPr>
        <w:t xml:space="preserve"> о предоставлении </w:t>
      </w:r>
      <w:r w:rsidRPr="00425847">
        <w:rPr>
          <w:sz w:val="28"/>
          <w:szCs w:val="28"/>
        </w:rPr>
        <w:t>сведений;</w:t>
      </w:r>
    </w:p>
    <w:p w:rsidR="00B20F92" w:rsidRPr="00425847" w:rsidRDefault="00B20F92" w:rsidP="00B20F92">
      <w:pPr>
        <w:numPr>
          <w:ilvl w:val="0"/>
          <w:numId w:val="20"/>
        </w:numPr>
        <w:tabs>
          <w:tab w:val="clear" w:pos="720"/>
        </w:tabs>
        <w:overflowPunct w:val="0"/>
        <w:autoSpaceDE w:val="0"/>
        <w:autoSpaceDN w:val="0"/>
        <w:adjustRightInd w:val="0"/>
        <w:spacing w:line="240" w:lineRule="atLeast"/>
        <w:ind w:left="0"/>
        <w:jc w:val="both"/>
        <w:textAlignment w:val="baseline"/>
        <w:rPr>
          <w:sz w:val="28"/>
          <w:szCs w:val="28"/>
        </w:rPr>
      </w:pPr>
      <w:r w:rsidRPr="00425847">
        <w:rPr>
          <w:sz w:val="28"/>
          <w:szCs w:val="28"/>
        </w:rPr>
        <w:t xml:space="preserve"> об отказе в предоставлении муниципальной услуги.</w:t>
      </w:r>
    </w:p>
    <w:p w:rsidR="00AF58C5" w:rsidRPr="00425847" w:rsidRDefault="00AF58C5" w:rsidP="00B20F92">
      <w:pPr>
        <w:spacing w:line="240" w:lineRule="atLeast"/>
        <w:ind w:firstLine="709"/>
        <w:jc w:val="both"/>
        <w:rPr>
          <w:sz w:val="28"/>
          <w:szCs w:val="28"/>
        </w:rPr>
      </w:pPr>
      <w:r w:rsidRPr="00425847">
        <w:rPr>
          <w:sz w:val="28"/>
          <w:szCs w:val="28"/>
        </w:rPr>
        <w:t xml:space="preserve">Решение об отказе в предоставлении муниципальной услуги принимается, если имеется основание, указанное в </w:t>
      </w:r>
      <w:hyperlink r:id="rId16" w:history="1">
        <w:r w:rsidRPr="00425847">
          <w:rPr>
            <w:sz w:val="28"/>
            <w:szCs w:val="28"/>
          </w:rPr>
          <w:t>пункте 2.8</w:t>
        </w:r>
      </w:hyperlink>
      <w:r w:rsidRPr="00425847">
        <w:rPr>
          <w:sz w:val="28"/>
          <w:szCs w:val="28"/>
        </w:rPr>
        <w:t xml:space="preserve"> настоящего административного регламента.</w:t>
      </w:r>
    </w:p>
    <w:p w:rsidR="00AF58C5" w:rsidRPr="00425847" w:rsidRDefault="00AF58C5" w:rsidP="00B20F92">
      <w:pPr>
        <w:spacing w:line="240" w:lineRule="atLeast"/>
        <w:ind w:firstLine="709"/>
        <w:jc w:val="both"/>
        <w:rPr>
          <w:sz w:val="28"/>
          <w:szCs w:val="28"/>
        </w:rPr>
      </w:pPr>
      <w:r w:rsidRPr="00425847">
        <w:rPr>
          <w:sz w:val="28"/>
          <w:szCs w:val="28"/>
        </w:rPr>
        <w:t>Срок рассмотрения заявления и принятия решения не должен превышать 5 календарных дней с момента его поступления специалисту, ответственному за предоставление муниципальной услуги.</w:t>
      </w:r>
    </w:p>
    <w:p w:rsidR="00AF58C5" w:rsidRPr="00425847" w:rsidRDefault="00AF58C5" w:rsidP="00B20F92">
      <w:pPr>
        <w:spacing w:line="240" w:lineRule="atLeast"/>
        <w:ind w:firstLine="709"/>
        <w:jc w:val="both"/>
        <w:rPr>
          <w:sz w:val="28"/>
          <w:szCs w:val="28"/>
        </w:rPr>
      </w:pPr>
      <w:r w:rsidRPr="00425847">
        <w:rPr>
          <w:sz w:val="28"/>
          <w:szCs w:val="28"/>
        </w:rPr>
        <w:t>Специалист, ответственный за предоставление муниципальной услуги,  оформляет информацию по интересующему запросу в виде письма, которое подписывается руководителем мун</w:t>
      </w:r>
      <w:r w:rsidR="00DE0CE0">
        <w:rPr>
          <w:sz w:val="28"/>
          <w:szCs w:val="28"/>
        </w:rPr>
        <w:t xml:space="preserve">иципального </w:t>
      </w:r>
      <w:r w:rsidR="00B20F92">
        <w:rPr>
          <w:sz w:val="28"/>
          <w:szCs w:val="28"/>
        </w:rPr>
        <w:t>У</w:t>
      </w:r>
      <w:r w:rsidR="00DE0CE0">
        <w:rPr>
          <w:sz w:val="28"/>
          <w:szCs w:val="28"/>
        </w:rPr>
        <w:t>чреждения</w:t>
      </w:r>
      <w:r w:rsidRPr="00425847">
        <w:rPr>
          <w:sz w:val="28"/>
          <w:szCs w:val="28"/>
        </w:rPr>
        <w:t>.</w:t>
      </w:r>
    </w:p>
    <w:p w:rsidR="00AF58C5" w:rsidRPr="00425847" w:rsidRDefault="00AF58C5" w:rsidP="00B20F92">
      <w:pPr>
        <w:spacing w:line="240" w:lineRule="atLeast"/>
        <w:ind w:firstLine="708"/>
        <w:jc w:val="both"/>
        <w:rPr>
          <w:sz w:val="28"/>
          <w:szCs w:val="28"/>
        </w:rPr>
      </w:pPr>
      <w:r w:rsidRPr="00425847">
        <w:rPr>
          <w:sz w:val="28"/>
          <w:szCs w:val="28"/>
        </w:rPr>
        <w:t xml:space="preserve"> Решение об отказе в предоставлении муниципальной услуги оформляется специалистом, ответственным за предоставление муниципальной услуги, в виде уведомления об отказе в предоставлении муниципальной услуги (</w:t>
      </w:r>
      <w:bookmarkStart w:id="0" w:name="_GoBack"/>
      <w:r w:rsidRPr="00425847">
        <w:rPr>
          <w:sz w:val="28"/>
          <w:szCs w:val="28"/>
        </w:rPr>
        <w:t>Приложени</w:t>
      </w:r>
      <w:bookmarkEnd w:id="0"/>
      <w:r w:rsidRPr="00425847">
        <w:rPr>
          <w:sz w:val="28"/>
          <w:szCs w:val="28"/>
        </w:rPr>
        <w:t>е № 4 к настоящему административному регламенту).</w:t>
      </w:r>
    </w:p>
    <w:p w:rsidR="00AF58C5" w:rsidRDefault="00AF58C5" w:rsidP="00DE0CE0">
      <w:pPr>
        <w:spacing w:line="240" w:lineRule="atLeast"/>
        <w:ind w:firstLine="708"/>
        <w:jc w:val="both"/>
        <w:rPr>
          <w:sz w:val="28"/>
          <w:szCs w:val="28"/>
        </w:rPr>
      </w:pPr>
      <w:r w:rsidRPr="00425847">
        <w:rPr>
          <w:sz w:val="28"/>
          <w:szCs w:val="28"/>
        </w:rPr>
        <w:t>В уведомлении об отказе в предоставлении муниципальной услуги заявителю указываются причины, послужившие основанием для принятия решения об отказе в предоставлении информации. Уведомление об отказе в предоставлении муниципальной услуги подписывается руководителем муниципального учр</w:t>
      </w:r>
      <w:r w:rsidR="008353C1">
        <w:rPr>
          <w:sz w:val="28"/>
          <w:szCs w:val="28"/>
        </w:rPr>
        <w:t>еждения культуры</w:t>
      </w:r>
      <w:r w:rsidRPr="00425847">
        <w:rPr>
          <w:sz w:val="28"/>
          <w:szCs w:val="28"/>
        </w:rPr>
        <w:t>.</w:t>
      </w:r>
    </w:p>
    <w:p w:rsidR="00B20F92" w:rsidRPr="00B20F92" w:rsidRDefault="00B20F92" w:rsidP="00B20F92">
      <w:pPr>
        <w:spacing w:line="240" w:lineRule="atLeast"/>
        <w:ind w:firstLine="708"/>
        <w:jc w:val="both"/>
        <w:rPr>
          <w:sz w:val="28"/>
          <w:szCs w:val="28"/>
        </w:rPr>
      </w:pPr>
      <w:r w:rsidRPr="00B20F92">
        <w:rPr>
          <w:b/>
          <w:sz w:val="28"/>
          <w:szCs w:val="28"/>
        </w:rPr>
        <w:t>3.4.</w:t>
      </w:r>
      <w:r>
        <w:rPr>
          <w:b/>
          <w:sz w:val="28"/>
          <w:szCs w:val="28"/>
        </w:rPr>
        <w:t>2</w:t>
      </w:r>
      <w:r w:rsidRPr="00B20F92">
        <w:rPr>
          <w:b/>
          <w:sz w:val="28"/>
          <w:szCs w:val="28"/>
        </w:rPr>
        <w:t>.3.</w:t>
      </w:r>
      <w:r w:rsidRPr="00B20F92">
        <w:rPr>
          <w:sz w:val="28"/>
          <w:szCs w:val="28"/>
        </w:rPr>
        <w:t xml:space="preserve"> Сведения о должностном лице, ответственном за выполнение административной процедуры.</w:t>
      </w:r>
    </w:p>
    <w:p w:rsidR="00B20F92" w:rsidRPr="00B20F92" w:rsidRDefault="00B20F92" w:rsidP="00B20F92">
      <w:pPr>
        <w:spacing w:line="240" w:lineRule="atLeast"/>
        <w:ind w:firstLine="708"/>
        <w:jc w:val="both"/>
        <w:rPr>
          <w:sz w:val="28"/>
          <w:szCs w:val="28"/>
        </w:rPr>
      </w:pPr>
      <w:r w:rsidRPr="00B20F92">
        <w:rPr>
          <w:sz w:val="28"/>
          <w:szCs w:val="28"/>
        </w:rPr>
        <w:lastRenderedPageBreak/>
        <w:t xml:space="preserve">Ответственным за исполнение данной административной процедуры является специалист Учреждения, ответственный за </w:t>
      </w:r>
      <w:r>
        <w:rPr>
          <w:sz w:val="28"/>
          <w:szCs w:val="28"/>
        </w:rPr>
        <w:t>предоставление муниципальной услуги</w:t>
      </w:r>
    </w:p>
    <w:p w:rsidR="00B20F92" w:rsidRPr="00B20F92" w:rsidRDefault="00B20F92" w:rsidP="00B20F92">
      <w:pPr>
        <w:spacing w:line="240" w:lineRule="atLeast"/>
        <w:ind w:firstLine="708"/>
        <w:jc w:val="both"/>
        <w:rPr>
          <w:sz w:val="28"/>
          <w:szCs w:val="28"/>
        </w:rPr>
      </w:pPr>
      <w:r w:rsidRPr="00B20F92">
        <w:rPr>
          <w:b/>
          <w:sz w:val="28"/>
          <w:szCs w:val="28"/>
        </w:rPr>
        <w:t>3.4.</w:t>
      </w:r>
      <w:r w:rsidR="00EC677A">
        <w:rPr>
          <w:b/>
          <w:sz w:val="28"/>
          <w:szCs w:val="28"/>
        </w:rPr>
        <w:t>2</w:t>
      </w:r>
      <w:r w:rsidRPr="00B20F92">
        <w:rPr>
          <w:b/>
          <w:sz w:val="28"/>
          <w:szCs w:val="28"/>
        </w:rPr>
        <w:t xml:space="preserve">.4. </w:t>
      </w:r>
      <w:r w:rsidRPr="00B20F92">
        <w:rPr>
          <w:sz w:val="28"/>
          <w:szCs w:val="28"/>
        </w:rPr>
        <w:t>Критерии принятия решений.</w:t>
      </w:r>
    </w:p>
    <w:p w:rsidR="00B20F92" w:rsidRDefault="00B20F92" w:rsidP="00B20F92">
      <w:pPr>
        <w:spacing w:line="240" w:lineRule="atLeast"/>
        <w:ind w:firstLine="708"/>
        <w:jc w:val="both"/>
        <w:rPr>
          <w:sz w:val="28"/>
          <w:szCs w:val="28"/>
        </w:rPr>
      </w:pPr>
      <w:r w:rsidRPr="00B20F92">
        <w:rPr>
          <w:sz w:val="28"/>
          <w:szCs w:val="28"/>
        </w:rPr>
        <w:t xml:space="preserve">- </w:t>
      </w:r>
      <w:r>
        <w:rPr>
          <w:sz w:val="28"/>
          <w:szCs w:val="28"/>
        </w:rPr>
        <w:t>соответствие запроса пункту 2.6. настоящего регламента;</w:t>
      </w:r>
    </w:p>
    <w:p w:rsidR="00B20F92" w:rsidRPr="00B20F92" w:rsidRDefault="00B20F92" w:rsidP="00B20F92">
      <w:pPr>
        <w:spacing w:line="240" w:lineRule="atLeast"/>
        <w:ind w:firstLine="708"/>
        <w:jc w:val="both"/>
        <w:rPr>
          <w:sz w:val="28"/>
          <w:szCs w:val="28"/>
        </w:rPr>
      </w:pPr>
      <w:r>
        <w:rPr>
          <w:sz w:val="28"/>
          <w:szCs w:val="28"/>
        </w:rPr>
        <w:t>- подготовка сведений по поступившему запросу.</w:t>
      </w:r>
    </w:p>
    <w:p w:rsidR="00B20F92" w:rsidRPr="00B20F92" w:rsidRDefault="00B20F92" w:rsidP="00B20F92">
      <w:pPr>
        <w:spacing w:line="240" w:lineRule="atLeast"/>
        <w:ind w:firstLine="708"/>
        <w:jc w:val="both"/>
        <w:rPr>
          <w:sz w:val="28"/>
          <w:szCs w:val="28"/>
        </w:rPr>
      </w:pPr>
      <w:r w:rsidRPr="00B20F92">
        <w:rPr>
          <w:b/>
          <w:sz w:val="28"/>
          <w:szCs w:val="28"/>
        </w:rPr>
        <w:t>3.</w:t>
      </w:r>
      <w:r w:rsidR="00EC677A">
        <w:rPr>
          <w:b/>
          <w:sz w:val="28"/>
          <w:szCs w:val="28"/>
        </w:rPr>
        <w:t>4.2</w:t>
      </w:r>
      <w:r w:rsidRPr="00B20F92">
        <w:rPr>
          <w:b/>
          <w:sz w:val="28"/>
          <w:szCs w:val="28"/>
        </w:rPr>
        <w:t>.5.</w:t>
      </w:r>
      <w:r w:rsidRPr="00B20F92">
        <w:rPr>
          <w:sz w:val="28"/>
          <w:szCs w:val="28"/>
        </w:rPr>
        <w:t xml:space="preserve"> Результат административной процедуры.</w:t>
      </w:r>
    </w:p>
    <w:p w:rsidR="00B20F92" w:rsidRPr="00B20F92" w:rsidRDefault="00B20F92" w:rsidP="00B20F92">
      <w:pPr>
        <w:spacing w:line="240" w:lineRule="atLeast"/>
        <w:ind w:firstLine="708"/>
        <w:jc w:val="both"/>
        <w:rPr>
          <w:sz w:val="28"/>
          <w:szCs w:val="28"/>
        </w:rPr>
      </w:pPr>
      <w:r w:rsidRPr="00B20F92">
        <w:rPr>
          <w:sz w:val="28"/>
          <w:szCs w:val="28"/>
        </w:rPr>
        <w:t xml:space="preserve">Результатом выполнения административной процедуры является </w:t>
      </w:r>
      <w:r w:rsidR="00EC677A">
        <w:rPr>
          <w:sz w:val="28"/>
          <w:szCs w:val="28"/>
        </w:rPr>
        <w:t xml:space="preserve">подготовка информации </w:t>
      </w:r>
      <w:r w:rsidR="00EC677A" w:rsidRPr="00425847">
        <w:rPr>
          <w:sz w:val="28"/>
          <w:szCs w:val="28"/>
        </w:rPr>
        <w:t>по интересующему запросу в виде письма</w:t>
      </w:r>
      <w:r w:rsidR="00EC677A">
        <w:rPr>
          <w:sz w:val="28"/>
          <w:szCs w:val="28"/>
        </w:rPr>
        <w:t xml:space="preserve"> или мотивированный отказ в предоставлении услуги</w:t>
      </w:r>
      <w:r w:rsidRPr="00B20F92">
        <w:rPr>
          <w:sz w:val="28"/>
          <w:szCs w:val="28"/>
        </w:rPr>
        <w:t xml:space="preserve">. </w:t>
      </w:r>
    </w:p>
    <w:p w:rsidR="00B20F92" w:rsidRPr="00B20F92" w:rsidRDefault="00B20F92" w:rsidP="00B20F92">
      <w:pPr>
        <w:spacing w:line="240" w:lineRule="atLeast"/>
        <w:ind w:firstLine="708"/>
        <w:jc w:val="both"/>
        <w:rPr>
          <w:sz w:val="28"/>
          <w:szCs w:val="28"/>
        </w:rPr>
      </w:pPr>
      <w:r w:rsidRPr="00B20F92">
        <w:rPr>
          <w:b/>
          <w:sz w:val="28"/>
          <w:szCs w:val="28"/>
        </w:rPr>
        <w:t>3.</w:t>
      </w:r>
      <w:r w:rsidR="00EC677A">
        <w:rPr>
          <w:b/>
          <w:sz w:val="28"/>
          <w:szCs w:val="28"/>
        </w:rPr>
        <w:t>4.2</w:t>
      </w:r>
      <w:r w:rsidRPr="00B20F92">
        <w:rPr>
          <w:b/>
          <w:sz w:val="28"/>
          <w:szCs w:val="28"/>
        </w:rPr>
        <w:t>.6.</w:t>
      </w:r>
      <w:r w:rsidRPr="00B20F92">
        <w:rPr>
          <w:sz w:val="28"/>
          <w:szCs w:val="28"/>
        </w:rPr>
        <w:t xml:space="preserve"> Способ фиксации результата выполнения административной процедуры.</w:t>
      </w:r>
    </w:p>
    <w:p w:rsidR="00B20F92" w:rsidRPr="00425847" w:rsidRDefault="00EC677A" w:rsidP="00DE0CE0">
      <w:pPr>
        <w:spacing w:line="240" w:lineRule="atLeast"/>
        <w:ind w:firstLine="708"/>
        <w:jc w:val="both"/>
        <w:rPr>
          <w:sz w:val="28"/>
          <w:szCs w:val="28"/>
        </w:rPr>
      </w:pPr>
      <w:r>
        <w:rPr>
          <w:sz w:val="28"/>
          <w:szCs w:val="28"/>
        </w:rPr>
        <w:t>Фиксация результата выполнения административной процедуры на данном этапе отсутствует.</w:t>
      </w:r>
    </w:p>
    <w:p w:rsidR="00AF58C5" w:rsidRPr="00425847" w:rsidRDefault="00AF58C5" w:rsidP="00EC677A">
      <w:pPr>
        <w:spacing w:line="240" w:lineRule="atLeast"/>
        <w:ind w:firstLine="708"/>
        <w:jc w:val="both"/>
        <w:rPr>
          <w:sz w:val="28"/>
          <w:szCs w:val="28"/>
        </w:rPr>
      </w:pPr>
      <w:r w:rsidRPr="00425847">
        <w:rPr>
          <w:b/>
          <w:sz w:val="28"/>
          <w:szCs w:val="28"/>
        </w:rPr>
        <w:t>3.4.3.</w:t>
      </w:r>
      <w:r w:rsidRPr="00425847">
        <w:rPr>
          <w:sz w:val="28"/>
          <w:szCs w:val="28"/>
        </w:rPr>
        <w:t xml:space="preserve"> </w:t>
      </w:r>
      <w:r w:rsidRPr="00ED48FB">
        <w:rPr>
          <w:b/>
          <w:sz w:val="28"/>
          <w:szCs w:val="28"/>
        </w:rPr>
        <w:t>Направле</w:t>
      </w:r>
      <w:r w:rsidR="00ED48FB">
        <w:rPr>
          <w:b/>
          <w:sz w:val="28"/>
          <w:szCs w:val="28"/>
        </w:rPr>
        <w:t>ние (выдача) сведений заявителю.</w:t>
      </w:r>
    </w:p>
    <w:p w:rsidR="00EC677A" w:rsidRPr="00B20F92" w:rsidRDefault="00EC677A" w:rsidP="00EC677A">
      <w:pPr>
        <w:spacing w:line="240" w:lineRule="atLeast"/>
        <w:ind w:firstLine="709"/>
        <w:jc w:val="both"/>
        <w:rPr>
          <w:b/>
          <w:sz w:val="28"/>
          <w:szCs w:val="28"/>
        </w:rPr>
      </w:pPr>
      <w:r>
        <w:rPr>
          <w:b/>
          <w:sz w:val="28"/>
          <w:szCs w:val="28"/>
        </w:rPr>
        <w:t>3.4.3</w:t>
      </w:r>
      <w:r w:rsidRPr="00B20F92">
        <w:rPr>
          <w:b/>
          <w:sz w:val="28"/>
          <w:szCs w:val="28"/>
        </w:rPr>
        <w:t>.1.</w:t>
      </w:r>
      <w:r w:rsidRPr="00B20F92">
        <w:rPr>
          <w:sz w:val="28"/>
          <w:szCs w:val="28"/>
        </w:rPr>
        <w:t xml:space="preserve"> Основания для начала административной процедуры.</w:t>
      </w:r>
    </w:p>
    <w:p w:rsidR="00EC677A" w:rsidRDefault="00EC677A" w:rsidP="00EC677A">
      <w:pPr>
        <w:spacing w:line="240" w:lineRule="atLeast"/>
        <w:ind w:firstLine="708"/>
        <w:jc w:val="both"/>
        <w:rPr>
          <w:sz w:val="28"/>
          <w:szCs w:val="28"/>
        </w:rPr>
      </w:pPr>
      <w:r>
        <w:rPr>
          <w:sz w:val="28"/>
          <w:szCs w:val="28"/>
        </w:rPr>
        <w:t>Основанием для начала данной административной процедуры является подписание руководителем ответа о</w:t>
      </w:r>
      <w:r w:rsidRPr="00EC677A">
        <w:rPr>
          <w:sz w:val="28"/>
          <w:szCs w:val="28"/>
        </w:rPr>
        <w:t xml:space="preserve"> предоставлении информации или уведомления об отказе в предоставлении муниципальной услуги</w:t>
      </w:r>
      <w:r>
        <w:rPr>
          <w:sz w:val="28"/>
          <w:szCs w:val="28"/>
        </w:rPr>
        <w:t>.</w:t>
      </w:r>
    </w:p>
    <w:p w:rsidR="00EC677A" w:rsidRDefault="00EC677A" w:rsidP="00EC677A">
      <w:pPr>
        <w:spacing w:line="240" w:lineRule="atLeast"/>
        <w:ind w:firstLine="708"/>
        <w:jc w:val="both"/>
        <w:rPr>
          <w:sz w:val="28"/>
          <w:szCs w:val="28"/>
        </w:rPr>
      </w:pPr>
      <w:r w:rsidRPr="00EC677A">
        <w:rPr>
          <w:b/>
          <w:sz w:val="28"/>
          <w:szCs w:val="28"/>
        </w:rPr>
        <w:t>3.4.</w:t>
      </w:r>
      <w:r>
        <w:rPr>
          <w:b/>
          <w:sz w:val="28"/>
          <w:szCs w:val="28"/>
        </w:rPr>
        <w:t>3</w:t>
      </w:r>
      <w:r w:rsidRPr="00EC677A">
        <w:rPr>
          <w:b/>
          <w:sz w:val="28"/>
          <w:szCs w:val="28"/>
        </w:rPr>
        <w:t>.2.</w:t>
      </w:r>
      <w:r w:rsidRPr="00EC677A">
        <w:rPr>
          <w:sz w:val="28"/>
          <w:szCs w:val="28"/>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F58C5" w:rsidRPr="00425847" w:rsidRDefault="00AF58C5" w:rsidP="00EC677A">
      <w:pPr>
        <w:spacing w:line="240" w:lineRule="atLeast"/>
        <w:ind w:firstLine="708"/>
        <w:jc w:val="both"/>
        <w:rPr>
          <w:sz w:val="28"/>
          <w:szCs w:val="28"/>
        </w:rPr>
      </w:pPr>
      <w:r w:rsidRPr="00425847">
        <w:rPr>
          <w:sz w:val="28"/>
          <w:szCs w:val="28"/>
        </w:rPr>
        <w:t>После подписания письменного ответа о предоставлении информации или уведомления об отказе в предоставлении муниципальной услуги</w:t>
      </w:r>
      <w:r w:rsidR="00EC677A">
        <w:rPr>
          <w:sz w:val="28"/>
          <w:szCs w:val="28"/>
        </w:rPr>
        <w:t>,</w:t>
      </w:r>
      <w:r w:rsidRPr="00425847">
        <w:rPr>
          <w:sz w:val="28"/>
          <w:szCs w:val="28"/>
        </w:rPr>
        <w:t xml:space="preserve"> ответ или уведомление об отказе в предоставлении муниципальной услуги регистрируется в соответствующем журнале регистрации исходящей документации.</w:t>
      </w:r>
    </w:p>
    <w:p w:rsidR="00EC677A" w:rsidRDefault="00AF58C5" w:rsidP="00EC677A">
      <w:pPr>
        <w:spacing w:line="240" w:lineRule="atLeast"/>
        <w:ind w:firstLine="709"/>
        <w:jc w:val="both"/>
        <w:rPr>
          <w:sz w:val="28"/>
          <w:szCs w:val="28"/>
        </w:rPr>
      </w:pPr>
      <w:r w:rsidRPr="00425847">
        <w:rPr>
          <w:sz w:val="28"/>
          <w:szCs w:val="28"/>
        </w:rPr>
        <w:t>Если заявление о предоставлении муниципальной услуги было направлено посредством почтовой связи, то письменный ответ направляется заявителю по адресу, указанному в заявлении.</w:t>
      </w:r>
    </w:p>
    <w:p w:rsidR="00AF58C5" w:rsidRPr="00425847" w:rsidRDefault="00AF58C5" w:rsidP="00EC677A">
      <w:pPr>
        <w:spacing w:line="240" w:lineRule="atLeast"/>
        <w:ind w:firstLine="709"/>
        <w:jc w:val="both"/>
        <w:rPr>
          <w:sz w:val="28"/>
          <w:szCs w:val="28"/>
        </w:rPr>
      </w:pPr>
      <w:r w:rsidRPr="00425847">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F58C5" w:rsidRDefault="00AF58C5" w:rsidP="00EC677A">
      <w:pPr>
        <w:spacing w:line="240" w:lineRule="atLeast"/>
        <w:ind w:firstLine="709"/>
        <w:jc w:val="both"/>
        <w:rPr>
          <w:sz w:val="28"/>
          <w:szCs w:val="28"/>
        </w:rPr>
      </w:pPr>
      <w:r w:rsidRPr="00425847">
        <w:rPr>
          <w:sz w:val="28"/>
          <w:szCs w:val="28"/>
        </w:rPr>
        <w:t>Максимальный срок выполнения данного административного действия составляет 3 календарных дня.</w:t>
      </w:r>
    </w:p>
    <w:p w:rsidR="00EC677A" w:rsidRPr="00EC677A" w:rsidRDefault="00EC677A" w:rsidP="00EC677A">
      <w:pPr>
        <w:spacing w:line="240" w:lineRule="atLeast"/>
        <w:ind w:firstLine="709"/>
        <w:jc w:val="both"/>
        <w:rPr>
          <w:sz w:val="28"/>
          <w:szCs w:val="28"/>
        </w:rPr>
      </w:pPr>
      <w:r w:rsidRPr="00EC677A">
        <w:rPr>
          <w:b/>
          <w:sz w:val="28"/>
          <w:szCs w:val="28"/>
        </w:rPr>
        <w:t>3.4.</w:t>
      </w:r>
      <w:r>
        <w:rPr>
          <w:b/>
          <w:sz w:val="28"/>
          <w:szCs w:val="28"/>
        </w:rPr>
        <w:t>3</w:t>
      </w:r>
      <w:r w:rsidRPr="00EC677A">
        <w:rPr>
          <w:b/>
          <w:sz w:val="28"/>
          <w:szCs w:val="28"/>
        </w:rPr>
        <w:t>.3.</w:t>
      </w:r>
      <w:r w:rsidRPr="00EC677A">
        <w:rPr>
          <w:sz w:val="28"/>
          <w:szCs w:val="28"/>
        </w:rPr>
        <w:t xml:space="preserve"> Сведения о должностном лице, ответственном за выполнение административной процедуры.</w:t>
      </w:r>
    </w:p>
    <w:p w:rsidR="00EC677A" w:rsidRPr="00EC677A" w:rsidRDefault="00EC677A" w:rsidP="00EC677A">
      <w:pPr>
        <w:spacing w:line="240" w:lineRule="atLeast"/>
        <w:ind w:firstLine="709"/>
        <w:jc w:val="both"/>
        <w:rPr>
          <w:sz w:val="28"/>
          <w:szCs w:val="28"/>
        </w:rPr>
      </w:pPr>
      <w:r w:rsidRPr="00EC677A">
        <w:rPr>
          <w:sz w:val="28"/>
          <w:szCs w:val="28"/>
        </w:rPr>
        <w:t>Ответственным за исполнение данной административной процедуры является специалист Учреждения, ответственный за прием и регистрацию документов.</w:t>
      </w:r>
    </w:p>
    <w:p w:rsidR="00EC677A" w:rsidRPr="00EC677A" w:rsidRDefault="00EC677A" w:rsidP="00EC677A">
      <w:pPr>
        <w:spacing w:line="240" w:lineRule="atLeast"/>
        <w:ind w:firstLine="709"/>
        <w:jc w:val="both"/>
        <w:rPr>
          <w:sz w:val="28"/>
          <w:szCs w:val="28"/>
        </w:rPr>
      </w:pPr>
      <w:r w:rsidRPr="00EC677A">
        <w:rPr>
          <w:b/>
          <w:sz w:val="28"/>
          <w:szCs w:val="28"/>
        </w:rPr>
        <w:t>3.4.</w:t>
      </w:r>
      <w:r>
        <w:rPr>
          <w:b/>
          <w:sz w:val="28"/>
          <w:szCs w:val="28"/>
        </w:rPr>
        <w:t>3</w:t>
      </w:r>
      <w:r w:rsidRPr="00EC677A">
        <w:rPr>
          <w:b/>
          <w:sz w:val="28"/>
          <w:szCs w:val="28"/>
        </w:rPr>
        <w:t xml:space="preserve">.4. </w:t>
      </w:r>
      <w:r w:rsidRPr="00EC677A">
        <w:rPr>
          <w:sz w:val="28"/>
          <w:szCs w:val="28"/>
        </w:rPr>
        <w:t>Критерии принятия решений.</w:t>
      </w:r>
    </w:p>
    <w:p w:rsidR="00EC677A" w:rsidRDefault="00EC677A" w:rsidP="00EC677A">
      <w:pPr>
        <w:spacing w:line="240" w:lineRule="atLeast"/>
        <w:ind w:firstLine="709"/>
        <w:jc w:val="both"/>
        <w:rPr>
          <w:sz w:val="28"/>
          <w:szCs w:val="28"/>
        </w:rPr>
      </w:pPr>
      <w:r>
        <w:rPr>
          <w:sz w:val="28"/>
          <w:szCs w:val="28"/>
        </w:rPr>
        <w:t>- направление информации заявителю.</w:t>
      </w:r>
    </w:p>
    <w:p w:rsidR="00EC677A" w:rsidRPr="00EC677A" w:rsidRDefault="00EC677A" w:rsidP="00EC677A">
      <w:pPr>
        <w:spacing w:line="240" w:lineRule="atLeast"/>
        <w:ind w:firstLine="709"/>
        <w:jc w:val="both"/>
        <w:rPr>
          <w:sz w:val="28"/>
          <w:szCs w:val="28"/>
        </w:rPr>
      </w:pPr>
      <w:r w:rsidRPr="00EC677A">
        <w:rPr>
          <w:b/>
          <w:sz w:val="28"/>
          <w:szCs w:val="28"/>
        </w:rPr>
        <w:t>3.4.</w:t>
      </w:r>
      <w:r>
        <w:rPr>
          <w:b/>
          <w:sz w:val="28"/>
          <w:szCs w:val="28"/>
        </w:rPr>
        <w:t>3</w:t>
      </w:r>
      <w:r w:rsidRPr="00EC677A">
        <w:rPr>
          <w:b/>
          <w:sz w:val="28"/>
          <w:szCs w:val="28"/>
        </w:rPr>
        <w:t>.5.</w:t>
      </w:r>
      <w:r w:rsidRPr="00EC677A">
        <w:rPr>
          <w:sz w:val="28"/>
          <w:szCs w:val="28"/>
        </w:rPr>
        <w:t xml:space="preserve"> Результат административной процедуры.</w:t>
      </w:r>
    </w:p>
    <w:p w:rsidR="00EC677A" w:rsidRDefault="00EC677A" w:rsidP="00EC677A">
      <w:pPr>
        <w:spacing w:line="240" w:lineRule="atLeast"/>
        <w:ind w:firstLine="709"/>
        <w:jc w:val="both"/>
        <w:rPr>
          <w:sz w:val="28"/>
          <w:szCs w:val="28"/>
        </w:rPr>
      </w:pPr>
      <w:r w:rsidRPr="00EC677A">
        <w:rPr>
          <w:sz w:val="28"/>
          <w:szCs w:val="28"/>
        </w:rPr>
        <w:t>Результатом данной админи</w:t>
      </w:r>
      <w:r>
        <w:rPr>
          <w:sz w:val="28"/>
          <w:szCs w:val="28"/>
        </w:rPr>
        <w:t xml:space="preserve">стративной процедуры является  </w:t>
      </w:r>
      <w:r w:rsidRPr="00EC677A">
        <w:rPr>
          <w:sz w:val="28"/>
          <w:szCs w:val="28"/>
        </w:rPr>
        <w:t>предоставление заявителю Информации о времени и месте театральных</w:t>
      </w:r>
      <w:r>
        <w:rPr>
          <w:sz w:val="28"/>
          <w:szCs w:val="28"/>
        </w:rPr>
        <w:t xml:space="preserve"> </w:t>
      </w:r>
      <w:r>
        <w:rPr>
          <w:sz w:val="28"/>
          <w:szCs w:val="28"/>
        </w:rPr>
        <w:lastRenderedPageBreak/>
        <w:t>представлений,</w:t>
      </w:r>
      <w:r w:rsidRPr="00EC677A">
        <w:rPr>
          <w:sz w:val="28"/>
          <w:szCs w:val="28"/>
        </w:rPr>
        <w:t xml:space="preserve"> филармонических и эстрадных концертов и гастрольных</w:t>
      </w:r>
      <w:r>
        <w:rPr>
          <w:sz w:val="28"/>
          <w:szCs w:val="28"/>
        </w:rPr>
        <w:t xml:space="preserve"> </w:t>
      </w:r>
      <w:r w:rsidRPr="00EC677A">
        <w:rPr>
          <w:sz w:val="28"/>
          <w:szCs w:val="28"/>
        </w:rPr>
        <w:t>мероприятий театров и филармоний, киносеансов, анонсы данных мероприятий</w:t>
      </w:r>
      <w:r>
        <w:rPr>
          <w:sz w:val="28"/>
          <w:szCs w:val="28"/>
        </w:rPr>
        <w:t xml:space="preserve"> </w:t>
      </w:r>
      <w:r w:rsidRPr="00EC677A">
        <w:rPr>
          <w:sz w:val="28"/>
          <w:szCs w:val="28"/>
        </w:rPr>
        <w:t xml:space="preserve">на территории </w:t>
      </w:r>
      <w:r>
        <w:rPr>
          <w:sz w:val="28"/>
          <w:szCs w:val="28"/>
        </w:rPr>
        <w:t>г.Грозного</w:t>
      </w:r>
      <w:r w:rsidRPr="00EC677A">
        <w:rPr>
          <w:sz w:val="28"/>
          <w:szCs w:val="28"/>
        </w:rPr>
        <w:t>.</w:t>
      </w:r>
    </w:p>
    <w:p w:rsidR="00EC677A" w:rsidRPr="00EC677A" w:rsidRDefault="00EC677A" w:rsidP="00EC677A">
      <w:pPr>
        <w:spacing w:line="240" w:lineRule="atLeast"/>
        <w:ind w:firstLine="709"/>
        <w:jc w:val="both"/>
        <w:rPr>
          <w:sz w:val="28"/>
          <w:szCs w:val="28"/>
        </w:rPr>
      </w:pPr>
      <w:r w:rsidRPr="00EC677A">
        <w:rPr>
          <w:b/>
          <w:sz w:val="28"/>
          <w:szCs w:val="28"/>
        </w:rPr>
        <w:t>3.4.</w:t>
      </w:r>
      <w:r>
        <w:rPr>
          <w:b/>
          <w:sz w:val="28"/>
          <w:szCs w:val="28"/>
        </w:rPr>
        <w:t>3</w:t>
      </w:r>
      <w:r w:rsidRPr="00EC677A">
        <w:rPr>
          <w:b/>
          <w:sz w:val="28"/>
          <w:szCs w:val="28"/>
        </w:rPr>
        <w:t>.6.</w:t>
      </w:r>
      <w:r w:rsidRPr="00EC677A">
        <w:rPr>
          <w:sz w:val="28"/>
          <w:szCs w:val="28"/>
        </w:rPr>
        <w:t xml:space="preserve"> Способ фиксации результата выполнения административной процедуры.</w:t>
      </w:r>
    </w:p>
    <w:p w:rsidR="00EC677A" w:rsidRPr="00425847" w:rsidRDefault="00EC677A" w:rsidP="00EC677A">
      <w:pPr>
        <w:spacing w:line="240" w:lineRule="atLeast"/>
        <w:ind w:firstLine="709"/>
        <w:jc w:val="both"/>
        <w:rPr>
          <w:sz w:val="28"/>
          <w:szCs w:val="28"/>
        </w:rPr>
      </w:pPr>
      <w:r>
        <w:rPr>
          <w:sz w:val="28"/>
          <w:szCs w:val="28"/>
        </w:rPr>
        <w:t>Фиксация</w:t>
      </w:r>
      <w:r w:rsidRPr="00EC677A">
        <w:rPr>
          <w:sz w:val="28"/>
          <w:szCs w:val="28"/>
        </w:rPr>
        <w:t xml:space="preserve"> результата административн</w:t>
      </w:r>
      <w:r>
        <w:rPr>
          <w:sz w:val="28"/>
          <w:szCs w:val="28"/>
        </w:rPr>
        <w:t xml:space="preserve">ой процедуры производится в </w:t>
      </w:r>
      <w:r w:rsidRPr="00EC677A">
        <w:rPr>
          <w:sz w:val="28"/>
          <w:szCs w:val="28"/>
        </w:rPr>
        <w:t xml:space="preserve">журнале исходящей </w:t>
      </w:r>
      <w:r w:rsidR="00922068">
        <w:rPr>
          <w:sz w:val="28"/>
          <w:szCs w:val="28"/>
        </w:rPr>
        <w:t>корреспонденции</w:t>
      </w:r>
      <w:r w:rsidRPr="00EC677A">
        <w:rPr>
          <w:sz w:val="28"/>
          <w:szCs w:val="28"/>
        </w:rPr>
        <w:t>.</w:t>
      </w:r>
    </w:p>
    <w:p w:rsidR="00ED48FB" w:rsidRDefault="00ED48FB" w:rsidP="004B4126">
      <w:pPr>
        <w:ind w:firstLine="708"/>
        <w:jc w:val="center"/>
        <w:rPr>
          <w:b/>
          <w:sz w:val="28"/>
          <w:szCs w:val="28"/>
        </w:rPr>
      </w:pPr>
    </w:p>
    <w:p w:rsidR="004B4126" w:rsidRPr="00425847" w:rsidRDefault="004B4126" w:rsidP="004B4126">
      <w:pPr>
        <w:ind w:firstLine="708"/>
        <w:jc w:val="center"/>
        <w:rPr>
          <w:b/>
          <w:sz w:val="28"/>
          <w:szCs w:val="28"/>
        </w:rPr>
      </w:pPr>
      <w:r w:rsidRPr="00425847">
        <w:rPr>
          <w:b/>
          <w:sz w:val="28"/>
          <w:szCs w:val="28"/>
        </w:rPr>
        <w:t xml:space="preserve">4. </w:t>
      </w:r>
      <w:r w:rsidR="00ED48FB">
        <w:rPr>
          <w:b/>
          <w:sz w:val="28"/>
          <w:szCs w:val="28"/>
        </w:rPr>
        <w:t>Формы контроля за исполнением регламента</w:t>
      </w:r>
      <w:r w:rsidR="00ED48FB" w:rsidRPr="00425847">
        <w:rPr>
          <w:b/>
          <w:sz w:val="28"/>
          <w:szCs w:val="28"/>
        </w:rPr>
        <w:t xml:space="preserve"> услуги </w:t>
      </w:r>
    </w:p>
    <w:p w:rsidR="004B4126" w:rsidRPr="00425847" w:rsidRDefault="004B4126" w:rsidP="00BE68A9">
      <w:pPr>
        <w:tabs>
          <w:tab w:val="left" w:pos="993"/>
        </w:tabs>
        <w:jc w:val="both"/>
        <w:rPr>
          <w:sz w:val="28"/>
          <w:szCs w:val="28"/>
        </w:rPr>
      </w:pPr>
    </w:p>
    <w:p w:rsidR="004B4126" w:rsidRPr="00425847" w:rsidRDefault="004B4126" w:rsidP="00ED48FB">
      <w:pPr>
        <w:spacing w:line="240" w:lineRule="atLeast"/>
        <w:ind w:left="-10" w:firstLine="718"/>
        <w:jc w:val="both"/>
        <w:rPr>
          <w:b/>
          <w:sz w:val="28"/>
          <w:szCs w:val="28"/>
        </w:rPr>
      </w:pPr>
      <w:r w:rsidRPr="00425847">
        <w:rPr>
          <w:b/>
          <w:sz w:val="28"/>
          <w:szCs w:val="28"/>
        </w:rPr>
        <w:t>4.1.</w:t>
      </w:r>
      <w:r w:rsidRPr="00425847">
        <w:rPr>
          <w:b/>
          <w:color w:val="FF0000"/>
          <w:sz w:val="28"/>
          <w:szCs w:val="28"/>
        </w:rPr>
        <w:t xml:space="preserve"> </w:t>
      </w:r>
      <w:r w:rsidRPr="00425847">
        <w:rPr>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 и иных нормативных правовых актов, устанавливающих требования  к предоставлению муниципальной услуги, а также принятием ими решений:</w:t>
      </w:r>
    </w:p>
    <w:p w:rsidR="004B4126" w:rsidRPr="00425847" w:rsidRDefault="004B4126" w:rsidP="00ED48FB">
      <w:pPr>
        <w:spacing w:line="240" w:lineRule="atLeast"/>
        <w:ind w:firstLine="708"/>
        <w:jc w:val="both"/>
        <w:rPr>
          <w:sz w:val="28"/>
          <w:szCs w:val="28"/>
        </w:rPr>
      </w:pPr>
      <w:r w:rsidRPr="00425847">
        <w:rPr>
          <w:b/>
          <w:sz w:val="28"/>
          <w:szCs w:val="28"/>
        </w:rPr>
        <w:t>4.1.1.</w:t>
      </w:r>
      <w:r w:rsidRPr="00425847">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w:t>
      </w:r>
      <w:r w:rsidR="00ED48FB">
        <w:rPr>
          <w:sz w:val="28"/>
          <w:szCs w:val="28"/>
        </w:rPr>
        <w:t>уги, осуществляется начальником</w:t>
      </w:r>
      <w:r w:rsidRPr="00425847">
        <w:rPr>
          <w:sz w:val="28"/>
          <w:szCs w:val="28"/>
        </w:rPr>
        <w:t xml:space="preserve"> и должностными лицами </w:t>
      </w:r>
      <w:r w:rsidR="0091352B">
        <w:rPr>
          <w:sz w:val="28"/>
          <w:szCs w:val="28"/>
        </w:rPr>
        <w:t>Департамента культуры</w:t>
      </w:r>
      <w:r w:rsidRPr="00425847">
        <w:rPr>
          <w:sz w:val="28"/>
          <w:szCs w:val="28"/>
        </w:rPr>
        <w:t>.</w:t>
      </w:r>
    </w:p>
    <w:p w:rsidR="004B4126" w:rsidRPr="00425847" w:rsidRDefault="004B4126" w:rsidP="00ED48FB">
      <w:pPr>
        <w:spacing w:line="240" w:lineRule="atLeast"/>
        <w:ind w:firstLine="708"/>
        <w:jc w:val="both"/>
        <w:rPr>
          <w:sz w:val="28"/>
          <w:szCs w:val="28"/>
        </w:rPr>
      </w:pPr>
      <w:r w:rsidRPr="00425847">
        <w:rPr>
          <w:b/>
          <w:sz w:val="28"/>
          <w:szCs w:val="28"/>
        </w:rPr>
        <w:t>4.1.2.</w:t>
      </w:r>
      <w:r w:rsidRPr="00425847">
        <w:rPr>
          <w:sz w:val="28"/>
          <w:szCs w:val="28"/>
        </w:rPr>
        <w:t xml:space="preserve">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4B4126" w:rsidRPr="00425847" w:rsidRDefault="004B4126" w:rsidP="00ED48FB">
      <w:pPr>
        <w:spacing w:line="240" w:lineRule="atLeast"/>
        <w:ind w:firstLine="708"/>
        <w:jc w:val="both"/>
        <w:rPr>
          <w:sz w:val="28"/>
          <w:szCs w:val="28"/>
        </w:rPr>
      </w:pPr>
      <w:r w:rsidRPr="00425847">
        <w:rPr>
          <w:b/>
          <w:sz w:val="28"/>
          <w:szCs w:val="28"/>
        </w:rPr>
        <w:t>4.1.3.</w:t>
      </w:r>
      <w:r w:rsidRPr="00425847">
        <w:rPr>
          <w:sz w:val="28"/>
          <w:szCs w:val="28"/>
        </w:rPr>
        <w:t xml:space="preserve"> Внутренний контроль за соблюдением и исполнением административного регламента осуществляется начальником </w:t>
      </w:r>
      <w:r w:rsidR="0091352B">
        <w:rPr>
          <w:sz w:val="28"/>
          <w:szCs w:val="28"/>
        </w:rPr>
        <w:t>Департамента культуры</w:t>
      </w:r>
      <w:r w:rsidRPr="00425847">
        <w:rPr>
          <w:sz w:val="28"/>
          <w:szCs w:val="28"/>
        </w:rPr>
        <w:t>.</w:t>
      </w:r>
    </w:p>
    <w:p w:rsidR="004B4126" w:rsidRPr="00425847" w:rsidRDefault="004B4126" w:rsidP="00ED48FB">
      <w:pPr>
        <w:spacing w:line="240" w:lineRule="atLeast"/>
        <w:ind w:firstLine="708"/>
        <w:jc w:val="both"/>
        <w:rPr>
          <w:sz w:val="28"/>
          <w:szCs w:val="28"/>
        </w:rPr>
      </w:pPr>
      <w:r w:rsidRPr="00425847">
        <w:rPr>
          <w:b/>
          <w:sz w:val="28"/>
          <w:szCs w:val="28"/>
        </w:rPr>
        <w:t>4.1.4.</w:t>
      </w:r>
      <w:r w:rsidRPr="00425847">
        <w:rPr>
          <w:sz w:val="28"/>
          <w:szCs w:val="28"/>
        </w:rPr>
        <w:t xml:space="preserve"> Внешний контроль за соблюдением и исполнением административного регламента осуществляется иными уполномоченными органами и должностными лицами в соответствии с нормативными актами.</w:t>
      </w:r>
    </w:p>
    <w:p w:rsidR="004B4126" w:rsidRPr="00425847" w:rsidRDefault="004B4126" w:rsidP="00ED48FB">
      <w:pPr>
        <w:spacing w:line="240" w:lineRule="atLeast"/>
        <w:ind w:left="-10" w:firstLine="718"/>
        <w:jc w:val="both"/>
        <w:outlineLvl w:val="2"/>
        <w:rPr>
          <w:b/>
          <w:sz w:val="28"/>
          <w:szCs w:val="28"/>
        </w:rPr>
      </w:pPr>
      <w:r w:rsidRPr="00425847">
        <w:rPr>
          <w:b/>
          <w:sz w:val="28"/>
          <w:szCs w:val="28"/>
        </w:rPr>
        <w:t xml:space="preserve">4.2. Порядок и периодичность осуществления </w:t>
      </w:r>
      <w:r w:rsidR="002515A8" w:rsidRPr="00425847">
        <w:rPr>
          <w:b/>
          <w:sz w:val="28"/>
          <w:szCs w:val="28"/>
        </w:rPr>
        <w:t xml:space="preserve">плановых и внеплановых </w:t>
      </w:r>
      <w:r w:rsidRPr="00425847">
        <w:rPr>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4126" w:rsidRPr="00425847" w:rsidRDefault="004B4126" w:rsidP="00ED48FB">
      <w:pPr>
        <w:spacing w:line="240" w:lineRule="atLeast"/>
        <w:ind w:firstLine="708"/>
        <w:jc w:val="both"/>
        <w:rPr>
          <w:sz w:val="28"/>
          <w:szCs w:val="28"/>
        </w:rPr>
      </w:pPr>
      <w:r w:rsidRPr="00425847">
        <w:rPr>
          <w:b/>
          <w:sz w:val="28"/>
          <w:szCs w:val="28"/>
        </w:rPr>
        <w:t>4.2.1.</w:t>
      </w:r>
      <w:r w:rsidRPr="00425847">
        <w:rPr>
          <w:sz w:val="28"/>
          <w:szCs w:val="28"/>
        </w:rPr>
        <w:t xml:space="preserve">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w:t>
      </w:r>
      <w:r w:rsidR="00ED48FB">
        <w:rPr>
          <w:sz w:val="28"/>
          <w:szCs w:val="28"/>
        </w:rPr>
        <w:t xml:space="preserve"> Учреждений и</w:t>
      </w:r>
      <w:r w:rsidRPr="00425847">
        <w:rPr>
          <w:sz w:val="28"/>
          <w:szCs w:val="28"/>
        </w:rPr>
        <w:t xml:space="preserve"> </w:t>
      </w:r>
      <w:r w:rsidR="0091352B">
        <w:rPr>
          <w:sz w:val="28"/>
          <w:szCs w:val="28"/>
        </w:rPr>
        <w:t>Департамента культуры</w:t>
      </w:r>
      <w:r w:rsidRPr="00425847">
        <w:rPr>
          <w:sz w:val="28"/>
          <w:szCs w:val="28"/>
        </w:rPr>
        <w:t>, ответственных за предоставление муниципальной услуги.</w:t>
      </w:r>
    </w:p>
    <w:p w:rsidR="004B4126" w:rsidRPr="00425847" w:rsidRDefault="004B4126" w:rsidP="00ED48FB">
      <w:pPr>
        <w:spacing w:line="240" w:lineRule="atLeast"/>
        <w:ind w:firstLine="708"/>
        <w:jc w:val="both"/>
        <w:rPr>
          <w:sz w:val="28"/>
          <w:szCs w:val="28"/>
        </w:rPr>
      </w:pPr>
      <w:r w:rsidRPr="00425847">
        <w:rPr>
          <w:b/>
          <w:sz w:val="28"/>
          <w:szCs w:val="28"/>
        </w:rPr>
        <w:t>4.2.</w:t>
      </w:r>
      <w:r w:rsidR="002515A8" w:rsidRPr="00425847">
        <w:rPr>
          <w:b/>
          <w:sz w:val="28"/>
          <w:szCs w:val="28"/>
        </w:rPr>
        <w:t>2</w:t>
      </w:r>
      <w:r w:rsidRPr="00425847">
        <w:rPr>
          <w:b/>
          <w:sz w:val="28"/>
          <w:szCs w:val="28"/>
        </w:rPr>
        <w:t>.</w:t>
      </w:r>
      <w:r w:rsidRPr="00425847">
        <w:rPr>
          <w:sz w:val="28"/>
          <w:szCs w:val="28"/>
        </w:rPr>
        <w:t xml:space="preserve"> Проверки могут быть плановыми (осуществляться на основании полугодовых или годовых планов работы </w:t>
      </w:r>
      <w:r w:rsidR="0091352B">
        <w:rPr>
          <w:sz w:val="28"/>
          <w:szCs w:val="28"/>
        </w:rPr>
        <w:t>Департамента культуры</w:t>
      </w:r>
      <w:r w:rsidRPr="00425847">
        <w:rPr>
          <w:sz w:val="28"/>
          <w:szCs w:val="28"/>
        </w:rPr>
        <w:t>) и внеплановыми. Проверка также может проводиться по конкретному обращению заявителя.</w:t>
      </w:r>
    </w:p>
    <w:p w:rsidR="004B4126" w:rsidRPr="00425847" w:rsidRDefault="004B4126" w:rsidP="00ED48FB">
      <w:pPr>
        <w:spacing w:line="240" w:lineRule="atLeast"/>
        <w:ind w:firstLine="708"/>
        <w:jc w:val="both"/>
        <w:outlineLvl w:val="2"/>
        <w:rPr>
          <w:sz w:val="28"/>
          <w:szCs w:val="28"/>
        </w:rPr>
      </w:pPr>
      <w:r w:rsidRPr="00425847">
        <w:rPr>
          <w:b/>
          <w:sz w:val="28"/>
          <w:szCs w:val="28"/>
        </w:rPr>
        <w:t>4.2.</w:t>
      </w:r>
      <w:r w:rsidR="002515A8" w:rsidRPr="00425847">
        <w:rPr>
          <w:b/>
          <w:sz w:val="28"/>
          <w:szCs w:val="28"/>
        </w:rPr>
        <w:t>3</w:t>
      </w:r>
      <w:r w:rsidRPr="00425847">
        <w:rPr>
          <w:sz w:val="28"/>
          <w:szCs w:val="28"/>
        </w:rPr>
        <w:t xml:space="preserve">. Плановые и внеплановые проверки проводятся на основании приказов  начальника </w:t>
      </w:r>
      <w:r w:rsidR="0091352B">
        <w:rPr>
          <w:sz w:val="28"/>
          <w:szCs w:val="28"/>
        </w:rPr>
        <w:t>Департамента культуры</w:t>
      </w:r>
      <w:r w:rsidRPr="00425847">
        <w:rPr>
          <w:sz w:val="28"/>
          <w:szCs w:val="28"/>
        </w:rPr>
        <w:t>.</w:t>
      </w:r>
    </w:p>
    <w:p w:rsidR="004B4126" w:rsidRPr="00425847" w:rsidRDefault="002515A8" w:rsidP="00ED48FB">
      <w:pPr>
        <w:spacing w:line="240" w:lineRule="atLeast"/>
        <w:ind w:firstLine="708"/>
        <w:jc w:val="both"/>
        <w:rPr>
          <w:sz w:val="28"/>
          <w:szCs w:val="28"/>
        </w:rPr>
      </w:pPr>
      <w:r w:rsidRPr="00425847">
        <w:rPr>
          <w:b/>
          <w:sz w:val="28"/>
          <w:szCs w:val="28"/>
        </w:rPr>
        <w:lastRenderedPageBreak/>
        <w:t>4.2.4</w:t>
      </w:r>
      <w:r w:rsidR="004B4126" w:rsidRPr="00425847">
        <w:rPr>
          <w:b/>
          <w:sz w:val="28"/>
          <w:szCs w:val="28"/>
        </w:rPr>
        <w:t>.</w:t>
      </w:r>
      <w:r w:rsidR="004B4126" w:rsidRPr="00425847">
        <w:rPr>
          <w:sz w:val="28"/>
          <w:szCs w:val="28"/>
        </w:rPr>
        <w:t xml:space="preserve"> Для проведения проверки может быть сформирована комиссия, в состав которой могут быть включены независимые эксперты.</w:t>
      </w:r>
    </w:p>
    <w:p w:rsidR="004B4126" w:rsidRPr="00425847" w:rsidRDefault="004B4126" w:rsidP="00ED48FB">
      <w:pPr>
        <w:spacing w:line="240" w:lineRule="atLeast"/>
        <w:ind w:firstLine="708"/>
        <w:jc w:val="both"/>
        <w:outlineLvl w:val="2"/>
        <w:rPr>
          <w:sz w:val="28"/>
          <w:szCs w:val="28"/>
        </w:rPr>
      </w:pPr>
      <w:r w:rsidRPr="00425847">
        <w:rPr>
          <w:b/>
          <w:sz w:val="28"/>
          <w:szCs w:val="28"/>
        </w:rPr>
        <w:t>4.2.</w:t>
      </w:r>
      <w:r w:rsidR="002515A8" w:rsidRPr="00425847">
        <w:rPr>
          <w:b/>
          <w:sz w:val="28"/>
          <w:szCs w:val="28"/>
        </w:rPr>
        <w:t>5</w:t>
      </w:r>
      <w:r w:rsidRPr="00425847">
        <w:rPr>
          <w:b/>
          <w:sz w:val="28"/>
          <w:szCs w:val="28"/>
        </w:rPr>
        <w:t>.</w:t>
      </w:r>
      <w:r w:rsidRPr="00425847">
        <w:rPr>
          <w:sz w:val="28"/>
          <w:szCs w:val="28"/>
        </w:rPr>
        <w:t xml:space="preserve">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2515A8" w:rsidRPr="00425847" w:rsidRDefault="002515A8" w:rsidP="00ED48FB">
      <w:pPr>
        <w:ind w:firstLine="708"/>
        <w:jc w:val="both"/>
        <w:rPr>
          <w:b/>
          <w:sz w:val="28"/>
          <w:szCs w:val="28"/>
        </w:rPr>
      </w:pPr>
      <w:r w:rsidRPr="00425847">
        <w:rPr>
          <w:b/>
          <w:sz w:val="28"/>
          <w:szCs w:val="28"/>
        </w:rPr>
        <w:t>4.3.</w:t>
      </w:r>
      <w:r w:rsidRPr="00425847">
        <w:rPr>
          <w:sz w:val="28"/>
          <w:szCs w:val="28"/>
        </w:rPr>
        <w:t xml:space="preserve"> </w:t>
      </w:r>
      <w:r w:rsidRPr="00425847">
        <w:rPr>
          <w:b/>
          <w:sz w:val="28"/>
          <w:szCs w:val="28"/>
        </w:rPr>
        <w:t xml:space="preserve">Ответственность </w:t>
      </w:r>
      <w:r w:rsidR="008353C1" w:rsidRPr="008353C1">
        <w:rPr>
          <w:b/>
          <w:sz w:val="28"/>
          <w:szCs w:val="28"/>
        </w:rPr>
        <w:t>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r w:rsidRPr="00425847">
        <w:rPr>
          <w:b/>
          <w:sz w:val="28"/>
          <w:szCs w:val="28"/>
        </w:rPr>
        <w:t>.</w:t>
      </w:r>
    </w:p>
    <w:p w:rsidR="004B4126" w:rsidRPr="00425847" w:rsidRDefault="004B4126" w:rsidP="00ED48FB">
      <w:pPr>
        <w:spacing w:line="240" w:lineRule="atLeast"/>
        <w:ind w:left="-10" w:firstLine="718"/>
        <w:jc w:val="both"/>
        <w:rPr>
          <w:b/>
          <w:sz w:val="28"/>
          <w:szCs w:val="28"/>
        </w:rPr>
      </w:pPr>
      <w:r w:rsidRPr="00425847">
        <w:rPr>
          <w:b/>
          <w:sz w:val="28"/>
          <w:szCs w:val="28"/>
        </w:rPr>
        <w:t xml:space="preserve">4.3.1. </w:t>
      </w:r>
      <w:r w:rsidRPr="00425847">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w:t>
      </w:r>
      <w:r w:rsidR="002515A8" w:rsidRPr="00425847">
        <w:rPr>
          <w:sz w:val="28"/>
          <w:szCs w:val="28"/>
        </w:rPr>
        <w:t>ами</w:t>
      </w:r>
      <w:r w:rsidRPr="00425847">
        <w:rPr>
          <w:sz w:val="28"/>
          <w:szCs w:val="28"/>
        </w:rPr>
        <w:t xml:space="preserve"> Российской Федерации</w:t>
      </w:r>
      <w:r w:rsidR="002515A8" w:rsidRPr="00425847">
        <w:rPr>
          <w:sz w:val="28"/>
          <w:szCs w:val="28"/>
        </w:rPr>
        <w:t xml:space="preserve"> и Чеченской Республики</w:t>
      </w:r>
      <w:r w:rsidRPr="00425847">
        <w:rPr>
          <w:sz w:val="28"/>
          <w:szCs w:val="28"/>
        </w:rPr>
        <w:t>.</w:t>
      </w:r>
    </w:p>
    <w:p w:rsidR="004B4126" w:rsidRPr="00425847" w:rsidRDefault="004B4126" w:rsidP="00ED48FB">
      <w:pPr>
        <w:spacing w:line="240" w:lineRule="atLeast"/>
        <w:ind w:left="-10" w:firstLine="718"/>
        <w:jc w:val="both"/>
        <w:rPr>
          <w:b/>
          <w:sz w:val="28"/>
          <w:szCs w:val="28"/>
        </w:rPr>
      </w:pPr>
      <w:r w:rsidRPr="00425847">
        <w:rPr>
          <w:b/>
          <w:sz w:val="28"/>
          <w:szCs w:val="28"/>
        </w:rPr>
        <w:t>4.3.2.</w:t>
      </w:r>
      <w:r w:rsidRPr="00425847">
        <w:rPr>
          <w:sz w:val="28"/>
          <w:szCs w:val="28"/>
        </w:rPr>
        <w:t xml:space="preserve"> Должностные лица </w:t>
      </w:r>
      <w:r w:rsidR="00ED48FB">
        <w:rPr>
          <w:sz w:val="28"/>
          <w:szCs w:val="28"/>
        </w:rPr>
        <w:t xml:space="preserve">Учреждений </w:t>
      </w:r>
      <w:r w:rsidRPr="00425847">
        <w:rPr>
          <w:sz w:val="28"/>
          <w:szCs w:val="28"/>
        </w:rPr>
        <w:t xml:space="preserve">и муниципальные служащие </w:t>
      </w:r>
      <w:r w:rsidR="0091352B">
        <w:rPr>
          <w:sz w:val="28"/>
          <w:szCs w:val="28"/>
        </w:rPr>
        <w:t>Департамента культуры</w:t>
      </w:r>
      <w:r w:rsidRPr="00425847">
        <w:rPr>
          <w:sz w:val="28"/>
          <w:szCs w:val="28"/>
        </w:rPr>
        <w:t>, ответственные за осуществление административных процедур по предоставлению муниципальной услуги, несу</w:t>
      </w:r>
      <w:r w:rsidR="0037742E" w:rsidRPr="00425847">
        <w:rPr>
          <w:sz w:val="28"/>
          <w:szCs w:val="28"/>
        </w:rPr>
        <w:t>т установленную законодательствами</w:t>
      </w:r>
      <w:r w:rsidRPr="00425847">
        <w:rPr>
          <w:sz w:val="28"/>
          <w:szCs w:val="28"/>
        </w:rPr>
        <w:t xml:space="preserve"> Российской Федерации </w:t>
      </w:r>
      <w:r w:rsidR="0037742E" w:rsidRPr="00425847">
        <w:rPr>
          <w:sz w:val="28"/>
          <w:szCs w:val="28"/>
        </w:rPr>
        <w:t xml:space="preserve">и Чеченской Республики </w:t>
      </w:r>
      <w:r w:rsidRPr="00425847">
        <w:rPr>
          <w:sz w:val="28"/>
          <w:szCs w:val="28"/>
        </w:rPr>
        <w:t>ответственность за решения и действия (бездействие), принимаемые в ходе предоставления муниципальной услуги.</w:t>
      </w:r>
    </w:p>
    <w:p w:rsidR="0037742E" w:rsidRPr="00425847" w:rsidRDefault="0037742E" w:rsidP="00ED48FB">
      <w:pPr>
        <w:spacing w:line="240" w:lineRule="atLeast"/>
        <w:ind w:left="-10" w:firstLine="718"/>
        <w:jc w:val="both"/>
        <w:rPr>
          <w:b/>
          <w:sz w:val="28"/>
          <w:szCs w:val="28"/>
        </w:rPr>
      </w:pPr>
      <w:r w:rsidRPr="00425847">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4126" w:rsidRPr="00425847" w:rsidRDefault="004B4126" w:rsidP="00ED48FB">
      <w:pPr>
        <w:spacing w:line="240" w:lineRule="atLeast"/>
        <w:ind w:firstLine="708"/>
        <w:jc w:val="both"/>
        <w:outlineLvl w:val="2"/>
        <w:rPr>
          <w:sz w:val="28"/>
          <w:szCs w:val="28"/>
        </w:rPr>
      </w:pPr>
      <w:r w:rsidRPr="00425847">
        <w:rPr>
          <w:b/>
          <w:sz w:val="28"/>
          <w:szCs w:val="28"/>
        </w:rPr>
        <w:t>4.4.1.</w:t>
      </w:r>
      <w:r w:rsidRPr="00425847">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путем проведения проверок соблюдения и исполнения должностными лицами </w:t>
      </w:r>
      <w:r w:rsidR="0091352B">
        <w:rPr>
          <w:sz w:val="28"/>
          <w:szCs w:val="28"/>
        </w:rPr>
        <w:t>Департамента культуры</w:t>
      </w:r>
      <w:r w:rsidRPr="00425847">
        <w:rPr>
          <w:sz w:val="28"/>
          <w:szCs w:val="28"/>
        </w:rPr>
        <w:t xml:space="preserve"> нормативных правовых актов Российской Федерации</w:t>
      </w:r>
      <w:r w:rsidR="0037742E" w:rsidRPr="00425847">
        <w:rPr>
          <w:sz w:val="28"/>
          <w:szCs w:val="28"/>
        </w:rPr>
        <w:t xml:space="preserve"> и Чеченской Ре</w:t>
      </w:r>
      <w:r w:rsidR="00DD115B" w:rsidRPr="00425847">
        <w:rPr>
          <w:sz w:val="28"/>
          <w:szCs w:val="28"/>
        </w:rPr>
        <w:t>сп</w:t>
      </w:r>
      <w:r w:rsidR="0037742E" w:rsidRPr="00425847">
        <w:rPr>
          <w:sz w:val="28"/>
          <w:szCs w:val="28"/>
        </w:rPr>
        <w:t>ублики</w:t>
      </w:r>
      <w:r w:rsidRPr="00425847">
        <w:rPr>
          <w:sz w:val="28"/>
          <w:szCs w:val="28"/>
        </w:rPr>
        <w:t>, а также положений настоящего административного регламента.</w:t>
      </w:r>
    </w:p>
    <w:p w:rsidR="004B4126" w:rsidRPr="00425847" w:rsidRDefault="004B4126" w:rsidP="00ED48FB">
      <w:pPr>
        <w:spacing w:line="240" w:lineRule="atLeast"/>
        <w:ind w:firstLine="708"/>
        <w:jc w:val="both"/>
        <w:outlineLvl w:val="2"/>
        <w:rPr>
          <w:sz w:val="28"/>
          <w:szCs w:val="28"/>
        </w:rPr>
      </w:pPr>
      <w:r w:rsidRPr="00425847">
        <w:rPr>
          <w:b/>
          <w:sz w:val="28"/>
          <w:szCs w:val="28"/>
        </w:rPr>
        <w:t>4.4.2.</w:t>
      </w:r>
      <w:r w:rsidRPr="00425847">
        <w:rPr>
          <w:sz w:val="28"/>
          <w:szCs w:val="28"/>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734B72">
        <w:rPr>
          <w:sz w:val="28"/>
          <w:szCs w:val="28"/>
        </w:rPr>
        <w:t>Департамент культуры</w:t>
      </w:r>
      <w:r w:rsidRPr="00425847">
        <w:rPr>
          <w:sz w:val="28"/>
          <w:szCs w:val="28"/>
        </w:rPr>
        <w:t>,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4B4126" w:rsidRPr="00425847" w:rsidRDefault="004B4126" w:rsidP="004B4126">
      <w:pPr>
        <w:tabs>
          <w:tab w:val="left" w:pos="2031"/>
        </w:tabs>
        <w:spacing w:line="240" w:lineRule="atLeast"/>
        <w:rPr>
          <w:sz w:val="28"/>
          <w:szCs w:val="28"/>
        </w:rPr>
      </w:pPr>
      <w:r w:rsidRPr="00425847">
        <w:rPr>
          <w:sz w:val="28"/>
          <w:szCs w:val="28"/>
        </w:rPr>
        <w:tab/>
      </w:r>
    </w:p>
    <w:p w:rsidR="0037742E" w:rsidRPr="00425847" w:rsidRDefault="00ED48FB" w:rsidP="0037742E">
      <w:pPr>
        <w:jc w:val="center"/>
        <w:rPr>
          <w:b/>
          <w:sz w:val="28"/>
          <w:szCs w:val="28"/>
        </w:rPr>
      </w:pPr>
      <w:r w:rsidRPr="00425847">
        <w:rPr>
          <w:b/>
          <w:sz w:val="28"/>
          <w:szCs w:val="28"/>
        </w:rPr>
        <w:t>5. Досудебный (в</w:t>
      </w:r>
      <w:r>
        <w:rPr>
          <w:b/>
          <w:sz w:val="28"/>
          <w:szCs w:val="28"/>
        </w:rPr>
        <w:t xml:space="preserve">несудебный) порядок обжалования </w:t>
      </w:r>
      <w:r w:rsidRPr="00425847">
        <w:rPr>
          <w:b/>
          <w:sz w:val="28"/>
          <w:szCs w:val="28"/>
        </w:rPr>
        <w:t>решений и действий (бездействий) органа,  предоставляющего муниципальную услугу, а также их должностных лиц</w:t>
      </w:r>
    </w:p>
    <w:p w:rsidR="0037742E" w:rsidRPr="00425847" w:rsidRDefault="0037742E" w:rsidP="0037742E">
      <w:pPr>
        <w:jc w:val="center"/>
        <w:rPr>
          <w:b/>
          <w:sz w:val="28"/>
          <w:szCs w:val="28"/>
        </w:rPr>
      </w:pPr>
    </w:p>
    <w:p w:rsidR="0037742E" w:rsidRPr="00425847" w:rsidRDefault="0037742E" w:rsidP="00ED48FB">
      <w:pPr>
        <w:ind w:firstLine="709"/>
        <w:jc w:val="both"/>
        <w:rPr>
          <w:b/>
          <w:sz w:val="28"/>
          <w:szCs w:val="28"/>
        </w:rPr>
      </w:pPr>
      <w:r w:rsidRPr="00425847">
        <w:rPr>
          <w:b/>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742E" w:rsidRPr="00425847" w:rsidRDefault="0037742E" w:rsidP="00ED48FB">
      <w:pPr>
        <w:spacing w:line="240" w:lineRule="atLeast"/>
        <w:ind w:left="-10" w:firstLine="719"/>
        <w:jc w:val="both"/>
        <w:rPr>
          <w:b/>
          <w:bCs/>
          <w:sz w:val="28"/>
          <w:szCs w:val="28"/>
        </w:rPr>
      </w:pPr>
      <w:r w:rsidRPr="00425847">
        <w:rPr>
          <w:b/>
          <w:bCs/>
          <w:sz w:val="28"/>
          <w:szCs w:val="28"/>
        </w:rPr>
        <w:lastRenderedPageBreak/>
        <w:t xml:space="preserve">5.1.2. </w:t>
      </w:r>
      <w:r w:rsidRPr="00425847">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37742E" w:rsidRPr="00425847" w:rsidRDefault="0037742E" w:rsidP="00ED48FB">
      <w:pPr>
        <w:spacing w:line="240" w:lineRule="atLeast"/>
        <w:ind w:left="-10" w:firstLine="719"/>
        <w:jc w:val="both"/>
        <w:rPr>
          <w:b/>
          <w:bCs/>
          <w:sz w:val="28"/>
          <w:szCs w:val="28"/>
        </w:rPr>
      </w:pPr>
      <w:r w:rsidRPr="00425847">
        <w:rPr>
          <w:b/>
          <w:sz w:val="28"/>
          <w:szCs w:val="28"/>
        </w:rPr>
        <w:t>5.2. Предмет досудебного (внесудебного) обжалования:</w:t>
      </w:r>
    </w:p>
    <w:p w:rsidR="0037742E" w:rsidRPr="00425847" w:rsidRDefault="0037742E" w:rsidP="00ED48FB">
      <w:pPr>
        <w:spacing w:line="240" w:lineRule="atLeast"/>
        <w:ind w:firstLine="709"/>
        <w:jc w:val="both"/>
        <w:rPr>
          <w:sz w:val="28"/>
          <w:szCs w:val="28"/>
        </w:rPr>
      </w:pPr>
      <w:r w:rsidRPr="00425847">
        <w:rPr>
          <w:b/>
          <w:sz w:val="28"/>
          <w:szCs w:val="28"/>
        </w:rPr>
        <w:t>5.2.1.</w:t>
      </w:r>
      <w:r w:rsidRPr="00425847">
        <w:rPr>
          <w:sz w:val="28"/>
          <w:szCs w:val="28"/>
        </w:rPr>
        <w:t xml:space="preserve"> Предметом досудебного (внесудебного) обжалования заявителем являются решения и действия (бездействие) должностных лиц </w:t>
      </w:r>
      <w:r w:rsidR="0091352B">
        <w:rPr>
          <w:sz w:val="28"/>
          <w:szCs w:val="28"/>
        </w:rPr>
        <w:t>Департамента культуры</w:t>
      </w:r>
      <w:r w:rsidRPr="00425847">
        <w:rPr>
          <w:sz w:val="28"/>
          <w:szCs w:val="28"/>
        </w:rPr>
        <w:t xml:space="preserve"> либо </w:t>
      </w:r>
      <w:r w:rsidR="00E62936">
        <w:rPr>
          <w:sz w:val="28"/>
          <w:szCs w:val="28"/>
        </w:rPr>
        <w:t xml:space="preserve">работников </w:t>
      </w:r>
      <w:r w:rsidR="00ED48FB">
        <w:rPr>
          <w:sz w:val="28"/>
          <w:szCs w:val="28"/>
        </w:rPr>
        <w:t>Учреждений</w:t>
      </w:r>
      <w:r w:rsidRPr="00425847">
        <w:rPr>
          <w:sz w:val="28"/>
          <w:szCs w:val="28"/>
        </w:rPr>
        <w:t>, принятые (осуществляемые) в ходе предоставления муниципальной услуги.</w:t>
      </w:r>
    </w:p>
    <w:p w:rsidR="0037742E" w:rsidRPr="00425847" w:rsidRDefault="0037742E" w:rsidP="00ED48FB">
      <w:pPr>
        <w:spacing w:line="240" w:lineRule="atLeast"/>
        <w:ind w:firstLine="709"/>
        <w:jc w:val="both"/>
        <w:rPr>
          <w:sz w:val="28"/>
          <w:szCs w:val="28"/>
        </w:rPr>
      </w:pPr>
      <w:r w:rsidRPr="00425847">
        <w:rPr>
          <w:b/>
          <w:bCs/>
          <w:sz w:val="28"/>
          <w:szCs w:val="28"/>
        </w:rPr>
        <w:t>5.2.2.</w:t>
      </w:r>
      <w:r w:rsidRPr="00425847">
        <w:rPr>
          <w:bCs/>
          <w:sz w:val="28"/>
          <w:szCs w:val="28"/>
        </w:rPr>
        <w:t xml:space="preserve">  </w:t>
      </w:r>
      <w:r w:rsidRPr="00425847">
        <w:rPr>
          <w:sz w:val="28"/>
          <w:szCs w:val="28"/>
        </w:rPr>
        <w:t>Заявитель может обратиться с жалобой в следующих случаях:</w:t>
      </w:r>
    </w:p>
    <w:p w:rsid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425847">
        <w:rPr>
          <w:sz w:val="28"/>
          <w:szCs w:val="28"/>
        </w:rPr>
        <w:t>нарушение срока регистрации запроса заявителя о предоставлении муниципальной услуги;</w:t>
      </w:r>
    </w:p>
    <w:p w:rsid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E62936">
        <w:rPr>
          <w:sz w:val="28"/>
          <w:szCs w:val="28"/>
        </w:rPr>
        <w:t>нарушение срока предоставления муниципальной услуги;</w:t>
      </w:r>
    </w:p>
    <w:p w:rsid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E62936">
        <w:rPr>
          <w:sz w:val="28"/>
          <w:szCs w:val="28"/>
        </w:rPr>
        <w:t>требование у заявителя документов, не предусмотренных настоящим</w:t>
      </w:r>
      <w:r w:rsidR="00E62936">
        <w:rPr>
          <w:sz w:val="28"/>
          <w:szCs w:val="28"/>
        </w:rPr>
        <w:t xml:space="preserve"> </w:t>
      </w:r>
      <w:r w:rsidRPr="00E62936">
        <w:rPr>
          <w:sz w:val="28"/>
          <w:szCs w:val="28"/>
        </w:rPr>
        <w:t>административным регламентом;</w:t>
      </w:r>
    </w:p>
    <w:p w:rsid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E62936">
        <w:rPr>
          <w:sz w:val="28"/>
          <w:szCs w:val="28"/>
        </w:rPr>
        <w:t>отказ в приеме документов, предоставление которых предусмотрено настоящим административным регламентом, у заявителя;</w:t>
      </w:r>
    </w:p>
    <w:p w:rsid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E62936">
        <w:rPr>
          <w:sz w:val="28"/>
          <w:szCs w:val="28"/>
        </w:rPr>
        <w:t xml:space="preserve">отказ в предоставлении муниципальной услуги, если основания отказа не предусмотрены настоящим административным регламентом; </w:t>
      </w:r>
    </w:p>
    <w:p w:rsid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E62936">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37742E" w:rsidRPr="00E62936" w:rsidRDefault="0037742E" w:rsidP="00E62936">
      <w:pPr>
        <w:numPr>
          <w:ilvl w:val="0"/>
          <w:numId w:val="21"/>
        </w:numPr>
        <w:overflowPunct w:val="0"/>
        <w:autoSpaceDE w:val="0"/>
        <w:autoSpaceDN w:val="0"/>
        <w:adjustRightInd w:val="0"/>
        <w:spacing w:line="240" w:lineRule="atLeast"/>
        <w:jc w:val="both"/>
        <w:textAlignment w:val="baseline"/>
        <w:rPr>
          <w:sz w:val="28"/>
          <w:szCs w:val="28"/>
        </w:rPr>
      </w:pPr>
      <w:r w:rsidRPr="00E62936">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742E" w:rsidRPr="00425847" w:rsidRDefault="0037742E" w:rsidP="00ED48FB">
      <w:pPr>
        <w:autoSpaceDE w:val="0"/>
        <w:autoSpaceDN w:val="0"/>
        <w:adjustRightInd w:val="0"/>
        <w:ind w:firstLine="709"/>
        <w:jc w:val="both"/>
        <w:rPr>
          <w:b/>
          <w:sz w:val="28"/>
          <w:szCs w:val="28"/>
        </w:rPr>
      </w:pPr>
      <w:r w:rsidRPr="00425847">
        <w:rPr>
          <w:b/>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7742E" w:rsidRPr="00425847" w:rsidRDefault="0037742E" w:rsidP="00ED48FB">
      <w:pPr>
        <w:spacing w:line="240" w:lineRule="atLeast"/>
        <w:ind w:firstLine="709"/>
        <w:jc w:val="both"/>
        <w:rPr>
          <w:sz w:val="28"/>
          <w:szCs w:val="28"/>
        </w:rPr>
      </w:pPr>
      <w:r w:rsidRPr="00425847">
        <w:rPr>
          <w:b/>
          <w:sz w:val="28"/>
          <w:szCs w:val="28"/>
        </w:rPr>
        <w:t>5.3.1.</w:t>
      </w:r>
      <w:r w:rsidRPr="00425847">
        <w:rPr>
          <w:sz w:val="28"/>
          <w:szCs w:val="28"/>
        </w:rPr>
        <w:t xml:space="preserve"> Основания для отказа либо приостановления в рассмотрении жалобы:</w:t>
      </w:r>
    </w:p>
    <w:p w:rsidR="0037742E" w:rsidRPr="00425847" w:rsidRDefault="0037742E" w:rsidP="00ED48FB">
      <w:pPr>
        <w:spacing w:line="240" w:lineRule="atLeast"/>
        <w:ind w:firstLine="709"/>
        <w:jc w:val="both"/>
        <w:rPr>
          <w:sz w:val="28"/>
          <w:szCs w:val="28"/>
        </w:rPr>
      </w:pPr>
      <w:r w:rsidRPr="00425847">
        <w:rPr>
          <w:bCs/>
          <w:sz w:val="28"/>
          <w:szCs w:val="28"/>
        </w:rPr>
        <w:t>1) подача жалобы лицом, не имеющим полномочий выступать от имени заявителя;</w:t>
      </w:r>
    </w:p>
    <w:p w:rsidR="0037742E" w:rsidRPr="00425847" w:rsidRDefault="0037742E" w:rsidP="00ED48FB">
      <w:pPr>
        <w:spacing w:line="240" w:lineRule="atLeast"/>
        <w:ind w:firstLine="709"/>
        <w:jc w:val="both"/>
        <w:rPr>
          <w:sz w:val="28"/>
          <w:szCs w:val="28"/>
        </w:rPr>
      </w:pPr>
      <w:r w:rsidRPr="00425847">
        <w:rPr>
          <w:sz w:val="28"/>
          <w:szCs w:val="28"/>
        </w:rPr>
        <w:t>2) если в жалобе не указана фамилия заявителя, направившего жалобу, и адрес, по которому должен быть направлен ответ, ответ на жалобу не дается;</w:t>
      </w:r>
    </w:p>
    <w:p w:rsidR="0037742E" w:rsidRPr="00425847" w:rsidRDefault="00ED48FB" w:rsidP="00ED48FB">
      <w:pPr>
        <w:spacing w:line="240" w:lineRule="atLeast"/>
        <w:ind w:firstLine="709"/>
        <w:jc w:val="both"/>
        <w:rPr>
          <w:sz w:val="28"/>
          <w:szCs w:val="28"/>
        </w:rPr>
      </w:pPr>
      <w:r>
        <w:rPr>
          <w:sz w:val="28"/>
          <w:szCs w:val="28"/>
        </w:rPr>
        <w:t xml:space="preserve">3) </w:t>
      </w:r>
      <w:r w:rsidR="0037742E" w:rsidRPr="00425847">
        <w:rPr>
          <w:sz w:val="28"/>
          <w:szCs w:val="28"/>
        </w:rPr>
        <w:t>заявитель жалобы обжалует судебное решение;</w:t>
      </w:r>
    </w:p>
    <w:p w:rsidR="0037742E" w:rsidRPr="00425847" w:rsidRDefault="0037742E" w:rsidP="00ED48FB">
      <w:pPr>
        <w:spacing w:line="240" w:lineRule="atLeast"/>
        <w:ind w:firstLine="709"/>
        <w:jc w:val="both"/>
        <w:rPr>
          <w:sz w:val="28"/>
          <w:szCs w:val="28"/>
        </w:rPr>
      </w:pPr>
      <w:r w:rsidRPr="00425847">
        <w:rPr>
          <w:sz w:val="28"/>
          <w:szCs w:val="28"/>
        </w:rPr>
        <w:t>4)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37742E" w:rsidRPr="00425847" w:rsidRDefault="0037742E" w:rsidP="00ED48FB">
      <w:pPr>
        <w:spacing w:line="240" w:lineRule="atLeast"/>
        <w:ind w:firstLine="709"/>
        <w:jc w:val="both"/>
        <w:rPr>
          <w:sz w:val="28"/>
          <w:szCs w:val="28"/>
        </w:rPr>
      </w:pPr>
      <w:r w:rsidRPr="00425847">
        <w:rPr>
          <w:sz w:val="28"/>
          <w:szCs w:val="28"/>
        </w:rPr>
        <w:t xml:space="preserve">5) если текст жалобы не поддается прочтению, ответ на жалобу не дается, о чем в семидневный срок со дня поступления жалобы сообщается </w:t>
      </w:r>
      <w:r w:rsidRPr="00425847">
        <w:rPr>
          <w:sz w:val="28"/>
          <w:szCs w:val="28"/>
        </w:rPr>
        <w:lastRenderedPageBreak/>
        <w:t>заявителю, направившему жалобу, если его фамилия и почтовый адрес поддаются прочтению;</w:t>
      </w:r>
    </w:p>
    <w:p w:rsidR="0037742E" w:rsidRPr="00425847" w:rsidRDefault="0037742E" w:rsidP="00ED48FB">
      <w:pPr>
        <w:spacing w:line="240" w:lineRule="atLeast"/>
        <w:ind w:firstLine="709"/>
        <w:jc w:val="both"/>
        <w:rPr>
          <w:sz w:val="28"/>
          <w:szCs w:val="28"/>
        </w:rPr>
      </w:pPr>
      <w:r w:rsidRPr="00425847">
        <w:rPr>
          <w:sz w:val="28"/>
          <w:szCs w:val="28"/>
        </w:rPr>
        <w:t>6)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w:t>
      </w:r>
      <w:r w:rsidR="005E2BDC">
        <w:rPr>
          <w:sz w:val="28"/>
          <w:szCs w:val="28"/>
        </w:rPr>
        <w:t>бращения и пре</w:t>
      </w:r>
      <w:r w:rsidR="005E2BDC" w:rsidRPr="00E62936">
        <w:rPr>
          <w:sz w:val="28"/>
          <w:szCs w:val="28"/>
        </w:rPr>
        <w:t>кращения</w:t>
      </w:r>
      <w:r w:rsidRPr="00425847">
        <w:rPr>
          <w:sz w:val="28"/>
          <w:szCs w:val="28"/>
        </w:rPr>
        <w:t xml:space="preserve">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37742E" w:rsidRPr="00425847" w:rsidRDefault="00ED48FB" w:rsidP="00ED48FB">
      <w:pPr>
        <w:spacing w:line="240" w:lineRule="atLeast"/>
        <w:ind w:firstLine="709"/>
        <w:jc w:val="both"/>
        <w:outlineLvl w:val="2"/>
        <w:rPr>
          <w:b/>
          <w:sz w:val="28"/>
          <w:szCs w:val="28"/>
        </w:rPr>
      </w:pPr>
      <w:r>
        <w:rPr>
          <w:b/>
          <w:sz w:val="28"/>
          <w:szCs w:val="28"/>
        </w:rPr>
        <w:t>5.4. Основания для начала</w:t>
      </w:r>
      <w:r w:rsidR="0037742E" w:rsidRPr="00425847">
        <w:rPr>
          <w:b/>
          <w:sz w:val="28"/>
          <w:szCs w:val="28"/>
        </w:rPr>
        <w:t xml:space="preserve"> процедуры досудебного (внесудебного) обжалования:</w:t>
      </w:r>
    </w:p>
    <w:p w:rsidR="0037742E" w:rsidRPr="00425847" w:rsidRDefault="0037742E" w:rsidP="00ED48FB">
      <w:pPr>
        <w:spacing w:line="240" w:lineRule="atLeast"/>
        <w:ind w:firstLine="709"/>
        <w:jc w:val="both"/>
        <w:outlineLvl w:val="2"/>
        <w:rPr>
          <w:bCs/>
          <w:sz w:val="28"/>
          <w:szCs w:val="28"/>
        </w:rPr>
      </w:pPr>
      <w:r w:rsidRPr="00425847">
        <w:rPr>
          <w:b/>
          <w:bCs/>
          <w:sz w:val="28"/>
          <w:szCs w:val="28"/>
        </w:rPr>
        <w:t>5.4.1.</w:t>
      </w:r>
      <w:r w:rsidRPr="00425847">
        <w:rPr>
          <w:bCs/>
          <w:sz w:val="28"/>
          <w:szCs w:val="28"/>
        </w:rPr>
        <w:t xml:space="preserve">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91352B">
        <w:rPr>
          <w:bCs/>
          <w:sz w:val="28"/>
          <w:szCs w:val="28"/>
        </w:rPr>
        <w:t>Департамент культуры</w:t>
      </w:r>
      <w:r w:rsidRPr="00425847">
        <w:rPr>
          <w:bCs/>
          <w:sz w:val="28"/>
          <w:szCs w:val="28"/>
        </w:rPr>
        <w:t xml:space="preserve"> жалобы на действия (бездействие) и решения, осуществляемые (принятые) в ходе предоставления муниципальной услуги.</w:t>
      </w:r>
    </w:p>
    <w:p w:rsidR="00590290" w:rsidRPr="00425847" w:rsidRDefault="0037742E" w:rsidP="00ED48FB">
      <w:pPr>
        <w:spacing w:line="240" w:lineRule="atLeast"/>
        <w:ind w:firstLine="709"/>
        <w:jc w:val="both"/>
        <w:rPr>
          <w:sz w:val="28"/>
          <w:szCs w:val="28"/>
        </w:rPr>
      </w:pPr>
      <w:r w:rsidRPr="00425847">
        <w:rPr>
          <w:b/>
          <w:sz w:val="28"/>
          <w:szCs w:val="28"/>
        </w:rPr>
        <w:t>5.4.2.</w:t>
      </w:r>
      <w:r w:rsidRPr="00425847">
        <w:rPr>
          <w:sz w:val="28"/>
          <w:szCs w:val="28"/>
        </w:rPr>
        <w:t xml:space="preserve"> Жалоба должна содержать:</w:t>
      </w:r>
    </w:p>
    <w:p w:rsidR="00590290" w:rsidRPr="00425847" w:rsidRDefault="0037742E" w:rsidP="00ED48FB">
      <w:pPr>
        <w:spacing w:line="240" w:lineRule="atLeast"/>
        <w:ind w:firstLine="709"/>
        <w:jc w:val="both"/>
        <w:rPr>
          <w:sz w:val="28"/>
          <w:szCs w:val="28"/>
        </w:rPr>
      </w:pPr>
      <w:r w:rsidRPr="0042584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0290" w:rsidRPr="00425847" w:rsidRDefault="0037742E" w:rsidP="00ED48FB">
      <w:pPr>
        <w:spacing w:line="240" w:lineRule="atLeast"/>
        <w:ind w:firstLine="709"/>
        <w:jc w:val="both"/>
        <w:rPr>
          <w:sz w:val="28"/>
          <w:szCs w:val="28"/>
        </w:rPr>
      </w:pPr>
      <w:r w:rsidRPr="004258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290" w:rsidRPr="00425847" w:rsidRDefault="0037742E" w:rsidP="00ED48FB">
      <w:pPr>
        <w:spacing w:line="240" w:lineRule="atLeast"/>
        <w:ind w:firstLine="709"/>
        <w:jc w:val="both"/>
        <w:rPr>
          <w:sz w:val="28"/>
          <w:szCs w:val="28"/>
        </w:rPr>
      </w:pPr>
      <w:r w:rsidRPr="0042584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42E" w:rsidRPr="00425847" w:rsidRDefault="0037742E" w:rsidP="00ED48FB">
      <w:pPr>
        <w:spacing w:line="240" w:lineRule="atLeast"/>
        <w:ind w:firstLine="709"/>
        <w:jc w:val="both"/>
        <w:rPr>
          <w:sz w:val="28"/>
          <w:szCs w:val="28"/>
        </w:rPr>
      </w:pPr>
      <w:r w:rsidRPr="0042584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0290" w:rsidRPr="00425847" w:rsidRDefault="0037742E" w:rsidP="00ED48FB">
      <w:pPr>
        <w:spacing w:line="240" w:lineRule="atLeast"/>
        <w:ind w:firstLine="709"/>
        <w:jc w:val="both"/>
        <w:rPr>
          <w:sz w:val="28"/>
          <w:szCs w:val="28"/>
        </w:rPr>
      </w:pPr>
      <w:r w:rsidRPr="00425847">
        <w:rPr>
          <w:b/>
          <w:sz w:val="28"/>
          <w:szCs w:val="28"/>
        </w:rPr>
        <w:t xml:space="preserve">5.4.3. </w:t>
      </w:r>
      <w:r w:rsidRPr="0042584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91352B">
        <w:rPr>
          <w:sz w:val="28"/>
          <w:szCs w:val="28"/>
        </w:rPr>
        <w:t>Департамента культуры</w:t>
      </w:r>
      <w:r w:rsidRPr="00425847">
        <w:rPr>
          <w:sz w:val="28"/>
          <w:szCs w:val="28"/>
        </w:rPr>
        <w:t xml:space="preserve">, официального сайта </w:t>
      </w:r>
      <w:r w:rsidR="00734B72">
        <w:rPr>
          <w:sz w:val="28"/>
          <w:szCs w:val="28"/>
        </w:rPr>
        <w:t>Мэрии г.Грозного</w:t>
      </w:r>
      <w:r w:rsidRPr="00425847">
        <w:rPr>
          <w:sz w:val="28"/>
          <w:szCs w:val="28"/>
        </w:rPr>
        <w:t>, а также может быть принята при личном приеме заявителя.</w:t>
      </w:r>
    </w:p>
    <w:p w:rsidR="00590290" w:rsidRPr="00425847" w:rsidRDefault="00590290" w:rsidP="00ED48FB">
      <w:pPr>
        <w:spacing w:line="240" w:lineRule="atLeast"/>
        <w:ind w:firstLine="709"/>
        <w:jc w:val="both"/>
        <w:rPr>
          <w:sz w:val="28"/>
          <w:szCs w:val="28"/>
        </w:rPr>
      </w:pPr>
      <w:r w:rsidRPr="00425847">
        <w:rPr>
          <w:b/>
          <w:sz w:val="28"/>
          <w:szCs w:val="28"/>
        </w:rPr>
        <w:t>5.5. Право заявителя на получение информации и документов, необходимых для обоснования и рассмотрения жалобы (претензии):</w:t>
      </w:r>
    </w:p>
    <w:p w:rsidR="0037742E" w:rsidRPr="00425847" w:rsidRDefault="0037742E" w:rsidP="00ED48FB">
      <w:pPr>
        <w:spacing w:line="240" w:lineRule="atLeast"/>
        <w:ind w:firstLine="709"/>
        <w:jc w:val="both"/>
        <w:outlineLvl w:val="2"/>
        <w:rPr>
          <w:sz w:val="28"/>
          <w:szCs w:val="28"/>
        </w:rPr>
      </w:pPr>
      <w:r w:rsidRPr="00425847">
        <w:rPr>
          <w:b/>
          <w:sz w:val="28"/>
          <w:szCs w:val="28"/>
        </w:rPr>
        <w:t>5.5.1.</w:t>
      </w:r>
      <w:r w:rsidRPr="00425847">
        <w:rPr>
          <w:sz w:val="28"/>
          <w:szCs w:val="28"/>
        </w:rPr>
        <w:t xml:space="preserve"> Заявители имеют право на получение информации и документов, необходимых для обоснования и рассмотрения жалобы.</w:t>
      </w:r>
    </w:p>
    <w:p w:rsidR="0037742E" w:rsidRPr="00425847" w:rsidRDefault="0037742E" w:rsidP="00ED48FB">
      <w:pPr>
        <w:spacing w:line="240" w:lineRule="atLeast"/>
        <w:ind w:firstLine="709"/>
        <w:jc w:val="both"/>
        <w:outlineLvl w:val="2"/>
        <w:rPr>
          <w:sz w:val="28"/>
          <w:szCs w:val="28"/>
        </w:rPr>
      </w:pPr>
      <w:r w:rsidRPr="00425847">
        <w:rPr>
          <w:b/>
          <w:sz w:val="28"/>
          <w:szCs w:val="28"/>
        </w:rPr>
        <w:lastRenderedPageBreak/>
        <w:t>5.5.2.</w:t>
      </w:r>
      <w:r w:rsidRPr="00425847">
        <w:rPr>
          <w:sz w:val="28"/>
          <w:szCs w:val="28"/>
        </w:rPr>
        <w:t xml:space="preserve">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0290" w:rsidRPr="00425847" w:rsidRDefault="0037742E" w:rsidP="00ED48FB">
      <w:pPr>
        <w:spacing w:line="240" w:lineRule="atLeast"/>
        <w:ind w:left="-180" w:firstLine="889"/>
        <w:jc w:val="both"/>
        <w:outlineLvl w:val="1"/>
        <w:rPr>
          <w:sz w:val="28"/>
          <w:szCs w:val="28"/>
        </w:rPr>
      </w:pPr>
      <w:r w:rsidRPr="00425847">
        <w:rPr>
          <w:b/>
          <w:sz w:val="28"/>
          <w:szCs w:val="28"/>
        </w:rPr>
        <w:t>5.5.3.</w:t>
      </w:r>
      <w:r w:rsidRPr="00425847">
        <w:rPr>
          <w:sz w:val="28"/>
          <w:szCs w:val="28"/>
        </w:rPr>
        <w:t xml:space="preserve"> Для обоснования и рассмотрения жалобы заинтересованные лица имеют право представлять в </w:t>
      </w:r>
      <w:r w:rsidR="0091352B">
        <w:rPr>
          <w:sz w:val="28"/>
          <w:szCs w:val="28"/>
        </w:rPr>
        <w:t>Департамент культуры</w:t>
      </w:r>
      <w:r w:rsidRPr="00425847">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590290" w:rsidRPr="00425847" w:rsidRDefault="00590290" w:rsidP="00ED48FB">
      <w:pPr>
        <w:spacing w:line="240" w:lineRule="atLeast"/>
        <w:ind w:left="-180" w:firstLine="889"/>
        <w:jc w:val="both"/>
        <w:outlineLvl w:val="1"/>
        <w:rPr>
          <w:sz w:val="28"/>
          <w:szCs w:val="28"/>
        </w:rPr>
      </w:pPr>
      <w:r w:rsidRPr="00425847">
        <w:rPr>
          <w:b/>
          <w:sz w:val="28"/>
          <w:szCs w:val="28"/>
        </w:rPr>
        <w:t xml:space="preserve">5.6. Органы местного самоуправления </w:t>
      </w:r>
      <w:r w:rsidR="00E62936">
        <w:rPr>
          <w:b/>
          <w:sz w:val="28"/>
          <w:szCs w:val="28"/>
        </w:rPr>
        <w:t>г.Грозного</w:t>
      </w:r>
      <w:r w:rsidRPr="00425847">
        <w:rPr>
          <w:b/>
          <w:sz w:val="28"/>
          <w:szCs w:val="28"/>
        </w:rPr>
        <w:t>, структурные подразделения, учреждения, предприятия и должностные лица, которым может быть адресована жалоба заявителя в досудебном (внесудебном) порядке</w:t>
      </w:r>
    </w:p>
    <w:p w:rsidR="0037742E" w:rsidRPr="00425847" w:rsidRDefault="0037742E" w:rsidP="00ED48FB">
      <w:pPr>
        <w:spacing w:line="240" w:lineRule="atLeast"/>
        <w:ind w:left="-370" w:firstLine="1079"/>
        <w:jc w:val="both"/>
        <w:rPr>
          <w:sz w:val="28"/>
          <w:szCs w:val="28"/>
        </w:rPr>
      </w:pPr>
      <w:r w:rsidRPr="00425847">
        <w:rPr>
          <w:b/>
          <w:sz w:val="28"/>
          <w:szCs w:val="28"/>
        </w:rPr>
        <w:t xml:space="preserve">5.6.1. </w:t>
      </w:r>
      <w:r w:rsidRPr="00425847">
        <w:rPr>
          <w:sz w:val="28"/>
          <w:szCs w:val="28"/>
        </w:rPr>
        <w:t xml:space="preserve">Органы местного самоуправления и должностные лица, которым может быть </w:t>
      </w:r>
      <w:r w:rsidR="00590290" w:rsidRPr="00425847">
        <w:rPr>
          <w:sz w:val="28"/>
          <w:szCs w:val="28"/>
        </w:rPr>
        <w:t xml:space="preserve"> </w:t>
      </w:r>
      <w:r w:rsidRPr="00425847">
        <w:rPr>
          <w:sz w:val="28"/>
          <w:szCs w:val="28"/>
        </w:rPr>
        <w:t>адресована жалоба заявителя в досудебном (внесудебном) порядке:</w:t>
      </w:r>
    </w:p>
    <w:p w:rsidR="00295D20" w:rsidRPr="00425847" w:rsidRDefault="004465AE" w:rsidP="00ED48FB">
      <w:pPr>
        <w:spacing w:line="240" w:lineRule="atLeast"/>
        <w:ind w:left="-180" w:firstLine="889"/>
        <w:jc w:val="both"/>
        <w:outlineLvl w:val="1"/>
        <w:rPr>
          <w:sz w:val="28"/>
          <w:szCs w:val="28"/>
        </w:rPr>
      </w:pPr>
      <w:r>
        <w:rPr>
          <w:sz w:val="28"/>
          <w:szCs w:val="28"/>
        </w:rPr>
        <w:t>-</w:t>
      </w:r>
      <w:r w:rsidR="0037742E" w:rsidRPr="00425847">
        <w:rPr>
          <w:sz w:val="28"/>
          <w:szCs w:val="28"/>
        </w:rPr>
        <w:t xml:space="preserve">  Начальник </w:t>
      </w:r>
      <w:r w:rsidR="0091352B">
        <w:rPr>
          <w:sz w:val="28"/>
          <w:szCs w:val="28"/>
        </w:rPr>
        <w:t>Департамента культуры</w:t>
      </w:r>
      <w:r w:rsidR="00295D20" w:rsidRPr="00425847">
        <w:rPr>
          <w:sz w:val="28"/>
          <w:szCs w:val="28"/>
        </w:rPr>
        <w:t>.</w:t>
      </w:r>
      <w:r w:rsidR="0037742E" w:rsidRPr="00425847">
        <w:rPr>
          <w:sz w:val="28"/>
          <w:szCs w:val="28"/>
        </w:rPr>
        <w:t xml:space="preserve"> </w:t>
      </w:r>
    </w:p>
    <w:p w:rsidR="0037742E" w:rsidRPr="00425847" w:rsidRDefault="004465AE" w:rsidP="00ED48FB">
      <w:pPr>
        <w:spacing w:line="240" w:lineRule="atLeast"/>
        <w:ind w:left="-180" w:firstLine="889"/>
        <w:jc w:val="both"/>
        <w:outlineLvl w:val="1"/>
        <w:rPr>
          <w:sz w:val="28"/>
          <w:szCs w:val="28"/>
        </w:rPr>
      </w:pPr>
      <w:r>
        <w:rPr>
          <w:sz w:val="28"/>
          <w:szCs w:val="28"/>
        </w:rPr>
        <w:t>-</w:t>
      </w:r>
      <w:r w:rsidR="0037742E" w:rsidRPr="00425847">
        <w:rPr>
          <w:sz w:val="28"/>
          <w:szCs w:val="28"/>
        </w:rPr>
        <w:t xml:space="preserve"> Заместитель </w:t>
      </w:r>
      <w:r w:rsidR="00E62936">
        <w:rPr>
          <w:sz w:val="28"/>
          <w:szCs w:val="28"/>
        </w:rPr>
        <w:t>Мэра г.Грозного</w:t>
      </w:r>
      <w:r w:rsidR="00295D20" w:rsidRPr="00425847">
        <w:rPr>
          <w:sz w:val="28"/>
          <w:szCs w:val="28"/>
        </w:rPr>
        <w:t xml:space="preserve"> </w:t>
      </w:r>
      <w:r w:rsidR="0037742E" w:rsidRPr="00425847">
        <w:rPr>
          <w:sz w:val="28"/>
          <w:szCs w:val="28"/>
        </w:rPr>
        <w:t xml:space="preserve">по социальным вопросам, курирующий работу </w:t>
      </w:r>
      <w:r w:rsidR="0091352B">
        <w:rPr>
          <w:sz w:val="28"/>
          <w:szCs w:val="28"/>
        </w:rPr>
        <w:t>Департамента культуры</w:t>
      </w:r>
      <w:r w:rsidR="00295D20" w:rsidRPr="00425847">
        <w:rPr>
          <w:sz w:val="28"/>
          <w:szCs w:val="28"/>
        </w:rPr>
        <w:t>.</w:t>
      </w:r>
    </w:p>
    <w:p w:rsidR="00295D20" w:rsidRPr="00425847" w:rsidRDefault="0037742E" w:rsidP="00ED48FB">
      <w:pPr>
        <w:spacing w:line="240" w:lineRule="atLeast"/>
        <w:ind w:left="-180" w:firstLine="889"/>
        <w:jc w:val="both"/>
        <w:outlineLvl w:val="1"/>
        <w:rPr>
          <w:sz w:val="28"/>
          <w:szCs w:val="28"/>
        </w:rPr>
      </w:pPr>
      <w:r w:rsidRPr="00425847">
        <w:rPr>
          <w:sz w:val="28"/>
          <w:szCs w:val="28"/>
        </w:rPr>
        <w:t xml:space="preserve">-  через интернет-приемную официального сайта </w:t>
      </w:r>
      <w:r w:rsidR="00734B72">
        <w:rPr>
          <w:sz w:val="28"/>
          <w:szCs w:val="28"/>
        </w:rPr>
        <w:t>Мэрии г.Грозного</w:t>
      </w:r>
      <w:r w:rsidR="00E62936">
        <w:rPr>
          <w:sz w:val="28"/>
          <w:szCs w:val="28"/>
        </w:rPr>
        <w:t>;</w:t>
      </w:r>
      <w:r w:rsidR="00295D20" w:rsidRPr="00425847">
        <w:rPr>
          <w:sz w:val="28"/>
          <w:szCs w:val="28"/>
        </w:rPr>
        <w:t xml:space="preserve"> </w:t>
      </w:r>
    </w:p>
    <w:p w:rsidR="0037742E" w:rsidRPr="00425847" w:rsidRDefault="00E62936" w:rsidP="00ED48FB">
      <w:pPr>
        <w:spacing w:line="240" w:lineRule="atLeast"/>
        <w:ind w:left="-180" w:firstLine="889"/>
        <w:jc w:val="both"/>
        <w:outlineLvl w:val="1"/>
        <w:rPr>
          <w:sz w:val="28"/>
          <w:szCs w:val="28"/>
        </w:rPr>
      </w:pPr>
      <w:r>
        <w:rPr>
          <w:sz w:val="28"/>
          <w:szCs w:val="28"/>
        </w:rPr>
        <w:t>-  в ходе личного приема.</w:t>
      </w:r>
    </w:p>
    <w:p w:rsidR="0037742E" w:rsidRPr="00425847" w:rsidRDefault="0037742E" w:rsidP="00ED48FB">
      <w:pPr>
        <w:spacing w:line="240" w:lineRule="atLeast"/>
        <w:ind w:left="-180" w:firstLine="889"/>
        <w:jc w:val="both"/>
        <w:outlineLvl w:val="1"/>
        <w:rPr>
          <w:sz w:val="28"/>
          <w:szCs w:val="28"/>
        </w:rPr>
      </w:pPr>
      <w:r w:rsidRPr="00425847">
        <w:rPr>
          <w:b/>
          <w:sz w:val="28"/>
          <w:szCs w:val="28"/>
        </w:rPr>
        <w:t>5.6.</w:t>
      </w:r>
      <w:r w:rsidR="004465AE">
        <w:rPr>
          <w:b/>
          <w:sz w:val="28"/>
          <w:szCs w:val="28"/>
        </w:rPr>
        <w:t>2</w:t>
      </w:r>
      <w:r w:rsidRPr="00425847">
        <w:rPr>
          <w:b/>
          <w:sz w:val="28"/>
          <w:szCs w:val="28"/>
        </w:rPr>
        <w:t>.</w:t>
      </w:r>
      <w:r w:rsidRPr="00425847">
        <w:rPr>
          <w:sz w:val="28"/>
          <w:szCs w:val="28"/>
        </w:rPr>
        <w:t xml:space="preserve"> </w:t>
      </w:r>
      <w:r w:rsidR="00E62936">
        <w:rPr>
          <w:sz w:val="28"/>
          <w:szCs w:val="28"/>
        </w:rPr>
        <w:t>Мэр</w:t>
      </w:r>
      <w:r w:rsidR="00734B72">
        <w:rPr>
          <w:sz w:val="28"/>
          <w:szCs w:val="28"/>
        </w:rPr>
        <w:t xml:space="preserve"> г.Грозного</w:t>
      </w:r>
      <w:r w:rsidR="00295D20" w:rsidRPr="00425847">
        <w:rPr>
          <w:sz w:val="28"/>
          <w:szCs w:val="28"/>
        </w:rPr>
        <w:t xml:space="preserve"> </w:t>
      </w:r>
      <w:r w:rsidRPr="00425847">
        <w:rPr>
          <w:sz w:val="28"/>
          <w:szCs w:val="28"/>
        </w:rPr>
        <w:t>- в порядке, установленном настоящ</w:t>
      </w:r>
      <w:r w:rsidR="00295D20" w:rsidRPr="00425847">
        <w:rPr>
          <w:sz w:val="28"/>
          <w:szCs w:val="28"/>
        </w:rPr>
        <w:t>им</w:t>
      </w:r>
      <w:r w:rsidRPr="00425847">
        <w:rPr>
          <w:sz w:val="28"/>
          <w:szCs w:val="28"/>
        </w:rPr>
        <w:t xml:space="preserve"> административн</w:t>
      </w:r>
      <w:r w:rsidR="00295D20" w:rsidRPr="00425847">
        <w:rPr>
          <w:sz w:val="28"/>
          <w:szCs w:val="28"/>
        </w:rPr>
        <w:t>ым</w:t>
      </w:r>
      <w:r w:rsidRPr="00425847">
        <w:rPr>
          <w:sz w:val="28"/>
          <w:szCs w:val="28"/>
        </w:rPr>
        <w:t xml:space="preserve"> регламент</w:t>
      </w:r>
      <w:r w:rsidR="00295D20" w:rsidRPr="00425847">
        <w:rPr>
          <w:sz w:val="28"/>
          <w:szCs w:val="28"/>
        </w:rPr>
        <w:t>ом</w:t>
      </w:r>
      <w:r w:rsidRPr="00425847">
        <w:rPr>
          <w:sz w:val="28"/>
          <w:szCs w:val="28"/>
        </w:rPr>
        <w:t>.</w:t>
      </w:r>
    </w:p>
    <w:p w:rsidR="0037742E" w:rsidRPr="00425847" w:rsidRDefault="00ED48FB" w:rsidP="00ED48FB">
      <w:pPr>
        <w:spacing w:line="240" w:lineRule="atLeast"/>
        <w:ind w:left="-370" w:firstLine="1079"/>
        <w:jc w:val="both"/>
        <w:rPr>
          <w:b/>
          <w:sz w:val="28"/>
          <w:szCs w:val="28"/>
        </w:rPr>
      </w:pPr>
      <w:r>
        <w:rPr>
          <w:b/>
          <w:sz w:val="28"/>
          <w:szCs w:val="28"/>
        </w:rPr>
        <w:t>5.7.</w:t>
      </w:r>
      <w:r w:rsidR="0037742E" w:rsidRPr="00425847">
        <w:rPr>
          <w:b/>
          <w:sz w:val="28"/>
          <w:szCs w:val="28"/>
        </w:rPr>
        <w:t xml:space="preserve"> Сроки рассмотрения жалобы (претензии):</w:t>
      </w:r>
    </w:p>
    <w:p w:rsidR="0037742E" w:rsidRPr="00425847" w:rsidRDefault="0037742E" w:rsidP="00ED48FB">
      <w:pPr>
        <w:spacing w:line="240" w:lineRule="atLeast"/>
        <w:ind w:left="-370" w:firstLine="1079"/>
        <w:jc w:val="both"/>
        <w:rPr>
          <w:b/>
          <w:sz w:val="28"/>
          <w:szCs w:val="28"/>
        </w:rPr>
      </w:pPr>
      <w:r w:rsidRPr="00425847">
        <w:rPr>
          <w:b/>
          <w:sz w:val="28"/>
          <w:szCs w:val="28"/>
        </w:rPr>
        <w:t xml:space="preserve">5.7.1. </w:t>
      </w:r>
      <w:r w:rsidRPr="00425847">
        <w:rPr>
          <w:sz w:val="28"/>
          <w:szCs w:val="28"/>
        </w:rPr>
        <w:t xml:space="preserve">Жалоба, поступившая в </w:t>
      </w:r>
      <w:r w:rsidR="0091352B">
        <w:rPr>
          <w:sz w:val="28"/>
          <w:szCs w:val="28"/>
        </w:rPr>
        <w:t>Департамент культуры</w:t>
      </w:r>
      <w:r w:rsidRPr="00425847">
        <w:rPr>
          <w:sz w:val="28"/>
          <w:szCs w:val="28"/>
        </w:rPr>
        <w:t xml:space="preserve">, или </w:t>
      </w:r>
      <w:r w:rsidR="00734B72">
        <w:rPr>
          <w:sz w:val="28"/>
          <w:szCs w:val="28"/>
        </w:rPr>
        <w:t>Мэрию г.Грозного</w:t>
      </w:r>
      <w:r w:rsidRPr="00425847">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7742E" w:rsidRPr="00425847" w:rsidRDefault="0037742E" w:rsidP="00ED48FB">
      <w:pPr>
        <w:spacing w:line="240" w:lineRule="atLeast"/>
        <w:ind w:left="-370" w:firstLine="1079"/>
        <w:jc w:val="both"/>
        <w:rPr>
          <w:b/>
          <w:sz w:val="28"/>
          <w:szCs w:val="28"/>
        </w:rPr>
      </w:pPr>
      <w:r w:rsidRPr="00425847">
        <w:rPr>
          <w:b/>
          <w:sz w:val="28"/>
          <w:szCs w:val="28"/>
        </w:rPr>
        <w:t>5.7.2.</w:t>
      </w:r>
      <w:r w:rsidRPr="00425847">
        <w:rPr>
          <w:sz w:val="28"/>
          <w:szCs w:val="28"/>
        </w:rPr>
        <w:t xml:space="preserve"> В случае обжалования отказа </w:t>
      </w:r>
      <w:r w:rsidR="0091352B">
        <w:rPr>
          <w:sz w:val="28"/>
          <w:szCs w:val="28"/>
        </w:rPr>
        <w:t>Департамента культуры</w:t>
      </w:r>
      <w:r w:rsidR="00E62936">
        <w:rPr>
          <w:sz w:val="28"/>
          <w:szCs w:val="28"/>
        </w:rPr>
        <w:t xml:space="preserve">, должностного лица Департамента </w:t>
      </w:r>
      <w:r w:rsidRPr="00425847">
        <w:rPr>
          <w:sz w:val="28"/>
          <w:szCs w:val="28"/>
        </w:rPr>
        <w:t>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742E" w:rsidRPr="00425847" w:rsidRDefault="0037742E" w:rsidP="00ED48FB">
      <w:pPr>
        <w:spacing w:line="240" w:lineRule="atLeast"/>
        <w:ind w:left="-370" w:firstLine="1079"/>
        <w:jc w:val="both"/>
        <w:rPr>
          <w:b/>
          <w:sz w:val="28"/>
          <w:szCs w:val="28"/>
        </w:rPr>
      </w:pPr>
      <w:r w:rsidRPr="00425847">
        <w:rPr>
          <w:b/>
          <w:sz w:val="28"/>
          <w:szCs w:val="28"/>
        </w:rPr>
        <w:t>5.8. Результат досудебного (внесудебного) обжалования  применительно к каждой процедуре либо инстанции обжалования:</w:t>
      </w:r>
    </w:p>
    <w:p w:rsidR="0037742E" w:rsidRPr="00425847" w:rsidRDefault="0037742E" w:rsidP="00ED48FB">
      <w:pPr>
        <w:spacing w:line="240" w:lineRule="atLeast"/>
        <w:ind w:left="-370" w:firstLine="1079"/>
        <w:jc w:val="both"/>
        <w:rPr>
          <w:b/>
          <w:sz w:val="28"/>
          <w:szCs w:val="28"/>
        </w:rPr>
      </w:pPr>
      <w:r w:rsidRPr="00425847">
        <w:rPr>
          <w:b/>
          <w:sz w:val="28"/>
          <w:szCs w:val="28"/>
        </w:rPr>
        <w:t xml:space="preserve">5.8.1. </w:t>
      </w:r>
      <w:r w:rsidRPr="00425847">
        <w:rPr>
          <w:sz w:val="28"/>
          <w:szCs w:val="28"/>
        </w:rPr>
        <w:t>По результатам рассмотрения жалобы орган, предоставляющий муниципальную услугу, принимает одно из следующих решений:</w:t>
      </w:r>
    </w:p>
    <w:p w:rsidR="0037742E" w:rsidRPr="00425847" w:rsidRDefault="0037742E" w:rsidP="00ED48FB">
      <w:pPr>
        <w:spacing w:line="240" w:lineRule="atLeast"/>
        <w:ind w:left="-370" w:firstLine="1079"/>
        <w:jc w:val="both"/>
        <w:rPr>
          <w:b/>
          <w:sz w:val="28"/>
          <w:szCs w:val="28"/>
        </w:rPr>
      </w:pPr>
      <w:r w:rsidRPr="00425847">
        <w:rPr>
          <w:sz w:val="28"/>
          <w:szCs w:val="28"/>
        </w:rPr>
        <w:t>1)</w:t>
      </w:r>
      <w:r w:rsidRPr="00425847">
        <w:rPr>
          <w:b/>
          <w:sz w:val="28"/>
          <w:szCs w:val="28"/>
        </w:rPr>
        <w:t xml:space="preserve"> </w:t>
      </w:r>
      <w:r w:rsidRPr="00425847">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5D20" w:rsidRPr="00425847">
        <w:rPr>
          <w:sz w:val="28"/>
          <w:szCs w:val="28"/>
        </w:rPr>
        <w:t>Чеченской Республики</w:t>
      </w:r>
      <w:r w:rsidRPr="00425847">
        <w:rPr>
          <w:sz w:val="28"/>
          <w:szCs w:val="28"/>
        </w:rPr>
        <w:t>, муниципальными правовыми актами, а также в иных формах;</w:t>
      </w:r>
    </w:p>
    <w:p w:rsidR="0037742E" w:rsidRPr="00425847" w:rsidRDefault="0037742E" w:rsidP="00ED48FB">
      <w:pPr>
        <w:spacing w:line="240" w:lineRule="atLeast"/>
        <w:ind w:left="-370" w:firstLine="1079"/>
        <w:jc w:val="both"/>
        <w:rPr>
          <w:b/>
          <w:sz w:val="28"/>
          <w:szCs w:val="28"/>
        </w:rPr>
      </w:pPr>
      <w:r w:rsidRPr="00425847">
        <w:rPr>
          <w:sz w:val="28"/>
          <w:szCs w:val="28"/>
        </w:rPr>
        <w:t>2)</w:t>
      </w:r>
      <w:r w:rsidRPr="00425847">
        <w:rPr>
          <w:b/>
          <w:sz w:val="28"/>
          <w:szCs w:val="28"/>
        </w:rPr>
        <w:t xml:space="preserve">  </w:t>
      </w:r>
      <w:r w:rsidRPr="00425847">
        <w:rPr>
          <w:sz w:val="28"/>
          <w:szCs w:val="28"/>
        </w:rPr>
        <w:t>отказывает в удовлетворении жалобы.</w:t>
      </w:r>
    </w:p>
    <w:p w:rsidR="0037742E" w:rsidRDefault="0037742E" w:rsidP="00ED48FB">
      <w:pPr>
        <w:spacing w:line="240" w:lineRule="atLeast"/>
        <w:ind w:left="-370" w:firstLine="1079"/>
        <w:jc w:val="both"/>
        <w:rPr>
          <w:sz w:val="28"/>
          <w:szCs w:val="28"/>
        </w:rPr>
      </w:pPr>
      <w:r w:rsidRPr="00425847">
        <w:rPr>
          <w:b/>
          <w:sz w:val="28"/>
          <w:szCs w:val="28"/>
        </w:rPr>
        <w:lastRenderedPageBreak/>
        <w:t xml:space="preserve">5.8.2. </w:t>
      </w:r>
      <w:r w:rsidRPr="00425847">
        <w:rPr>
          <w:sz w:val="28"/>
          <w:szCs w:val="28"/>
        </w:rPr>
        <w:t>Не позднее дня, следующего за днем принятия решения, указанного в п.5.8.1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7DC" w:rsidRDefault="00AA17DC" w:rsidP="00AA17DC">
      <w:pPr>
        <w:spacing w:line="240" w:lineRule="atLeast"/>
        <w:ind w:left="-370"/>
        <w:jc w:val="both"/>
        <w:rPr>
          <w:b/>
          <w:sz w:val="28"/>
          <w:szCs w:val="28"/>
        </w:rPr>
      </w:pPr>
    </w:p>
    <w:p w:rsidR="00AA17DC" w:rsidRDefault="00AA17DC" w:rsidP="00AA17DC">
      <w:pPr>
        <w:spacing w:line="240" w:lineRule="atLeast"/>
        <w:ind w:left="-370"/>
        <w:jc w:val="both"/>
        <w:rPr>
          <w:b/>
          <w:sz w:val="28"/>
          <w:szCs w:val="28"/>
        </w:rPr>
      </w:pPr>
    </w:p>
    <w:p w:rsidR="00AA17DC" w:rsidRDefault="00AA17DC" w:rsidP="00AA17DC">
      <w:pPr>
        <w:spacing w:line="240" w:lineRule="atLeast"/>
        <w:ind w:left="-370"/>
        <w:jc w:val="both"/>
        <w:rPr>
          <w:b/>
          <w:sz w:val="28"/>
          <w:szCs w:val="28"/>
        </w:rPr>
      </w:pPr>
    </w:p>
    <w:p w:rsidR="00AA17DC" w:rsidRPr="00425847" w:rsidRDefault="00AA17DC" w:rsidP="00AA17DC">
      <w:pPr>
        <w:spacing w:line="240" w:lineRule="atLeast"/>
        <w:ind w:left="-370"/>
        <w:jc w:val="both"/>
        <w:rPr>
          <w:b/>
          <w:sz w:val="28"/>
          <w:szCs w:val="28"/>
        </w:rPr>
      </w:pPr>
    </w:p>
    <w:p w:rsidR="0027474D" w:rsidRPr="00425847" w:rsidRDefault="0027474D" w:rsidP="0027474D">
      <w:pPr>
        <w:jc w:val="both"/>
        <w:rPr>
          <w:sz w:val="28"/>
          <w:szCs w:val="28"/>
        </w:rPr>
      </w:pPr>
    </w:p>
    <w:p w:rsidR="00E62936" w:rsidRDefault="00B03C68" w:rsidP="00B03C68">
      <w:pPr>
        <w:sectPr w:rsidR="00E62936" w:rsidSect="00721888">
          <w:footerReference w:type="default" r:id="rId17"/>
          <w:pgSz w:w="11906" w:h="16838"/>
          <w:pgMar w:top="540" w:right="850" w:bottom="360" w:left="1701" w:header="708" w:footer="708" w:gutter="0"/>
          <w:cols w:space="708"/>
          <w:docGrid w:linePitch="360"/>
        </w:sectPr>
      </w:pPr>
      <w:r w:rsidRPr="000A60AF">
        <w:t xml:space="preserve">                                                          </w:t>
      </w:r>
      <w:r w:rsidR="002B5F78" w:rsidRPr="000A60AF">
        <w:t xml:space="preserve">                             </w:t>
      </w:r>
      <w:r w:rsidR="000A60AF">
        <w:t xml:space="preserve">                 </w:t>
      </w:r>
      <w:r w:rsidR="002B5F78" w:rsidRPr="000A60AF">
        <w:t xml:space="preserve">   </w:t>
      </w:r>
      <w:r w:rsidRPr="000A60AF">
        <w:t xml:space="preserve"> </w:t>
      </w:r>
    </w:p>
    <w:p w:rsidR="00042E4E" w:rsidRPr="00042E4E" w:rsidRDefault="00042E4E" w:rsidP="00042E4E">
      <w:pPr>
        <w:ind w:left="5103"/>
        <w:rPr>
          <w:rFonts w:eastAsia="Calibri"/>
          <w:sz w:val="24"/>
          <w:szCs w:val="24"/>
          <w:lang w:eastAsia="en-US"/>
        </w:rPr>
      </w:pPr>
      <w:r w:rsidRPr="00042E4E">
        <w:rPr>
          <w:rFonts w:eastAsia="Calibri"/>
          <w:sz w:val="24"/>
          <w:szCs w:val="24"/>
          <w:lang w:eastAsia="en-US"/>
        </w:rPr>
        <w:lastRenderedPageBreak/>
        <w:t>Приложение № 1 к административному регламенту оказания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042E4E" w:rsidRDefault="00042E4E" w:rsidP="00B03C68">
      <w:pPr>
        <w:jc w:val="center"/>
      </w:pPr>
    </w:p>
    <w:p w:rsidR="00B03C68" w:rsidRPr="00425847" w:rsidRDefault="00B03C68" w:rsidP="00B03C68">
      <w:pPr>
        <w:jc w:val="center"/>
        <w:rPr>
          <w:b/>
          <w:sz w:val="28"/>
          <w:szCs w:val="28"/>
        </w:rPr>
      </w:pPr>
      <w:r w:rsidRPr="00425847">
        <w:rPr>
          <w:b/>
          <w:sz w:val="28"/>
          <w:szCs w:val="28"/>
        </w:rPr>
        <w:t>Информация</w:t>
      </w:r>
    </w:p>
    <w:p w:rsidR="00B03C68" w:rsidRPr="00425847" w:rsidRDefault="00B03C68" w:rsidP="00AA17DC">
      <w:pPr>
        <w:spacing w:line="240" w:lineRule="atLeast"/>
        <w:jc w:val="center"/>
        <w:rPr>
          <w:sz w:val="28"/>
          <w:szCs w:val="28"/>
        </w:rPr>
      </w:pPr>
      <w:r w:rsidRPr="00425847">
        <w:rPr>
          <w:b/>
          <w:sz w:val="28"/>
          <w:szCs w:val="28"/>
        </w:rPr>
        <w:t xml:space="preserve">о местонахождении, контактных телефонах (телефонах для справок и  консультаций), адресах муниципальных учреждений культуры </w:t>
      </w:r>
      <w:r w:rsidR="00E62936">
        <w:rPr>
          <w:b/>
          <w:sz w:val="28"/>
          <w:szCs w:val="28"/>
        </w:rPr>
        <w:t>г.Грозного</w:t>
      </w:r>
      <w:r w:rsidRPr="00425847">
        <w:rPr>
          <w:b/>
          <w:sz w:val="28"/>
          <w:szCs w:val="28"/>
        </w:rPr>
        <w:t>, предоставляющих муниципальную услугу</w:t>
      </w:r>
    </w:p>
    <w:p w:rsidR="00E62936" w:rsidRDefault="00B03C68" w:rsidP="00AA17DC">
      <w:pPr>
        <w:spacing w:line="240" w:lineRule="atLeast"/>
        <w:jc w:val="both"/>
        <w:rPr>
          <w:sz w:val="28"/>
          <w:szCs w:val="28"/>
        </w:rPr>
      </w:pPr>
      <w:r w:rsidRPr="00425847">
        <w:rPr>
          <w:sz w:val="28"/>
          <w:szCs w:val="28"/>
        </w:rPr>
        <w:t xml:space="preserve">          </w:t>
      </w:r>
    </w:p>
    <w:p w:rsidR="00EB0C7E" w:rsidRDefault="00B03C68" w:rsidP="00AA17DC">
      <w:pPr>
        <w:spacing w:line="240" w:lineRule="atLeast"/>
        <w:jc w:val="both"/>
        <w:rPr>
          <w:sz w:val="28"/>
          <w:szCs w:val="28"/>
        </w:rPr>
      </w:pPr>
      <w:r w:rsidRPr="00425847">
        <w:rPr>
          <w:sz w:val="28"/>
          <w:szCs w:val="28"/>
        </w:rPr>
        <w:t xml:space="preserve">- </w:t>
      </w:r>
      <w:r w:rsidR="0091352B">
        <w:rPr>
          <w:sz w:val="28"/>
          <w:szCs w:val="28"/>
        </w:rPr>
        <w:t>Департамент культуры</w:t>
      </w:r>
      <w:r w:rsidR="00EB0C7E">
        <w:rPr>
          <w:sz w:val="28"/>
          <w:szCs w:val="28"/>
        </w:rPr>
        <w:t xml:space="preserve"> Мэрии г.Грозного</w:t>
      </w:r>
    </w:p>
    <w:p w:rsidR="00B03C68" w:rsidRPr="00AA17DC" w:rsidRDefault="00EB0C7E" w:rsidP="00AA17DC">
      <w:pPr>
        <w:spacing w:line="240" w:lineRule="atLeast"/>
        <w:jc w:val="both"/>
        <w:rPr>
          <w:b/>
          <w:sz w:val="28"/>
          <w:szCs w:val="28"/>
          <w:u w:val="single"/>
        </w:rPr>
      </w:pPr>
      <w:r>
        <w:rPr>
          <w:b/>
          <w:sz w:val="28"/>
          <w:szCs w:val="28"/>
          <w:u w:val="single"/>
        </w:rPr>
        <w:t>А</w:t>
      </w:r>
      <w:r w:rsidR="00B03C68" w:rsidRPr="00AA17DC">
        <w:rPr>
          <w:b/>
          <w:sz w:val="28"/>
          <w:szCs w:val="28"/>
          <w:u w:val="single"/>
        </w:rPr>
        <w:t>дрес:</w:t>
      </w:r>
    </w:p>
    <w:p w:rsidR="00B03C68" w:rsidRPr="00425847" w:rsidRDefault="00B03C68" w:rsidP="00AA17DC">
      <w:pPr>
        <w:spacing w:line="240" w:lineRule="atLeast"/>
        <w:jc w:val="both"/>
        <w:rPr>
          <w:sz w:val="28"/>
          <w:szCs w:val="28"/>
        </w:rPr>
      </w:pPr>
      <w:r w:rsidRPr="00425847">
        <w:rPr>
          <w:sz w:val="28"/>
          <w:szCs w:val="28"/>
        </w:rPr>
        <w:t>36</w:t>
      </w:r>
      <w:r w:rsidR="00EB0C7E">
        <w:rPr>
          <w:sz w:val="28"/>
          <w:szCs w:val="28"/>
        </w:rPr>
        <w:t>4021</w:t>
      </w:r>
      <w:r w:rsidRPr="00425847">
        <w:rPr>
          <w:sz w:val="28"/>
          <w:szCs w:val="28"/>
        </w:rPr>
        <w:t xml:space="preserve">, Чеченская Республика, </w:t>
      </w:r>
      <w:r w:rsidR="00EB0C7E">
        <w:rPr>
          <w:sz w:val="28"/>
          <w:szCs w:val="28"/>
        </w:rPr>
        <w:t>г.Грозный, пр-т А.Кадырова, 39</w:t>
      </w:r>
      <w:r w:rsidRPr="00425847">
        <w:rPr>
          <w:sz w:val="28"/>
          <w:szCs w:val="28"/>
        </w:rPr>
        <w:t>.</w:t>
      </w:r>
    </w:p>
    <w:p w:rsidR="00B03C68" w:rsidRPr="00425847" w:rsidRDefault="00EB0C7E" w:rsidP="00AA17DC">
      <w:pPr>
        <w:spacing w:line="240" w:lineRule="atLeast"/>
        <w:jc w:val="both"/>
        <w:rPr>
          <w:sz w:val="28"/>
          <w:szCs w:val="28"/>
        </w:rPr>
      </w:pPr>
      <w:r>
        <w:rPr>
          <w:sz w:val="28"/>
          <w:szCs w:val="28"/>
          <w:u w:val="single"/>
        </w:rPr>
        <w:t>Тел</w:t>
      </w:r>
      <w:r w:rsidR="00B03C68" w:rsidRPr="00425847">
        <w:rPr>
          <w:sz w:val="28"/>
          <w:szCs w:val="28"/>
          <w:u w:val="single"/>
        </w:rPr>
        <w:t>/факс:</w:t>
      </w:r>
      <w:r w:rsidR="00B03C68" w:rsidRPr="00425847">
        <w:rPr>
          <w:sz w:val="28"/>
          <w:szCs w:val="28"/>
        </w:rPr>
        <w:t xml:space="preserve"> 8</w:t>
      </w:r>
      <w:r>
        <w:rPr>
          <w:sz w:val="28"/>
          <w:szCs w:val="28"/>
        </w:rPr>
        <w:t xml:space="preserve"> </w:t>
      </w:r>
      <w:r w:rsidR="00B03C68" w:rsidRPr="00425847">
        <w:rPr>
          <w:sz w:val="28"/>
          <w:szCs w:val="28"/>
        </w:rPr>
        <w:t>(</w:t>
      </w:r>
      <w:r>
        <w:rPr>
          <w:sz w:val="28"/>
          <w:szCs w:val="28"/>
        </w:rPr>
        <w:t>8712</w:t>
      </w:r>
      <w:r w:rsidR="00B03C68" w:rsidRPr="00425847">
        <w:rPr>
          <w:sz w:val="28"/>
          <w:szCs w:val="28"/>
        </w:rPr>
        <w:t>)</w:t>
      </w:r>
      <w:r>
        <w:rPr>
          <w:sz w:val="28"/>
          <w:szCs w:val="28"/>
        </w:rPr>
        <w:t xml:space="preserve"> 22-63-04</w:t>
      </w:r>
    </w:p>
    <w:p w:rsidR="00B03C68" w:rsidRPr="00425847" w:rsidRDefault="00EB0C7E" w:rsidP="00AA17DC">
      <w:pPr>
        <w:spacing w:line="240" w:lineRule="atLeast"/>
        <w:jc w:val="both"/>
        <w:rPr>
          <w:sz w:val="28"/>
          <w:szCs w:val="28"/>
        </w:rPr>
      </w:pPr>
      <w:r>
        <w:rPr>
          <w:sz w:val="28"/>
          <w:szCs w:val="28"/>
          <w:u w:val="single"/>
        </w:rPr>
        <w:t>е</w:t>
      </w:r>
      <w:r w:rsidR="00B03C68" w:rsidRPr="00425847">
        <w:rPr>
          <w:sz w:val="28"/>
          <w:szCs w:val="28"/>
          <w:u w:val="single"/>
        </w:rPr>
        <w:t>-</w:t>
      </w:r>
      <w:r w:rsidR="00B03C68" w:rsidRPr="00425847">
        <w:rPr>
          <w:sz w:val="28"/>
          <w:szCs w:val="28"/>
          <w:u w:val="single"/>
          <w:lang w:val="en-US"/>
        </w:rPr>
        <w:t>mail</w:t>
      </w:r>
      <w:r w:rsidR="00B03C68" w:rsidRPr="00425847">
        <w:rPr>
          <w:sz w:val="28"/>
          <w:szCs w:val="28"/>
          <w:u w:val="single"/>
        </w:rPr>
        <w:t>:</w:t>
      </w:r>
      <w:r w:rsidR="00B03C68" w:rsidRPr="00425847">
        <w:rPr>
          <w:sz w:val="28"/>
          <w:szCs w:val="28"/>
        </w:rPr>
        <w:t xml:space="preserve"> </w:t>
      </w:r>
      <w:hyperlink r:id="rId18" w:history="1">
        <w:r w:rsidRPr="00F319F3">
          <w:rPr>
            <w:rStyle w:val="a4"/>
            <w:sz w:val="28"/>
            <w:szCs w:val="28"/>
            <w:lang w:val="en-US"/>
          </w:rPr>
          <w:t>depkult</w:t>
        </w:r>
        <w:r w:rsidRPr="00EB0C7E">
          <w:rPr>
            <w:rStyle w:val="a4"/>
            <w:sz w:val="28"/>
            <w:szCs w:val="28"/>
          </w:rPr>
          <w:t>@</w:t>
        </w:r>
        <w:r w:rsidRPr="00F319F3">
          <w:rPr>
            <w:rStyle w:val="a4"/>
            <w:sz w:val="28"/>
            <w:szCs w:val="28"/>
            <w:lang w:val="en-US"/>
          </w:rPr>
          <w:t>gmail</w:t>
        </w:r>
        <w:r w:rsidRPr="00EB0C7E">
          <w:rPr>
            <w:rStyle w:val="a4"/>
            <w:sz w:val="28"/>
            <w:szCs w:val="28"/>
          </w:rPr>
          <w:t>.</w:t>
        </w:r>
        <w:r w:rsidRPr="00F319F3">
          <w:rPr>
            <w:rStyle w:val="a4"/>
            <w:sz w:val="28"/>
            <w:szCs w:val="28"/>
            <w:lang w:val="en-US"/>
          </w:rPr>
          <w:t>com</w:t>
        </w:r>
      </w:hyperlink>
      <w:r w:rsidRPr="00EB0C7E">
        <w:rPr>
          <w:sz w:val="28"/>
          <w:szCs w:val="28"/>
        </w:rPr>
        <w:t xml:space="preserve"> </w:t>
      </w:r>
      <w:r w:rsidR="00B03C68" w:rsidRPr="00425847">
        <w:rPr>
          <w:sz w:val="28"/>
          <w:szCs w:val="28"/>
        </w:rPr>
        <w:t xml:space="preserve"> </w:t>
      </w:r>
    </w:p>
    <w:p w:rsidR="00B03C68" w:rsidRPr="00AA17DC" w:rsidRDefault="00B03C68" w:rsidP="00AA17DC">
      <w:pPr>
        <w:spacing w:line="240" w:lineRule="atLeast"/>
        <w:jc w:val="both"/>
        <w:rPr>
          <w:b/>
          <w:sz w:val="28"/>
          <w:szCs w:val="28"/>
          <w:u w:val="single"/>
        </w:rPr>
      </w:pPr>
      <w:r w:rsidRPr="00AA17DC">
        <w:rPr>
          <w:b/>
          <w:sz w:val="28"/>
          <w:szCs w:val="28"/>
          <w:u w:val="single"/>
        </w:rPr>
        <w:t>Режим работы:</w:t>
      </w:r>
    </w:p>
    <w:p w:rsidR="002E4035" w:rsidRDefault="00042E4E" w:rsidP="00AA17DC">
      <w:pPr>
        <w:spacing w:line="240" w:lineRule="atLeast"/>
        <w:jc w:val="both"/>
        <w:rPr>
          <w:sz w:val="28"/>
          <w:szCs w:val="28"/>
        </w:rPr>
      </w:pPr>
      <w:r>
        <w:rPr>
          <w:sz w:val="28"/>
          <w:szCs w:val="28"/>
        </w:rPr>
        <w:t>Понедельник</w:t>
      </w:r>
      <w:r w:rsidR="00B03C68" w:rsidRPr="00425847">
        <w:rPr>
          <w:sz w:val="28"/>
          <w:szCs w:val="28"/>
        </w:rPr>
        <w:t xml:space="preserve"> - пятница: с 9.00 до 18.00, обе</w:t>
      </w:r>
      <w:r w:rsidR="002E4035">
        <w:rPr>
          <w:sz w:val="28"/>
          <w:szCs w:val="28"/>
        </w:rPr>
        <w:t>денный перерыв с 13.00 до 14.00</w:t>
      </w:r>
    </w:p>
    <w:p w:rsidR="002E4035" w:rsidRDefault="002E4035" w:rsidP="00AA17DC">
      <w:pPr>
        <w:spacing w:line="240" w:lineRule="atLeast"/>
        <w:jc w:val="both"/>
        <w:rPr>
          <w:sz w:val="28"/>
          <w:szCs w:val="28"/>
        </w:rPr>
      </w:pPr>
    </w:p>
    <w:p w:rsidR="00EB0C7E" w:rsidRPr="00042E4E" w:rsidRDefault="00B03C68" w:rsidP="00AA17DC">
      <w:pPr>
        <w:spacing w:line="240" w:lineRule="atLeast"/>
        <w:jc w:val="both"/>
        <w:rPr>
          <w:sz w:val="28"/>
          <w:szCs w:val="28"/>
        </w:rPr>
      </w:pPr>
      <w:r w:rsidRPr="00425847">
        <w:rPr>
          <w:sz w:val="28"/>
          <w:szCs w:val="28"/>
        </w:rPr>
        <w:t xml:space="preserve"> </w:t>
      </w:r>
    </w:p>
    <w:p w:rsidR="00B03C68" w:rsidRPr="00EB0C7E" w:rsidRDefault="00B03C68" w:rsidP="00AA17DC">
      <w:pPr>
        <w:spacing w:line="240" w:lineRule="atLeast"/>
        <w:jc w:val="both"/>
        <w:rPr>
          <w:sz w:val="28"/>
          <w:szCs w:val="28"/>
        </w:rPr>
      </w:pPr>
      <w:r w:rsidRPr="00425847">
        <w:rPr>
          <w:sz w:val="28"/>
          <w:szCs w:val="28"/>
        </w:rPr>
        <w:t xml:space="preserve">- Муниципальное </w:t>
      </w:r>
      <w:r w:rsidR="00EB0C7E">
        <w:rPr>
          <w:sz w:val="28"/>
          <w:szCs w:val="28"/>
        </w:rPr>
        <w:t>бюджетное учреждение «Ансамбль песни и танца «Столица» г.Грозного</w:t>
      </w:r>
    </w:p>
    <w:p w:rsidR="00EB0C7E" w:rsidRDefault="00EB0C7E" w:rsidP="00EB0C7E">
      <w:pPr>
        <w:spacing w:line="240" w:lineRule="atLeast"/>
        <w:jc w:val="both"/>
        <w:rPr>
          <w:b/>
          <w:sz w:val="28"/>
          <w:szCs w:val="28"/>
          <w:u w:val="single"/>
        </w:rPr>
      </w:pPr>
      <w:r>
        <w:rPr>
          <w:b/>
          <w:sz w:val="28"/>
          <w:szCs w:val="28"/>
          <w:u w:val="single"/>
        </w:rPr>
        <w:t>Адрес:</w:t>
      </w:r>
    </w:p>
    <w:p w:rsidR="00EB0C7E" w:rsidRPr="00EB0C7E" w:rsidRDefault="00EB0C7E" w:rsidP="00EB0C7E">
      <w:pPr>
        <w:spacing w:line="240" w:lineRule="atLeast"/>
        <w:jc w:val="both"/>
        <w:rPr>
          <w:b/>
          <w:sz w:val="28"/>
          <w:szCs w:val="28"/>
          <w:u w:val="single"/>
        </w:rPr>
      </w:pPr>
      <w:r w:rsidRPr="00EB0C7E">
        <w:rPr>
          <w:sz w:val="28"/>
          <w:szCs w:val="28"/>
        </w:rPr>
        <w:t>364021, Чеченская Республика, г.Грозный, пр-т А.Кадырова, 39.</w:t>
      </w:r>
    </w:p>
    <w:p w:rsidR="00B03C68" w:rsidRPr="00EB0C7E" w:rsidRDefault="00B03C68" w:rsidP="00AA17DC">
      <w:pPr>
        <w:spacing w:line="240" w:lineRule="atLeast"/>
        <w:jc w:val="both"/>
        <w:rPr>
          <w:sz w:val="28"/>
          <w:szCs w:val="28"/>
        </w:rPr>
      </w:pPr>
      <w:r w:rsidRPr="00425847">
        <w:rPr>
          <w:sz w:val="28"/>
          <w:szCs w:val="28"/>
          <w:u w:val="single"/>
        </w:rPr>
        <w:t>Телефон:</w:t>
      </w:r>
      <w:r w:rsidRPr="00EB0C7E">
        <w:rPr>
          <w:sz w:val="28"/>
          <w:szCs w:val="28"/>
        </w:rPr>
        <w:t xml:space="preserve"> 8(</w:t>
      </w:r>
      <w:r w:rsidR="00EB0C7E" w:rsidRPr="00EB0C7E">
        <w:rPr>
          <w:sz w:val="28"/>
          <w:szCs w:val="28"/>
        </w:rPr>
        <w:t>928</w:t>
      </w:r>
      <w:r w:rsidRPr="00EB0C7E">
        <w:rPr>
          <w:sz w:val="28"/>
          <w:szCs w:val="28"/>
        </w:rPr>
        <w:t>)</w:t>
      </w:r>
      <w:r w:rsidR="00EB0C7E" w:rsidRPr="00EB0C7E">
        <w:rPr>
          <w:sz w:val="28"/>
          <w:szCs w:val="28"/>
        </w:rPr>
        <w:t>089-09-44</w:t>
      </w:r>
    </w:p>
    <w:p w:rsidR="00B03C68" w:rsidRPr="00AA17DC" w:rsidRDefault="00B03C68" w:rsidP="00AA17DC">
      <w:pPr>
        <w:spacing w:line="240" w:lineRule="atLeast"/>
        <w:jc w:val="both"/>
        <w:rPr>
          <w:b/>
          <w:sz w:val="28"/>
          <w:szCs w:val="28"/>
          <w:u w:val="single"/>
        </w:rPr>
      </w:pPr>
      <w:r w:rsidRPr="00AA17DC">
        <w:rPr>
          <w:b/>
          <w:sz w:val="28"/>
          <w:szCs w:val="28"/>
          <w:u w:val="single"/>
        </w:rPr>
        <w:t>Режим работы:</w:t>
      </w:r>
    </w:p>
    <w:p w:rsidR="00B03C68" w:rsidRDefault="00042E4E" w:rsidP="00EB0C7E">
      <w:pPr>
        <w:spacing w:line="240" w:lineRule="atLeast"/>
        <w:jc w:val="both"/>
        <w:rPr>
          <w:sz w:val="28"/>
          <w:szCs w:val="28"/>
        </w:rPr>
      </w:pPr>
      <w:r>
        <w:rPr>
          <w:sz w:val="28"/>
          <w:szCs w:val="28"/>
        </w:rPr>
        <w:t>Понедельник</w:t>
      </w:r>
      <w:r w:rsidR="00B03C68" w:rsidRPr="00425847">
        <w:rPr>
          <w:sz w:val="28"/>
          <w:szCs w:val="28"/>
        </w:rPr>
        <w:t xml:space="preserve"> - пятница: с 9.00 до 1</w:t>
      </w:r>
      <w:r w:rsidR="00EB0C7E">
        <w:rPr>
          <w:sz w:val="28"/>
          <w:szCs w:val="28"/>
        </w:rPr>
        <w:t>8</w:t>
      </w:r>
      <w:r w:rsidR="00B03C68" w:rsidRPr="00425847">
        <w:rPr>
          <w:sz w:val="28"/>
          <w:szCs w:val="28"/>
        </w:rPr>
        <w:t>.00, обеденный перерыв с 13.00 до 14.00</w:t>
      </w:r>
    </w:p>
    <w:p w:rsidR="00EB0C7E" w:rsidRDefault="00EB0C7E" w:rsidP="00EB0C7E">
      <w:pPr>
        <w:spacing w:line="240" w:lineRule="atLeast"/>
        <w:jc w:val="both"/>
        <w:rPr>
          <w:sz w:val="28"/>
          <w:szCs w:val="28"/>
        </w:rPr>
      </w:pPr>
    </w:p>
    <w:p w:rsidR="002E4035" w:rsidRDefault="002E4035" w:rsidP="00EB0C7E">
      <w:pPr>
        <w:spacing w:line="240" w:lineRule="atLeast"/>
        <w:jc w:val="both"/>
        <w:rPr>
          <w:sz w:val="28"/>
          <w:szCs w:val="28"/>
        </w:rPr>
      </w:pPr>
    </w:p>
    <w:p w:rsidR="00EB0C7E" w:rsidRPr="00EB0C7E" w:rsidRDefault="00EB0C7E" w:rsidP="00EB0C7E">
      <w:pPr>
        <w:spacing w:line="240" w:lineRule="atLeast"/>
        <w:jc w:val="both"/>
        <w:rPr>
          <w:sz w:val="28"/>
          <w:szCs w:val="28"/>
        </w:rPr>
      </w:pPr>
      <w:r w:rsidRPr="00EB0C7E">
        <w:rPr>
          <w:sz w:val="28"/>
          <w:szCs w:val="28"/>
        </w:rPr>
        <w:t>- Муниципальное бюджетное учреждение «Ансамбль песни и танца «</w:t>
      </w:r>
      <w:r>
        <w:rPr>
          <w:sz w:val="28"/>
          <w:szCs w:val="28"/>
        </w:rPr>
        <w:t>Заманхо</w:t>
      </w:r>
      <w:r w:rsidRPr="00EB0C7E">
        <w:rPr>
          <w:sz w:val="28"/>
          <w:szCs w:val="28"/>
        </w:rPr>
        <w:t>» г.Грозного</w:t>
      </w:r>
    </w:p>
    <w:p w:rsidR="00EB0C7E" w:rsidRPr="00EB0C7E" w:rsidRDefault="00EB0C7E" w:rsidP="00EB0C7E">
      <w:pPr>
        <w:spacing w:line="240" w:lineRule="atLeast"/>
        <w:jc w:val="both"/>
        <w:rPr>
          <w:b/>
          <w:sz w:val="28"/>
          <w:szCs w:val="28"/>
          <w:u w:val="single"/>
        </w:rPr>
      </w:pPr>
      <w:r w:rsidRPr="00EB0C7E">
        <w:rPr>
          <w:b/>
          <w:sz w:val="28"/>
          <w:szCs w:val="28"/>
          <w:u w:val="single"/>
        </w:rPr>
        <w:t>Адрес:</w:t>
      </w:r>
    </w:p>
    <w:p w:rsidR="00EB0C7E" w:rsidRPr="00EB0C7E" w:rsidRDefault="00EB0C7E" w:rsidP="00EB0C7E">
      <w:pPr>
        <w:spacing w:line="240" w:lineRule="atLeast"/>
        <w:jc w:val="both"/>
        <w:rPr>
          <w:b/>
          <w:sz w:val="28"/>
          <w:szCs w:val="28"/>
          <w:u w:val="single"/>
        </w:rPr>
      </w:pPr>
      <w:r w:rsidRPr="00EB0C7E">
        <w:rPr>
          <w:sz w:val="28"/>
          <w:szCs w:val="28"/>
        </w:rPr>
        <w:t>364021, Чеченская Республика, г.Грозный, пр-т А.Кадырова, 39.</w:t>
      </w:r>
    </w:p>
    <w:p w:rsidR="00EB0C7E" w:rsidRPr="00EB0C7E" w:rsidRDefault="00EB0C7E" w:rsidP="00EB0C7E">
      <w:pPr>
        <w:spacing w:line="240" w:lineRule="atLeast"/>
        <w:jc w:val="both"/>
        <w:rPr>
          <w:sz w:val="28"/>
          <w:szCs w:val="28"/>
        </w:rPr>
      </w:pPr>
      <w:r w:rsidRPr="00EB0C7E">
        <w:rPr>
          <w:sz w:val="28"/>
          <w:szCs w:val="28"/>
          <w:u w:val="single"/>
        </w:rPr>
        <w:t>Телефон:</w:t>
      </w:r>
      <w:r w:rsidRPr="00EB0C7E">
        <w:rPr>
          <w:sz w:val="28"/>
          <w:szCs w:val="28"/>
        </w:rPr>
        <w:t xml:space="preserve"> 8</w:t>
      </w:r>
      <w:r w:rsidRPr="00042E4E">
        <w:rPr>
          <w:sz w:val="28"/>
          <w:szCs w:val="28"/>
        </w:rPr>
        <w:t>(928)</w:t>
      </w:r>
      <w:r w:rsidRPr="00EB0C7E">
        <w:rPr>
          <w:sz w:val="28"/>
          <w:szCs w:val="28"/>
        </w:rPr>
        <w:t>780-80-84</w:t>
      </w:r>
    </w:p>
    <w:p w:rsidR="00EB0C7E" w:rsidRPr="00EB0C7E" w:rsidRDefault="00EB0C7E" w:rsidP="00EB0C7E">
      <w:pPr>
        <w:spacing w:line="240" w:lineRule="atLeast"/>
        <w:jc w:val="both"/>
        <w:rPr>
          <w:b/>
          <w:sz w:val="28"/>
          <w:szCs w:val="28"/>
          <w:u w:val="single"/>
        </w:rPr>
      </w:pPr>
      <w:r w:rsidRPr="00EB0C7E">
        <w:rPr>
          <w:b/>
          <w:sz w:val="28"/>
          <w:szCs w:val="28"/>
          <w:u w:val="single"/>
        </w:rPr>
        <w:t>Режим работы:</w:t>
      </w:r>
    </w:p>
    <w:p w:rsidR="00EB0C7E" w:rsidRPr="00EB0C7E" w:rsidRDefault="00042E4E" w:rsidP="00EB0C7E">
      <w:pPr>
        <w:spacing w:line="240" w:lineRule="atLeast"/>
        <w:jc w:val="both"/>
        <w:rPr>
          <w:sz w:val="28"/>
          <w:szCs w:val="28"/>
        </w:rPr>
      </w:pPr>
      <w:r>
        <w:rPr>
          <w:sz w:val="28"/>
          <w:szCs w:val="28"/>
        </w:rPr>
        <w:t>Понедельник</w:t>
      </w:r>
      <w:r w:rsidR="00EB0C7E" w:rsidRPr="00EB0C7E">
        <w:rPr>
          <w:sz w:val="28"/>
          <w:szCs w:val="28"/>
        </w:rPr>
        <w:t xml:space="preserve"> - пятница: с 9.00 до 18.00, обеденный перерыв с 13.00 до 14.00</w:t>
      </w:r>
    </w:p>
    <w:p w:rsidR="00EB0C7E" w:rsidRDefault="00EB0C7E" w:rsidP="00EB0C7E">
      <w:pPr>
        <w:spacing w:line="240" w:lineRule="atLeast"/>
        <w:jc w:val="both"/>
        <w:rPr>
          <w:sz w:val="28"/>
          <w:szCs w:val="28"/>
        </w:rPr>
      </w:pPr>
    </w:p>
    <w:p w:rsidR="002E4035" w:rsidRPr="00EB0C7E" w:rsidRDefault="002E4035" w:rsidP="00EB0C7E">
      <w:pPr>
        <w:spacing w:line="240" w:lineRule="atLeast"/>
        <w:jc w:val="both"/>
        <w:rPr>
          <w:sz w:val="28"/>
          <w:szCs w:val="28"/>
        </w:rPr>
      </w:pPr>
    </w:p>
    <w:p w:rsidR="00B03C68" w:rsidRPr="00425847" w:rsidRDefault="00B03C68" w:rsidP="00AA17DC">
      <w:pPr>
        <w:spacing w:line="240" w:lineRule="atLeast"/>
        <w:jc w:val="both"/>
        <w:rPr>
          <w:sz w:val="28"/>
          <w:szCs w:val="28"/>
        </w:rPr>
      </w:pPr>
      <w:r w:rsidRPr="00425847">
        <w:rPr>
          <w:sz w:val="28"/>
          <w:szCs w:val="28"/>
        </w:rPr>
        <w:t xml:space="preserve">- Муниципальное </w:t>
      </w:r>
      <w:r w:rsidR="00EB0C7E">
        <w:rPr>
          <w:sz w:val="28"/>
          <w:szCs w:val="28"/>
        </w:rPr>
        <w:t>бюджетное</w:t>
      </w:r>
      <w:r w:rsidRPr="00425847">
        <w:rPr>
          <w:sz w:val="28"/>
          <w:szCs w:val="28"/>
        </w:rPr>
        <w:t xml:space="preserve"> учреждение Д</w:t>
      </w:r>
      <w:r w:rsidR="00EB0C7E">
        <w:rPr>
          <w:sz w:val="28"/>
          <w:szCs w:val="28"/>
        </w:rPr>
        <w:t>ворец</w:t>
      </w:r>
      <w:r w:rsidRPr="00425847">
        <w:rPr>
          <w:sz w:val="28"/>
          <w:szCs w:val="28"/>
        </w:rPr>
        <w:t xml:space="preserve"> культуры </w:t>
      </w:r>
      <w:r w:rsidR="00EB0C7E">
        <w:rPr>
          <w:sz w:val="28"/>
          <w:szCs w:val="28"/>
        </w:rPr>
        <w:t>«Оргтехника»</w:t>
      </w:r>
    </w:p>
    <w:p w:rsidR="00B03C68" w:rsidRPr="00AA17DC" w:rsidRDefault="00EB0C7E" w:rsidP="00AA17DC">
      <w:pPr>
        <w:spacing w:line="240" w:lineRule="atLeast"/>
        <w:rPr>
          <w:b/>
          <w:sz w:val="28"/>
          <w:szCs w:val="28"/>
          <w:u w:val="single"/>
        </w:rPr>
      </w:pPr>
      <w:r>
        <w:rPr>
          <w:b/>
          <w:sz w:val="28"/>
          <w:szCs w:val="28"/>
          <w:u w:val="single"/>
        </w:rPr>
        <w:t>А</w:t>
      </w:r>
      <w:r w:rsidR="00B03C68" w:rsidRPr="00AA17DC">
        <w:rPr>
          <w:b/>
          <w:sz w:val="28"/>
          <w:szCs w:val="28"/>
          <w:u w:val="single"/>
        </w:rPr>
        <w:t>дрес:</w:t>
      </w:r>
    </w:p>
    <w:p w:rsidR="00B03C68" w:rsidRPr="00425847" w:rsidRDefault="00EB0C7E" w:rsidP="00AA17DC">
      <w:pPr>
        <w:spacing w:line="240" w:lineRule="atLeast"/>
        <w:jc w:val="both"/>
        <w:rPr>
          <w:sz w:val="28"/>
          <w:szCs w:val="28"/>
        </w:rPr>
      </w:pPr>
      <w:r w:rsidRPr="00EB0C7E">
        <w:rPr>
          <w:sz w:val="28"/>
          <w:szCs w:val="28"/>
        </w:rPr>
        <w:t>364052,</w:t>
      </w:r>
      <w:r w:rsidR="00042E4E">
        <w:rPr>
          <w:sz w:val="28"/>
          <w:szCs w:val="28"/>
        </w:rPr>
        <w:t xml:space="preserve"> </w:t>
      </w:r>
      <w:r w:rsidR="00B03C68" w:rsidRPr="00425847">
        <w:rPr>
          <w:sz w:val="28"/>
          <w:szCs w:val="28"/>
        </w:rPr>
        <w:t xml:space="preserve">Чеченская Республика, </w:t>
      </w:r>
      <w:r>
        <w:rPr>
          <w:sz w:val="28"/>
          <w:szCs w:val="28"/>
        </w:rPr>
        <w:t>г.Грозный</w:t>
      </w:r>
      <w:r w:rsidR="00B03C68" w:rsidRPr="00425847">
        <w:rPr>
          <w:sz w:val="28"/>
          <w:szCs w:val="28"/>
        </w:rPr>
        <w:t xml:space="preserve">, ул. </w:t>
      </w:r>
      <w:r>
        <w:rPr>
          <w:sz w:val="28"/>
          <w:szCs w:val="28"/>
        </w:rPr>
        <w:t>Угольная</w:t>
      </w:r>
      <w:r w:rsidR="00B03C68" w:rsidRPr="00425847">
        <w:rPr>
          <w:sz w:val="28"/>
          <w:szCs w:val="28"/>
        </w:rPr>
        <w:t xml:space="preserve">, </w:t>
      </w:r>
      <w:r>
        <w:rPr>
          <w:sz w:val="28"/>
          <w:szCs w:val="28"/>
        </w:rPr>
        <w:t>320</w:t>
      </w:r>
    </w:p>
    <w:p w:rsidR="00B03C68" w:rsidRPr="00425847" w:rsidRDefault="00B03C68" w:rsidP="00AA17DC">
      <w:pPr>
        <w:spacing w:line="240" w:lineRule="atLeast"/>
        <w:jc w:val="both"/>
        <w:rPr>
          <w:sz w:val="28"/>
          <w:szCs w:val="28"/>
        </w:rPr>
      </w:pPr>
      <w:r w:rsidRPr="00425847">
        <w:rPr>
          <w:sz w:val="28"/>
          <w:szCs w:val="28"/>
          <w:u w:val="single"/>
        </w:rPr>
        <w:t>Телефон:</w:t>
      </w:r>
      <w:r w:rsidRPr="00425847">
        <w:rPr>
          <w:sz w:val="28"/>
          <w:szCs w:val="28"/>
        </w:rPr>
        <w:t xml:space="preserve"> 8(928)</w:t>
      </w:r>
      <w:r w:rsidR="00EB0C7E">
        <w:rPr>
          <w:sz w:val="28"/>
          <w:szCs w:val="28"/>
        </w:rPr>
        <w:t>783-04-48</w:t>
      </w:r>
    </w:p>
    <w:p w:rsidR="00B03C68" w:rsidRPr="00AA17DC" w:rsidRDefault="00B03C68" w:rsidP="00AA17DC">
      <w:pPr>
        <w:spacing w:line="240" w:lineRule="atLeast"/>
        <w:jc w:val="both"/>
        <w:rPr>
          <w:b/>
          <w:sz w:val="28"/>
          <w:szCs w:val="28"/>
          <w:u w:val="single"/>
        </w:rPr>
      </w:pPr>
      <w:r w:rsidRPr="00AA17DC">
        <w:rPr>
          <w:b/>
          <w:sz w:val="28"/>
          <w:szCs w:val="28"/>
          <w:u w:val="single"/>
        </w:rPr>
        <w:t>Режим работы:</w:t>
      </w:r>
    </w:p>
    <w:p w:rsidR="00B03C68" w:rsidRPr="00425847" w:rsidRDefault="00042E4E" w:rsidP="00AA17DC">
      <w:pPr>
        <w:spacing w:line="240" w:lineRule="atLeast"/>
        <w:jc w:val="both"/>
        <w:rPr>
          <w:sz w:val="28"/>
          <w:szCs w:val="28"/>
        </w:rPr>
      </w:pPr>
      <w:r>
        <w:rPr>
          <w:sz w:val="28"/>
          <w:szCs w:val="28"/>
        </w:rPr>
        <w:t>Понедельник</w:t>
      </w:r>
      <w:r w:rsidR="00B03C68" w:rsidRPr="00425847">
        <w:rPr>
          <w:sz w:val="28"/>
          <w:szCs w:val="28"/>
        </w:rPr>
        <w:t xml:space="preserve"> - пятница: с 9.00 до 17.00, обеденный перерыв с 13.00 до 14.00,</w:t>
      </w:r>
    </w:p>
    <w:p w:rsidR="00B03C68" w:rsidRDefault="00B03C68" w:rsidP="00AA17DC">
      <w:pPr>
        <w:spacing w:line="0" w:lineRule="atLeast"/>
        <w:jc w:val="both"/>
        <w:rPr>
          <w:sz w:val="28"/>
          <w:szCs w:val="28"/>
        </w:rPr>
      </w:pPr>
      <w:r w:rsidRPr="00425847">
        <w:rPr>
          <w:sz w:val="28"/>
          <w:szCs w:val="28"/>
        </w:rPr>
        <w:lastRenderedPageBreak/>
        <w:t>суббота: с 9.00 до 14.00 (без обеда)</w:t>
      </w:r>
    </w:p>
    <w:p w:rsidR="00B03C68" w:rsidRDefault="00B03C68" w:rsidP="00AA17DC">
      <w:pPr>
        <w:spacing w:line="0" w:lineRule="atLeast"/>
        <w:jc w:val="both"/>
        <w:rPr>
          <w:sz w:val="28"/>
          <w:szCs w:val="28"/>
        </w:rPr>
      </w:pPr>
      <w:r w:rsidRPr="00425847">
        <w:rPr>
          <w:sz w:val="28"/>
          <w:szCs w:val="28"/>
        </w:rPr>
        <w:t>Режим работы любительских творческих коллективов, студий, любительских объединений, клубов по интересам, работающих на базе ДК, размещен на информационном стенде в фойе учреждения.</w:t>
      </w:r>
    </w:p>
    <w:p w:rsidR="002E4035" w:rsidRDefault="002E4035" w:rsidP="00AA17DC">
      <w:pPr>
        <w:spacing w:line="0" w:lineRule="atLeast"/>
        <w:jc w:val="both"/>
        <w:rPr>
          <w:sz w:val="28"/>
          <w:szCs w:val="28"/>
        </w:rPr>
      </w:pPr>
    </w:p>
    <w:p w:rsidR="002E4035" w:rsidRDefault="002E4035" w:rsidP="00AA17DC">
      <w:pPr>
        <w:spacing w:line="0" w:lineRule="atLeast"/>
        <w:jc w:val="both"/>
        <w:rPr>
          <w:sz w:val="28"/>
          <w:szCs w:val="28"/>
        </w:rPr>
      </w:pPr>
    </w:p>
    <w:p w:rsidR="00042E4E" w:rsidRPr="00042E4E" w:rsidRDefault="00042E4E" w:rsidP="00042E4E">
      <w:pPr>
        <w:spacing w:line="0" w:lineRule="atLeast"/>
        <w:jc w:val="both"/>
        <w:rPr>
          <w:sz w:val="28"/>
          <w:szCs w:val="28"/>
        </w:rPr>
      </w:pPr>
      <w:r w:rsidRPr="00042E4E">
        <w:rPr>
          <w:sz w:val="28"/>
          <w:szCs w:val="28"/>
        </w:rPr>
        <w:t>- Муниципальное бюджетное учреждение Дворец культуры «</w:t>
      </w:r>
      <w:r>
        <w:rPr>
          <w:sz w:val="28"/>
          <w:szCs w:val="28"/>
        </w:rPr>
        <w:t>Химиков</w:t>
      </w:r>
      <w:r w:rsidRPr="00042E4E">
        <w:rPr>
          <w:sz w:val="28"/>
          <w:szCs w:val="28"/>
        </w:rPr>
        <w:t>»</w:t>
      </w:r>
    </w:p>
    <w:p w:rsidR="00042E4E" w:rsidRPr="00042E4E" w:rsidRDefault="00042E4E" w:rsidP="00042E4E">
      <w:pPr>
        <w:spacing w:line="0" w:lineRule="atLeast"/>
        <w:jc w:val="both"/>
        <w:rPr>
          <w:b/>
          <w:sz w:val="28"/>
          <w:szCs w:val="28"/>
          <w:u w:val="single"/>
        </w:rPr>
      </w:pPr>
      <w:r w:rsidRPr="00042E4E">
        <w:rPr>
          <w:b/>
          <w:sz w:val="28"/>
          <w:szCs w:val="28"/>
          <w:u w:val="single"/>
        </w:rPr>
        <w:t>Адрес:</w:t>
      </w:r>
    </w:p>
    <w:p w:rsidR="00042E4E" w:rsidRPr="00042E4E" w:rsidRDefault="00042E4E" w:rsidP="00042E4E">
      <w:pPr>
        <w:spacing w:line="0" w:lineRule="atLeast"/>
        <w:jc w:val="both"/>
        <w:rPr>
          <w:sz w:val="28"/>
          <w:szCs w:val="28"/>
        </w:rPr>
      </w:pPr>
      <w:r w:rsidRPr="00042E4E">
        <w:rPr>
          <w:sz w:val="28"/>
          <w:szCs w:val="28"/>
        </w:rPr>
        <w:t>364046,</w:t>
      </w:r>
      <w:r>
        <w:rPr>
          <w:sz w:val="28"/>
          <w:szCs w:val="28"/>
        </w:rPr>
        <w:t xml:space="preserve"> </w:t>
      </w:r>
      <w:r w:rsidRPr="00042E4E">
        <w:rPr>
          <w:sz w:val="28"/>
          <w:szCs w:val="28"/>
        </w:rPr>
        <w:t xml:space="preserve">Чеченская Республика, г.Грозный, ул. </w:t>
      </w:r>
      <w:r>
        <w:rPr>
          <w:sz w:val="28"/>
          <w:szCs w:val="28"/>
        </w:rPr>
        <w:t>Выборгская</w:t>
      </w:r>
      <w:r w:rsidRPr="00042E4E">
        <w:rPr>
          <w:sz w:val="28"/>
          <w:szCs w:val="28"/>
        </w:rPr>
        <w:t xml:space="preserve">, </w:t>
      </w:r>
      <w:r>
        <w:rPr>
          <w:sz w:val="28"/>
          <w:szCs w:val="28"/>
        </w:rPr>
        <w:t>11</w:t>
      </w:r>
    </w:p>
    <w:p w:rsidR="00042E4E" w:rsidRPr="00042E4E" w:rsidRDefault="00042E4E" w:rsidP="00042E4E">
      <w:pPr>
        <w:spacing w:line="0" w:lineRule="atLeast"/>
        <w:jc w:val="both"/>
        <w:rPr>
          <w:sz w:val="28"/>
          <w:szCs w:val="28"/>
        </w:rPr>
      </w:pPr>
      <w:r w:rsidRPr="00042E4E">
        <w:rPr>
          <w:sz w:val="28"/>
          <w:szCs w:val="28"/>
          <w:u w:val="single"/>
        </w:rPr>
        <w:t>Телефон:</w:t>
      </w:r>
      <w:r w:rsidRPr="00042E4E">
        <w:rPr>
          <w:sz w:val="28"/>
          <w:szCs w:val="28"/>
        </w:rPr>
        <w:t xml:space="preserve"> 8(928)</w:t>
      </w:r>
      <w:r>
        <w:rPr>
          <w:sz w:val="28"/>
          <w:szCs w:val="28"/>
        </w:rPr>
        <w:t>787-81-08</w:t>
      </w:r>
    </w:p>
    <w:p w:rsidR="00042E4E" w:rsidRPr="00042E4E" w:rsidRDefault="00042E4E" w:rsidP="00042E4E">
      <w:pPr>
        <w:spacing w:line="0" w:lineRule="atLeast"/>
        <w:jc w:val="both"/>
        <w:rPr>
          <w:b/>
          <w:sz w:val="28"/>
          <w:szCs w:val="28"/>
          <w:u w:val="single"/>
        </w:rPr>
      </w:pPr>
      <w:r w:rsidRPr="00042E4E">
        <w:rPr>
          <w:b/>
          <w:sz w:val="28"/>
          <w:szCs w:val="28"/>
          <w:u w:val="single"/>
        </w:rPr>
        <w:t>Режим работы:</w:t>
      </w:r>
    </w:p>
    <w:p w:rsidR="00042E4E" w:rsidRPr="00042E4E" w:rsidRDefault="00042E4E" w:rsidP="00042E4E">
      <w:pPr>
        <w:spacing w:line="0" w:lineRule="atLeast"/>
        <w:jc w:val="both"/>
        <w:rPr>
          <w:sz w:val="28"/>
          <w:szCs w:val="28"/>
        </w:rPr>
      </w:pPr>
      <w:r w:rsidRPr="00042E4E">
        <w:rPr>
          <w:sz w:val="28"/>
          <w:szCs w:val="28"/>
        </w:rPr>
        <w:t>Понедельник - пятница: с 9.00 до 17.00, обеденный перерыв с 13.00 до 14.00,</w:t>
      </w:r>
    </w:p>
    <w:p w:rsidR="00042E4E" w:rsidRPr="00042E4E" w:rsidRDefault="00042E4E" w:rsidP="00042E4E">
      <w:pPr>
        <w:spacing w:line="0" w:lineRule="atLeast"/>
        <w:jc w:val="both"/>
        <w:rPr>
          <w:sz w:val="28"/>
          <w:szCs w:val="28"/>
        </w:rPr>
      </w:pPr>
      <w:r w:rsidRPr="00042E4E">
        <w:rPr>
          <w:sz w:val="28"/>
          <w:szCs w:val="28"/>
        </w:rPr>
        <w:t>суббота: с 9.00 до 14.00 (без обеда)</w:t>
      </w:r>
    </w:p>
    <w:p w:rsidR="00042E4E" w:rsidRDefault="00042E4E" w:rsidP="00042E4E">
      <w:pPr>
        <w:spacing w:line="0" w:lineRule="atLeast"/>
        <w:jc w:val="both"/>
        <w:rPr>
          <w:sz w:val="28"/>
          <w:szCs w:val="28"/>
        </w:rPr>
      </w:pPr>
      <w:r w:rsidRPr="00042E4E">
        <w:rPr>
          <w:sz w:val="28"/>
          <w:szCs w:val="28"/>
        </w:rPr>
        <w:t>Режим работы любительских творческих коллективов, студий, любительских объединений, клубов по интересам, работающих на базе ДК, размещен на информационном стенде в фойе учреждения.</w:t>
      </w:r>
    </w:p>
    <w:p w:rsidR="00042E4E" w:rsidRDefault="00042E4E" w:rsidP="00042E4E">
      <w:pPr>
        <w:spacing w:line="0" w:lineRule="atLeast"/>
        <w:jc w:val="both"/>
        <w:rPr>
          <w:sz w:val="28"/>
          <w:szCs w:val="28"/>
        </w:rPr>
        <w:sectPr w:rsidR="00042E4E" w:rsidSect="00721888">
          <w:pgSz w:w="11906" w:h="16838"/>
          <w:pgMar w:top="540" w:right="850" w:bottom="360" w:left="1701" w:header="708" w:footer="708" w:gutter="0"/>
          <w:cols w:space="708"/>
          <w:docGrid w:linePitch="360"/>
        </w:sectPr>
      </w:pPr>
    </w:p>
    <w:p w:rsidR="00B03C68" w:rsidRPr="00042E4E" w:rsidRDefault="00042E4E" w:rsidP="00042E4E">
      <w:pPr>
        <w:ind w:left="5103"/>
        <w:rPr>
          <w:rFonts w:eastAsia="Calibri"/>
          <w:sz w:val="24"/>
          <w:szCs w:val="24"/>
          <w:lang w:eastAsia="en-US"/>
        </w:rPr>
      </w:pPr>
      <w:r w:rsidRPr="00042E4E">
        <w:rPr>
          <w:rFonts w:eastAsia="Calibri"/>
          <w:sz w:val="24"/>
          <w:szCs w:val="24"/>
          <w:lang w:eastAsia="en-US"/>
        </w:rPr>
        <w:lastRenderedPageBreak/>
        <w:t xml:space="preserve">Приложение № </w:t>
      </w:r>
      <w:r>
        <w:rPr>
          <w:rFonts w:eastAsia="Calibri"/>
          <w:sz w:val="24"/>
          <w:szCs w:val="24"/>
          <w:lang w:eastAsia="en-US"/>
        </w:rPr>
        <w:t>2</w:t>
      </w:r>
      <w:r w:rsidRPr="00042E4E">
        <w:rPr>
          <w:rFonts w:eastAsia="Calibri"/>
          <w:sz w:val="24"/>
          <w:szCs w:val="24"/>
          <w:lang w:eastAsia="en-US"/>
        </w:rPr>
        <w:t xml:space="preserve"> к административному регламенту оказания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B03C68" w:rsidRPr="00425847" w:rsidRDefault="00B03C68" w:rsidP="00B03C68">
      <w:pPr>
        <w:spacing w:before="600"/>
        <w:jc w:val="center"/>
        <w:rPr>
          <w:sz w:val="28"/>
          <w:szCs w:val="28"/>
        </w:rPr>
      </w:pPr>
      <w:r w:rsidRPr="00425847">
        <w:rPr>
          <w:sz w:val="28"/>
          <w:szCs w:val="28"/>
        </w:rPr>
        <w:t>Блок-схема</w:t>
      </w:r>
    </w:p>
    <w:p w:rsidR="00B03C68" w:rsidRPr="00042E4E" w:rsidRDefault="00B03C68" w:rsidP="00B03C68">
      <w:pPr>
        <w:spacing w:after="360"/>
        <w:jc w:val="center"/>
        <w:rPr>
          <w:sz w:val="28"/>
          <w:szCs w:val="28"/>
        </w:rPr>
      </w:pPr>
      <w:r w:rsidRPr="00425847">
        <w:rPr>
          <w:sz w:val="28"/>
          <w:szCs w:val="28"/>
        </w:rPr>
        <w:t xml:space="preserve">последовательности административных действий (процедур) при </w:t>
      </w:r>
      <w:r w:rsidRPr="00042E4E">
        <w:rPr>
          <w:sz w:val="28"/>
          <w:szCs w:val="28"/>
        </w:rPr>
        <w:t xml:space="preserve">предоставлении муниципальной услуги  </w:t>
      </w:r>
    </w:p>
    <w:tbl>
      <w:tblPr>
        <w:tblW w:w="0" w:type="auto"/>
        <w:tblLook w:val="01E0"/>
      </w:tblPr>
      <w:tblGrid>
        <w:gridCol w:w="1189"/>
        <w:gridCol w:w="750"/>
        <w:gridCol w:w="1931"/>
        <w:gridCol w:w="932"/>
        <w:gridCol w:w="659"/>
        <w:gridCol w:w="2078"/>
        <w:gridCol w:w="869"/>
        <w:gridCol w:w="1163"/>
      </w:tblGrid>
      <w:tr w:rsidR="00042E4E" w:rsidRPr="00042E4E">
        <w:tc>
          <w:tcPr>
            <w:tcW w:w="1246" w:type="dxa"/>
            <w:tcBorders>
              <w:right w:val="single" w:sz="12" w:space="0" w:color="auto"/>
            </w:tcBorders>
          </w:tcPr>
          <w:p w:rsidR="00B03C68" w:rsidRPr="00042E4E" w:rsidRDefault="00B03C68" w:rsidP="007B3349">
            <w:pPr>
              <w:jc w:val="center"/>
              <w:rPr>
                <w:sz w:val="28"/>
                <w:szCs w:val="28"/>
              </w:rPr>
            </w:pPr>
          </w:p>
        </w:tc>
        <w:tc>
          <w:tcPr>
            <w:tcW w:w="7645" w:type="dxa"/>
            <w:gridSpan w:val="6"/>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Прием и регистрация</w:t>
            </w:r>
          </w:p>
          <w:p w:rsidR="00B03C68" w:rsidRPr="00042E4E" w:rsidRDefault="00B03C68" w:rsidP="007B3349">
            <w:pPr>
              <w:jc w:val="center"/>
              <w:rPr>
                <w:sz w:val="28"/>
                <w:szCs w:val="28"/>
              </w:rPr>
            </w:pPr>
            <w:r w:rsidRPr="00042E4E">
              <w:rPr>
                <w:sz w:val="28"/>
                <w:szCs w:val="28"/>
              </w:rPr>
              <w:t>заявления</w:t>
            </w:r>
          </w:p>
        </w:tc>
        <w:tc>
          <w:tcPr>
            <w:tcW w:w="1247" w:type="dxa"/>
            <w:tcBorders>
              <w:left w:val="single" w:sz="12" w:space="0" w:color="auto"/>
            </w:tcBorders>
          </w:tcPr>
          <w:p w:rsidR="00B03C68" w:rsidRPr="00042E4E" w:rsidRDefault="00B03C68" w:rsidP="007B3349">
            <w:pPr>
              <w:jc w:val="center"/>
              <w:rPr>
                <w:sz w:val="28"/>
                <w:szCs w:val="28"/>
              </w:rPr>
            </w:pPr>
          </w:p>
        </w:tc>
      </w:tr>
      <w:tr w:rsidR="00042E4E" w:rsidRPr="00042E4E">
        <w:tc>
          <w:tcPr>
            <w:tcW w:w="1246" w:type="dxa"/>
          </w:tcPr>
          <w:p w:rsidR="00B03C68" w:rsidRPr="00042E4E" w:rsidRDefault="00B03C68" w:rsidP="007B3349">
            <w:pPr>
              <w:jc w:val="center"/>
              <w:rPr>
                <w:sz w:val="28"/>
                <w:szCs w:val="28"/>
              </w:rPr>
            </w:pPr>
          </w:p>
        </w:tc>
        <w:tc>
          <w:tcPr>
            <w:tcW w:w="3822" w:type="dxa"/>
            <w:gridSpan w:val="3"/>
            <w:tcBorders>
              <w:top w:val="single" w:sz="12" w:space="0" w:color="auto"/>
              <w:right w:val="single" w:sz="12" w:space="0" w:color="auto"/>
            </w:tcBorders>
          </w:tcPr>
          <w:p w:rsidR="00B03C68" w:rsidRPr="00042E4E" w:rsidRDefault="00B03C68" w:rsidP="007B3349">
            <w:pPr>
              <w:jc w:val="center"/>
              <w:rPr>
                <w:sz w:val="28"/>
                <w:szCs w:val="28"/>
              </w:rPr>
            </w:pPr>
          </w:p>
        </w:tc>
        <w:tc>
          <w:tcPr>
            <w:tcW w:w="3823" w:type="dxa"/>
            <w:gridSpan w:val="3"/>
            <w:tcBorders>
              <w:top w:val="single" w:sz="12" w:space="0" w:color="auto"/>
              <w:left w:val="single" w:sz="12" w:space="0" w:color="auto"/>
            </w:tcBorders>
          </w:tcPr>
          <w:p w:rsidR="00B03C68" w:rsidRPr="00042E4E" w:rsidRDefault="00B03C68" w:rsidP="007B3349">
            <w:pPr>
              <w:jc w:val="center"/>
              <w:rPr>
                <w:sz w:val="28"/>
                <w:szCs w:val="28"/>
              </w:rPr>
            </w:pPr>
          </w:p>
        </w:tc>
        <w:tc>
          <w:tcPr>
            <w:tcW w:w="1247" w:type="dxa"/>
          </w:tcPr>
          <w:p w:rsidR="00B03C68" w:rsidRPr="00042E4E" w:rsidRDefault="00B03C68" w:rsidP="007B3349">
            <w:pPr>
              <w:jc w:val="center"/>
              <w:rPr>
                <w:sz w:val="28"/>
                <w:szCs w:val="28"/>
              </w:rPr>
            </w:pPr>
          </w:p>
        </w:tc>
      </w:tr>
      <w:tr w:rsidR="00042E4E" w:rsidRPr="00042E4E">
        <w:tc>
          <w:tcPr>
            <w:tcW w:w="1246" w:type="dxa"/>
          </w:tcPr>
          <w:p w:rsidR="00B03C68" w:rsidRPr="00042E4E" w:rsidRDefault="00B03C68" w:rsidP="007B3349">
            <w:pPr>
              <w:jc w:val="center"/>
              <w:rPr>
                <w:sz w:val="28"/>
                <w:szCs w:val="28"/>
              </w:rPr>
            </w:pPr>
          </w:p>
        </w:tc>
        <w:tc>
          <w:tcPr>
            <w:tcW w:w="7645" w:type="dxa"/>
            <w:gridSpan w:val="6"/>
            <w:tcBorders>
              <w:bottom w:val="single" w:sz="12" w:space="0" w:color="auto"/>
            </w:tcBorders>
          </w:tcPr>
          <w:p w:rsidR="00B03C68" w:rsidRPr="00042E4E" w:rsidRDefault="00B03C68" w:rsidP="007B3349">
            <w:pPr>
              <w:jc w:val="center"/>
              <w:rPr>
                <w:sz w:val="28"/>
                <w:szCs w:val="28"/>
                <w:lang w:val="en-US"/>
              </w:rPr>
            </w:pPr>
            <w:r w:rsidRPr="00042E4E">
              <w:rPr>
                <w:sz w:val="28"/>
                <w:szCs w:val="28"/>
                <w:lang w:val="en-US"/>
              </w:rPr>
              <w:t>V</w:t>
            </w:r>
          </w:p>
        </w:tc>
        <w:tc>
          <w:tcPr>
            <w:tcW w:w="1247" w:type="dxa"/>
          </w:tcPr>
          <w:p w:rsidR="00B03C68" w:rsidRPr="00042E4E" w:rsidRDefault="00B03C68" w:rsidP="007B3349">
            <w:pPr>
              <w:jc w:val="center"/>
              <w:rPr>
                <w:sz w:val="28"/>
                <w:szCs w:val="28"/>
              </w:rPr>
            </w:pPr>
          </w:p>
        </w:tc>
      </w:tr>
      <w:tr w:rsidR="00042E4E" w:rsidRPr="00042E4E">
        <w:tc>
          <w:tcPr>
            <w:tcW w:w="1246" w:type="dxa"/>
            <w:tcBorders>
              <w:right w:val="single" w:sz="12" w:space="0" w:color="auto"/>
            </w:tcBorders>
          </w:tcPr>
          <w:p w:rsidR="00B03C68" w:rsidRPr="00042E4E" w:rsidRDefault="00B03C68" w:rsidP="007B3349">
            <w:pPr>
              <w:jc w:val="center"/>
              <w:rPr>
                <w:sz w:val="28"/>
                <w:szCs w:val="28"/>
              </w:rPr>
            </w:pPr>
          </w:p>
        </w:tc>
        <w:tc>
          <w:tcPr>
            <w:tcW w:w="7645" w:type="dxa"/>
            <w:gridSpan w:val="6"/>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 xml:space="preserve">Рассмотрение заявления </w:t>
            </w:r>
          </w:p>
        </w:tc>
        <w:tc>
          <w:tcPr>
            <w:tcW w:w="1247" w:type="dxa"/>
            <w:tcBorders>
              <w:left w:val="single" w:sz="12" w:space="0" w:color="auto"/>
            </w:tcBorders>
          </w:tcPr>
          <w:p w:rsidR="00B03C68" w:rsidRPr="00042E4E" w:rsidRDefault="00B03C68" w:rsidP="007B3349">
            <w:pPr>
              <w:jc w:val="center"/>
              <w:rPr>
                <w:sz w:val="28"/>
                <w:szCs w:val="28"/>
              </w:rPr>
            </w:pPr>
          </w:p>
        </w:tc>
      </w:tr>
      <w:tr w:rsidR="00042E4E" w:rsidRPr="00042E4E">
        <w:tc>
          <w:tcPr>
            <w:tcW w:w="1246" w:type="dxa"/>
          </w:tcPr>
          <w:p w:rsidR="00B03C68" w:rsidRPr="00042E4E" w:rsidRDefault="00B03C68" w:rsidP="007B3349">
            <w:pPr>
              <w:jc w:val="center"/>
              <w:rPr>
                <w:sz w:val="28"/>
                <w:szCs w:val="28"/>
              </w:rPr>
            </w:pPr>
          </w:p>
        </w:tc>
        <w:tc>
          <w:tcPr>
            <w:tcW w:w="3822" w:type="dxa"/>
            <w:gridSpan w:val="3"/>
            <w:tcBorders>
              <w:top w:val="single" w:sz="12" w:space="0" w:color="auto"/>
              <w:right w:val="single" w:sz="12" w:space="0" w:color="auto"/>
            </w:tcBorders>
          </w:tcPr>
          <w:p w:rsidR="00B03C68" w:rsidRPr="00042E4E" w:rsidRDefault="00B03C68" w:rsidP="007B3349">
            <w:pPr>
              <w:jc w:val="center"/>
              <w:rPr>
                <w:sz w:val="28"/>
                <w:szCs w:val="28"/>
              </w:rPr>
            </w:pPr>
          </w:p>
        </w:tc>
        <w:tc>
          <w:tcPr>
            <w:tcW w:w="3823" w:type="dxa"/>
            <w:gridSpan w:val="3"/>
            <w:tcBorders>
              <w:top w:val="single" w:sz="12" w:space="0" w:color="auto"/>
              <w:left w:val="single" w:sz="12" w:space="0" w:color="auto"/>
            </w:tcBorders>
          </w:tcPr>
          <w:p w:rsidR="00B03C68" w:rsidRPr="00042E4E" w:rsidRDefault="00B03C68" w:rsidP="007B3349">
            <w:pPr>
              <w:jc w:val="center"/>
              <w:rPr>
                <w:sz w:val="28"/>
                <w:szCs w:val="28"/>
              </w:rPr>
            </w:pPr>
          </w:p>
        </w:tc>
        <w:tc>
          <w:tcPr>
            <w:tcW w:w="1247" w:type="dxa"/>
            <w:tcBorders>
              <w:left w:val="nil"/>
            </w:tcBorders>
          </w:tcPr>
          <w:p w:rsidR="00B03C68" w:rsidRPr="00042E4E" w:rsidRDefault="00B03C68" w:rsidP="007B3349">
            <w:pPr>
              <w:jc w:val="center"/>
              <w:rPr>
                <w:sz w:val="28"/>
                <w:szCs w:val="28"/>
              </w:rPr>
            </w:pPr>
          </w:p>
        </w:tc>
      </w:tr>
      <w:tr w:rsidR="00042E4E" w:rsidRPr="00042E4E">
        <w:tc>
          <w:tcPr>
            <w:tcW w:w="1246" w:type="dxa"/>
          </w:tcPr>
          <w:p w:rsidR="00B03C68" w:rsidRPr="00042E4E" w:rsidRDefault="00B03C68" w:rsidP="007B3349">
            <w:pPr>
              <w:jc w:val="center"/>
              <w:rPr>
                <w:sz w:val="28"/>
                <w:szCs w:val="28"/>
              </w:rPr>
            </w:pPr>
          </w:p>
        </w:tc>
        <w:tc>
          <w:tcPr>
            <w:tcW w:w="7645" w:type="dxa"/>
            <w:gridSpan w:val="6"/>
            <w:tcBorders>
              <w:bottom w:val="single" w:sz="12" w:space="0" w:color="auto"/>
            </w:tcBorders>
          </w:tcPr>
          <w:p w:rsidR="00B03C68" w:rsidRPr="00042E4E" w:rsidRDefault="00B03C68" w:rsidP="007B3349">
            <w:pPr>
              <w:jc w:val="center"/>
              <w:rPr>
                <w:sz w:val="28"/>
                <w:szCs w:val="28"/>
                <w:lang w:val="en-US"/>
              </w:rPr>
            </w:pPr>
            <w:r w:rsidRPr="00042E4E">
              <w:rPr>
                <w:sz w:val="28"/>
                <w:szCs w:val="28"/>
                <w:lang w:val="en-US"/>
              </w:rPr>
              <w:t>V</w:t>
            </w:r>
          </w:p>
        </w:tc>
        <w:tc>
          <w:tcPr>
            <w:tcW w:w="1247" w:type="dxa"/>
            <w:tcBorders>
              <w:left w:val="nil"/>
            </w:tcBorders>
          </w:tcPr>
          <w:p w:rsidR="00B03C68" w:rsidRPr="00042E4E" w:rsidRDefault="00B03C68" w:rsidP="007B3349">
            <w:pPr>
              <w:jc w:val="center"/>
              <w:rPr>
                <w:sz w:val="28"/>
                <w:szCs w:val="28"/>
              </w:rPr>
            </w:pPr>
          </w:p>
        </w:tc>
      </w:tr>
      <w:tr w:rsidR="00042E4E" w:rsidRPr="00042E4E">
        <w:tc>
          <w:tcPr>
            <w:tcW w:w="1246" w:type="dxa"/>
            <w:tcBorders>
              <w:right w:val="single" w:sz="12" w:space="0" w:color="auto"/>
            </w:tcBorders>
          </w:tcPr>
          <w:p w:rsidR="00B03C68" w:rsidRPr="00042E4E" w:rsidRDefault="00B03C68" w:rsidP="007B3349">
            <w:pPr>
              <w:jc w:val="center"/>
              <w:rPr>
                <w:sz w:val="28"/>
                <w:szCs w:val="28"/>
              </w:rPr>
            </w:pPr>
          </w:p>
        </w:tc>
        <w:tc>
          <w:tcPr>
            <w:tcW w:w="7645" w:type="dxa"/>
            <w:gridSpan w:val="6"/>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Подготовка сведений</w:t>
            </w:r>
          </w:p>
        </w:tc>
        <w:tc>
          <w:tcPr>
            <w:tcW w:w="1247" w:type="dxa"/>
            <w:tcBorders>
              <w:left w:val="single" w:sz="12" w:space="0" w:color="auto"/>
            </w:tcBorders>
          </w:tcPr>
          <w:p w:rsidR="00B03C68" w:rsidRPr="00042E4E" w:rsidRDefault="00B03C68" w:rsidP="007B3349">
            <w:pPr>
              <w:jc w:val="center"/>
              <w:rPr>
                <w:sz w:val="28"/>
                <w:szCs w:val="28"/>
              </w:rPr>
            </w:pPr>
          </w:p>
        </w:tc>
      </w:tr>
      <w:tr w:rsidR="00042E4E" w:rsidRPr="00042E4E">
        <w:tc>
          <w:tcPr>
            <w:tcW w:w="2023" w:type="dxa"/>
            <w:gridSpan w:val="2"/>
            <w:tcBorders>
              <w:right w:val="single" w:sz="12" w:space="0" w:color="auto"/>
            </w:tcBorders>
          </w:tcPr>
          <w:p w:rsidR="00B03C68" w:rsidRPr="00042E4E" w:rsidRDefault="00B03C68" w:rsidP="007B3349">
            <w:pPr>
              <w:jc w:val="center"/>
              <w:rPr>
                <w:sz w:val="28"/>
                <w:szCs w:val="28"/>
              </w:rPr>
            </w:pPr>
          </w:p>
        </w:tc>
        <w:tc>
          <w:tcPr>
            <w:tcW w:w="2024" w:type="dxa"/>
            <w:tcBorders>
              <w:left w:val="single" w:sz="12" w:space="0" w:color="auto"/>
            </w:tcBorders>
          </w:tcPr>
          <w:p w:rsidR="00B03C68" w:rsidRPr="00042E4E" w:rsidRDefault="00B03C68" w:rsidP="007B3349">
            <w:pPr>
              <w:jc w:val="center"/>
              <w:rPr>
                <w:sz w:val="28"/>
                <w:szCs w:val="28"/>
              </w:rPr>
            </w:pPr>
          </w:p>
        </w:tc>
        <w:tc>
          <w:tcPr>
            <w:tcW w:w="1741" w:type="dxa"/>
            <w:gridSpan w:val="2"/>
          </w:tcPr>
          <w:p w:rsidR="00B03C68" w:rsidRPr="00042E4E" w:rsidRDefault="00B03C68" w:rsidP="007B3349">
            <w:pPr>
              <w:jc w:val="center"/>
              <w:rPr>
                <w:sz w:val="28"/>
                <w:szCs w:val="28"/>
              </w:rPr>
            </w:pPr>
          </w:p>
        </w:tc>
        <w:tc>
          <w:tcPr>
            <w:tcW w:w="2175" w:type="dxa"/>
            <w:tcBorders>
              <w:right w:val="single" w:sz="12" w:space="0" w:color="auto"/>
            </w:tcBorders>
          </w:tcPr>
          <w:p w:rsidR="00B03C68" w:rsidRPr="00042E4E" w:rsidRDefault="00B03C68" w:rsidP="007B3349">
            <w:pPr>
              <w:jc w:val="center"/>
              <w:rPr>
                <w:sz w:val="28"/>
                <w:szCs w:val="28"/>
              </w:rPr>
            </w:pPr>
          </w:p>
        </w:tc>
        <w:tc>
          <w:tcPr>
            <w:tcW w:w="2175" w:type="dxa"/>
            <w:gridSpan w:val="2"/>
            <w:tcBorders>
              <w:left w:val="single" w:sz="12" w:space="0" w:color="auto"/>
            </w:tcBorders>
          </w:tcPr>
          <w:p w:rsidR="00B03C68" w:rsidRPr="00042E4E" w:rsidRDefault="00B03C68" w:rsidP="007B3349">
            <w:pPr>
              <w:jc w:val="center"/>
              <w:rPr>
                <w:sz w:val="28"/>
                <w:szCs w:val="28"/>
              </w:rPr>
            </w:pPr>
          </w:p>
        </w:tc>
      </w:tr>
      <w:tr w:rsidR="00B03C68" w:rsidRPr="00042E4E">
        <w:tc>
          <w:tcPr>
            <w:tcW w:w="4047" w:type="dxa"/>
            <w:gridSpan w:val="3"/>
            <w:tcBorders>
              <w:bottom w:val="single" w:sz="12" w:space="0" w:color="auto"/>
            </w:tcBorders>
          </w:tcPr>
          <w:p w:rsidR="00B03C68" w:rsidRPr="00042E4E" w:rsidRDefault="00B03C68" w:rsidP="007B3349">
            <w:pPr>
              <w:jc w:val="center"/>
              <w:rPr>
                <w:sz w:val="28"/>
                <w:szCs w:val="28"/>
                <w:lang w:val="en-US"/>
              </w:rPr>
            </w:pPr>
            <w:r w:rsidRPr="00042E4E">
              <w:rPr>
                <w:sz w:val="28"/>
                <w:szCs w:val="28"/>
                <w:lang w:val="en-US"/>
              </w:rPr>
              <w:t>V</w:t>
            </w:r>
          </w:p>
        </w:tc>
        <w:tc>
          <w:tcPr>
            <w:tcW w:w="1741" w:type="dxa"/>
            <w:gridSpan w:val="2"/>
          </w:tcPr>
          <w:p w:rsidR="00B03C68" w:rsidRPr="00042E4E" w:rsidRDefault="00B03C68" w:rsidP="007B3349">
            <w:pPr>
              <w:jc w:val="center"/>
              <w:rPr>
                <w:sz w:val="28"/>
                <w:szCs w:val="28"/>
              </w:rPr>
            </w:pPr>
          </w:p>
        </w:tc>
        <w:tc>
          <w:tcPr>
            <w:tcW w:w="4350" w:type="dxa"/>
            <w:gridSpan w:val="3"/>
            <w:tcBorders>
              <w:bottom w:val="single" w:sz="12" w:space="0" w:color="auto"/>
            </w:tcBorders>
          </w:tcPr>
          <w:p w:rsidR="00B03C68" w:rsidRPr="00042E4E" w:rsidRDefault="00B03C68" w:rsidP="007B3349">
            <w:pPr>
              <w:jc w:val="center"/>
              <w:rPr>
                <w:sz w:val="28"/>
                <w:szCs w:val="28"/>
                <w:lang w:val="en-US"/>
              </w:rPr>
            </w:pPr>
            <w:r w:rsidRPr="00042E4E">
              <w:rPr>
                <w:sz w:val="28"/>
                <w:szCs w:val="28"/>
                <w:lang w:val="en-US"/>
              </w:rPr>
              <w:t>V</w:t>
            </w:r>
          </w:p>
        </w:tc>
      </w:tr>
      <w:tr w:rsidR="00B03C68" w:rsidRPr="00042E4E">
        <w:tc>
          <w:tcPr>
            <w:tcW w:w="4047" w:type="dxa"/>
            <w:gridSpan w:val="3"/>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Проект информационного письма</w:t>
            </w:r>
          </w:p>
          <w:p w:rsidR="00B03C68" w:rsidRPr="00042E4E" w:rsidRDefault="00B03C68" w:rsidP="007B3349">
            <w:pPr>
              <w:jc w:val="center"/>
              <w:rPr>
                <w:sz w:val="28"/>
                <w:szCs w:val="28"/>
              </w:rPr>
            </w:pPr>
          </w:p>
        </w:tc>
        <w:tc>
          <w:tcPr>
            <w:tcW w:w="1741" w:type="dxa"/>
            <w:gridSpan w:val="2"/>
            <w:tcBorders>
              <w:left w:val="single" w:sz="12" w:space="0" w:color="auto"/>
              <w:right w:val="single" w:sz="12" w:space="0" w:color="auto"/>
            </w:tcBorders>
          </w:tcPr>
          <w:p w:rsidR="00B03C68" w:rsidRPr="00042E4E" w:rsidRDefault="00B03C68" w:rsidP="007B3349">
            <w:pPr>
              <w:jc w:val="center"/>
              <w:rPr>
                <w:sz w:val="28"/>
                <w:szCs w:val="28"/>
              </w:rPr>
            </w:pPr>
          </w:p>
        </w:tc>
        <w:tc>
          <w:tcPr>
            <w:tcW w:w="4350" w:type="dxa"/>
            <w:gridSpan w:val="3"/>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Подготовка уведомления об отказе в предоставлении муниципальной услуги</w:t>
            </w:r>
          </w:p>
        </w:tc>
      </w:tr>
      <w:tr w:rsidR="00042E4E" w:rsidRPr="00042E4E">
        <w:tc>
          <w:tcPr>
            <w:tcW w:w="2023" w:type="dxa"/>
            <w:gridSpan w:val="2"/>
            <w:tcBorders>
              <w:top w:val="single" w:sz="12" w:space="0" w:color="auto"/>
              <w:right w:val="single" w:sz="12" w:space="0" w:color="auto"/>
            </w:tcBorders>
          </w:tcPr>
          <w:p w:rsidR="00B03C68" w:rsidRPr="00042E4E" w:rsidRDefault="00B03C68" w:rsidP="007B3349">
            <w:pPr>
              <w:jc w:val="center"/>
              <w:rPr>
                <w:sz w:val="28"/>
                <w:szCs w:val="28"/>
              </w:rPr>
            </w:pPr>
          </w:p>
        </w:tc>
        <w:tc>
          <w:tcPr>
            <w:tcW w:w="2024" w:type="dxa"/>
            <w:tcBorders>
              <w:top w:val="single" w:sz="12" w:space="0" w:color="auto"/>
              <w:left w:val="single" w:sz="12" w:space="0" w:color="auto"/>
            </w:tcBorders>
          </w:tcPr>
          <w:p w:rsidR="00B03C68" w:rsidRPr="00042E4E" w:rsidRDefault="00B03C68" w:rsidP="007B3349">
            <w:pPr>
              <w:jc w:val="center"/>
              <w:rPr>
                <w:sz w:val="28"/>
                <w:szCs w:val="28"/>
              </w:rPr>
            </w:pPr>
          </w:p>
        </w:tc>
        <w:tc>
          <w:tcPr>
            <w:tcW w:w="1741" w:type="dxa"/>
            <w:gridSpan w:val="2"/>
          </w:tcPr>
          <w:p w:rsidR="00B03C68" w:rsidRPr="00042E4E" w:rsidRDefault="00B03C68" w:rsidP="007B3349">
            <w:pPr>
              <w:jc w:val="center"/>
              <w:rPr>
                <w:sz w:val="28"/>
                <w:szCs w:val="28"/>
              </w:rPr>
            </w:pPr>
          </w:p>
        </w:tc>
        <w:tc>
          <w:tcPr>
            <w:tcW w:w="2175" w:type="dxa"/>
            <w:tcBorders>
              <w:top w:val="single" w:sz="12" w:space="0" w:color="auto"/>
              <w:right w:val="single" w:sz="12" w:space="0" w:color="auto"/>
            </w:tcBorders>
          </w:tcPr>
          <w:p w:rsidR="00B03C68" w:rsidRPr="00042E4E" w:rsidRDefault="00B03C68" w:rsidP="007B3349">
            <w:pPr>
              <w:jc w:val="center"/>
              <w:rPr>
                <w:sz w:val="28"/>
                <w:szCs w:val="28"/>
              </w:rPr>
            </w:pPr>
          </w:p>
        </w:tc>
        <w:tc>
          <w:tcPr>
            <w:tcW w:w="2175" w:type="dxa"/>
            <w:gridSpan w:val="2"/>
            <w:tcBorders>
              <w:top w:val="single" w:sz="12" w:space="0" w:color="auto"/>
              <w:left w:val="single" w:sz="12" w:space="0" w:color="auto"/>
            </w:tcBorders>
          </w:tcPr>
          <w:p w:rsidR="00B03C68" w:rsidRPr="00042E4E" w:rsidRDefault="00B03C68" w:rsidP="007B3349">
            <w:pPr>
              <w:jc w:val="center"/>
              <w:rPr>
                <w:sz w:val="28"/>
                <w:szCs w:val="28"/>
              </w:rPr>
            </w:pPr>
          </w:p>
        </w:tc>
      </w:tr>
      <w:tr w:rsidR="00B03C68" w:rsidRPr="00042E4E">
        <w:tc>
          <w:tcPr>
            <w:tcW w:w="4047" w:type="dxa"/>
            <w:gridSpan w:val="3"/>
            <w:tcBorders>
              <w:bottom w:val="single" w:sz="12" w:space="0" w:color="auto"/>
            </w:tcBorders>
          </w:tcPr>
          <w:p w:rsidR="00B03C68" w:rsidRPr="00042E4E" w:rsidRDefault="00B03C68" w:rsidP="007B3349">
            <w:pPr>
              <w:jc w:val="center"/>
              <w:rPr>
                <w:sz w:val="28"/>
                <w:szCs w:val="28"/>
                <w:lang w:val="en-US"/>
              </w:rPr>
            </w:pPr>
            <w:r w:rsidRPr="00042E4E">
              <w:rPr>
                <w:sz w:val="28"/>
                <w:szCs w:val="28"/>
                <w:lang w:val="en-US"/>
              </w:rPr>
              <w:t>V</w:t>
            </w:r>
          </w:p>
        </w:tc>
        <w:tc>
          <w:tcPr>
            <w:tcW w:w="1741" w:type="dxa"/>
            <w:gridSpan w:val="2"/>
          </w:tcPr>
          <w:p w:rsidR="00B03C68" w:rsidRPr="00042E4E" w:rsidRDefault="00B03C68" w:rsidP="007B3349">
            <w:pPr>
              <w:jc w:val="center"/>
              <w:rPr>
                <w:sz w:val="28"/>
                <w:szCs w:val="28"/>
              </w:rPr>
            </w:pPr>
          </w:p>
        </w:tc>
        <w:tc>
          <w:tcPr>
            <w:tcW w:w="4350" w:type="dxa"/>
            <w:gridSpan w:val="3"/>
            <w:tcBorders>
              <w:bottom w:val="single" w:sz="12" w:space="0" w:color="auto"/>
            </w:tcBorders>
          </w:tcPr>
          <w:p w:rsidR="00B03C68" w:rsidRPr="00042E4E" w:rsidRDefault="00B03C68" w:rsidP="007B3349">
            <w:pPr>
              <w:jc w:val="center"/>
              <w:rPr>
                <w:sz w:val="28"/>
                <w:szCs w:val="28"/>
                <w:lang w:val="en-US"/>
              </w:rPr>
            </w:pPr>
            <w:r w:rsidRPr="00042E4E">
              <w:rPr>
                <w:sz w:val="28"/>
                <w:szCs w:val="28"/>
                <w:lang w:val="en-US"/>
              </w:rPr>
              <w:t>V</w:t>
            </w:r>
          </w:p>
        </w:tc>
      </w:tr>
      <w:tr w:rsidR="00B03C68" w:rsidRPr="00042E4E">
        <w:tc>
          <w:tcPr>
            <w:tcW w:w="4047" w:type="dxa"/>
            <w:gridSpan w:val="3"/>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Направление информационного письма  заявителю</w:t>
            </w:r>
          </w:p>
          <w:p w:rsidR="00B03C68" w:rsidRPr="00042E4E" w:rsidRDefault="00B03C68" w:rsidP="007B3349">
            <w:pPr>
              <w:jc w:val="center"/>
              <w:rPr>
                <w:sz w:val="28"/>
                <w:szCs w:val="28"/>
              </w:rPr>
            </w:pPr>
          </w:p>
        </w:tc>
        <w:tc>
          <w:tcPr>
            <w:tcW w:w="1741" w:type="dxa"/>
            <w:gridSpan w:val="2"/>
            <w:tcBorders>
              <w:left w:val="single" w:sz="12" w:space="0" w:color="auto"/>
              <w:right w:val="single" w:sz="12" w:space="0" w:color="auto"/>
            </w:tcBorders>
          </w:tcPr>
          <w:p w:rsidR="00B03C68" w:rsidRPr="00042E4E" w:rsidRDefault="00B03C68" w:rsidP="007B3349">
            <w:pPr>
              <w:jc w:val="center"/>
              <w:rPr>
                <w:sz w:val="28"/>
                <w:szCs w:val="28"/>
              </w:rPr>
            </w:pPr>
          </w:p>
        </w:tc>
        <w:tc>
          <w:tcPr>
            <w:tcW w:w="4350" w:type="dxa"/>
            <w:gridSpan w:val="3"/>
            <w:tcBorders>
              <w:top w:val="single" w:sz="12" w:space="0" w:color="auto"/>
              <w:left w:val="single" w:sz="12" w:space="0" w:color="auto"/>
              <w:bottom w:val="single" w:sz="12" w:space="0" w:color="auto"/>
              <w:right w:val="single" w:sz="12" w:space="0" w:color="auto"/>
            </w:tcBorders>
          </w:tcPr>
          <w:p w:rsidR="00B03C68" w:rsidRPr="00042E4E" w:rsidRDefault="00B03C68" w:rsidP="007B3349">
            <w:pPr>
              <w:jc w:val="center"/>
              <w:rPr>
                <w:sz w:val="28"/>
                <w:szCs w:val="28"/>
              </w:rPr>
            </w:pPr>
            <w:r w:rsidRPr="00042E4E">
              <w:rPr>
                <w:sz w:val="28"/>
                <w:szCs w:val="28"/>
              </w:rPr>
              <w:t>Направление уведомления  об отказе в предоставлении муниципальной услуги заявителю</w:t>
            </w:r>
          </w:p>
        </w:tc>
      </w:tr>
    </w:tbl>
    <w:p w:rsidR="00B03C68" w:rsidRPr="00042E4E" w:rsidRDefault="00B03C68" w:rsidP="00B03C68">
      <w:pPr>
        <w:rPr>
          <w:sz w:val="28"/>
          <w:szCs w:val="28"/>
        </w:rPr>
      </w:pPr>
    </w:p>
    <w:p w:rsidR="00B03C68" w:rsidRPr="00042E4E" w:rsidRDefault="00B03C68" w:rsidP="00B03C68">
      <w:pPr>
        <w:rPr>
          <w:sz w:val="28"/>
          <w:szCs w:val="28"/>
        </w:rPr>
      </w:pPr>
    </w:p>
    <w:p w:rsidR="00B03C68" w:rsidRPr="00C65DC2" w:rsidRDefault="00B03C68" w:rsidP="00B03C68">
      <w:pPr>
        <w:rPr>
          <w:sz w:val="28"/>
          <w:szCs w:val="28"/>
        </w:rPr>
      </w:pPr>
    </w:p>
    <w:p w:rsidR="00130843" w:rsidRPr="00C65DC2" w:rsidRDefault="00130843" w:rsidP="00B03C68">
      <w:pPr>
        <w:rPr>
          <w:sz w:val="28"/>
          <w:szCs w:val="28"/>
        </w:rPr>
      </w:pPr>
    </w:p>
    <w:p w:rsidR="00130843" w:rsidRPr="00C65DC2" w:rsidRDefault="00130843" w:rsidP="00B03C68">
      <w:pPr>
        <w:rPr>
          <w:sz w:val="28"/>
          <w:szCs w:val="28"/>
        </w:rPr>
      </w:pPr>
    </w:p>
    <w:p w:rsidR="00B03C68" w:rsidRDefault="00B03C68" w:rsidP="00B03C68">
      <w:pPr>
        <w:rPr>
          <w:sz w:val="28"/>
          <w:szCs w:val="28"/>
        </w:rPr>
      </w:pPr>
    </w:p>
    <w:p w:rsidR="00E76C0F" w:rsidRPr="00425847" w:rsidRDefault="00E76C0F" w:rsidP="00B03C68">
      <w:pPr>
        <w:rPr>
          <w:sz w:val="28"/>
          <w:szCs w:val="28"/>
        </w:rPr>
      </w:pPr>
    </w:p>
    <w:p w:rsidR="00B03C68" w:rsidRDefault="00B03C68" w:rsidP="00B03C68">
      <w:pPr>
        <w:rPr>
          <w:sz w:val="28"/>
          <w:szCs w:val="28"/>
        </w:rPr>
      </w:pPr>
    </w:p>
    <w:p w:rsidR="00AA17DC" w:rsidRPr="00425847" w:rsidRDefault="00AA17DC" w:rsidP="00B03C68">
      <w:pPr>
        <w:rPr>
          <w:sz w:val="28"/>
          <w:szCs w:val="28"/>
        </w:rPr>
      </w:pPr>
    </w:p>
    <w:p w:rsidR="00B03C68" w:rsidRDefault="00B03C68" w:rsidP="00B03C68">
      <w:pPr>
        <w:jc w:val="center"/>
        <w:rPr>
          <w:sz w:val="28"/>
          <w:szCs w:val="28"/>
        </w:rPr>
      </w:pPr>
    </w:p>
    <w:p w:rsidR="00042E4E" w:rsidRDefault="00042E4E" w:rsidP="00B03C68">
      <w:pPr>
        <w:jc w:val="center"/>
        <w:rPr>
          <w:sz w:val="28"/>
          <w:szCs w:val="28"/>
        </w:rPr>
        <w:sectPr w:rsidR="00042E4E" w:rsidSect="00721888">
          <w:pgSz w:w="11906" w:h="16838"/>
          <w:pgMar w:top="540" w:right="850" w:bottom="360" w:left="1701" w:header="708" w:footer="708" w:gutter="0"/>
          <w:cols w:space="708"/>
          <w:docGrid w:linePitch="360"/>
        </w:sectPr>
      </w:pPr>
    </w:p>
    <w:p w:rsidR="00042E4E" w:rsidRPr="00042E4E" w:rsidRDefault="00042E4E" w:rsidP="00042E4E">
      <w:pPr>
        <w:ind w:left="5103"/>
        <w:rPr>
          <w:rFonts w:eastAsia="Calibri"/>
          <w:sz w:val="24"/>
          <w:szCs w:val="24"/>
          <w:lang w:eastAsia="en-US"/>
        </w:rPr>
      </w:pPr>
      <w:r w:rsidRPr="00042E4E">
        <w:rPr>
          <w:rFonts w:eastAsia="Calibri"/>
          <w:sz w:val="24"/>
          <w:szCs w:val="24"/>
          <w:lang w:eastAsia="en-US"/>
        </w:rPr>
        <w:lastRenderedPageBreak/>
        <w:t xml:space="preserve">Приложение № </w:t>
      </w:r>
      <w:r>
        <w:rPr>
          <w:rFonts w:eastAsia="Calibri"/>
          <w:sz w:val="24"/>
          <w:szCs w:val="24"/>
          <w:lang w:eastAsia="en-US"/>
        </w:rPr>
        <w:t>3</w:t>
      </w:r>
      <w:r w:rsidRPr="00042E4E">
        <w:rPr>
          <w:rFonts w:eastAsia="Calibri"/>
          <w:sz w:val="24"/>
          <w:szCs w:val="24"/>
          <w:lang w:eastAsia="en-US"/>
        </w:rPr>
        <w:t xml:space="preserve"> к административному регламенту оказания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130843" w:rsidRPr="00425847" w:rsidRDefault="00130843" w:rsidP="00130843">
      <w:pPr>
        <w:jc w:val="right"/>
        <w:rPr>
          <w:sz w:val="28"/>
          <w:szCs w:val="28"/>
        </w:rPr>
      </w:pPr>
    </w:p>
    <w:p w:rsidR="00130843" w:rsidRPr="00425847" w:rsidRDefault="00130843" w:rsidP="00130843">
      <w:pPr>
        <w:jc w:val="right"/>
        <w:rPr>
          <w:sz w:val="28"/>
          <w:szCs w:val="28"/>
        </w:rPr>
      </w:pPr>
    </w:p>
    <w:p w:rsidR="00425847" w:rsidRPr="00130843" w:rsidRDefault="00BE52AF" w:rsidP="00F34EAE">
      <w:pPr>
        <w:tabs>
          <w:tab w:val="left" w:pos="8364"/>
        </w:tabs>
        <w:ind w:left="4678"/>
        <w:jc w:val="center"/>
        <w:rPr>
          <w:sz w:val="28"/>
          <w:szCs w:val="28"/>
        </w:rPr>
      </w:pPr>
      <w:r w:rsidRPr="00425847">
        <w:rPr>
          <w:sz w:val="28"/>
          <w:szCs w:val="28"/>
        </w:rPr>
        <w:t>Начальнику</w:t>
      </w:r>
    </w:p>
    <w:p w:rsidR="00B03C68" w:rsidRPr="00425847" w:rsidRDefault="00B03C68" w:rsidP="00042E4E">
      <w:pPr>
        <w:tabs>
          <w:tab w:val="left" w:pos="8364"/>
        </w:tabs>
        <w:ind w:left="4678"/>
        <w:rPr>
          <w:sz w:val="28"/>
          <w:szCs w:val="28"/>
        </w:rPr>
      </w:pPr>
      <w:r w:rsidRPr="00425847">
        <w:rPr>
          <w:sz w:val="28"/>
          <w:szCs w:val="28"/>
        </w:rPr>
        <w:t>__</w:t>
      </w:r>
      <w:r w:rsidR="000C454F" w:rsidRPr="00425847">
        <w:rPr>
          <w:sz w:val="28"/>
          <w:szCs w:val="28"/>
        </w:rPr>
        <w:t>___________________________</w:t>
      </w:r>
      <w:r w:rsidR="00042E4E">
        <w:rPr>
          <w:sz w:val="28"/>
          <w:szCs w:val="28"/>
        </w:rPr>
        <w:t>__</w:t>
      </w:r>
      <w:r w:rsidR="000C454F" w:rsidRPr="00425847">
        <w:rPr>
          <w:sz w:val="28"/>
          <w:szCs w:val="28"/>
        </w:rPr>
        <w:t>__</w:t>
      </w:r>
    </w:p>
    <w:p w:rsidR="00B03C68" w:rsidRPr="00F34EAE" w:rsidRDefault="00B03C68" w:rsidP="00F34EAE">
      <w:pPr>
        <w:tabs>
          <w:tab w:val="left" w:pos="4536"/>
          <w:tab w:val="left" w:pos="8364"/>
        </w:tabs>
        <w:ind w:left="4678"/>
        <w:jc w:val="center"/>
      </w:pPr>
      <w:r w:rsidRPr="00F34EAE">
        <w:t>(Название учреждения)</w:t>
      </w:r>
    </w:p>
    <w:p w:rsidR="00B03C68" w:rsidRPr="00425847" w:rsidRDefault="00B03C68" w:rsidP="00042E4E">
      <w:pPr>
        <w:ind w:left="4678"/>
        <w:rPr>
          <w:sz w:val="28"/>
          <w:szCs w:val="28"/>
        </w:rPr>
      </w:pPr>
      <w:r w:rsidRPr="00425847">
        <w:rPr>
          <w:sz w:val="28"/>
          <w:szCs w:val="28"/>
        </w:rPr>
        <w:t>_________________________________</w:t>
      </w:r>
    </w:p>
    <w:p w:rsidR="00B03C68" w:rsidRPr="00F34EAE" w:rsidRDefault="00B03C68" w:rsidP="00042E4E">
      <w:pPr>
        <w:tabs>
          <w:tab w:val="left" w:pos="2597"/>
        </w:tabs>
        <w:ind w:left="4678"/>
        <w:jc w:val="center"/>
      </w:pPr>
      <w:r w:rsidRPr="00F34EAE">
        <w:t>(Фамилия, имя, отчество)</w:t>
      </w:r>
    </w:p>
    <w:p w:rsidR="00B03C68" w:rsidRPr="00425847" w:rsidRDefault="00B03C68" w:rsidP="00042E4E">
      <w:pPr>
        <w:ind w:left="4678"/>
        <w:jc w:val="center"/>
        <w:rPr>
          <w:sz w:val="28"/>
          <w:szCs w:val="28"/>
        </w:rPr>
      </w:pPr>
      <w:r w:rsidRPr="00425847">
        <w:rPr>
          <w:sz w:val="28"/>
          <w:szCs w:val="28"/>
        </w:rPr>
        <w:t>_________________________________</w:t>
      </w:r>
    </w:p>
    <w:p w:rsidR="00B03C68" w:rsidRPr="00F34EAE" w:rsidRDefault="00B03C68" w:rsidP="00B03C68">
      <w:pPr>
        <w:ind w:left="4678"/>
        <w:jc w:val="center"/>
      </w:pPr>
      <w:r w:rsidRPr="00F34EAE">
        <w:t>(юридическое или физическое лицо)</w:t>
      </w:r>
    </w:p>
    <w:p w:rsidR="00B03C68" w:rsidRPr="00F34EAE" w:rsidRDefault="00B03C68" w:rsidP="00B03C68">
      <w:pPr>
        <w:ind w:left="4678"/>
        <w:jc w:val="center"/>
      </w:pPr>
      <w:r w:rsidRPr="00425847">
        <w:rPr>
          <w:sz w:val="28"/>
          <w:szCs w:val="28"/>
        </w:rPr>
        <w:t>_______________</w:t>
      </w:r>
      <w:r w:rsidR="00042E4E">
        <w:rPr>
          <w:sz w:val="28"/>
          <w:szCs w:val="28"/>
        </w:rPr>
        <w:t>__________________</w:t>
      </w:r>
      <w:r w:rsidRPr="00F34EAE">
        <w:t>(место регистрации, адрес)</w:t>
      </w:r>
    </w:p>
    <w:p w:rsidR="00B03C68" w:rsidRPr="00425847" w:rsidRDefault="00B03C68" w:rsidP="00B03C68">
      <w:pPr>
        <w:spacing w:before="360" w:after="240"/>
        <w:jc w:val="center"/>
        <w:rPr>
          <w:b/>
          <w:sz w:val="28"/>
          <w:szCs w:val="28"/>
        </w:rPr>
      </w:pPr>
      <w:r w:rsidRPr="00425847">
        <w:rPr>
          <w:b/>
          <w:sz w:val="28"/>
          <w:szCs w:val="28"/>
        </w:rPr>
        <w:t>ЗАЯВЛЕНИЕ</w:t>
      </w:r>
    </w:p>
    <w:p w:rsidR="00B03C68" w:rsidRPr="00425847" w:rsidRDefault="00B03C68" w:rsidP="00042E4E">
      <w:pPr>
        <w:rPr>
          <w:sz w:val="28"/>
          <w:szCs w:val="28"/>
        </w:rPr>
      </w:pPr>
      <w:r w:rsidRPr="00425847">
        <w:rPr>
          <w:sz w:val="28"/>
          <w:szCs w:val="28"/>
        </w:rPr>
        <w:t>Прошу Вас предоставить следующую информацию о времени и месте театральных представлений, филармонических и</w:t>
      </w:r>
      <w:r w:rsidR="00042E4E">
        <w:rPr>
          <w:sz w:val="28"/>
          <w:szCs w:val="28"/>
        </w:rPr>
        <w:t xml:space="preserve"> эстрадных </w:t>
      </w:r>
      <w:r w:rsidRPr="00425847">
        <w:rPr>
          <w:sz w:val="28"/>
          <w:szCs w:val="28"/>
        </w:rPr>
        <w:t>концертов и гастрольных мероприятий театров и филармони</w:t>
      </w:r>
      <w:r w:rsidR="00BE52AF" w:rsidRPr="00425847">
        <w:rPr>
          <w:sz w:val="28"/>
          <w:szCs w:val="28"/>
        </w:rPr>
        <w:t>й,</w:t>
      </w:r>
      <w:r w:rsidRPr="00425847">
        <w:rPr>
          <w:sz w:val="28"/>
          <w:szCs w:val="28"/>
        </w:rPr>
        <w:t xml:space="preserve"> киносеа</w:t>
      </w:r>
      <w:r w:rsidR="00042E4E">
        <w:rPr>
          <w:sz w:val="28"/>
          <w:szCs w:val="28"/>
        </w:rPr>
        <w:t>нсов, анонсы данных мероприятий</w:t>
      </w:r>
      <w:r w:rsidR="00F34EAE">
        <w:rPr>
          <w:sz w:val="28"/>
          <w:szCs w:val="28"/>
        </w:rPr>
        <w:t>:</w:t>
      </w:r>
    </w:p>
    <w:p w:rsidR="00B03C68" w:rsidRPr="00425847" w:rsidRDefault="00B03C68" w:rsidP="00B03C68">
      <w:pPr>
        <w:spacing w:line="360" w:lineRule="auto"/>
        <w:rPr>
          <w:sz w:val="28"/>
          <w:szCs w:val="28"/>
        </w:rPr>
      </w:pPr>
      <w:r w:rsidRPr="00425847">
        <w:rPr>
          <w:sz w:val="28"/>
          <w:szCs w:val="28"/>
        </w:rPr>
        <w:t>1.___________________________________________</w:t>
      </w:r>
      <w:r w:rsidR="000C454F" w:rsidRPr="00425847">
        <w:rPr>
          <w:sz w:val="28"/>
          <w:szCs w:val="28"/>
        </w:rPr>
        <w:t>______________________</w:t>
      </w:r>
    </w:p>
    <w:p w:rsidR="00B03C68" w:rsidRPr="00425847" w:rsidRDefault="00B03C68" w:rsidP="00B03C68">
      <w:pPr>
        <w:spacing w:line="360" w:lineRule="auto"/>
        <w:rPr>
          <w:sz w:val="28"/>
          <w:szCs w:val="28"/>
        </w:rPr>
      </w:pPr>
      <w:r w:rsidRPr="00425847">
        <w:rPr>
          <w:sz w:val="28"/>
          <w:szCs w:val="28"/>
        </w:rPr>
        <w:t>2. _____________________________________________</w:t>
      </w:r>
      <w:r w:rsidR="000C454F" w:rsidRPr="00425847">
        <w:rPr>
          <w:sz w:val="28"/>
          <w:szCs w:val="28"/>
        </w:rPr>
        <w:t>___________________</w:t>
      </w:r>
    </w:p>
    <w:p w:rsidR="00B03C68" w:rsidRPr="00425847" w:rsidRDefault="00B03C68" w:rsidP="00B03C68">
      <w:pPr>
        <w:spacing w:line="360" w:lineRule="auto"/>
        <w:rPr>
          <w:sz w:val="28"/>
          <w:szCs w:val="28"/>
        </w:rPr>
      </w:pPr>
      <w:r w:rsidRPr="00425847">
        <w:rPr>
          <w:sz w:val="28"/>
          <w:szCs w:val="28"/>
        </w:rPr>
        <w:t>3. __________________________________________</w:t>
      </w:r>
      <w:r w:rsidR="000C454F" w:rsidRPr="00425847">
        <w:rPr>
          <w:sz w:val="28"/>
          <w:szCs w:val="28"/>
        </w:rPr>
        <w:t>______________________</w:t>
      </w:r>
    </w:p>
    <w:p w:rsidR="00B03C68" w:rsidRPr="00425847" w:rsidRDefault="00B03C68" w:rsidP="00B03C68">
      <w:pPr>
        <w:rPr>
          <w:sz w:val="28"/>
          <w:szCs w:val="28"/>
        </w:rPr>
      </w:pPr>
    </w:p>
    <w:p w:rsidR="00B03C68" w:rsidRPr="00425847" w:rsidRDefault="00B03C68" w:rsidP="00B03C68">
      <w:pPr>
        <w:rPr>
          <w:sz w:val="28"/>
          <w:szCs w:val="28"/>
        </w:rPr>
      </w:pPr>
    </w:p>
    <w:p w:rsidR="00B03C68" w:rsidRPr="00425847" w:rsidRDefault="00B03C68" w:rsidP="00B03C68">
      <w:pPr>
        <w:ind w:left="5103"/>
        <w:jc w:val="center"/>
        <w:rPr>
          <w:sz w:val="28"/>
          <w:szCs w:val="28"/>
        </w:rPr>
      </w:pPr>
      <w:r w:rsidRPr="00425847">
        <w:rPr>
          <w:sz w:val="28"/>
          <w:szCs w:val="28"/>
        </w:rPr>
        <w:t>___________________</w:t>
      </w:r>
    </w:p>
    <w:p w:rsidR="00B03C68" w:rsidRPr="00425847" w:rsidRDefault="00B03C68" w:rsidP="00B03C68">
      <w:pPr>
        <w:ind w:left="5103"/>
        <w:jc w:val="center"/>
        <w:rPr>
          <w:sz w:val="28"/>
          <w:szCs w:val="28"/>
        </w:rPr>
      </w:pPr>
      <w:r w:rsidRPr="00425847">
        <w:rPr>
          <w:sz w:val="28"/>
          <w:szCs w:val="28"/>
        </w:rPr>
        <w:t>(дата)</w:t>
      </w:r>
    </w:p>
    <w:p w:rsidR="00B03C68" w:rsidRPr="00425847" w:rsidRDefault="00B03C68" w:rsidP="00B03C68">
      <w:pPr>
        <w:ind w:left="5103"/>
        <w:jc w:val="center"/>
        <w:rPr>
          <w:sz w:val="28"/>
          <w:szCs w:val="28"/>
        </w:rPr>
      </w:pPr>
      <w:r w:rsidRPr="00425847">
        <w:rPr>
          <w:sz w:val="28"/>
          <w:szCs w:val="28"/>
        </w:rPr>
        <w:t>____________________</w:t>
      </w:r>
    </w:p>
    <w:p w:rsidR="00B03C68" w:rsidRPr="00425847" w:rsidRDefault="00B03C68" w:rsidP="00B03C68">
      <w:pPr>
        <w:ind w:left="5103"/>
        <w:jc w:val="center"/>
        <w:rPr>
          <w:sz w:val="28"/>
          <w:szCs w:val="28"/>
        </w:rPr>
      </w:pPr>
      <w:r w:rsidRPr="00425847">
        <w:rPr>
          <w:sz w:val="28"/>
          <w:szCs w:val="28"/>
        </w:rPr>
        <w:t>( подпись)</w:t>
      </w:r>
    </w:p>
    <w:p w:rsidR="00F34EAE" w:rsidRPr="00F34EAE" w:rsidRDefault="00B03C68" w:rsidP="00F34EAE">
      <w:pPr>
        <w:ind w:left="5103"/>
        <w:rPr>
          <w:rFonts w:eastAsia="Calibri"/>
          <w:sz w:val="24"/>
          <w:szCs w:val="24"/>
          <w:lang w:eastAsia="en-US"/>
        </w:rPr>
      </w:pPr>
      <w:r w:rsidRPr="00425847">
        <w:rPr>
          <w:sz w:val="28"/>
          <w:szCs w:val="28"/>
        </w:rPr>
        <w:br w:type="page"/>
      </w:r>
      <w:r w:rsidR="00F34EAE" w:rsidRPr="00F34EAE">
        <w:rPr>
          <w:rFonts w:eastAsia="Calibri"/>
          <w:sz w:val="24"/>
          <w:szCs w:val="24"/>
          <w:lang w:eastAsia="en-US"/>
        </w:rPr>
        <w:lastRenderedPageBreak/>
        <w:t xml:space="preserve">Приложение № </w:t>
      </w:r>
      <w:r w:rsidR="00F34EAE">
        <w:rPr>
          <w:rFonts w:eastAsia="Calibri"/>
          <w:sz w:val="24"/>
          <w:szCs w:val="24"/>
          <w:lang w:eastAsia="en-US"/>
        </w:rPr>
        <w:t>4</w:t>
      </w:r>
      <w:r w:rsidR="00F34EAE" w:rsidRPr="00F34EAE">
        <w:rPr>
          <w:rFonts w:eastAsia="Calibri"/>
          <w:sz w:val="24"/>
          <w:szCs w:val="24"/>
          <w:lang w:eastAsia="en-US"/>
        </w:rPr>
        <w:t xml:space="preserve"> к административному регламенту оказания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B03C68" w:rsidRPr="00425847" w:rsidRDefault="00B03C68" w:rsidP="00F34EAE">
      <w:pPr>
        <w:rPr>
          <w:sz w:val="28"/>
          <w:szCs w:val="28"/>
        </w:rPr>
      </w:pPr>
    </w:p>
    <w:tbl>
      <w:tblPr>
        <w:tblW w:w="0" w:type="auto"/>
        <w:tblLayout w:type="fixed"/>
        <w:tblLook w:val="0000"/>
      </w:tblPr>
      <w:tblGrid>
        <w:gridCol w:w="3652"/>
        <w:gridCol w:w="360"/>
        <w:gridCol w:w="6019"/>
      </w:tblGrid>
      <w:tr w:rsidR="00B03C68" w:rsidRPr="00130843">
        <w:trPr>
          <w:trHeight w:val="1540"/>
        </w:trPr>
        <w:tc>
          <w:tcPr>
            <w:tcW w:w="3652" w:type="dxa"/>
          </w:tcPr>
          <w:p w:rsidR="00B03C68" w:rsidRPr="00130843" w:rsidRDefault="00B03C68" w:rsidP="007B3349">
            <w:pPr>
              <w:pStyle w:val="af"/>
              <w:snapToGrid w:val="0"/>
              <w:spacing w:before="60"/>
              <w:ind w:right="2" w:firstLine="0"/>
              <w:rPr>
                <w:rFonts w:ascii="Times New Roman" w:hAnsi="Times New Roman"/>
                <w:sz w:val="24"/>
                <w:szCs w:val="24"/>
              </w:rPr>
            </w:pPr>
          </w:p>
        </w:tc>
        <w:tc>
          <w:tcPr>
            <w:tcW w:w="360" w:type="dxa"/>
          </w:tcPr>
          <w:p w:rsidR="00B03C68" w:rsidRPr="00130843" w:rsidRDefault="00B03C68" w:rsidP="007B3349">
            <w:pPr>
              <w:pStyle w:val="af"/>
              <w:snapToGrid w:val="0"/>
              <w:spacing w:before="60" w:line="288" w:lineRule="auto"/>
              <w:ind w:right="2" w:firstLine="0"/>
              <w:rPr>
                <w:rFonts w:ascii="Times New Roman" w:hAnsi="Times New Roman"/>
                <w:sz w:val="24"/>
                <w:szCs w:val="24"/>
              </w:rPr>
            </w:pPr>
          </w:p>
        </w:tc>
        <w:tc>
          <w:tcPr>
            <w:tcW w:w="6019" w:type="dxa"/>
          </w:tcPr>
          <w:p w:rsidR="00B03C68" w:rsidRPr="00130843" w:rsidRDefault="00B03C68" w:rsidP="007B3349">
            <w:pPr>
              <w:pStyle w:val="af"/>
              <w:snapToGrid w:val="0"/>
              <w:spacing w:before="60"/>
              <w:ind w:firstLine="0"/>
              <w:rPr>
                <w:rFonts w:ascii="Times New Roman" w:hAnsi="Times New Roman"/>
                <w:spacing w:val="-2"/>
                <w:sz w:val="24"/>
                <w:szCs w:val="24"/>
              </w:rPr>
            </w:pPr>
            <w:r w:rsidRPr="00130843">
              <w:rPr>
                <w:rFonts w:ascii="Times New Roman" w:hAnsi="Times New Roman"/>
                <w:spacing w:val="-2"/>
                <w:sz w:val="24"/>
                <w:szCs w:val="24"/>
              </w:rPr>
              <w:t>_________________________________________________</w:t>
            </w:r>
          </w:p>
          <w:p w:rsidR="00B03C68" w:rsidRPr="00130843" w:rsidRDefault="00B03C68" w:rsidP="007B3349">
            <w:pPr>
              <w:pStyle w:val="af"/>
              <w:snapToGrid w:val="0"/>
              <w:spacing w:before="60"/>
              <w:ind w:firstLine="0"/>
              <w:jc w:val="center"/>
              <w:rPr>
                <w:rFonts w:ascii="Times New Roman" w:hAnsi="Times New Roman"/>
                <w:spacing w:val="-2"/>
                <w:sz w:val="24"/>
                <w:szCs w:val="24"/>
              </w:rPr>
            </w:pPr>
            <w:r w:rsidRPr="00130843">
              <w:rPr>
                <w:rFonts w:ascii="Times New Roman" w:hAnsi="Times New Roman"/>
                <w:spacing w:val="-2"/>
                <w:sz w:val="24"/>
                <w:szCs w:val="24"/>
              </w:rPr>
              <w:t xml:space="preserve">(Наименование заявителя: фамилия, имя, отчество – для граждан; </w:t>
            </w:r>
          </w:p>
          <w:p w:rsidR="00B03C68" w:rsidRPr="00130843" w:rsidRDefault="00B03C68" w:rsidP="007B3349">
            <w:pPr>
              <w:pStyle w:val="af"/>
              <w:spacing w:before="60"/>
              <w:ind w:firstLine="0"/>
              <w:rPr>
                <w:rFonts w:ascii="Times New Roman" w:hAnsi="Times New Roman"/>
                <w:spacing w:val="-2"/>
                <w:sz w:val="24"/>
                <w:szCs w:val="24"/>
              </w:rPr>
            </w:pPr>
            <w:r w:rsidRPr="00130843">
              <w:rPr>
                <w:rFonts w:ascii="Times New Roman" w:hAnsi="Times New Roman"/>
                <w:spacing w:val="-2"/>
                <w:sz w:val="24"/>
                <w:szCs w:val="24"/>
              </w:rPr>
              <w:t>_________________________________________________</w:t>
            </w:r>
          </w:p>
          <w:p w:rsidR="00B03C68" w:rsidRPr="00130843" w:rsidRDefault="00B03C68" w:rsidP="007B3349">
            <w:pPr>
              <w:pStyle w:val="af"/>
              <w:spacing w:before="60"/>
              <w:ind w:firstLine="0"/>
              <w:jc w:val="center"/>
              <w:rPr>
                <w:rFonts w:ascii="Times New Roman" w:hAnsi="Times New Roman"/>
                <w:spacing w:val="-2"/>
                <w:sz w:val="24"/>
                <w:szCs w:val="24"/>
              </w:rPr>
            </w:pPr>
            <w:r w:rsidRPr="00130843">
              <w:rPr>
                <w:rFonts w:ascii="Times New Roman" w:hAnsi="Times New Roman"/>
                <w:spacing w:val="-2"/>
                <w:sz w:val="24"/>
                <w:szCs w:val="24"/>
              </w:rPr>
              <w:t>полное наименование организации – для юридических лиц)</w:t>
            </w:r>
          </w:p>
          <w:p w:rsidR="00B03C68" w:rsidRPr="00130843" w:rsidRDefault="00B03C68" w:rsidP="007B3349">
            <w:pPr>
              <w:pStyle w:val="af"/>
              <w:spacing w:before="60"/>
              <w:ind w:firstLine="0"/>
              <w:rPr>
                <w:rFonts w:ascii="Times New Roman" w:hAnsi="Times New Roman"/>
                <w:spacing w:val="-2"/>
                <w:sz w:val="24"/>
                <w:szCs w:val="24"/>
              </w:rPr>
            </w:pPr>
            <w:r w:rsidRPr="00130843">
              <w:rPr>
                <w:rFonts w:ascii="Times New Roman" w:hAnsi="Times New Roman"/>
                <w:spacing w:val="-2"/>
                <w:sz w:val="24"/>
                <w:szCs w:val="24"/>
              </w:rPr>
              <w:t>_________________________________________________</w:t>
            </w:r>
          </w:p>
          <w:p w:rsidR="00B03C68" w:rsidRPr="00130843" w:rsidRDefault="00B03C68" w:rsidP="007B3349">
            <w:pPr>
              <w:pStyle w:val="af"/>
              <w:spacing w:before="60" w:line="276" w:lineRule="auto"/>
              <w:ind w:firstLine="0"/>
              <w:rPr>
                <w:rFonts w:ascii="Times New Roman" w:hAnsi="Times New Roman"/>
                <w:spacing w:val="-2"/>
                <w:sz w:val="24"/>
                <w:szCs w:val="24"/>
              </w:rPr>
            </w:pPr>
            <w:r w:rsidRPr="00130843">
              <w:rPr>
                <w:rFonts w:ascii="Times New Roman" w:hAnsi="Times New Roman"/>
                <w:spacing w:val="-2"/>
                <w:sz w:val="24"/>
                <w:szCs w:val="24"/>
              </w:rPr>
              <w:t>_________________________________________________</w:t>
            </w:r>
          </w:p>
          <w:p w:rsidR="00B03C68" w:rsidRPr="00130843" w:rsidRDefault="00B03C68" w:rsidP="007B3349">
            <w:pPr>
              <w:pStyle w:val="af"/>
              <w:spacing w:before="60" w:line="276" w:lineRule="auto"/>
              <w:ind w:firstLine="0"/>
              <w:rPr>
                <w:rFonts w:ascii="Times New Roman" w:hAnsi="Times New Roman"/>
                <w:spacing w:val="-2"/>
                <w:sz w:val="24"/>
                <w:szCs w:val="24"/>
              </w:rPr>
            </w:pPr>
            <w:r w:rsidRPr="00130843">
              <w:rPr>
                <w:rFonts w:ascii="Times New Roman" w:hAnsi="Times New Roman"/>
                <w:spacing w:val="-2"/>
                <w:sz w:val="24"/>
                <w:szCs w:val="24"/>
              </w:rPr>
              <w:t>________________________________________________</w:t>
            </w:r>
          </w:p>
          <w:p w:rsidR="00B03C68" w:rsidRPr="00130843" w:rsidRDefault="00B03C68" w:rsidP="007B3349">
            <w:pPr>
              <w:pStyle w:val="af"/>
              <w:spacing w:before="0"/>
              <w:ind w:firstLine="0"/>
              <w:jc w:val="center"/>
              <w:rPr>
                <w:rFonts w:ascii="Times New Roman" w:hAnsi="Times New Roman"/>
                <w:sz w:val="24"/>
                <w:szCs w:val="24"/>
              </w:rPr>
            </w:pPr>
            <w:r w:rsidRPr="00130843">
              <w:rPr>
                <w:rFonts w:ascii="Times New Roman" w:hAnsi="Times New Roman"/>
                <w:spacing w:val="-2"/>
                <w:sz w:val="24"/>
                <w:szCs w:val="24"/>
              </w:rPr>
              <w:t>(почтовый адрес заявителя)</w:t>
            </w:r>
          </w:p>
          <w:p w:rsidR="00B03C68" w:rsidRPr="00130843" w:rsidRDefault="00B03C68" w:rsidP="007B3349">
            <w:pPr>
              <w:pStyle w:val="af"/>
              <w:spacing w:before="60"/>
              <w:ind w:firstLine="0"/>
              <w:jc w:val="center"/>
              <w:rPr>
                <w:rFonts w:ascii="Times New Roman" w:hAnsi="Times New Roman"/>
                <w:sz w:val="24"/>
                <w:szCs w:val="24"/>
              </w:rPr>
            </w:pPr>
          </w:p>
        </w:tc>
      </w:tr>
    </w:tbl>
    <w:p w:rsidR="00B03C68" w:rsidRPr="00130843" w:rsidRDefault="00B03C68" w:rsidP="00B03C68">
      <w:pPr>
        <w:spacing w:before="360"/>
        <w:jc w:val="center"/>
        <w:rPr>
          <w:b/>
          <w:bCs/>
          <w:sz w:val="24"/>
          <w:szCs w:val="24"/>
        </w:rPr>
      </w:pPr>
      <w:r w:rsidRPr="00130843">
        <w:rPr>
          <w:b/>
          <w:bCs/>
          <w:sz w:val="24"/>
          <w:szCs w:val="24"/>
        </w:rPr>
        <w:t>УВЕДОМЛЕНИЕ</w:t>
      </w:r>
    </w:p>
    <w:p w:rsidR="00B03C68" w:rsidRPr="00130843" w:rsidRDefault="00B03C68" w:rsidP="00B03C68">
      <w:pPr>
        <w:spacing w:after="240"/>
        <w:jc w:val="center"/>
        <w:rPr>
          <w:b/>
          <w:bCs/>
          <w:sz w:val="24"/>
          <w:szCs w:val="24"/>
        </w:rPr>
      </w:pPr>
      <w:r w:rsidRPr="00130843">
        <w:rPr>
          <w:sz w:val="24"/>
          <w:szCs w:val="24"/>
        </w:rPr>
        <w:t>об отказе в предоставлении муниципальной услуги</w:t>
      </w:r>
    </w:p>
    <w:p w:rsidR="00B03C68" w:rsidRPr="00130843" w:rsidRDefault="00B03C68" w:rsidP="00B03C68">
      <w:pPr>
        <w:spacing w:before="60"/>
        <w:rPr>
          <w:strike/>
          <w:sz w:val="24"/>
          <w:szCs w:val="24"/>
        </w:rPr>
      </w:pPr>
      <w:r w:rsidRPr="00130843">
        <w:rPr>
          <w:sz w:val="24"/>
          <w:szCs w:val="24"/>
        </w:rPr>
        <w:t>На Ваш запрос ______________________________________________________________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pStyle w:val="210"/>
        <w:spacing w:before="0"/>
        <w:ind w:left="0" w:firstLine="0"/>
        <w:jc w:val="center"/>
      </w:pPr>
      <w:r w:rsidRPr="00130843">
        <w:t>(место нахождения объекта)</w:t>
      </w:r>
    </w:p>
    <w:p w:rsidR="00B03C68" w:rsidRPr="00130843" w:rsidRDefault="00B03C68" w:rsidP="00B03C68">
      <w:pPr>
        <w:spacing w:line="276" w:lineRule="auto"/>
        <w:rPr>
          <w:sz w:val="24"/>
          <w:szCs w:val="24"/>
        </w:rPr>
      </w:pPr>
      <w:r w:rsidRPr="00130843">
        <w:rPr>
          <w:sz w:val="24"/>
          <w:szCs w:val="24"/>
        </w:rPr>
        <w:t>не представляется возможным, поскольку _____________</w:t>
      </w:r>
      <w:r w:rsidR="00B86940" w:rsidRPr="00130843">
        <w:rPr>
          <w:sz w:val="24"/>
          <w:szCs w:val="24"/>
        </w:rPr>
        <w:t>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spacing w:line="276" w:lineRule="auto"/>
        <w:rPr>
          <w:sz w:val="24"/>
          <w:szCs w:val="24"/>
        </w:rPr>
      </w:pPr>
      <w:r w:rsidRPr="00130843">
        <w:rPr>
          <w:sz w:val="24"/>
          <w:szCs w:val="24"/>
        </w:rPr>
        <w:t>__________________________________________________</w:t>
      </w:r>
      <w:r w:rsidR="00F34EAE">
        <w:rPr>
          <w:sz w:val="24"/>
          <w:szCs w:val="24"/>
        </w:rPr>
        <w:t>___________________________</w:t>
      </w:r>
    </w:p>
    <w:p w:rsidR="00B03C68" w:rsidRPr="00130843" w:rsidRDefault="00B03C68" w:rsidP="00B03C68">
      <w:pPr>
        <w:spacing w:line="276" w:lineRule="auto"/>
        <w:jc w:val="center"/>
        <w:rPr>
          <w:sz w:val="24"/>
          <w:szCs w:val="24"/>
        </w:rPr>
      </w:pPr>
      <w:r w:rsidRPr="00130843">
        <w:rPr>
          <w:bCs/>
          <w:sz w:val="24"/>
          <w:szCs w:val="24"/>
        </w:rPr>
        <w:t>(указывается причина)</w:t>
      </w:r>
    </w:p>
    <w:p w:rsidR="00B03C68" w:rsidRPr="00130843" w:rsidRDefault="00B03C68" w:rsidP="00B03C68">
      <w:pPr>
        <w:ind w:firstLine="760"/>
        <w:rPr>
          <w:bCs/>
          <w:sz w:val="24"/>
          <w:szCs w:val="24"/>
        </w:rPr>
      </w:pPr>
    </w:p>
    <w:tbl>
      <w:tblPr>
        <w:tblW w:w="9699" w:type="dxa"/>
        <w:tblLayout w:type="fixed"/>
        <w:tblLook w:val="0000"/>
      </w:tblPr>
      <w:tblGrid>
        <w:gridCol w:w="4994"/>
        <w:gridCol w:w="1991"/>
        <w:gridCol w:w="2714"/>
      </w:tblGrid>
      <w:tr w:rsidR="00B03C68" w:rsidRPr="00130843" w:rsidTr="00130843">
        <w:trPr>
          <w:trHeight w:val="568"/>
        </w:trPr>
        <w:tc>
          <w:tcPr>
            <w:tcW w:w="4994" w:type="dxa"/>
          </w:tcPr>
          <w:p w:rsidR="00B03C68" w:rsidRPr="00130843" w:rsidRDefault="00B03C68" w:rsidP="007B3349">
            <w:pPr>
              <w:pStyle w:val="ad"/>
              <w:snapToGrid w:val="0"/>
              <w:spacing w:after="0"/>
              <w:ind w:left="0"/>
              <w:rPr>
                <w:sz w:val="24"/>
                <w:szCs w:val="24"/>
              </w:rPr>
            </w:pPr>
            <w:r w:rsidRPr="00130843">
              <w:rPr>
                <w:sz w:val="24"/>
                <w:szCs w:val="24"/>
              </w:rPr>
              <w:t>_______________________________________</w:t>
            </w:r>
          </w:p>
          <w:p w:rsidR="00B03C68" w:rsidRPr="00130843" w:rsidRDefault="00B03C68" w:rsidP="007B3349">
            <w:pPr>
              <w:pStyle w:val="ad"/>
              <w:spacing w:after="0"/>
              <w:ind w:left="0"/>
              <w:jc w:val="center"/>
              <w:rPr>
                <w:sz w:val="24"/>
                <w:szCs w:val="24"/>
              </w:rPr>
            </w:pPr>
            <w:r w:rsidRPr="00130843">
              <w:rPr>
                <w:sz w:val="24"/>
                <w:szCs w:val="24"/>
              </w:rPr>
              <w:t>(должность лица, подписавшего уведомление)</w:t>
            </w:r>
          </w:p>
        </w:tc>
        <w:tc>
          <w:tcPr>
            <w:tcW w:w="1991" w:type="dxa"/>
          </w:tcPr>
          <w:p w:rsidR="00B03C68" w:rsidRPr="00130843" w:rsidRDefault="00B03C68" w:rsidP="007B3349">
            <w:pPr>
              <w:pStyle w:val="ad"/>
              <w:snapToGrid w:val="0"/>
              <w:spacing w:after="0"/>
              <w:ind w:left="0" w:right="72"/>
              <w:jc w:val="center"/>
              <w:rPr>
                <w:sz w:val="24"/>
                <w:szCs w:val="24"/>
              </w:rPr>
            </w:pPr>
            <w:r w:rsidRPr="00130843">
              <w:rPr>
                <w:sz w:val="24"/>
                <w:szCs w:val="24"/>
              </w:rPr>
              <w:t>____________ (подпись)</w:t>
            </w:r>
          </w:p>
        </w:tc>
        <w:tc>
          <w:tcPr>
            <w:tcW w:w="2714" w:type="dxa"/>
          </w:tcPr>
          <w:p w:rsidR="00B03C68" w:rsidRPr="00130843" w:rsidRDefault="00B03C68" w:rsidP="007B3349">
            <w:pPr>
              <w:pStyle w:val="ad"/>
              <w:snapToGrid w:val="0"/>
              <w:spacing w:after="0"/>
              <w:ind w:left="0"/>
              <w:jc w:val="right"/>
              <w:rPr>
                <w:sz w:val="24"/>
                <w:szCs w:val="24"/>
              </w:rPr>
            </w:pPr>
            <w:r w:rsidRPr="00130843">
              <w:rPr>
                <w:sz w:val="24"/>
                <w:szCs w:val="24"/>
              </w:rPr>
              <w:t>____________________</w:t>
            </w:r>
          </w:p>
          <w:p w:rsidR="00B03C68" w:rsidRPr="00130843" w:rsidRDefault="00B03C68" w:rsidP="007B3349">
            <w:pPr>
              <w:pStyle w:val="ad"/>
              <w:spacing w:after="0"/>
              <w:ind w:left="0"/>
              <w:jc w:val="center"/>
              <w:rPr>
                <w:sz w:val="24"/>
                <w:szCs w:val="24"/>
              </w:rPr>
            </w:pPr>
            <w:r w:rsidRPr="00130843">
              <w:rPr>
                <w:sz w:val="24"/>
                <w:szCs w:val="24"/>
              </w:rPr>
              <w:t>(расшифровка подписи)</w:t>
            </w:r>
          </w:p>
        </w:tc>
      </w:tr>
    </w:tbl>
    <w:p w:rsidR="00DD115B" w:rsidRDefault="00130843" w:rsidP="00130843">
      <w:pPr>
        <w:pStyle w:val="210"/>
        <w:spacing w:before="120" w:line="240" w:lineRule="auto"/>
        <w:ind w:left="0"/>
      </w:pPr>
      <w:r w:rsidRPr="00130843">
        <w:t xml:space="preserve">Ф.И.О. исполнителя                                                                          </w:t>
      </w:r>
      <w:r w:rsidR="00B03C68" w:rsidRPr="00130843">
        <w:t>М.П.</w:t>
      </w:r>
    </w:p>
    <w:p w:rsidR="00721888" w:rsidRDefault="00721888" w:rsidP="00721888">
      <w:pPr>
        <w:pStyle w:val="af0"/>
        <w:rPr>
          <w:b/>
        </w:rPr>
      </w:pPr>
    </w:p>
    <w:p w:rsidR="00F34EAE" w:rsidRDefault="00F34EAE" w:rsidP="00721888">
      <w:pPr>
        <w:pStyle w:val="af0"/>
        <w:rPr>
          <w:b/>
        </w:rPr>
        <w:sectPr w:rsidR="00F34EAE" w:rsidSect="00721888">
          <w:pgSz w:w="11906" w:h="16838"/>
          <w:pgMar w:top="540" w:right="850" w:bottom="360" w:left="1701" w:header="708" w:footer="708" w:gutter="0"/>
          <w:cols w:space="708"/>
          <w:docGrid w:linePitch="360"/>
        </w:sectPr>
      </w:pPr>
    </w:p>
    <w:p w:rsidR="00721888" w:rsidRDefault="00721888" w:rsidP="00721888">
      <w:pPr>
        <w:pStyle w:val="af0"/>
        <w:rPr>
          <w:b/>
        </w:rPr>
      </w:pPr>
    </w:p>
    <w:p w:rsidR="00721888" w:rsidRDefault="00721888" w:rsidP="00721888">
      <w:pPr>
        <w:pStyle w:val="af0"/>
        <w:spacing w:line="240" w:lineRule="atLeast"/>
      </w:pPr>
      <w:r w:rsidRPr="00721888">
        <w:rPr>
          <w:b/>
        </w:rPr>
        <w:t>ПОЯСНИТЕЛЬНАЯ ЗАПИСКА</w:t>
      </w:r>
    </w:p>
    <w:p w:rsidR="00721888" w:rsidRPr="00721888" w:rsidRDefault="00721888" w:rsidP="00721888">
      <w:pPr>
        <w:spacing w:line="240" w:lineRule="atLeast"/>
        <w:jc w:val="center"/>
        <w:rPr>
          <w:b/>
          <w:sz w:val="28"/>
          <w:szCs w:val="28"/>
        </w:rPr>
      </w:pPr>
      <w:r w:rsidRPr="00721888">
        <w:rPr>
          <w:b/>
          <w:sz w:val="28"/>
          <w:szCs w:val="28"/>
        </w:rPr>
        <w:t xml:space="preserve">к проекту административного регламента по предоставлению </w:t>
      </w:r>
      <w:r w:rsidR="00F34EAE">
        <w:rPr>
          <w:b/>
          <w:sz w:val="28"/>
          <w:szCs w:val="28"/>
        </w:rPr>
        <w:t>Департаментом культуры Мэрии г.Грозного</w:t>
      </w:r>
      <w:r w:rsidRPr="00721888">
        <w:rPr>
          <w:b/>
          <w:sz w:val="28"/>
          <w:szCs w:val="28"/>
        </w:rPr>
        <w:t xml:space="preserve"> муниципальной услуги</w:t>
      </w:r>
      <w:r w:rsidRPr="00721888">
        <w:rPr>
          <w:b/>
        </w:rPr>
        <w:t xml:space="preserve"> </w:t>
      </w:r>
      <w:r w:rsidRPr="00721888">
        <w:rPr>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34EAE" w:rsidRDefault="00F34EAE" w:rsidP="00721888">
      <w:pPr>
        <w:pStyle w:val="ad"/>
        <w:spacing w:after="0" w:line="240" w:lineRule="atLeast"/>
        <w:ind w:left="0"/>
        <w:jc w:val="both"/>
        <w:rPr>
          <w:sz w:val="28"/>
          <w:szCs w:val="28"/>
        </w:rPr>
      </w:pPr>
    </w:p>
    <w:p w:rsidR="00F34EAE" w:rsidRDefault="00721888" w:rsidP="00F34EAE">
      <w:pPr>
        <w:pStyle w:val="ad"/>
        <w:spacing w:after="0" w:line="240" w:lineRule="atLeast"/>
        <w:ind w:left="0" w:firstLine="708"/>
        <w:jc w:val="both"/>
        <w:rPr>
          <w:sz w:val="28"/>
          <w:szCs w:val="28"/>
        </w:rPr>
      </w:pPr>
      <w:r w:rsidRPr="00721888">
        <w:rPr>
          <w:sz w:val="28"/>
          <w:szCs w:val="28"/>
        </w:rPr>
        <w:t>Насто</w:t>
      </w:r>
      <w:r w:rsidR="00F34EAE">
        <w:rPr>
          <w:sz w:val="28"/>
          <w:szCs w:val="28"/>
        </w:rPr>
        <w:t>ящий административный регламент</w:t>
      </w:r>
      <w:r w:rsidRPr="00721888">
        <w:rPr>
          <w:sz w:val="28"/>
          <w:szCs w:val="28"/>
        </w:rPr>
        <w:t xml:space="preserve"> </w:t>
      </w:r>
      <w:r w:rsidR="00F34EAE">
        <w:rPr>
          <w:sz w:val="28"/>
          <w:szCs w:val="28"/>
        </w:rPr>
        <w:t>Департамента культуры Мэрии г.Грозного</w:t>
      </w:r>
      <w:r w:rsidRPr="00721888">
        <w:rPr>
          <w:sz w:val="28"/>
          <w:szCs w:val="28"/>
        </w:rPr>
        <w:t xml:space="preserve"> разработан в соответствии с постановлением Правительства Чеченской Республики от 31.01.2012 года № 16 «О разработке и</w:t>
      </w:r>
      <w:r w:rsidR="00F34EAE">
        <w:rPr>
          <w:sz w:val="28"/>
          <w:szCs w:val="28"/>
        </w:rPr>
        <w:t xml:space="preserve"> утверждении административных р</w:t>
      </w:r>
      <w:r w:rsidRPr="00721888">
        <w:rPr>
          <w:sz w:val="28"/>
          <w:szCs w:val="28"/>
        </w:rPr>
        <w:t>егламентов предоставления государственных услуг и исполнения государственных функций», в целях реализации постановления Правительства Чеченской Республики от 11 октября 2011 года № 163 «Об утверждении республиканской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Чеченско</w:t>
      </w:r>
      <w:r w:rsidR="00E24E29">
        <w:rPr>
          <w:sz w:val="28"/>
          <w:szCs w:val="28"/>
        </w:rPr>
        <w:t>й Республике на 2011-2013 годы»</w:t>
      </w:r>
      <w:r w:rsidRPr="00721888">
        <w:rPr>
          <w:sz w:val="28"/>
          <w:szCs w:val="28"/>
        </w:rPr>
        <w:t>.</w:t>
      </w:r>
    </w:p>
    <w:p w:rsidR="00721888" w:rsidRPr="00F34EAE" w:rsidRDefault="00721888" w:rsidP="00F34EAE">
      <w:pPr>
        <w:pStyle w:val="ad"/>
        <w:spacing w:after="0" w:line="240" w:lineRule="atLeast"/>
        <w:ind w:left="0" w:firstLine="708"/>
        <w:jc w:val="both"/>
        <w:rPr>
          <w:b/>
          <w:sz w:val="28"/>
          <w:szCs w:val="28"/>
        </w:rPr>
      </w:pPr>
      <w:r>
        <w:rPr>
          <w:sz w:val="28"/>
          <w:szCs w:val="28"/>
        </w:rPr>
        <w:t xml:space="preserve">Регламент определяет сроки и последовательность административных процедур и административных действий, осуществляемых учреждениями культуры </w:t>
      </w:r>
      <w:r w:rsidR="00F34EAE">
        <w:rPr>
          <w:sz w:val="28"/>
          <w:szCs w:val="28"/>
        </w:rPr>
        <w:t>г.Грозного</w:t>
      </w:r>
      <w:r>
        <w:rPr>
          <w:sz w:val="28"/>
          <w:szCs w:val="28"/>
        </w:rPr>
        <w:t>, а также порядок взаимодействия между должностными лицами при предоставлении</w:t>
      </w:r>
      <w:r w:rsidRPr="00721888">
        <w:rPr>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sz w:val="28"/>
          <w:szCs w:val="28"/>
        </w:rPr>
        <w:t>.</w:t>
      </w:r>
    </w:p>
    <w:p w:rsidR="00721888" w:rsidRDefault="00721888" w:rsidP="00721888">
      <w:pPr>
        <w:spacing w:line="240" w:lineRule="atLeast"/>
        <w:ind w:firstLine="540"/>
        <w:jc w:val="both"/>
        <w:rPr>
          <w:sz w:val="28"/>
          <w:szCs w:val="28"/>
        </w:rPr>
      </w:pPr>
      <w:r>
        <w:rPr>
          <w:sz w:val="28"/>
          <w:szCs w:val="28"/>
        </w:rPr>
        <w:t>Регламент упорядочивает административные процедуры при предоставлении муниципальной услуги, сокращает количество документов, представляемых заявителями для предоставления муниципальной услуги, в результате чего снижено количество взаимодействий заявителя с должностными лицами исполнительных органов государственной власти и их подведомственных организаций.</w:t>
      </w:r>
    </w:p>
    <w:p w:rsidR="00721888" w:rsidRDefault="00721888" w:rsidP="00721888">
      <w:pPr>
        <w:spacing w:line="240" w:lineRule="atLeast"/>
        <w:ind w:firstLine="540"/>
        <w:jc w:val="both"/>
        <w:rPr>
          <w:sz w:val="28"/>
          <w:szCs w:val="28"/>
        </w:rPr>
      </w:pPr>
      <w:r>
        <w:rPr>
          <w:sz w:val="28"/>
          <w:szCs w:val="28"/>
        </w:rPr>
        <w:t>Регламентом предусмотрена возможность предоставлени</w:t>
      </w:r>
      <w:r w:rsidR="00F34EAE">
        <w:rPr>
          <w:sz w:val="28"/>
          <w:szCs w:val="28"/>
        </w:rPr>
        <w:t>я</w:t>
      </w:r>
      <w:r>
        <w:rPr>
          <w:sz w:val="28"/>
          <w:szCs w:val="28"/>
        </w:rPr>
        <w:t xml:space="preserve"> муниципальной услуги в электронном виде (подача в электронном виде документов заявителем, межведомственное взаимодействие и осуществление отдельных административных процедур с использованием информационно-телекоммуникационных технологий).</w:t>
      </w:r>
    </w:p>
    <w:p w:rsidR="00F34EAE" w:rsidRDefault="00F34EAE" w:rsidP="00F34EAE">
      <w:pPr>
        <w:spacing w:line="240" w:lineRule="atLeast"/>
        <w:jc w:val="both"/>
        <w:rPr>
          <w:sz w:val="28"/>
          <w:szCs w:val="28"/>
        </w:rPr>
      </w:pPr>
    </w:p>
    <w:p w:rsidR="00F34EAE" w:rsidRDefault="00F34EAE" w:rsidP="00F34EAE">
      <w:pPr>
        <w:spacing w:line="240" w:lineRule="atLeast"/>
        <w:jc w:val="both"/>
        <w:rPr>
          <w:sz w:val="28"/>
          <w:szCs w:val="28"/>
        </w:rPr>
      </w:pPr>
    </w:p>
    <w:p w:rsidR="00F34EAE" w:rsidRDefault="00F34EAE" w:rsidP="00F34EAE">
      <w:pPr>
        <w:pStyle w:val="ad"/>
        <w:spacing w:after="0" w:line="240" w:lineRule="atLeast"/>
        <w:ind w:left="0"/>
        <w:jc w:val="both"/>
        <w:rPr>
          <w:bCs/>
          <w:sz w:val="28"/>
          <w:szCs w:val="28"/>
        </w:rPr>
      </w:pPr>
      <w:r>
        <w:rPr>
          <w:bCs/>
          <w:sz w:val="28"/>
          <w:szCs w:val="28"/>
        </w:rPr>
        <w:t>Начальник Департамента культуры</w:t>
      </w:r>
    </w:p>
    <w:p w:rsidR="00721888" w:rsidRPr="00F34EAE" w:rsidRDefault="00F34EAE" w:rsidP="00F34EAE">
      <w:pPr>
        <w:pStyle w:val="ad"/>
        <w:spacing w:after="0" w:line="240" w:lineRule="atLeast"/>
        <w:ind w:left="0"/>
        <w:jc w:val="both"/>
        <w:rPr>
          <w:bCs/>
          <w:sz w:val="28"/>
          <w:szCs w:val="28"/>
        </w:rPr>
      </w:pPr>
      <w:r>
        <w:rPr>
          <w:bCs/>
          <w:sz w:val="28"/>
          <w:szCs w:val="28"/>
        </w:rPr>
        <w:t>Мэрии г.Грозного</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М.Б.Шагидаева</w:t>
      </w:r>
    </w:p>
    <w:sectPr w:rsidR="00721888" w:rsidRPr="00F34EAE" w:rsidSect="00721888">
      <w:pgSz w:w="11906" w:h="16838"/>
      <w:pgMar w:top="54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3D" w:rsidRDefault="0090093D" w:rsidP="00555C1F">
      <w:r>
        <w:separator/>
      </w:r>
    </w:p>
  </w:endnote>
  <w:endnote w:type="continuationSeparator" w:id="0">
    <w:p w:rsidR="0090093D" w:rsidRDefault="0090093D" w:rsidP="0055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1B" w:rsidRDefault="007E3ACD">
    <w:pPr>
      <w:pStyle w:val="a7"/>
      <w:jc w:val="right"/>
    </w:pPr>
    <w:r>
      <w:fldChar w:fldCharType="begin"/>
    </w:r>
    <w:r w:rsidR="00B8211B">
      <w:instrText xml:space="preserve"> PAGE   \* MERGEFORMAT </w:instrText>
    </w:r>
    <w:r>
      <w:fldChar w:fldCharType="separate"/>
    </w:r>
    <w:r w:rsidR="00E63739">
      <w:rPr>
        <w:noProof/>
      </w:rPr>
      <w:t>1</w:t>
    </w:r>
    <w:r>
      <w:fldChar w:fldCharType="end"/>
    </w:r>
  </w:p>
  <w:p w:rsidR="00B8211B" w:rsidRDefault="00B821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3D" w:rsidRDefault="0090093D" w:rsidP="00555C1F">
      <w:r>
        <w:separator/>
      </w:r>
    </w:p>
  </w:footnote>
  <w:footnote w:type="continuationSeparator" w:id="0">
    <w:p w:rsidR="0090093D" w:rsidRDefault="0090093D" w:rsidP="00555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51DB"/>
    <w:multiLevelType w:val="hybridMultilevel"/>
    <w:tmpl w:val="A778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32898"/>
    <w:multiLevelType w:val="hybridMultilevel"/>
    <w:tmpl w:val="3B547864"/>
    <w:lvl w:ilvl="0" w:tplc="6BD2D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F56CD0"/>
    <w:multiLevelType w:val="hybridMultilevel"/>
    <w:tmpl w:val="84A8C422"/>
    <w:lvl w:ilvl="0" w:tplc="BCB63E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D01ED7"/>
    <w:multiLevelType w:val="hybridMultilevel"/>
    <w:tmpl w:val="65BE8266"/>
    <w:lvl w:ilvl="0" w:tplc="CE60E5FA">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1096038B"/>
    <w:multiLevelType w:val="hybridMultilevel"/>
    <w:tmpl w:val="9FCCECA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62C69"/>
    <w:multiLevelType w:val="hybridMultilevel"/>
    <w:tmpl w:val="C220F36C"/>
    <w:lvl w:ilvl="0" w:tplc="BADAACB2">
      <w:start w:val="1"/>
      <w:numFmt w:val="bullet"/>
      <w:lvlText w:val=""/>
      <w:lvlJc w:val="left"/>
      <w:pPr>
        <w:tabs>
          <w:tab w:val="num" w:pos="720"/>
        </w:tabs>
        <w:ind w:left="720" w:firstLine="720"/>
      </w:pPr>
      <w:rPr>
        <w:rFonts w:ascii="Symbol" w:hAnsi="Symbol"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E810252"/>
    <w:multiLevelType w:val="hybridMultilevel"/>
    <w:tmpl w:val="EB56086A"/>
    <w:lvl w:ilvl="0" w:tplc="C58E4D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0BB6F6B"/>
    <w:multiLevelType w:val="hybridMultilevel"/>
    <w:tmpl w:val="00787808"/>
    <w:lvl w:ilvl="0" w:tplc="3AD2D57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F34FAA"/>
    <w:multiLevelType w:val="multilevel"/>
    <w:tmpl w:val="0B0C4AA8"/>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2C155DF1"/>
    <w:multiLevelType w:val="hybridMultilevel"/>
    <w:tmpl w:val="E3DC215C"/>
    <w:lvl w:ilvl="0" w:tplc="51384726">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C476B8D"/>
    <w:multiLevelType w:val="multilevel"/>
    <w:tmpl w:val="6EB8179C"/>
    <w:lvl w:ilvl="0">
      <w:start w:val="1"/>
      <w:numFmt w:val="decimal"/>
      <w:suff w:val="space"/>
      <w:lvlText w:val="%1. "/>
      <w:lvlJc w:val="left"/>
      <w:pPr>
        <w:ind w:left="0" w:firstLine="720"/>
      </w:pPr>
      <w:rPr>
        <w:rFonts w:hint="default"/>
      </w:rPr>
    </w:lvl>
    <w:lvl w:ilvl="1">
      <w:start w:val="1"/>
      <w:numFmt w:val="decimal"/>
      <w:isLgl/>
      <w:suff w:val="space"/>
      <w:lvlText w:val="%1.%2."/>
      <w:lvlJc w:val="left"/>
      <w:pPr>
        <w:ind w:left="0" w:firstLine="720"/>
      </w:pPr>
      <w:rPr>
        <w:rFonts w:ascii="Times New Roman" w:eastAsia="Times New Roman" w:hAnsi="Times New Roman" w:cs="Times New Roman"/>
        <w:b w:val="0"/>
      </w:rPr>
    </w:lvl>
    <w:lvl w:ilvl="2">
      <w:start w:val="1"/>
      <w:numFmt w:val="decimal"/>
      <w:suff w:val="space"/>
      <w:lvlText w:val="%1.%2.%3."/>
      <w:lvlJc w:val="left"/>
      <w:pPr>
        <w:ind w:left="-10" w:firstLine="720"/>
      </w:pPr>
      <w:rPr>
        <w:rFonts w:ascii="Times New Roman" w:eastAsia="Times New Roman" w:hAnsi="Times New Roman" w:cs="Times New Roman"/>
        <w:b w:val="0"/>
      </w:rPr>
    </w:lvl>
    <w:lvl w:ilvl="3">
      <w:start w:val="1"/>
      <w:numFmt w:val="decimal"/>
      <w:suff w:val="space"/>
      <w:lvlText w:val="%4)"/>
      <w:lvlJc w:val="left"/>
      <w:pPr>
        <w:ind w:left="0" w:firstLine="720"/>
      </w:pPr>
      <w:rPr>
        <w:rFonts w:hint="default"/>
        <w:b w:val="0"/>
      </w:rPr>
    </w:lvl>
    <w:lvl w:ilvl="4">
      <w:start w:val="1"/>
      <w:numFmt w:val="bullet"/>
      <w:suff w:val="space"/>
      <w:lvlText w:val=""/>
      <w:lvlJc w:val="left"/>
      <w:pPr>
        <w:ind w:left="0" w:firstLine="720"/>
      </w:pPr>
      <w:rPr>
        <w:rFonts w:ascii="Symbol" w:hAnsi="Symbol" w:hint="default"/>
        <w:color w:val="auto"/>
      </w:rPr>
    </w:lvl>
    <w:lvl w:ilvl="5">
      <w:start w:val="1"/>
      <w:numFmt w:val="bullet"/>
      <w:suff w:val="space"/>
      <w:lvlText w:val=""/>
      <w:lvlJc w:val="left"/>
      <w:pPr>
        <w:ind w:left="0" w:firstLine="720"/>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2400EF"/>
    <w:multiLevelType w:val="multilevel"/>
    <w:tmpl w:val="FE9C53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4A310A0"/>
    <w:multiLevelType w:val="hybridMultilevel"/>
    <w:tmpl w:val="F09EA824"/>
    <w:lvl w:ilvl="0" w:tplc="BCB63E70">
      <w:start w:val="1"/>
      <w:numFmt w:val="bullet"/>
      <w:lvlText w:val=""/>
      <w:lvlJc w:val="left"/>
      <w:pPr>
        <w:ind w:left="5747"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A87562"/>
    <w:multiLevelType w:val="hybridMultilevel"/>
    <w:tmpl w:val="D1706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3CE8"/>
    <w:multiLevelType w:val="hybridMultilevel"/>
    <w:tmpl w:val="2EA00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40AE"/>
    <w:multiLevelType w:val="hybridMultilevel"/>
    <w:tmpl w:val="1D2A4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B02D8"/>
    <w:multiLevelType w:val="hybridMultilevel"/>
    <w:tmpl w:val="8C1A3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A97D44"/>
    <w:multiLevelType w:val="hybridMultilevel"/>
    <w:tmpl w:val="E21AB9DE"/>
    <w:lvl w:ilvl="0" w:tplc="08DADD38">
      <w:start w:val="1"/>
      <w:numFmt w:val="bullet"/>
      <w:lvlText w:val=""/>
      <w:lvlJc w:val="left"/>
      <w:pPr>
        <w:tabs>
          <w:tab w:val="num" w:pos="357"/>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8A6096"/>
    <w:multiLevelType w:val="hybridMultilevel"/>
    <w:tmpl w:val="9B0A74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7D6419"/>
    <w:multiLevelType w:val="hybridMultilevel"/>
    <w:tmpl w:val="6EB48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CC3788"/>
    <w:multiLevelType w:val="hybridMultilevel"/>
    <w:tmpl w:val="E06AE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6B2D08"/>
    <w:multiLevelType w:val="hybridMultilevel"/>
    <w:tmpl w:val="81C86F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844D7B"/>
    <w:multiLevelType w:val="hybridMultilevel"/>
    <w:tmpl w:val="F304702E"/>
    <w:lvl w:ilvl="0" w:tplc="04190001">
      <w:start w:val="1"/>
      <w:numFmt w:val="bullet"/>
      <w:lvlText w:val=""/>
      <w:lvlJc w:val="left"/>
      <w:pPr>
        <w:tabs>
          <w:tab w:val="num" w:pos="795"/>
        </w:tabs>
        <w:ind w:left="795" w:hanging="360"/>
      </w:pPr>
      <w:rPr>
        <w:rFonts w:ascii="Symbol" w:hAnsi="Symbol" w:hint="default"/>
      </w:rPr>
    </w:lvl>
    <w:lvl w:ilvl="1" w:tplc="EC9CCA92">
      <w:start w:val="1"/>
      <w:numFmt w:val="bullet"/>
      <w:lvlText w:val=""/>
      <w:lvlJc w:val="left"/>
      <w:pPr>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20"/>
  </w:num>
  <w:num w:numId="3">
    <w:abstractNumId w:val="11"/>
  </w:num>
  <w:num w:numId="4">
    <w:abstractNumId w:val="1"/>
  </w:num>
  <w:num w:numId="5">
    <w:abstractNumId w:val="15"/>
  </w:num>
  <w:num w:numId="6">
    <w:abstractNumId w:val="0"/>
  </w:num>
  <w:num w:numId="7">
    <w:abstractNumId w:val="14"/>
  </w:num>
  <w:num w:numId="8">
    <w:abstractNumId w:val="21"/>
  </w:num>
  <w:num w:numId="9">
    <w:abstractNumId w:val="19"/>
  </w:num>
  <w:num w:numId="10">
    <w:abstractNumId w:val="13"/>
  </w:num>
  <w:num w:numId="11">
    <w:abstractNumId w:val="6"/>
  </w:num>
  <w:num w:numId="12">
    <w:abstractNumId w:val="18"/>
  </w:num>
  <w:num w:numId="13">
    <w:abstractNumId w:val="4"/>
  </w:num>
  <w:num w:numId="14">
    <w:abstractNumId w:val="10"/>
  </w:num>
  <w:num w:numId="15">
    <w:abstractNumId w:val="9"/>
  </w:num>
  <w:num w:numId="16">
    <w:abstractNumId w:val="16"/>
  </w:num>
  <w:num w:numId="17">
    <w:abstractNumId w:val="17"/>
  </w:num>
  <w:num w:numId="18">
    <w:abstractNumId w:val="12"/>
  </w:num>
  <w:num w:numId="19">
    <w:abstractNumId w:val="2"/>
  </w:num>
  <w:num w:numId="20">
    <w:abstractNumId w:val="5"/>
  </w:num>
  <w:num w:numId="21">
    <w:abstractNumId w:val="7"/>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50541F"/>
    <w:rsid w:val="0002149B"/>
    <w:rsid w:val="00042E4E"/>
    <w:rsid w:val="00051A24"/>
    <w:rsid w:val="00060722"/>
    <w:rsid w:val="00062D54"/>
    <w:rsid w:val="00071780"/>
    <w:rsid w:val="00072E9A"/>
    <w:rsid w:val="00090FC3"/>
    <w:rsid w:val="000A3EED"/>
    <w:rsid w:val="000A60AF"/>
    <w:rsid w:val="000A7543"/>
    <w:rsid w:val="000B1627"/>
    <w:rsid w:val="000C1236"/>
    <w:rsid w:val="000C454F"/>
    <w:rsid w:val="000C6F33"/>
    <w:rsid w:val="000D5944"/>
    <w:rsid w:val="000D5CF1"/>
    <w:rsid w:val="000E22DD"/>
    <w:rsid w:val="000F4A96"/>
    <w:rsid w:val="000F66A9"/>
    <w:rsid w:val="00103D88"/>
    <w:rsid w:val="0011539B"/>
    <w:rsid w:val="00125EE6"/>
    <w:rsid w:val="00130843"/>
    <w:rsid w:val="0013276B"/>
    <w:rsid w:val="00133E16"/>
    <w:rsid w:val="00152108"/>
    <w:rsid w:val="00154C35"/>
    <w:rsid w:val="00170363"/>
    <w:rsid w:val="00174CB4"/>
    <w:rsid w:val="0019233D"/>
    <w:rsid w:val="001B5B98"/>
    <w:rsid w:val="001C0D63"/>
    <w:rsid w:val="001C394D"/>
    <w:rsid w:val="001D0D36"/>
    <w:rsid w:val="001D4031"/>
    <w:rsid w:val="001D45DA"/>
    <w:rsid w:val="001E5782"/>
    <w:rsid w:val="002033D9"/>
    <w:rsid w:val="002106C2"/>
    <w:rsid w:val="002426F1"/>
    <w:rsid w:val="002515A8"/>
    <w:rsid w:val="00253102"/>
    <w:rsid w:val="00262516"/>
    <w:rsid w:val="00270A95"/>
    <w:rsid w:val="0027474D"/>
    <w:rsid w:val="00295D20"/>
    <w:rsid w:val="002A72F9"/>
    <w:rsid w:val="002B4F03"/>
    <w:rsid w:val="002B5F78"/>
    <w:rsid w:val="002B7EB6"/>
    <w:rsid w:val="002C25C1"/>
    <w:rsid w:val="002D0985"/>
    <w:rsid w:val="002E39F4"/>
    <w:rsid w:val="002E4035"/>
    <w:rsid w:val="00300E72"/>
    <w:rsid w:val="0032618B"/>
    <w:rsid w:val="003431C6"/>
    <w:rsid w:val="003453CF"/>
    <w:rsid w:val="003673A9"/>
    <w:rsid w:val="0037742E"/>
    <w:rsid w:val="00383340"/>
    <w:rsid w:val="0039229D"/>
    <w:rsid w:val="00392F78"/>
    <w:rsid w:val="003B69A3"/>
    <w:rsid w:val="003B7295"/>
    <w:rsid w:val="003D76D2"/>
    <w:rsid w:val="003E06C5"/>
    <w:rsid w:val="003F20C7"/>
    <w:rsid w:val="003F2BB9"/>
    <w:rsid w:val="003F7B53"/>
    <w:rsid w:val="003F7C13"/>
    <w:rsid w:val="004054DE"/>
    <w:rsid w:val="00421F52"/>
    <w:rsid w:val="00425847"/>
    <w:rsid w:val="00434917"/>
    <w:rsid w:val="004465AE"/>
    <w:rsid w:val="00470A66"/>
    <w:rsid w:val="004719E3"/>
    <w:rsid w:val="00483DE4"/>
    <w:rsid w:val="00490AD5"/>
    <w:rsid w:val="004B011D"/>
    <w:rsid w:val="004B3330"/>
    <w:rsid w:val="004B4126"/>
    <w:rsid w:val="004B4992"/>
    <w:rsid w:val="004E020B"/>
    <w:rsid w:val="004F7BA2"/>
    <w:rsid w:val="0050541F"/>
    <w:rsid w:val="00555C1F"/>
    <w:rsid w:val="00557F02"/>
    <w:rsid w:val="00590290"/>
    <w:rsid w:val="005A22B8"/>
    <w:rsid w:val="005C5F24"/>
    <w:rsid w:val="005C7D63"/>
    <w:rsid w:val="005E1C27"/>
    <w:rsid w:val="005E2BDC"/>
    <w:rsid w:val="00637E94"/>
    <w:rsid w:val="00650297"/>
    <w:rsid w:val="00651283"/>
    <w:rsid w:val="00651CCC"/>
    <w:rsid w:val="00657C75"/>
    <w:rsid w:val="00671DAD"/>
    <w:rsid w:val="00674227"/>
    <w:rsid w:val="00690D65"/>
    <w:rsid w:val="006922EF"/>
    <w:rsid w:val="006C4E13"/>
    <w:rsid w:val="006D186B"/>
    <w:rsid w:val="006D4E30"/>
    <w:rsid w:val="00707E00"/>
    <w:rsid w:val="00721888"/>
    <w:rsid w:val="00734B72"/>
    <w:rsid w:val="00745B43"/>
    <w:rsid w:val="00775607"/>
    <w:rsid w:val="007A33E4"/>
    <w:rsid w:val="007B3053"/>
    <w:rsid w:val="007B3349"/>
    <w:rsid w:val="007B371E"/>
    <w:rsid w:val="007C1AA6"/>
    <w:rsid w:val="007E3ACD"/>
    <w:rsid w:val="00802D68"/>
    <w:rsid w:val="00803567"/>
    <w:rsid w:val="008149AC"/>
    <w:rsid w:val="00824C41"/>
    <w:rsid w:val="008259CA"/>
    <w:rsid w:val="008353C1"/>
    <w:rsid w:val="00843FB6"/>
    <w:rsid w:val="00855C61"/>
    <w:rsid w:val="008949E2"/>
    <w:rsid w:val="008B59F7"/>
    <w:rsid w:val="008D1F3B"/>
    <w:rsid w:val="008D4530"/>
    <w:rsid w:val="008E2429"/>
    <w:rsid w:val="008F35F4"/>
    <w:rsid w:val="0090093D"/>
    <w:rsid w:val="0091352B"/>
    <w:rsid w:val="0092034E"/>
    <w:rsid w:val="00922068"/>
    <w:rsid w:val="00943BC8"/>
    <w:rsid w:val="00981249"/>
    <w:rsid w:val="009840D4"/>
    <w:rsid w:val="009859BE"/>
    <w:rsid w:val="00987433"/>
    <w:rsid w:val="009901DD"/>
    <w:rsid w:val="009908EB"/>
    <w:rsid w:val="009B520C"/>
    <w:rsid w:val="009C3DCC"/>
    <w:rsid w:val="009D0CF0"/>
    <w:rsid w:val="009E1934"/>
    <w:rsid w:val="00A01D2B"/>
    <w:rsid w:val="00A02E69"/>
    <w:rsid w:val="00A066DF"/>
    <w:rsid w:val="00A1058A"/>
    <w:rsid w:val="00A227D8"/>
    <w:rsid w:val="00A3445C"/>
    <w:rsid w:val="00A4623E"/>
    <w:rsid w:val="00A64772"/>
    <w:rsid w:val="00A72C45"/>
    <w:rsid w:val="00A801C4"/>
    <w:rsid w:val="00A8665D"/>
    <w:rsid w:val="00A91584"/>
    <w:rsid w:val="00A9213B"/>
    <w:rsid w:val="00A97EDF"/>
    <w:rsid w:val="00AA17DC"/>
    <w:rsid w:val="00AB2906"/>
    <w:rsid w:val="00AC1B3D"/>
    <w:rsid w:val="00AC5EB2"/>
    <w:rsid w:val="00AD26B7"/>
    <w:rsid w:val="00AE434B"/>
    <w:rsid w:val="00AF58C5"/>
    <w:rsid w:val="00B0226C"/>
    <w:rsid w:val="00B03C68"/>
    <w:rsid w:val="00B20F92"/>
    <w:rsid w:val="00B216B6"/>
    <w:rsid w:val="00B24CC7"/>
    <w:rsid w:val="00B32258"/>
    <w:rsid w:val="00B354E7"/>
    <w:rsid w:val="00B517BB"/>
    <w:rsid w:val="00B8211B"/>
    <w:rsid w:val="00B85AC9"/>
    <w:rsid w:val="00B863CC"/>
    <w:rsid w:val="00B86940"/>
    <w:rsid w:val="00BB42D2"/>
    <w:rsid w:val="00BB492C"/>
    <w:rsid w:val="00BE52AF"/>
    <w:rsid w:val="00BE68A9"/>
    <w:rsid w:val="00BE7634"/>
    <w:rsid w:val="00C07E5A"/>
    <w:rsid w:val="00C127A5"/>
    <w:rsid w:val="00C13FAD"/>
    <w:rsid w:val="00C168F7"/>
    <w:rsid w:val="00C1755C"/>
    <w:rsid w:val="00C242F5"/>
    <w:rsid w:val="00C35497"/>
    <w:rsid w:val="00C371A0"/>
    <w:rsid w:val="00C5763E"/>
    <w:rsid w:val="00C65DC2"/>
    <w:rsid w:val="00C676D8"/>
    <w:rsid w:val="00C84DD4"/>
    <w:rsid w:val="00C93022"/>
    <w:rsid w:val="00C96CFF"/>
    <w:rsid w:val="00CC03F2"/>
    <w:rsid w:val="00CC24F3"/>
    <w:rsid w:val="00CC3924"/>
    <w:rsid w:val="00CD360A"/>
    <w:rsid w:val="00CD7656"/>
    <w:rsid w:val="00CE61DC"/>
    <w:rsid w:val="00CF3A72"/>
    <w:rsid w:val="00CF565C"/>
    <w:rsid w:val="00D044C8"/>
    <w:rsid w:val="00D1356E"/>
    <w:rsid w:val="00D42DF6"/>
    <w:rsid w:val="00D75B6A"/>
    <w:rsid w:val="00D80FED"/>
    <w:rsid w:val="00D903CD"/>
    <w:rsid w:val="00D91036"/>
    <w:rsid w:val="00D9293A"/>
    <w:rsid w:val="00DB7EFD"/>
    <w:rsid w:val="00DC0624"/>
    <w:rsid w:val="00DD115B"/>
    <w:rsid w:val="00DE0CE0"/>
    <w:rsid w:val="00E24E29"/>
    <w:rsid w:val="00E45A30"/>
    <w:rsid w:val="00E55E34"/>
    <w:rsid w:val="00E62936"/>
    <w:rsid w:val="00E63739"/>
    <w:rsid w:val="00E67E07"/>
    <w:rsid w:val="00E76C0F"/>
    <w:rsid w:val="00EB0C7E"/>
    <w:rsid w:val="00EB63A4"/>
    <w:rsid w:val="00EC0BA3"/>
    <w:rsid w:val="00EC151C"/>
    <w:rsid w:val="00EC677A"/>
    <w:rsid w:val="00ED2A9B"/>
    <w:rsid w:val="00ED48FB"/>
    <w:rsid w:val="00EE1492"/>
    <w:rsid w:val="00F07E05"/>
    <w:rsid w:val="00F27244"/>
    <w:rsid w:val="00F34EAE"/>
    <w:rsid w:val="00FB205E"/>
    <w:rsid w:val="00FC1AB7"/>
    <w:rsid w:val="00FC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1F"/>
    <w:rPr>
      <w:rFonts w:eastAsia="Times New Roman"/>
    </w:rPr>
  </w:style>
  <w:style w:type="paragraph" w:styleId="1">
    <w:name w:val="heading 1"/>
    <w:basedOn w:val="a"/>
    <w:next w:val="a"/>
    <w:link w:val="10"/>
    <w:qFormat/>
    <w:rsid w:val="0050541F"/>
    <w:pPr>
      <w:keepNext/>
      <w:outlineLvl w:val="0"/>
    </w:pPr>
    <w:rPr>
      <w:rFonts w:eastAsia="Arial Unicode MS"/>
      <w:sz w:val="28"/>
      <w:szCs w:val="24"/>
    </w:rPr>
  </w:style>
  <w:style w:type="paragraph" w:styleId="2">
    <w:name w:val="heading 2"/>
    <w:basedOn w:val="a"/>
    <w:next w:val="a"/>
    <w:link w:val="20"/>
    <w:qFormat/>
    <w:rsid w:val="0050541F"/>
    <w:pPr>
      <w:keepNext/>
      <w:jc w:val="center"/>
      <w:outlineLvl w:val="1"/>
    </w:pPr>
    <w:rPr>
      <w:rFonts w:eastAsia="Arial Unicode MS"/>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41F"/>
    <w:rPr>
      <w:rFonts w:eastAsia="Arial Unicode MS"/>
      <w:szCs w:val="24"/>
      <w:lang w:eastAsia="ru-RU"/>
    </w:rPr>
  </w:style>
  <w:style w:type="character" w:customStyle="1" w:styleId="20">
    <w:name w:val="Заголовок 2 Знак"/>
    <w:basedOn w:val="a0"/>
    <w:link w:val="2"/>
    <w:semiHidden/>
    <w:rsid w:val="0050541F"/>
    <w:rPr>
      <w:rFonts w:eastAsia="Arial Unicode MS"/>
      <w:b/>
      <w:bCs/>
      <w:sz w:val="36"/>
      <w:szCs w:val="24"/>
      <w:lang w:eastAsia="ru-RU"/>
    </w:rPr>
  </w:style>
  <w:style w:type="paragraph" w:styleId="21">
    <w:name w:val="Body Text 2"/>
    <w:basedOn w:val="a"/>
    <w:link w:val="22"/>
    <w:semiHidden/>
    <w:unhideWhenUsed/>
    <w:rsid w:val="0050541F"/>
    <w:rPr>
      <w:b/>
      <w:bCs/>
      <w:sz w:val="28"/>
      <w:szCs w:val="24"/>
    </w:rPr>
  </w:style>
  <w:style w:type="character" w:customStyle="1" w:styleId="22">
    <w:name w:val="Основной текст 2 Знак"/>
    <w:basedOn w:val="a0"/>
    <w:link w:val="21"/>
    <w:semiHidden/>
    <w:rsid w:val="0050541F"/>
    <w:rPr>
      <w:rFonts w:eastAsia="Times New Roman"/>
      <w:b/>
      <w:bCs/>
      <w:szCs w:val="24"/>
      <w:lang w:eastAsia="ru-RU"/>
    </w:rPr>
  </w:style>
  <w:style w:type="paragraph" w:customStyle="1" w:styleId="ConsNonformat">
    <w:name w:val="ConsNonformat"/>
    <w:rsid w:val="0050541F"/>
    <w:pPr>
      <w:widowControl w:val="0"/>
      <w:snapToGrid w:val="0"/>
    </w:pPr>
    <w:rPr>
      <w:rFonts w:ascii="Courier New" w:eastAsia="Times New Roman" w:hAnsi="Courier New"/>
    </w:rPr>
  </w:style>
  <w:style w:type="paragraph" w:customStyle="1" w:styleId="ConsPlusCell">
    <w:name w:val="ConsPlusCell"/>
    <w:uiPriority w:val="99"/>
    <w:rsid w:val="00C93022"/>
    <w:pPr>
      <w:widowControl w:val="0"/>
      <w:autoSpaceDE w:val="0"/>
      <w:autoSpaceDN w:val="0"/>
      <w:adjustRightInd w:val="0"/>
    </w:pPr>
    <w:rPr>
      <w:rFonts w:ascii="Arial" w:eastAsia="Times New Roman" w:hAnsi="Arial" w:cs="Arial"/>
    </w:rPr>
  </w:style>
  <w:style w:type="table" w:styleId="a3">
    <w:name w:val="Table Grid"/>
    <w:basedOn w:val="a1"/>
    <w:uiPriority w:val="59"/>
    <w:rsid w:val="003F2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 Знак1"/>
    <w:basedOn w:val="a"/>
    <w:rsid w:val="001D4031"/>
    <w:pPr>
      <w:spacing w:after="160" w:line="240" w:lineRule="exact"/>
    </w:pPr>
    <w:rPr>
      <w:rFonts w:ascii="Verdana" w:hAnsi="Verdana"/>
      <w:lang w:val="en-US" w:eastAsia="en-US"/>
    </w:rPr>
  </w:style>
  <w:style w:type="character" w:styleId="a4">
    <w:name w:val="Hyperlink"/>
    <w:basedOn w:val="a0"/>
    <w:rsid w:val="00072E9A"/>
    <w:rPr>
      <w:color w:val="0000FF"/>
      <w:u w:val="single"/>
    </w:rPr>
  </w:style>
  <w:style w:type="paragraph" w:styleId="a5">
    <w:name w:val="header"/>
    <w:basedOn w:val="a"/>
    <w:link w:val="a6"/>
    <w:uiPriority w:val="99"/>
    <w:semiHidden/>
    <w:unhideWhenUsed/>
    <w:rsid w:val="00555C1F"/>
    <w:pPr>
      <w:tabs>
        <w:tab w:val="center" w:pos="4677"/>
        <w:tab w:val="right" w:pos="9355"/>
      </w:tabs>
    </w:pPr>
  </w:style>
  <w:style w:type="character" w:customStyle="1" w:styleId="a6">
    <w:name w:val="Верхний колонтитул Знак"/>
    <w:basedOn w:val="a0"/>
    <w:link w:val="a5"/>
    <w:uiPriority w:val="99"/>
    <w:semiHidden/>
    <w:rsid w:val="00555C1F"/>
    <w:rPr>
      <w:rFonts w:eastAsia="Times New Roman"/>
    </w:rPr>
  </w:style>
  <w:style w:type="paragraph" w:styleId="a7">
    <w:name w:val="footer"/>
    <w:basedOn w:val="a"/>
    <w:link w:val="a8"/>
    <w:uiPriority w:val="99"/>
    <w:unhideWhenUsed/>
    <w:rsid w:val="00555C1F"/>
    <w:pPr>
      <w:tabs>
        <w:tab w:val="center" w:pos="4677"/>
        <w:tab w:val="right" w:pos="9355"/>
      </w:tabs>
    </w:pPr>
  </w:style>
  <w:style w:type="character" w:customStyle="1" w:styleId="a8">
    <w:name w:val="Нижний колонтитул Знак"/>
    <w:basedOn w:val="a0"/>
    <w:link w:val="a7"/>
    <w:uiPriority w:val="99"/>
    <w:rsid w:val="00555C1F"/>
    <w:rPr>
      <w:rFonts w:eastAsia="Times New Roman"/>
    </w:rPr>
  </w:style>
  <w:style w:type="paragraph" w:styleId="a9">
    <w:name w:val="Plain Text"/>
    <w:basedOn w:val="a"/>
    <w:link w:val="aa"/>
    <w:rsid w:val="00B32258"/>
    <w:rPr>
      <w:rFonts w:ascii="Courier New" w:hAnsi="Courier New" w:cs="Courier New"/>
    </w:rPr>
  </w:style>
  <w:style w:type="character" w:customStyle="1" w:styleId="aa">
    <w:name w:val="Текст Знак"/>
    <w:basedOn w:val="a0"/>
    <w:link w:val="a9"/>
    <w:rsid w:val="00B32258"/>
    <w:rPr>
      <w:rFonts w:ascii="Courier New" w:eastAsia="Times New Roman" w:hAnsi="Courier New" w:cs="Courier New"/>
    </w:rPr>
  </w:style>
  <w:style w:type="paragraph" w:styleId="ab">
    <w:name w:val="Normal (Web)"/>
    <w:basedOn w:val="a"/>
    <w:rsid w:val="00B216B6"/>
    <w:pPr>
      <w:spacing w:before="100" w:beforeAutospacing="1" w:after="100" w:afterAutospacing="1"/>
    </w:pPr>
    <w:rPr>
      <w:rFonts w:ascii="Tahoma" w:hAnsi="Tahoma" w:cs="Tahoma"/>
      <w:color w:val="444488"/>
      <w:sz w:val="18"/>
      <w:szCs w:val="18"/>
    </w:rPr>
  </w:style>
  <w:style w:type="character" w:styleId="ac">
    <w:name w:val="Strong"/>
    <w:basedOn w:val="a0"/>
    <w:qFormat/>
    <w:rsid w:val="00B216B6"/>
    <w:rPr>
      <w:b/>
      <w:bCs/>
    </w:rPr>
  </w:style>
  <w:style w:type="paragraph" w:customStyle="1" w:styleId="ConsNormal">
    <w:name w:val="ConsNormal"/>
    <w:rsid w:val="00CD7656"/>
    <w:pPr>
      <w:widowControl w:val="0"/>
      <w:autoSpaceDE w:val="0"/>
      <w:autoSpaceDN w:val="0"/>
      <w:adjustRightInd w:val="0"/>
      <w:ind w:firstLine="720"/>
    </w:pPr>
    <w:rPr>
      <w:rFonts w:ascii="Arial" w:eastAsia="Times New Roman" w:hAnsi="Arial" w:cs="Arial"/>
    </w:rPr>
  </w:style>
  <w:style w:type="paragraph" w:styleId="ad">
    <w:name w:val="Body Text Indent"/>
    <w:basedOn w:val="a"/>
    <w:rsid w:val="00B03C68"/>
    <w:pPr>
      <w:spacing w:after="120"/>
      <w:ind w:left="283"/>
    </w:pPr>
  </w:style>
  <w:style w:type="paragraph" w:styleId="ae">
    <w:name w:val="List Paragraph"/>
    <w:basedOn w:val="a"/>
    <w:qFormat/>
    <w:rsid w:val="00B03C68"/>
    <w:pPr>
      <w:spacing w:after="200" w:line="276" w:lineRule="auto"/>
      <w:ind w:left="720"/>
      <w:contextualSpacing/>
    </w:pPr>
    <w:rPr>
      <w:rFonts w:ascii="Calibri" w:hAnsi="Calibri"/>
      <w:sz w:val="22"/>
      <w:szCs w:val="22"/>
    </w:rPr>
  </w:style>
  <w:style w:type="paragraph" w:customStyle="1" w:styleId="af">
    <w:name w:val="Обычный.Название подразделения"/>
    <w:rsid w:val="00B03C68"/>
    <w:pPr>
      <w:suppressAutoHyphens/>
      <w:spacing w:before="80" w:after="60"/>
      <w:ind w:firstLine="720"/>
      <w:jc w:val="both"/>
    </w:pPr>
    <w:rPr>
      <w:rFonts w:ascii="SchoolBook" w:eastAsia="Arial" w:hAnsi="SchoolBook"/>
      <w:sz w:val="28"/>
      <w:lang w:eastAsia="ar-SA"/>
    </w:rPr>
  </w:style>
  <w:style w:type="paragraph" w:customStyle="1" w:styleId="210">
    <w:name w:val="Основной текст с отступом 21"/>
    <w:basedOn w:val="a"/>
    <w:rsid w:val="00B03C68"/>
    <w:pPr>
      <w:suppressAutoHyphens/>
      <w:spacing w:before="80" w:after="120" w:line="480" w:lineRule="auto"/>
      <w:ind w:left="283" w:firstLine="720"/>
      <w:jc w:val="both"/>
    </w:pPr>
    <w:rPr>
      <w:sz w:val="24"/>
      <w:szCs w:val="24"/>
      <w:lang w:eastAsia="ar-SA"/>
    </w:rPr>
  </w:style>
  <w:style w:type="paragraph" w:styleId="af0">
    <w:name w:val="Title"/>
    <w:basedOn w:val="a"/>
    <w:qFormat/>
    <w:rsid w:val="00721888"/>
    <w:pPr>
      <w:jc w:val="center"/>
    </w:pPr>
    <w:rPr>
      <w:sz w:val="28"/>
    </w:rPr>
  </w:style>
  <w:style w:type="paragraph" w:customStyle="1" w:styleId="ConsPlusTitle">
    <w:name w:val="ConsPlusTitle"/>
    <w:rsid w:val="00AE434B"/>
    <w:pPr>
      <w:widowControl w:val="0"/>
      <w:autoSpaceDE w:val="0"/>
      <w:autoSpaceDN w:val="0"/>
      <w:adjustRightInd w:val="0"/>
    </w:pPr>
    <w:rPr>
      <w:rFonts w:ascii="Calibri" w:eastAsia="Times New Roman" w:hAnsi="Calibri" w:cs="Calibri"/>
      <w:b/>
      <w:bCs/>
      <w:sz w:val="22"/>
      <w:szCs w:val="22"/>
    </w:rPr>
  </w:style>
  <w:style w:type="character" w:styleId="af1">
    <w:name w:val="FollowedHyperlink"/>
    <w:basedOn w:val="a0"/>
    <w:uiPriority w:val="99"/>
    <w:semiHidden/>
    <w:unhideWhenUsed/>
    <w:rsid w:val="0019233D"/>
    <w:rPr>
      <w:color w:val="800080" w:themeColor="followedHyperlink"/>
      <w:u w:val="single"/>
    </w:rPr>
  </w:style>
  <w:style w:type="paragraph" w:customStyle="1" w:styleId="P31">
    <w:name w:val="P31"/>
    <w:basedOn w:val="a"/>
    <w:hidden/>
    <w:rsid w:val="00557F02"/>
    <w:pPr>
      <w:widowControl w:val="0"/>
      <w:autoSpaceDE w:val="0"/>
      <w:autoSpaceDN w:val="0"/>
      <w:adjustRightInd w:val="0"/>
      <w:ind w:left="709"/>
      <w:jc w:val="distribut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1F"/>
    <w:rPr>
      <w:rFonts w:eastAsia="Times New Roman"/>
    </w:rPr>
  </w:style>
  <w:style w:type="paragraph" w:styleId="1">
    <w:name w:val="heading 1"/>
    <w:basedOn w:val="a"/>
    <w:next w:val="a"/>
    <w:link w:val="10"/>
    <w:qFormat/>
    <w:rsid w:val="0050541F"/>
    <w:pPr>
      <w:keepNext/>
      <w:outlineLvl w:val="0"/>
    </w:pPr>
    <w:rPr>
      <w:rFonts w:eastAsia="Arial Unicode MS"/>
      <w:sz w:val="28"/>
      <w:szCs w:val="24"/>
    </w:rPr>
  </w:style>
  <w:style w:type="paragraph" w:styleId="2">
    <w:name w:val="heading 2"/>
    <w:basedOn w:val="a"/>
    <w:next w:val="a"/>
    <w:link w:val="20"/>
    <w:qFormat/>
    <w:rsid w:val="0050541F"/>
    <w:pPr>
      <w:keepNext/>
      <w:jc w:val="center"/>
      <w:outlineLvl w:val="1"/>
    </w:pPr>
    <w:rPr>
      <w:rFonts w:eastAsia="Arial Unicode MS"/>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41F"/>
    <w:rPr>
      <w:rFonts w:eastAsia="Arial Unicode MS"/>
      <w:szCs w:val="24"/>
      <w:lang w:eastAsia="ru-RU"/>
    </w:rPr>
  </w:style>
  <w:style w:type="character" w:customStyle="1" w:styleId="20">
    <w:name w:val="Заголовок 2 Знак"/>
    <w:basedOn w:val="a0"/>
    <w:link w:val="2"/>
    <w:semiHidden/>
    <w:rsid w:val="0050541F"/>
    <w:rPr>
      <w:rFonts w:eastAsia="Arial Unicode MS"/>
      <w:b/>
      <w:bCs/>
      <w:sz w:val="36"/>
      <w:szCs w:val="24"/>
      <w:lang w:eastAsia="ru-RU"/>
    </w:rPr>
  </w:style>
  <w:style w:type="paragraph" w:styleId="21">
    <w:name w:val="Body Text 2"/>
    <w:basedOn w:val="a"/>
    <w:link w:val="22"/>
    <w:semiHidden/>
    <w:unhideWhenUsed/>
    <w:rsid w:val="0050541F"/>
    <w:rPr>
      <w:b/>
      <w:bCs/>
      <w:sz w:val="28"/>
      <w:szCs w:val="24"/>
    </w:rPr>
  </w:style>
  <w:style w:type="character" w:customStyle="1" w:styleId="22">
    <w:name w:val="Основной текст 2 Знак"/>
    <w:basedOn w:val="a0"/>
    <w:link w:val="21"/>
    <w:semiHidden/>
    <w:rsid w:val="0050541F"/>
    <w:rPr>
      <w:rFonts w:eastAsia="Times New Roman"/>
      <w:b/>
      <w:bCs/>
      <w:szCs w:val="24"/>
      <w:lang w:eastAsia="ru-RU"/>
    </w:rPr>
  </w:style>
  <w:style w:type="paragraph" w:customStyle="1" w:styleId="ConsNonformat">
    <w:name w:val="ConsNonformat"/>
    <w:rsid w:val="0050541F"/>
    <w:pPr>
      <w:widowControl w:val="0"/>
      <w:snapToGrid w:val="0"/>
    </w:pPr>
    <w:rPr>
      <w:rFonts w:ascii="Courier New" w:eastAsia="Times New Roman" w:hAnsi="Courier New"/>
    </w:rPr>
  </w:style>
  <w:style w:type="paragraph" w:customStyle="1" w:styleId="ConsPlusCell">
    <w:name w:val="ConsPlusCell"/>
    <w:uiPriority w:val="99"/>
    <w:rsid w:val="00C93022"/>
    <w:pPr>
      <w:widowControl w:val="0"/>
      <w:autoSpaceDE w:val="0"/>
      <w:autoSpaceDN w:val="0"/>
      <w:adjustRightInd w:val="0"/>
    </w:pPr>
    <w:rPr>
      <w:rFonts w:ascii="Arial" w:eastAsia="Times New Roman" w:hAnsi="Arial" w:cs="Arial"/>
    </w:rPr>
  </w:style>
  <w:style w:type="table" w:styleId="a3">
    <w:name w:val="Table Grid"/>
    <w:basedOn w:val="a1"/>
    <w:uiPriority w:val="59"/>
    <w:rsid w:val="003F2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 Знак1"/>
    <w:basedOn w:val="a"/>
    <w:rsid w:val="001D4031"/>
    <w:pPr>
      <w:spacing w:after="160" w:line="240" w:lineRule="exact"/>
    </w:pPr>
    <w:rPr>
      <w:rFonts w:ascii="Verdana" w:hAnsi="Verdana"/>
      <w:lang w:val="en-US" w:eastAsia="en-US"/>
    </w:rPr>
  </w:style>
  <w:style w:type="character" w:styleId="a4">
    <w:name w:val="Hyperlink"/>
    <w:basedOn w:val="a0"/>
    <w:rsid w:val="00072E9A"/>
    <w:rPr>
      <w:color w:val="0000FF"/>
      <w:u w:val="single"/>
    </w:rPr>
  </w:style>
  <w:style w:type="paragraph" w:styleId="a5">
    <w:name w:val="header"/>
    <w:basedOn w:val="a"/>
    <w:link w:val="a6"/>
    <w:uiPriority w:val="99"/>
    <w:semiHidden/>
    <w:unhideWhenUsed/>
    <w:rsid w:val="00555C1F"/>
    <w:pPr>
      <w:tabs>
        <w:tab w:val="center" w:pos="4677"/>
        <w:tab w:val="right" w:pos="9355"/>
      </w:tabs>
    </w:pPr>
  </w:style>
  <w:style w:type="character" w:customStyle="1" w:styleId="a6">
    <w:name w:val="Верхний колонтитул Знак"/>
    <w:basedOn w:val="a0"/>
    <w:link w:val="a5"/>
    <w:uiPriority w:val="99"/>
    <w:semiHidden/>
    <w:rsid w:val="00555C1F"/>
    <w:rPr>
      <w:rFonts w:eastAsia="Times New Roman"/>
    </w:rPr>
  </w:style>
  <w:style w:type="paragraph" w:styleId="a7">
    <w:name w:val="footer"/>
    <w:basedOn w:val="a"/>
    <w:link w:val="a8"/>
    <w:uiPriority w:val="99"/>
    <w:unhideWhenUsed/>
    <w:rsid w:val="00555C1F"/>
    <w:pPr>
      <w:tabs>
        <w:tab w:val="center" w:pos="4677"/>
        <w:tab w:val="right" w:pos="9355"/>
      </w:tabs>
    </w:pPr>
  </w:style>
  <w:style w:type="character" w:customStyle="1" w:styleId="a8">
    <w:name w:val="Нижний колонтитул Знак"/>
    <w:basedOn w:val="a0"/>
    <w:link w:val="a7"/>
    <w:uiPriority w:val="99"/>
    <w:rsid w:val="00555C1F"/>
    <w:rPr>
      <w:rFonts w:eastAsia="Times New Roman"/>
    </w:rPr>
  </w:style>
  <w:style w:type="paragraph" w:styleId="a9">
    <w:name w:val="Plain Text"/>
    <w:basedOn w:val="a"/>
    <w:link w:val="aa"/>
    <w:rsid w:val="00B32258"/>
    <w:rPr>
      <w:rFonts w:ascii="Courier New" w:hAnsi="Courier New" w:cs="Courier New"/>
    </w:rPr>
  </w:style>
  <w:style w:type="character" w:customStyle="1" w:styleId="aa">
    <w:name w:val="Текст Знак"/>
    <w:basedOn w:val="a0"/>
    <w:link w:val="a9"/>
    <w:rsid w:val="00B32258"/>
    <w:rPr>
      <w:rFonts w:ascii="Courier New" w:eastAsia="Times New Roman" w:hAnsi="Courier New" w:cs="Courier New"/>
    </w:rPr>
  </w:style>
  <w:style w:type="paragraph" w:styleId="ab">
    <w:name w:val="Normal (Web)"/>
    <w:basedOn w:val="a"/>
    <w:rsid w:val="00B216B6"/>
    <w:pPr>
      <w:spacing w:before="100" w:beforeAutospacing="1" w:after="100" w:afterAutospacing="1"/>
    </w:pPr>
    <w:rPr>
      <w:rFonts w:ascii="Tahoma" w:hAnsi="Tahoma" w:cs="Tahoma"/>
      <w:color w:val="444488"/>
      <w:sz w:val="18"/>
      <w:szCs w:val="18"/>
    </w:rPr>
  </w:style>
  <w:style w:type="character" w:styleId="ac">
    <w:name w:val="Strong"/>
    <w:basedOn w:val="a0"/>
    <w:qFormat/>
    <w:rsid w:val="00B216B6"/>
    <w:rPr>
      <w:b/>
      <w:bCs/>
    </w:rPr>
  </w:style>
  <w:style w:type="paragraph" w:customStyle="1" w:styleId="ConsNormal">
    <w:name w:val="ConsNormal"/>
    <w:rsid w:val="00CD7656"/>
    <w:pPr>
      <w:widowControl w:val="0"/>
      <w:autoSpaceDE w:val="0"/>
      <w:autoSpaceDN w:val="0"/>
      <w:adjustRightInd w:val="0"/>
      <w:ind w:firstLine="720"/>
    </w:pPr>
    <w:rPr>
      <w:rFonts w:ascii="Arial" w:eastAsia="Times New Roman" w:hAnsi="Arial" w:cs="Arial"/>
    </w:rPr>
  </w:style>
  <w:style w:type="paragraph" w:styleId="ad">
    <w:name w:val="Body Text Indent"/>
    <w:basedOn w:val="a"/>
    <w:rsid w:val="00B03C68"/>
    <w:pPr>
      <w:spacing w:after="120"/>
      <w:ind w:left="283"/>
    </w:pPr>
  </w:style>
  <w:style w:type="paragraph" w:styleId="ae">
    <w:name w:val="List Paragraph"/>
    <w:basedOn w:val="a"/>
    <w:qFormat/>
    <w:rsid w:val="00B03C68"/>
    <w:pPr>
      <w:spacing w:after="200" w:line="276" w:lineRule="auto"/>
      <w:ind w:left="720"/>
      <w:contextualSpacing/>
    </w:pPr>
    <w:rPr>
      <w:rFonts w:ascii="Calibri" w:hAnsi="Calibri"/>
      <w:sz w:val="22"/>
      <w:szCs w:val="22"/>
    </w:rPr>
  </w:style>
  <w:style w:type="paragraph" w:customStyle="1" w:styleId="af">
    <w:name w:val="Обычный.Название подразделения"/>
    <w:rsid w:val="00B03C68"/>
    <w:pPr>
      <w:suppressAutoHyphens/>
      <w:spacing w:before="80" w:after="60"/>
      <w:ind w:firstLine="720"/>
      <w:jc w:val="both"/>
    </w:pPr>
    <w:rPr>
      <w:rFonts w:ascii="SchoolBook" w:eastAsia="Arial" w:hAnsi="SchoolBook"/>
      <w:sz w:val="28"/>
      <w:lang w:eastAsia="ar-SA"/>
    </w:rPr>
  </w:style>
  <w:style w:type="paragraph" w:customStyle="1" w:styleId="210">
    <w:name w:val="Основной текст с отступом 21"/>
    <w:basedOn w:val="a"/>
    <w:rsid w:val="00B03C68"/>
    <w:pPr>
      <w:suppressAutoHyphens/>
      <w:spacing w:before="80" w:after="120" w:line="480" w:lineRule="auto"/>
      <w:ind w:left="283" w:firstLine="720"/>
      <w:jc w:val="both"/>
    </w:pPr>
    <w:rPr>
      <w:sz w:val="24"/>
      <w:szCs w:val="24"/>
      <w:lang w:eastAsia="ar-SA"/>
    </w:rPr>
  </w:style>
  <w:style w:type="paragraph" w:styleId="af0">
    <w:name w:val="Title"/>
    <w:basedOn w:val="a"/>
    <w:qFormat/>
    <w:rsid w:val="00721888"/>
    <w:pPr>
      <w:jc w:val="center"/>
    </w:pPr>
    <w:rPr>
      <w:sz w:val="28"/>
    </w:rPr>
  </w:style>
  <w:style w:type="paragraph" w:customStyle="1" w:styleId="ConsPlusTitle">
    <w:name w:val="ConsPlusTitle"/>
    <w:rsid w:val="00AE434B"/>
    <w:pPr>
      <w:widowControl w:val="0"/>
      <w:autoSpaceDE w:val="0"/>
      <w:autoSpaceDN w:val="0"/>
      <w:adjustRightInd w:val="0"/>
    </w:pPr>
    <w:rPr>
      <w:rFonts w:ascii="Calibri" w:eastAsia="Times New Roman" w:hAnsi="Calibri" w:cs="Calibri"/>
      <w:b/>
      <w:bCs/>
      <w:sz w:val="22"/>
      <w:szCs w:val="22"/>
    </w:rPr>
  </w:style>
  <w:style w:type="character" w:styleId="af1">
    <w:name w:val="FollowedHyperlink"/>
    <w:basedOn w:val="a0"/>
    <w:uiPriority w:val="99"/>
    <w:semiHidden/>
    <w:unhideWhenUsed/>
    <w:rsid w:val="0019233D"/>
    <w:rPr>
      <w:color w:val="800080" w:themeColor="followedHyperlink"/>
      <w:u w:val="single"/>
    </w:rPr>
  </w:style>
  <w:style w:type="paragraph" w:customStyle="1" w:styleId="P31">
    <w:name w:val="P31"/>
    <w:basedOn w:val="a"/>
    <w:hidden/>
    <w:rsid w:val="00557F02"/>
    <w:pPr>
      <w:widowControl w:val="0"/>
      <w:autoSpaceDE w:val="0"/>
      <w:autoSpaceDN w:val="0"/>
      <w:adjustRightInd w:val="0"/>
      <w:ind w:left="709"/>
      <w:jc w:val="distribute"/>
    </w:pPr>
    <w:rPr>
      <w:sz w:val="24"/>
    </w:rPr>
  </w:style>
</w:styles>
</file>

<file path=word/webSettings.xml><?xml version="1.0" encoding="utf-8"?>
<w:webSettings xmlns:r="http://schemas.openxmlformats.org/officeDocument/2006/relationships" xmlns:w="http://schemas.openxmlformats.org/wordprocessingml/2006/main">
  <w:divs>
    <w:div w:id="451439525">
      <w:bodyDiv w:val="1"/>
      <w:marLeft w:val="0"/>
      <w:marRight w:val="0"/>
      <w:marTop w:val="0"/>
      <w:marBottom w:val="0"/>
      <w:divBdr>
        <w:top w:val="none" w:sz="0" w:space="0" w:color="auto"/>
        <w:left w:val="none" w:sz="0" w:space="0" w:color="auto"/>
        <w:bottom w:val="none" w:sz="0" w:space="0" w:color="auto"/>
        <w:right w:val="none" w:sz="0" w:space="0" w:color="auto"/>
      </w:divBdr>
    </w:div>
    <w:div w:id="473107255">
      <w:bodyDiv w:val="1"/>
      <w:marLeft w:val="0"/>
      <w:marRight w:val="0"/>
      <w:marTop w:val="0"/>
      <w:marBottom w:val="0"/>
      <w:divBdr>
        <w:top w:val="none" w:sz="0" w:space="0" w:color="auto"/>
        <w:left w:val="none" w:sz="0" w:space="0" w:color="auto"/>
        <w:bottom w:val="none" w:sz="0" w:space="0" w:color="auto"/>
        <w:right w:val="none" w:sz="0" w:space="0" w:color="auto"/>
      </w:divBdr>
    </w:div>
    <w:div w:id="1496535837">
      <w:bodyDiv w:val="1"/>
      <w:marLeft w:val="0"/>
      <w:marRight w:val="0"/>
      <w:marTop w:val="0"/>
      <w:marBottom w:val="0"/>
      <w:divBdr>
        <w:top w:val="none" w:sz="0" w:space="0" w:color="auto"/>
        <w:left w:val="none" w:sz="0" w:space="0" w:color="auto"/>
        <w:bottom w:val="none" w:sz="0" w:space="0" w:color="auto"/>
        <w:right w:val="none" w:sz="0" w:space="0" w:color="auto"/>
      </w:divBdr>
    </w:div>
    <w:div w:id="17892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zdepkult.ru" TargetMode="External"/><Relationship Id="rId13" Type="http://schemas.openxmlformats.org/officeDocument/2006/relationships/hyperlink" Target="http://grozdepkult.ru" TargetMode="External"/><Relationship Id="rId18" Type="http://schemas.openxmlformats.org/officeDocument/2006/relationships/hyperlink" Target="mailto:depkult@gmail.co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depkult@gmail.com" TargetMode="External"/><Relationship Id="rId12" Type="http://schemas.openxmlformats.org/officeDocument/2006/relationships/hyperlink" Target="http://grozdepkul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C7E6A773CB35A93C3C7571E9A32BEA807826E72051A00D96A2C76879CCC5DC6F681C78BC6E2571F42F4F0l6s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gov-chr.ru/" TargetMode="External"/><Relationship Id="rId5" Type="http://schemas.openxmlformats.org/officeDocument/2006/relationships/footnotes" Target="footnotes.xml"/><Relationship Id="rId15" Type="http://schemas.openxmlformats.org/officeDocument/2006/relationships/hyperlink" Target="mailto:depkult@gmail.com" TargetMode="External"/><Relationship Id="rId10" Type="http://schemas.openxmlformats.org/officeDocument/2006/relationships/hyperlink" Target="http://www.groz-m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zdepkult.ru" TargetMode="External"/><Relationship Id="rId14" Type="http://schemas.openxmlformats.org/officeDocument/2006/relationships/hyperlink" Target="http://grozdep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27</Pages>
  <Words>8421</Words>
  <Characters>48001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56310</CharactersWithSpaces>
  <SharedDoc>false</SharedDoc>
  <HLinks>
    <vt:vector size="90" baseType="variant">
      <vt:variant>
        <vt:i4>458796</vt:i4>
      </vt:variant>
      <vt:variant>
        <vt:i4>42</vt:i4>
      </vt:variant>
      <vt:variant>
        <vt:i4>0</vt:i4>
      </vt:variant>
      <vt:variant>
        <vt:i4>5</vt:i4>
      </vt:variant>
      <vt:variant>
        <vt:lpwstr>mailto:sunja60@yandex.ru</vt:lpwstr>
      </vt:variant>
      <vt:variant>
        <vt:lpwstr/>
      </vt:variant>
      <vt:variant>
        <vt:i4>1900630</vt:i4>
      </vt:variant>
      <vt:variant>
        <vt:i4>39</vt:i4>
      </vt:variant>
      <vt:variant>
        <vt:i4>0</vt:i4>
      </vt:variant>
      <vt:variant>
        <vt:i4>5</vt:i4>
      </vt:variant>
      <vt:variant>
        <vt:lpwstr>consultantplus://offline/ref=D3AB6F20E463D0DEDB7539B054DDCE300852AD87E38613EDED87ED3C56DB9042F0B30D1523F4C152FA825Cd4eBG</vt:lpwstr>
      </vt:variant>
      <vt:variant>
        <vt:lpwstr/>
      </vt:variant>
      <vt:variant>
        <vt:i4>5832797</vt:i4>
      </vt:variant>
      <vt:variant>
        <vt:i4>36</vt:i4>
      </vt:variant>
      <vt:variant>
        <vt:i4>0</vt:i4>
      </vt:variant>
      <vt:variant>
        <vt:i4>5</vt:i4>
      </vt:variant>
      <vt:variant>
        <vt:lpwstr>consultantplus://offline/ref=674F8295A3142B64DE97FE69D8389495D109A930EB6F9F82A793121863DDD903C21C9FB239FF0659DD6AADg5S7D</vt:lpwstr>
      </vt:variant>
      <vt:variant>
        <vt:lpwstr/>
      </vt:variant>
      <vt:variant>
        <vt:i4>5832797</vt:i4>
      </vt:variant>
      <vt:variant>
        <vt:i4>33</vt:i4>
      </vt:variant>
      <vt:variant>
        <vt:i4>0</vt:i4>
      </vt:variant>
      <vt:variant>
        <vt:i4>5</vt:i4>
      </vt:variant>
      <vt:variant>
        <vt:lpwstr>consultantplus://offline/ref=674F8295A3142B64DE97FE69D8389495D109A930EB6F9F82A793121863DDD903C21C9FB239FF0659DD6AACg5S0D</vt:lpwstr>
      </vt:variant>
      <vt:variant>
        <vt:lpwstr/>
      </vt:variant>
      <vt:variant>
        <vt:i4>5832797</vt:i4>
      </vt:variant>
      <vt:variant>
        <vt:i4>30</vt:i4>
      </vt:variant>
      <vt:variant>
        <vt:i4>0</vt:i4>
      </vt:variant>
      <vt:variant>
        <vt:i4>5</vt:i4>
      </vt:variant>
      <vt:variant>
        <vt:lpwstr>consultantplus://offline/ref=674F8295A3142B64DE97FE69D8389495D109A930EB6F9F82A793121863DDD903C21C9FB239FF0659DD6AABg5S1D</vt:lpwstr>
      </vt:variant>
      <vt:variant>
        <vt:lpwstr/>
      </vt:variant>
      <vt:variant>
        <vt:i4>327761</vt:i4>
      </vt:variant>
      <vt:variant>
        <vt:i4>27</vt:i4>
      </vt:variant>
      <vt:variant>
        <vt:i4>0</vt:i4>
      </vt:variant>
      <vt:variant>
        <vt:i4>5</vt:i4>
      </vt:variant>
      <vt:variant>
        <vt:lpwstr>consultantplus://offline/ref=4C7E6A773CB35A93C3C7571E9A32BEA807826E72051A00D96A2C76879CCC5DC6F681C78BC6E2571F42F4F0l6sCD</vt:lpwstr>
      </vt:variant>
      <vt:variant>
        <vt:lpwstr/>
      </vt:variant>
      <vt:variant>
        <vt:i4>458796</vt:i4>
      </vt:variant>
      <vt:variant>
        <vt:i4>24</vt:i4>
      </vt:variant>
      <vt:variant>
        <vt:i4>0</vt:i4>
      </vt:variant>
      <vt:variant>
        <vt:i4>5</vt:i4>
      </vt:variant>
      <vt:variant>
        <vt:lpwstr>mailto:sunja60@yandex.ru</vt:lpwstr>
      </vt:variant>
      <vt:variant>
        <vt:lpwstr/>
      </vt:variant>
      <vt:variant>
        <vt:i4>6357111</vt:i4>
      </vt:variant>
      <vt:variant>
        <vt:i4>21</vt:i4>
      </vt:variant>
      <vt:variant>
        <vt:i4>0</vt:i4>
      </vt:variant>
      <vt:variant>
        <vt:i4>5</vt:i4>
      </vt:variant>
      <vt:variant>
        <vt:lpwstr>http://www.synjaok.ru/</vt:lpwstr>
      </vt:variant>
      <vt:variant>
        <vt:lpwstr/>
      </vt:variant>
      <vt:variant>
        <vt:i4>6357111</vt:i4>
      </vt:variant>
      <vt:variant>
        <vt:i4>18</vt:i4>
      </vt:variant>
      <vt:variant>
        <vt:i4>0</vt:i4>
      </vt:variant>
      <vt:variant>
        <vt:i4>5</vt:i4>
      </vt:variant>
      <vt:variant>
        <vt:lpwstr>http://www.synjaok.ru/</vt:lpwstr>
      </vt:variant>
      <vt:variant>
        <vt:lpwstr/>
      </vt:variant>
      <vt:variant>
        <vt:i4>6357111</vt:i4>
      </vt:variant>
      <vt:variant>
        <vt:i4>15</vt:i4>
      </vt:variant>
      <vt:variant>
        <vt:i4>0</vt:i4>
      </vt:variant>
      <vt:variant>
        <vt:i4>5</vt:i4>
      </vt:variant>
      <vt:variant>
        <vt:lpwstr>http://www.synjaok.ru/</vt:lpwstr>
      </vt:variant>
      <vt:variant>
        <vt:lpwstr/>
      </vt:variant>
      <vt:variant>
        <vt:i4>4194397</vt:i4>
      </vt:variant>
      <vt:variant>
        <vt:i4>12</vt:i4>
      </vt:variant>
      <vt:variant>
        <vt:i4>0</vt:i4>
      </vt:variant>
      <vt:variant>
        <vt:i4>5</vt:i4>
      </vt:variant>
      <vt:variant>
        <vt:lpwstr>http://www.sunzha-chr.ru/</vt:lpwstr>
      </vt:variant>
      <vt:variant>
        <vt:lpwstr/>
      </vt:variant>
      <vt:variant>
        <vt:i4>6357111</vt:i4>
      </vt:variant>
      <vt:variant>
        <vt:i4>9</vt:i4>
      </vt:variant>
      <vt:variant>
        <vt:i4>0</vt:i4>
      </vt:variant>
      <vt:variant>
        <vt:i4>5</vt:i4>
      </vt:variant>
      <vt:variant>
        <vt:lpwstr>http://www.synjaok.ru/</vt:lpwstr>
      </vt:variant>
      <vt:variant>
        <vt:lpwstr/>
      </vt:variant>
      <vt:variant>
        <vt:i4>327689</vt:i4>
      </vt:variant>
      <vt:variant>
        <vt:i4>6</vt:i4>
      </vt:variant>
      <vt:variant>
        <vt:i4>0</vt:i4>
      </vt:variant>
      <vt:variant>
        <vt:i4>5</vt:i4>
      </vt:variant>
      <vt:variant>
        <vt:lpwstr>consultantplus://offline/ref=754FD04A96BEEDE8BB579F72D648500D0DF422A9EC2CE20D848381EB9CF3CE1FB334689CB250D90E33A4A4wCHFC</vt:lpwstr>
      </vt:variant>
      <vt:variant>
        <vt:lpwstr/>
      </vt:variant>
      <vt:variant>
        <vt:i4>4194397</vt:i4>
      </vt:variant>
      <vt:variant>
        <vt:i4>3</vt:i4>
      </vt:variant>
      <vt:variant>
        <vt:i4>0</vt:i4>
      </vt:variant>
      <vt:variant>
        <vt:i4>5</vt:i4>
      </vt:variant>
      <vt:variant>
        <vt:lpwstr>http://www.sunzha-chr.ru/</vt:lpwstr>
      </vt:variant>
      <vt:variant>
        <vt:lpwstr/>
      </vt:variant>
      <vt:variant>
        <vt:i4>6357111</vt:i4>
      </vt:variant>
      <vt:variant>
        <vt:i4>0</vt:i4>
      </vt:variant>
      <vt:variant>
        <vt:i4>0</vt:i4>
      </vt:variant>
      <vt:variant>
        <vt:i4>5</vt:i4>
      </vt:variant>
      <vt:variant>
        <vt:lpwstr>http://www.synjaok.ru/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Шамиль</cp:lastModifiedBy>
  <cp:revision>12</cp:revision>
  <cp:lastPrinted>2012-05-29T08:43:00Z</cp:lastPrinted>
  <dcterms:created xsi:type="dcterms:W3CDTF">2012-07-09T08:39:00Z</dcterms:created>
  <dcterms:modified xsi:type="dcterms:W3CDTF">2012-08-03T08:33:00Z</dcterms:modified>
</cp:coreProperties>
</file>