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57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F16F57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F16F57" w:rsidRPr="00E006A9" w:rsidRDefault="00F16F57" w:rsidP="00F16F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МЭРИЯ ГОРОДА ГРОЗНОГО</w:t>
      </w:r>
    </w:p>
    <w:p w:rsidR="00F16F57" w:rsidRPr="00E006A9" w:rsidRDefault="00F16F57" w:rsidP="00F16F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Постановление</w:t>
      </w:r>
    </w:p>
    <w:p w:rsidR="00F16F57" w:rsidRDefault="00F16F57" w:rsidP="00F16F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pacing w:val="20"/>
          <w:sz w:val="24"/>
          <w:szCs w:val="24"/>
          <w:lang w:eastAsia="ru-RU"/>
        </w:rPr>
      </w:pPr>
    </w:p>
    <w:p w:rsidR="00F16F57" w:rsidRDefault="00F16F57" w:rsidP="00F16F57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«____» ___________ ______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ab/>
        <w:t>№ _______</w:t>
      </w:r>
    </w:p>
    <w:p w:rsidR="00F16F57" w:rsidRDefault="00F16F57" w:rsidP="00F16F5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16F57" w:rsidRDefault="00F16F57" w:rsidP="00F16F5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16F57" w:rsidRPr="0090616B" w:rsidRDefault="00F16F57" w:rsidP="00F16F57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16F57" w:rsidRPr="00F96282" w:rsidRDefault="00F16F57" w:rsidP="00F16F57">
      <w:pPr>
        <w:spacing w:after="0" w:line="240" w:lineRule="auto"/>
        <w:ind w:left="-108" w:right="-1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F96282">
        <w:rPr>
          <w:rFonts w:ascii="Times New Roman" w:hAnsi="Times New Roman"/>
          <w:b/>
          <w:sz w:val="28"/>
          <w:szCs w:val="28"/>
        </w:rPr>
        <w:t>Об утверждении Порядка и сроков</w:t>
      </w:r>
      <w:r w:rsidRPr="00F96282">
        <w:rPr>
          <w:rFonts w:ascii="Times New Roman" w:eastAsiaTheme="minorHAnsi" w:hAnsi="Times New Roman"/>
          <w:b/>
          <w:sz w:val="28"/>
          <w:szCs w:val="28"/>
        </w:rPr>
        <w:t xml:space="preserve"> представления, рассмотрения и оценки предложений гр</w:t>
      </w:r>
      <w:r w:rsidR="00FD275A">
        <w:rPr>
          <w:rFonts w:ascii="Times New Roman" w:eastAsiaTheme="minorHAnsi" w:hAnsi="Times New Roman"/>
          <w:b/>
          <w:sz w:val="28"/>
          <w:szCs w:val="28"/>
        </w:rPr>
        <w:t xml:space="preserve">аждан, организаций о включении </w:t>
      </w:r>
      <w:r w:rsidRPr="00F96282">
        <w:rPr>
          <w:rFonts w:ascii="Times New Roman" w:eastAsiaTheme="minorHAnsi" w:hAnsi="Times New Roman"/>
          <w:b/>
          <w:sz w:val="28"/>
          <w:szCs w:val="28"/>
        </w:rPr>
        <w:t xml:space="preserve">в муниципальную программу «Формирование современной городской среды муниципального образования </w:t>
      </w:r>
      <w:r>
        <w:rPr>
          <w:rFonts w:ascii="Times New Roman" w:eastAsiaTheme="minorHAnsi" w:hAnsi="Times New Roman"/>
          <w:b/>
          <w:sz w:val="28"/>
          <w:szCs w:val="28"/>
        </w:rPr>
        <w:t>«</w:t>
      </w:r>
      <w:r w:rsidRPr="00F96282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  <w:r w:rsidRPr="00F96282">
        <w:rPr>
          <w:rFonts w:ascii="Times New Roman" w:eastAsiaTheme="minorHAnsi" w:hAnsi="Times New Roman"/>
          <w:b/>
          <w:sz w:val="28"/>
          <w:szCs w:val="28"/>
        </w:rPr>
        <w:t xml:space="preserve"> на 2017 год» наиболее посещаемой муниципальной территории общего пользования муниципального образования </w:t>
      </w:r>
      <w:r>
        <w:rPr>
          <w:rFonts w:ascii="Times New Roman" w:eastAsiaTheme="minorHAnsi" w:hAnsi="Times New Roman"/>
          <w:b/>
          <w:sz w:val="28"/>
          <w:szCs w:val="28"/>
        </w:rPr>
        <w:t>«</w:t>
      </w:r>
      <w:r w:rsidRPr="00F96282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16F57" w:rsidRPr="00E006A9" w:rsidRDefault="00F16F57" w:rsidP="00F16F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16F57" w:rsidRDefault="00FD275A" w:rsidP="00FD275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113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7E1132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 и </w:t>
      </w:r>
      <w:r w:rsidRPr="00B24306">
        <w:rPr>
          <w:rFonts w:ascii="Times New Roman" w:hAnsi="Times New Roman"/>
          <w:bCs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B24306">
        <w:rPr>
          <w:rFonts w:ascii="Times New Roman" w:hAnsi="Times New Roman"/>
          <w:bCs/>
          <w:sz w:val="28"/>
          <w:szCs w:val="28"/>
        </w:rPr>
        <w:t>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Pr="007E1132">
        <w:rPr>
          <w:rFonts w:ascii="Times New Roman" w:hAnsi="Times New Roman"/>
          <w:bCs/>
          <w:sz w:val="28"/>
          <w:szCs w:val="28"/>
        </w:rPr>
        <w:t xml:space="preserve">, в </w:t>
      </w:r>
      <w:r w:rsidRPr="007E113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целях </w:t>
      </w:r>
      <w:r w:rsidR="00F16F57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осуществления участия заинтересованных</w:t>
      </w:r>
      <w:proofErr w:type="gramEnd"/>
      <w:r w:rsidR="00F16F57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</w:t>
      </w:r>
      <w:r w:rsidR="00F16F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проекта муниципальной программы </w:t>
      </w:r>
      <w:r w:rsidR="00F16F57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«Формирование современной городской среды</w:t>
      </w:r>
      <w:r w:rsidR="00F16F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муниципального образования город Грозный на 2017 год</w:t>
      </w:r>
      <w:r w:rsidR="00F16F57" w:rsidRPr="00A153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</w:t>
      </w:r>
      <w:r w:rsidR="00F16F57" w:rsidRPr="00E006A9">
        <w:rPr>
          <w:rFonts w:ascii="Times New Roman" w:hAnsi="Times New Roman"/>
          <w:sz w:val="28"/>
          <w:szCs w:val="28"/>
          <w:lang w:eastAsia="ru-RU"/>
        </w:rPr>
        <w:t>Мэрия города Грозного</w:t>
      </w:r>
    </w:p>
    <w:p w:rsidR="00FD275A" w:rsidRPr="00E006A9" w:rsidRDefault="00FD275A" w:rsidP="00FD275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F57" w:rsidRPr="00E006A9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A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F16F57" w:rsidRPr="00F96282" w:rsidRDefault="00F16F57" w:rsidP="00F16F5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F96282">
        <w:rPr>
          <w:rFonts w:ascii="Times New Roman" w:hAnsi="Times New Roman"/>
          <w:sz w:val="28"/>
          <w:szCs w:val="28"/>
        </w:rPr>
        <w:t>Утвердить Порядок</w:t>
      </w:r>
      <w:r w:rsidRPr="00F9628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96282">
        <w:rPr>
          <w:rFonts w:ascii="Times New Roman" w:eastAsiaTheme="minorHAnsi" w:hAnsi="Times New Roman"/>
          <w:sz w:val="28"/>
          <w:szCs w:val="28"/>
        </w:rPr>
        <w:t>и сроки</w:t>
      </w:r>
      <w:r w:rsidRPr="00F9628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96282">
        <w:rPr>
          <w:rFonts w:ascii="Times New Roman" w:eastAsiaTheme="minorHAnsi" w:hAnsi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Pr="00F96282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посещаемой муниципальной территории общего пользования </w:t>
      </w:r>
      <w:r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 согласно приложению.</w:t>
      </w:r>
    </w:p>
    <w:p w:rsidR="00F16F57" w:rsidRPr="00683B59" w:rsidRDefault="00F16F57" w:rsidP="00F16F5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Pr="00683B5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83B5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proofErr w:type="gramStart"/>
      <w:r w:rsidRPr="00683B59">
        <w:rPr>
          <w:rFonts w:ascii="Times New Roman" w:hAnsi="Times New Roman"/>
          <w:sz w:val="28"/>
          <w:szCs w:val="28"/>
        </w:rPr>
        <w:t>г</w:t>
      </w:r>
      <w:proofErr w:type="gramEnd"/>
      <w:r w:rsidRPr="00683B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B59">
        <w:rPr>
          <w:rFonts w:ascii="Times New Roman" w:hAnsi="Times New Roman"/>
          <w:sz w:val="28"/>
          <w:szCs w:val="28"/>
        </w:rPr>
        <w:t xml:space="preserve">Грозного </w:t>
      </w:r>
      <w:r w:rsidRPr="00DD597F">
        <w:rPr>
          <w:rFonts w:ascii="Times New Roman" w:hAnsi="Times New Roman"/>
          <w:color w:val="000000" w:themeColor="text1"/>
          <w:sz w:val="28"/>
          <w:szCs w:val="28"/>
        </w:rPr>
        <w:t>У.З. Мусаеву.</w:t>
      </w:r>
    </w:p>
    <w:p w:rsidR="00F16F57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Pr="00E006A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подписания, подлежит официальному опубликованию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газете «Столица плюс»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Мэрии </w:t>
      </w:r>
      <w:proofErr w:type="gramStart"/>
      <w:r w:rsidRPr="00E006A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006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A9">
        <w:rPr>
          <w:rFonts w:ascii="Times New Roman" w:hAnsi="Times New Roman"/>
          <w:sz w:val="28"/>
          <w:szCs w:val="28"/>
          <w:lang w:eastAsia="ru-RU"/>
        </w:rPr>
        <w:t>Грозного.</w:t>
      </w:r>
    </w:p>
    <w:p w:rsidR="00F16F57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F57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F57" w:rsidRDefault="00F16F57" w:rsidP="00F16F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A9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            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       М.М. </w:t>
      </w:r>
      <w:proofErr w:type="spellStart"/>
      <w:r w:rsidRPr="00E006A9"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F16F57" w:rsidRDefault="00F16F57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275A" w:rsidRDefault="00FD275A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16F57" w:rsidRPr="00D44AD4" w:rsidRDefault="00F16F57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F16F57" w:rsidRPr="00D44AD4" w:rsidRDefault="00F16F57" w:rsidP="00F16F57">
      <w:pPr>
        <w:tabs>
          <w:tab w:val="left" w:pos="1696"/>
        </w:tabs>
        <w:spacing w:after="0" w:line="240" w:lineRule="exact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постановлению Мэрии г</w:t>
      </w:r>
      <w:proofErr w:type="gramStart"/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розного</w:t>
      </w:r>
    </w:p>
    <w:p w:rsidR="00F16F57" w:rsidRPr="00D44AD4" w:rsidRDefault="00F16F57" w:rsidP="00F16F57">
      <w:pPr>
        <w:tabs>
          <w:tab w:val="left" w:pos="1696"/>
        </w:tabs>
        <w:spacing w:after="0" w:line="360" w:lineRule="auto"/>
        <w:ind w:left="495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«___» __________ 2017 </w:t>
      </w: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№</w:t>
      </w:r>
      <w:r w:rsidR="00EB64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44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</w:p>
    <w:p w:rsidR="00683B59" w:rsidRDefault="00683B59" w:rsidP="00F16F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3B59" w:rsidRDefault="00683B59" w:rsidP="00683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4C0" w:rsidRPr="009444C0" w:rsidRDefault="009444C0" w:rsidP="009444C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444C0">
        <w:rPr>
          <w:rFonts w:ascii="Times New Roman" w:eastAsiaTheme="minorHAnsi" w:hAnsi="Times New Roman"/>
          <w:b/>
          <w:sz w:val="28"/>
          <w:szCs w:val="28"/>
        </w:rPr>
        <w:t>ПОРЯДОК И СРОКИ</w:t>
      </w:r>
    </w:p>
    <w:p w:rsidR="009444C0" w:rsidRPr="009444C0" w:rsidRDefault="009444C0" w:rsidP="009444C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444C0">
        <w:rPr>
          <w:rFonts w:ascii="Times New Roman" w:eastAsiaTheme="minorHAnsi" w:hAnsi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</w:t>
      </w:r>
      <w:r w:rsidR="00644C8A" w:rsidRPr="009444C0">
        <w:rPr>
          <w:rFonts w:ascii="Times New Roman" w:eastAsiaTheme="minorHAnsi" w:hAnsi="Times New Roman"/>
          <w:b/>
          <w:sz w:val="28"/>
          <w:szCs w:val="28"/>
        </w:rPr>
        <w:t>включении в</w:t>
      </w:r>
      <w:r w:rsidR="00F16F57">
        <w:rPr>
          <w:rFonts w:ascii="Times New Roman" w:eastAsiaTheme="minorHAnsi" w:hAnsi="Times New Roman"/>
          <w:b/>
          <w:sz w:val="28"/>
          <w:szCs w:val="28"/>
        </w:rPr>
        <w:t xml:space="preserve"> проект муниципальной программы</w:t>
      </w:r>
      <w:r w:rsidRPr="009444C0">
        <w:rPr>
          <w:rFonts w:ascii="Times New Roman" w:eastAsiaTheme="minorHAnsi" w:hAnsi="Times New Roman"/>
          <w:b/>
          <w:sz w:val="28"/>
          <w:szCs w:val="28"/>
        </w:rPr>
        <w:t xml:space="preserve"> «Формирование современной городской среды муниципального образования </w:t>
      </w:r>
      <w:r w:rsidR="00F16F57">
        <w:rPr>
          <w:rFonts w:ascii="Times New Roman" w:eastAsiaTheme="minorHAnsi" w:hAnsi="Times New Roman"/>
          <w:b/>
          <w:sz w:val="28"/>
          <w:szCs w:val="28"/>
        </w:rPr>
        <w:t>«</w:t>
      </w:r>
      <w:r w:rsidRPr="009444C0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 w:rsidR="00F16F57">
        <w:rPr>
          <w:rFonts w:ascii="Times New Roman" w:eastAsiaTheme="minorHAnsi" w:hAnsi="Times New Roman"/>
          <w:b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b/>
          <w:sz w:val="28"/>
          <w:szCs w:val="28"/>
        </w:rPr>
        <w:t xml:space="preserve"> на 2017 год» наиболее посещаемой муниципальной территории общего пользования муниципального образования </w:t>
      </w:r>
      <w:r w:rsidR="00644C8A">
        <w:rPr>
          <w:rFonts w:ascii="Times New Roman" w:eastAsiaTheme="minorHAnsi" w:hAnsi="Times New Roman"/>
          <w:b/>
          <w:sz w:val="28"/>
          <w:szCs w:val="28"/>
        </w:rPr>
        <w:t>«</w:t>
      </w:r>
      <w:r w:rsidRPr="009444C0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 w:rsidR="00644C8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9444C0" w:rsidRPr="009444C0" w:rsidRDefault="009444C0" w:rsidP="002B609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9444C0" w:rsidRPr="009444C0" w:rsidRDefault="009444C0" w:rsidP="009444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9444C0" w:rsidRDefault="009444C0" w:rsidP="00644C8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разработан в соответствии</w:t>
      </w:r>
      <w:r w:rsidR="00644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</w:t>
      </w:r>
      <w:r w:rsidR="00F16F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еральным законом от 6 октября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2003</w:t>
      </w:r>
      <w:r w:rsidR="00F16F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F16F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131-ФЗ «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16F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</w:t>
      </w:r>
      <w:r w:rsidRPr="009444C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представления, рассмотрения и оценки предложений граждан, организаций о </w:t>
      </w:r>
      <w:r w:rsidR="002E337D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«Формирование современной городской среды 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="00F16F57"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на 2017 год» наиболее посещаемой муниципальной территории общего пользования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644C8A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644C8A">
        <w:rPr>
          <w:rFonts w:ascii="Times New Roman" w:eastAsiaTheme="minorHAnsi" w:hAnsi="Times New Roman"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444C0" w:rsidRPr="009444C0" w:rsidRDefault="009444C0" w:rsidP="00644C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 муниципального образования </w:t>
      </w:r>
      <w:r w:rsidR="002B6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Грозный</w:t>
      </w:r>
      <w:r w:rsidR="002B6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2E337D"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организации,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зарегистрированные на территории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F16F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Грозный</w:t>
      </w:r>
      <w:r w:rsidR="00F16F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444C0" w:rsidRPr="009444C0" w:rsidRDefault="009444C0" w:rsidP="00944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9444C0" w:rsidRDefault="009444C0" w:rsidP="00644C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9444C0" w:rsidRPr="009444C0" w:rsidRDefault="009444C0" w:rsidP="009444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4C0" w:rsidRPr="009444C0" w:rsidRDefault="009444C0" w:rsidP="002B609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граждан, организаций в обсуждении</w:t>
      </w:r>
    </w:p>
    <w:p w:rsidR="009444C0" w:rsidRPr="009444C0" w:rsidRDefault="009444C0" w:rsidP="009444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9444C0" w:rsidRDefault="009444C0" w:rsidP="00644C8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Заявки от граждан, организаций 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о </w:t>
      </w:r>
      <w:r w:rsidR="00644C8A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="00F16F57">
        <w:rPr>
          <w:rFonts w:ascii="Times New Roman" w:eastAsiaTheme="minorHAnsi" w:hAnsi="Times New Roman"/>
          <w:sz w:val="28"/>
          <w:szCs w:val="28"/>
        </w:rPr>
        <w:t>проект муниципальной программы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«Формирование современной городской среды 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="00F16F57">
        <w:rPr>
          <w:rFonts w:ascii="Times New Roman" w:eastAsiaTheme="minorHAnsi" w:hAnsi="Times New Roman"/>
          <w:sz w:val="28"/>
          <w:szCs w:val="28"/>
        </w:rPr>
        <w:t>на 2017 год» наиболее посещаемой муниципальной территории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общего пользования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F16F57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F16F57">
        <w:rPr>
          <w:rFonts w:ascii="Times New Roman" w:eastAsiaTheme="minorHAnsi" w:hAnsi="Times New Roman"/>
          <w:sz w:val="28"/>
          <w:szCs w:val="28"/>
        </w:rPr>
        <w:t xml:space="preserve">» (далее – муниципальная программа </w:t>
      </w:r>
      <w:r w:rsidR="00F16F57" w:rsidRPr="009444C0">
        <w:rPr>
          <w:rFonts w:ascii="Times New Roman" w:eastAsiaTheme="minorHAnsi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F16F57">
        <w:rPr>
          <w:rFonts w:ascii="Times New Roman" w:eastAsiaTheme="minorHAnsi" w:hAnsi="Times New Roman"/>
          <w:sz w:val="28"/>
          <w:szCs w:val="28"/>
        </w:rPr>
        <w:t>«город Грозный»</w:t>
      </w:r>
      <w:r w:rsidR="00F16F57"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="00F16F57">
        <w:rPr>
          <w:rFonts w:ascii="Times New Roman" w:eastAsiaTheme="minorHAnsi" w:hAnsi="Times New Roman"/>
          <w:sz w:val="28"/>
          <w:szCs w:val="28"/>
        </w:rPr>
        <w:t>на 2017 год» наиболее посещаемой муниципальной территории</w:t>
      </w:r>
      <w:r w:rsidR="00F16F57" w:rsidRPr="009444C0">
        <w:rPr>
          <w:rFonts w:ascii="Times New Roman" w:eastAsiaTheme="minorHAnsi" w:hAnsi="Times New Roman"/>
          <w:sz w:val="28"/>
          <w:szCs w:val="28"/>
        </w:rPr>
        <w:t xml:space="preserve"> общего пользования </w:t>
      </w:r>
      <w:r w:rsidR="00F16F57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«город </w:t>
      </w:r>
      <w:r w:rsidR="00F16F57">
        <w:rPr>
          <w:rFonts w:ascii="Times New Roman" w:eastAsiaTheme="minorHAnsi" w:hAnsi="Times New Roman"/>
          <w:sz w:val="28"/>
          <w:szCs w:val="28"/>
        </w:rPr>
        <w:lastRenderedPageBreak/>
        <w:t>Грозный»)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подаются в письменной </w:t>
      </w:r>
      <w:r w:rsidR="00644C8A"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форме или</w:t>
      </w:r>
      <w:proofErr w:type="gramEnd"/>
      <w:r w:rsidR="002B6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форме электронного обращения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согласно приложению № 1 к настоящему порядку. </w:t>
      </w:r>
    </w:p>
    <w:p w:rsidR="009444C0" w:rsidRPr="009444C0" w:rsidRDefault="009444C0" w:rsidP="009444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9444C0" w:rsidRDefault="009444C0" w:rsidP="002B609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644C8A" w:rsidRPr="009444C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Порядок и</w:t>
      </w:r>
      <w:r w:rsidRPr="009444C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сроки внесения гражданами, организациями предложений</w:t>
      </w:r>
    </w:p>
    <w:p w:rsidR="009444C0" w:rsidRPr="009444C0" w:rsidRDefault="009444C0" w:rsidP="00944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9444C0" w:rsidRDefault="009444C0" w:rsidP="00644C8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44C0">
        <w:rPr>
          <w:rFonts w:ascii="Times New Roman" w:eastAsiaTheme="minorHAnsi" w:hAnsi="Times New Roman"/>
          <w:sz w:val="28"/>
          <w:szCs w:val="28"/>
        </w:rPr>
        <w:t xml:space="preserve">3.1. Представленные для рассмотрения и оценки предложения граждан, организаций о </w:t>
      </w:r>
      <w:r w:rsidR="00644C8A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«Формирование современной городской среды 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 xml:space="preserve">                           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на 2017 год» наиболее посещаемой муниципальной территории общего пользования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принимаются до </w:t>
      </w:r>
      <w:r w:rsidRPr="002E337D">
        <w:rPr>
          <w:rFonts w:ascii="Times New Roman" w:eastAsiaTheme="minorHAnsi" w:hAnsi="Times New Roman"/>
          <w:sz w:val="28"/>
          <w:szCs w:val="28"/>
        </w:rPr>
        <w:t>0</w:t>
      </w:r>
      <w:r w:rsidR="002E337D" w:rsidRPr="002E337D">
        <w:rPr>
          <w:rFonts w:ascii="Times New Roman" w:eastAsiaTheme="minorHAnsi" w:hAnsi="Times New Roman"/>
          <w:sz w:val="28"/>
          <w:szCs w:val="28"/>
        </w:rPr>
        <w:t>5</w:t>
      </w:r>
      <w:r w:rsidRPr="002E337D">
        <w:rPr>
          <w:rFonts w:ascii="Times New Roman" w:eastAsiaTheme="minorHAnsi" w:hAnsi="Times New Roman"/>
          <w:sz w:val="28"/>
          <w:szCs w:val="28"/>
        </w:rPr>
        <w:t xml:space="preserve"> марта 2017 года.</w:t>
      </w:r>
    </w:p>
    <w:p w:rsidR="009444C0" w:rsidRPr="009444C0" w:rsidRDefault="009444C0" w:rsidP="00644C8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44C0">
        <w:rPr>
          <w:rFonts w:ascii="Times New Roman" w:eastAsiaTheme="minorHAnsi" w:hAnsi="Times New Roman"/>
          <w:sz w:val="28"/>
          <w:szCs w:val="28"/>
        </w:rPr>
        <w:t xml:space="preserve">3.2. Представленные для рассмотрения и оценки предложения граждан, организаций о </w:t>
      </w:r>
      <w:r w:rsidR="00644C8A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«Формирование современной городской среды 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 xml:space="preserve">                             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на 2017 год» наиболее посещаемой муниципальной территории общего пользования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644C8A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город Грозный</w:t>
      </w:r>
      <w:r w:rsidR="00644C8A">
        <w:rPr>
          <w:rFonts w:ascii="Times New Roman" w:eastAsiaTheme="minorHAnsi" w:hAnsi="Times New Roman"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принимаются от граждан, </w:t>
      </w:r>
      <w:r w:rsidRPr="009444C0">
        <w:rPr>
          <w:rFonts w:ascii="Times New Roman" w:hAnsi="Times New Roman"/>
          <w:color w:val="000000"/>
          <w:sz w:val="28"/>
          <w:szCs w:val="28"/>
        </w:rPr>
        <w:t>представителей организаций. Одновременно с предложениями представляется протоко</w:t>
      </w:r>
      <w:r w:rsidR="002B6092">
        <w:rPr>
          <w:rFonts w:ascii="Times New Roman" w:hAnsi="Times New Roman"/>
          <w:color w:val="000000"/>
          <w:sz w:val="28"/>
          <w:szCs w:val="28"/>
        </w:rPr>
        <w:t>л общего собрания от организаций,</w:t>
      </w:r>
      <w:r w:rsidRPr="0094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4C0">
        <w:rPr>
          <w:rFonts w:ascii="Times New Roman" w:eastAsiaTheme="minorHAnsi" w:hAnsi="Times New Roman"/>
          <w:sz w:val="28"/>
          <w:szCs w:val="28"/>
        </w:rPr>
        <w:t>содержащих</w:t>
      </w:r>
      <w:r w:rsidRPr="009444C0">
        <w:rPr>
          <w:color w:val="000000"/>
          <w:sz w:val="28"/>
          <w:szCs w:val="28"/>
        </w:rPr>
        <w:t xml:space="preserve"> </w:t>
      </w:r>
      <w:r w:rsidRPr="009444C0">
        <w:rPr>
          <w:rFonts w:ascii="Times New Roman" w:hAnsi="Times New Roman"/>
          <w:color w:val="000000"/>
          <w:sz w:val="28"/>
          <w:szCs w:val="28"/>
        </w:rPr>
        <w:t>дизайн-проект.</w:t>
      </w:r>
    </w:p>
    <w:p w:rsidR="009444C0" w:rsidRPr="009444C0" w:rsidRDefault="00644C8A" w:rsidP="009444C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444C0" w:rsidRPr="009444C0">
        <w:rPr>
          <w:rFonts w:ascii="Times New Roman" w:hAnsi="Times New Roman"/>
          <w:color w:val="000000"/>
          <w:sz w:val="28"/>
          <w:szCs w:val="28"/>
        </w:rPr>
        <w:t xml:space="preserve">В дизайн-проект благоустройства 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0E592E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="009444C0" w:rsidRPr="009444C0"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444C0" w:rsidRPr="009444C0" w:rsidRDefault="009444C0" w:rsidP="009444C0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FD275A" w:rsidRDefault="00644C8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3.3. </w:t>
      </w:r>
      <w:r w:rsidR="00FD275A" w:rsidRPr="00287A3F">
        <w:rPr>
          <w:rFonts w:ascii="Times New Roman" w:eastAsiaTheme="minorHAnsi" w:hAnsi="Times New Roman"/>
          <w:sz w:val="28"/>
          <w:szCs w:val="28"/>
        </w:rPr>
        <w:t>Предложения принимаются префектурами районов</w:t>
      </w:r>
      <w:r w:rsidR="00FD275A">
        <w:rPr>
          <w:rFonts w:ascii="Times New Roman" w:eastAsiaTheme="minorHAnsi" w:hAnsi="Times New Roman"/>
          <w:sz w:val="28"/>
          <w:szCs w:val="28"/>
        </w:rPr>
        <w:t xml:space="preserve"> города Гр</w:t>
      </w:r>
      <w:r w:rsidR="003B7A96">
        <w:rPr>
          <w:rFonts w:ascii="Times New Roman" w:eastAsiaTheme="minorHAnsi" w:hAnsi="Times New Roman"/>
          <w:sz w:val="28"/>
          <w:szCs w:val="28"/>
        </w:rPr>
        <w:t xml:space="preserve">озного в отделе строительства, </w:t>
      </w:r>
      <w:r w:rsidR="00FD275A">
        <w:rPr>
          <w:rFonts w:ascii="Times New Roman" w:eastAsiaTheme="minorHAnsi" w:hAnsi="Times New Roman"/>
          <w:sz w:val="28"/>
          <w:szCs w:val="28"/>
        </w:rPr>
        <w:t>ЖКХ</w:t>
      </w:r>
      <w:r w:rsidR="003B7A96">
        <w:rPr>
          <w:rFonts w:ascii="Times New Roman" w:eastAsiaTheme="minorHAnsi" w:hAnsi="Times New Roman"/>
          <w:sz w:val="28"/>
          <w:szCs w:val="28"/>
        </w:rPr>
        <w:t xml:space="preserve">, ГО и ЧС </w:t>
      </w:r>
      <w:r w:rsidR="00FD275A" w:rsidRPr="00287A3F">
        <w:rPr>
          <w:rFonts w:ascii="Times New Roman" w:eastAsiaTheme="minorHAnsi" w:hAnsi="Times New Roman"/>
          <w:sz w:val="28"/>
          <w:szCs w:val="28"/>
        </w:rPr>
        <w:t xml:space="preserve">ежедневно с 10:00 до 15:00 </w:t>
      </w:r>
      <w:r w:rsidR="00FD275A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FD275A" w:rsidRPr="00287A3F">
        <w:rPr>
          <w:rFonts w:ascii="Times New Roman" w:eastAsiaTheme="minorHAnsi" w:hAnsi="Times New Roman"/>
          <w:sz w:val="28"/>
          <w:szCs w:val="28"/>
        </w:rPr>
        <w:t>по следующим адресам:</w:t>
      </w:r>
    </w:p>
    <w:p w:rsidR="00FD275A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1)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Абдаллы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 xml:space="preserve">, 158, </w:t>
      </w:r>
      <w:hyperlink r:id="rId5" w:history="1"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adm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or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(префектура Октябрьского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Грозного);</w:t>
      </w:r>
    </w:p>
    <w:p w:rsidR="00FD275A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2)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Исмаилова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4, </w:t>
      </w:r>
      <w:hyperlink r:id="rId6" w:history="1"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staroprom</w:t>
        </w:r>
        <w:r w:rsidRPr="00CC1B5F">
          <w:rPr>
            <w:rStyle w:val="a6"/>
            <w:rFonts w:ascii="Times New Roman" w:eastAsiaTheme="minorHAnsi" w:hAnsi="Times New Roman"/>
            <w:sz w:val="28"/>
            <w:szCs w:val="28"/>
          </w:rPr>
          <w:t>_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prefekt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C072D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(префектура Старопромысловского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Грозного);</w:t>
      </w:r>
    </w:p>
    <w:p w:rsidR="00FD275A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3)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Лорсанова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Ш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, 5, </w:t>
      </w:r>
      <w:hyperlink r:id="rId7" w:history="1"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len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_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admin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007@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префектура Ленинского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Грозного);</w:t>
      </w:r>
    </w:p>
    <w:p w:rsidR="00FD275A" w:rsidRPr="00287A3F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4)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ул. 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Башаева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, ½, </w:t>
      </w:r>
      <w:hyperlink r:id="rId8" w:history="1"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azrgchr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287A3F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7D455D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</w:hyperlink>
      <w:r w:rsidRPr="00287A3F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префектура Заводского района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CC1B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Грозного).</w:t>
      </w:r>
    </w:p>
    <w:p w:rsidR="00FD275A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D275A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D275A" w:rsidRDefault="00FD275A" w:rsidP="00FD27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444C0" w:rsidRPr="009444C0" w:rsidRDefault="00FD275A" w:rsidP="00FD275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4</w:t>
      </w:r>
      <w:r w:rsidRPr="00FD275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444C0" w:rsidRPr="009444C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9444C0" w:rsidRPr="009444C0" w:rsidRDefault="009444C0" w:rsidP="009444C0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2E337D" w:rsidRDefault="009444C0" w:rsidP="00644C8A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и оценки предложений граждан, организаций о </w:t>
      </w:r>
      <w:r w:rsidR="002B6092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«Формирование современной городской среды муниципального образования </w:t>
      </w:r>
      <w:r w:rsidR="000E592E">
        <w:rPr>
          <w:rFonts w:ascii="Times New Roman" w:eastAsiaTheme="minorHAnsi" w:hAnsi="Times New Roman"/>
          <w:sz w:val="28"/>
          <w:szCs w:val="28"/>
        </w:rPr>
        <w:t>город Грозный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посещаемой муниципальной территории общего пользования </w:t>
      </w:r>
      <w:r w:rsidR="000E592E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>«</w:t>
      </w:r>
      <w:r w:rsidR="000E592E"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>»</w:t>
      </w:r>
      <w:r w:rsidRPr="009444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337D">
        <w:rPr>
          <w:rFonts w:ascii="Times New Roman" w:eastAsiaTheme="minorHAnsi" w:hAnsi="Times New Roman"/>
          <w:sz w:val="28"/>
          <w:szCs w:val="28"/>
        </w:rPr>
        <w:t xml:space="preserve">распоряжением </w:t>
      </w:r>
      <w:r w:rsidR="000E592E" w:rsidRPr="002E337D">
        <w:rPr>
          <w:rFonts w:ascii="Times New Roman" w:eastAsiaTheme="minorHAnsi" w:hAnsi="Times New Roman"/>
          <w:sz w:val="28"/>
          <w:szCs w:val="28"/>
        </w:rPr>
        <w:t>Мэра города Грозного</w:t>
      </w:r>
      <w:r w:rsidRPr="002E337D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337D">
        <w:rPr>
          <w:rFonts w:ascii="Times New Roman" w:hAnsi="Times New Roman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</w:t>
      </w:r>
      <w:r w:rsidR="000E592E" w:rsidRPr="002E337D">
        <w:rPr>
          <w:rFonts w:ascii="Times New Roman" w:hAnsi="Times New Roman"/>
          <w:sz w:val="28"/>
          <w:szCs w:val="28"/>
          <w:lang w:eastAsia="ru-RU"/>
        </w:rPr>
        <w:t>Мэрии города Грозного</w:t>
      </w:r>
      <w:r w:rsidRPr="002E337D">
        <w:rPr>
          <w:rFonts w:ascii="Times New Roman" w:hAnsi="Times New Roman"/>
          <w:sz w:val="28"/>
          <w:szCs w:val="28"/>
          <w:lang w:eastAsia="ru-RU"/>
        </w:rPr>
        <w:t xml:space="preserve">, Общественного совета, политических партий и движений. </w:t>
      </w:r>
    </w:p>
    <w:p w:rsidR="009444C0" w:rsidRPr="009444C0" w:rsidRDefault="009444C0" w:rsidP="00644C8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4.2. Предложения граждан, организаций</w:t>
      </w:r>
      <w:r w:rsidR="002B6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поступающие в общественную комиссию, подлежат обязательной регистрации.</w:t>
      </w:r>
    </w:p>
    <w:p w:rsidR="009444C0" w:rsidRPr="009444C0" w:rsidRDefault="009444C0" w:rsidP="000E592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FD275A" w:rsidP="000E592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4.3. Представленные для рассмотрения и оценки предложения граждан, организаций о </w:t>
      </w:r>
      <w:r w:rsidR="002B6092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«Формирование современной городской среды муниципального образования </w:t>
      </w:r>
      <w:r w:rsidR="000E592E">
        <w:rPr>
          <w:rFonts w:ascii="Times New Roman" w:eastAsiaTheme="minorHAnsi" w:hAnsi="Times New Roman"/>
          <w:sz w:val="28"/>
          <w:szCs w:val="28"/>
        </w:rPr>
        <w:t xml:space="preserve">город Грозный 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на 2017 год» наиболее посещаемой муниципальной территории общего пользования </w:t>
      </w:r>
      <w:r w:rsidR="000E592E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444C0" w:rsidRPr="009444C0" w:rsidRDefault="009444C0" w:rsidP="009444C0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4C8A" w:rsidRDefault="009444C0" w:rsidP="00FD2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4C0">
        <w:rPr>
          <w:rFonts w:ascii="Times New Roman" w:eastAsiaTheme="minorHAnsi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D275A" w:rsidRPr="00FD275A" w:rsidRDefault="00FD275A" w:rsidP="00FD2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FD275A" w:rsidP="00644C8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4.5</w:t>
      </w:r>
      <w:r w:rsidR="009C23B6" w:rsidRPr="009C23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44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444C0"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окончании принятия 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представленных для рассмотрения и оценки предложений граждан, организаций о </w:t>
      </w:r>
      <w:r w:rsidR="002B6092" w:rsidRPr="009444C0">
        <w:rPr>
          <w:rFonts w:ascii="Times New Roman" w:eastAsiaTheme="minorHAnsi" w:hAnsi="Times New Roman"/>
          <w:sz w:val="28"/>
          <w:szCs w:val="28"/>
        </w:rPr>
        <w:t>включении в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</w:t>
      </w:r>
      <w:r w:rsidR="002B6092">
        <w:rPr>
          <w:rFonts w:ascii="Times New Roman" w:eastAsiaTheme="minorHAnsi" w:hAnsi="Times New Roman"/>
          <w:sz w:val="28"/>
          <w:szCs w:val="28"/>
        </w:rPr>
        <w:t>е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современной городской среды муниципального образования </w:t>
      </w:r>
      <w:r w:rsidR="000E592E">
        <w:rPr>
          <w:rFonts w:ascii="Times New Roman" w:eastAsiaTheme="minorHAnsi" w:hAnsi="Times New Roman"/>
          <w:sz w:val="28"/>
          <w:szCs w:val="28"/>
        </w:rPr>
        <w:t>город Грозный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посещаемой муниципальной территории общего пользования </w:t>
      </w:r>
      <w:r w:rsidR="000E592E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>«</w:t>
      </w:r>
      <w:r w:rsidR="000E592E"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>»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>, общественная комиссия</w:t>
      </w:r>
      <w:r w:rsidR="009444C0"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9444C0" w:rsidRPr="009444C0" w:rsidRDefault="009444C0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</w:p>
    <w:p w:rsidR="009444C0" w:rsidRPr="009444C0" w:rsidRDefault="009444C0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9444C0" w:rsidRDefault="009444C0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9444C0" w:rsidRPr="009444C0" w:rsidRDefault="009444C0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9444C0" w:rsidRPr="009444C0" w:rsidRDefault="009444C0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содержание предложений</w:t>
      </w:r>
      <w:r w:rsidR="002B6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рекомендуемых к отклонению;</w:t>
      </w:r>
    </w:p>
    <w:p w:rsidR="00644C8A" w:rsidRDefault="009444C0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содержание </w:t>
      </w:r>
      <w:r w:rsidR="002B6092"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предложений,</w:t>
      </w:r>
      <w:r w:rsidRPr="00944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рекомендуемых для одобрения.</w:t>
      </w:r>
    </w:p>
    <w:p w:rsidR="00644C8A" w:rsidRPr="00644C8A" w:rsidRDefault="00644C8A" w:rsidP="000B784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44C0" w:rsidRPr="00644C8A" w:rsidRDefault="00FD275A" w:rsidP="00644C8A">
      <w:pPr>
        <w:tabs>
          <w:tab w:val="left" w:pos="0"/>
        </w:tabs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4.6</w:t>
      </w:r>
      <w:r w:rsidR="00644C8A">
        <w:rPr>
          <w:rFonts w:ascii="Times New Roman" w:eastAsiaTheme="minorHAnsi" w:hAnsi="Times New Roman"/>
          <w:sz w:val="28"/>
          <w:szCs w:val="28"/>
        </w:rPr>
        <w:t xml:space="preserve">. </w:t>
      </w:r>
      <w:r w:rsidR="009444C0" w:rsidRPr="00644C8A">
        <w:rPr>
          <w:rFonts w:ascii="Times New Roman" w:eastAsiaTheme="minorHAnsi" w:hAnsi="Times New Roman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</w:t>
      </w:r>
      <w:r w:rsidR="009444C0" w:rsidRPr="00644C8A">
        <w:rPr>
          <w:rFonts w:ascii="Times New Roman" w:eastAsiaTheme="minorHAnsi" w:hAnsi="Times New Roman"/>
          <w:sz w:val="28"/>
          <w:szCs w:val="28"/>
        </w:rPr>
        <w:lastRenderedPageBreak/>
        <w:t xml:space="preserve">современной городской среды 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 xml:space="preserve">                              «</w:t>
      </w:r>
      <w:r w:rsidR="00207DFE" w:rsidRPr="00644C8A"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 xml:space="preserve">» </w:t>
      </w:r>
      <w:r w:rsidR="009444C0" w:rsidRPr="00644C8A">
        <w:rPr>
          <w:rFonts w:ascii="Times New Roman" w:eastAsiaTheme="minorHAnsi" w:hAnsi="Times New Roman"/>
          <w:sz w:val="28"/>
          <w:szCs w:val="28"/>
        </w:rPr>
        <w:t xml:space="preserve">на 2017 год» наиболее посещаемой муниципальной территории общего пользования </w:t>
      </w:r>
      <w:r w:rsidR="00207DFE" w:rsidRPr="00644C8A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="009444C0" w:rsidRPr="00644C8A">
        <w:rPr>
          <w:rFonts w:ascii="Times New Roman" w:eastAsiaTheme="minorHAnsi" w:hAnsi="Times New Roman"/>
          <w:sz w:val="28"/>
          <w:szCs w:val="28"/>
        </w:rPr>
        <w:t xml:space="preserve"> </w:t>
      </w:r>
      <w:r w:rsidR="009444C0" w:rsidRPr="00644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="009444C0" w:rsidRPr="00644C8A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="009444C0" w:rsidRPr="00644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включаются в проект </w:t>
      </w:r>
      <w:r w:rsidR="009444C0" w:rsidRPr="00644C8A">
        <w:rPr>
          <w:rFonts w:ascii="Times New Roman" w:eastAsiaTheme="minorHAnsi" w:hAnsi="Times New Roman"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</w:t>
      </w:r>
      <w:r w:rsidR="00207DFE" w:rsidRPr="00644C8A">
        <w:rPr>
          <w:rFonts w:ascii="Times New Roman" w:eastAsiaTheme="minorHAnsi" w:hAnsi="Times New Roman"/>
          <w:sz w:val="28"/>
          <w:szCs w:val="28"/>
        </w:rPr>
        <w:t>город Грозный</w:t>
      </w:r>
      <w:r w:rsidR="009444C0" w:rsidRPr="00644C8A">
        <w:rPr>
          <w:rFonts w:ascii="Times New Roman" w:eastAsiaTheme="minorHAnsi" w:hAnsi="Times New Roman"/>
          <w:sz w:val="28"/>
          <w:szCs w:val="28"/>
        </w:rPr>
        <w:t xml:space="preserve"> на 2017 год». </w:t>
      </w:r>
    </w:p>
    <w:p w:rsidR="009444C0" w:rsidRPr="009444C0" w:rsidRDefault="009444C0" w:rsidP="00644C8A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444C0">
        <w:rPr>
          <w:rFonts w:eastAsiaTheme="minorHAnsi"/>
          <w:sz w:val="28"/>
          <w:szCs w:val="28"/>
        </w:rPr>
        <w:t>4</w:t>
      </w:r>
      <w:r w:rsidR="00FD275A">
        <w:rPr>
          <w:rFonts w:eastAsiaTheme="minorHAnsi"/>
          <w:sz w:val="28"/>
          <w:szCs w:val="28"/>
        </w:rPr>
        <w:t>.7</w:t>
      </w:r>
      <w:r w:rsidR="00644C8A">
        <w:rPr>
          <w:rFonts w:eastAsiaTheme="minorHAnsi"/>
          <w:sz w:val="28"/>
          <w:szCs w:val="28"/>
        </w:rPr>
        <w:t xml:space="preserve">. </w:t>
      </w:r>
      <w:r w:rsidRPr="009444C0">
        <w:rPr>
          <w:rFonts w:eastAsiaTheme="minorHAnsi"/>
          <w:sz w:val="28"/>
          <w:szCs w:val="28"/>
        </w:rPr>
        <w:t>Представители заинтересованных лиц</w:t>
      </w:r>
      <w:r w:rsidR="002B6092">
        <w:rPr>
          <w:rFonts w:eastAsiaTheme="minorHAnsi"/>
          <w:sz w:val="28"/>
          <w:szCs w:val="28"/>
        </w:rPr>
        <w:t>,</w:t>
      </w:r>
      <w:r w:rsidRPr="009444C0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Pr="009444C0">
        <w:rPr>
          <w:color w:val="000000"/>
          <w:sz w:val="28"/>
          <w:szCs w:val="28"/>
        </w:rPr>
        <w:t>согласование дизайн-проекта благоустройства наиболее</w:t>
      </w:r>
      <w:r w:rsidRPr="009444C0">
        <w:rPr>
          <w:rFonts w:eastAsiaTheme="minorHAnsi"/>
          <w:sz w:val="28"/>
          <w:szCs w:val="28"/>
        </w:rPr>
        <w:t xml:space="preserve"> посещаемой муниципальной территории общего пользования </w:t>
      </w:r>
      <w:r w:rsidR="00207DFE">
        <w:rPr>
          <w:rFonts w:eastAsiaTheme="minorHAnsi"/>
          <w:sz w:val="28"/>
          <w:szCs w:val="28"/>
        </w:rPr>
        <w:t xml:space="preserve">муниципального образования </w:t>
      </w:r>
      <w:r w:rsidR="002B6092">
        <w:rPr>
          <w:rFonts w:eastAsiaTheme="minorHAnsi"/>
          <w:sz w:val="28"/>
          <w:szCs w:val="28"/>
        </w:rPr>
        <w:t>«</w:t>
      </w:r>
      <w:r w:rsidR="00207DFE">
        <w:rPr>
          <w:rFonts w:eastAsiaTheme="minorHAnsi"/>
          <w:sz w:val="28"/>
          <w:szCs w:val="28"/>
        </w:rPr>
        <w:t>город Грозный</w:t>
      </w:r>
      <w:r w:rsidR="002B6092">
        <w:rPr>
          <w:rFonts w:eastAsiaTheme="minorHAnsi"/>
          <w:sz w:val="28"/>
          <w:szCs w:val="28"/>
        </w:rPr>
        <w:t>»</w:t>
      </w:r>
      <w:r w:rsidR="00207DFE">
        <w:rPr>
          <w:rFonts w:eastAsiaTheme="minorHAnsi"/>
          <w:sz w:val="28"/>
          <w:szCs w:val="28"/>
        </w:rPr>
        <w:t>,</w:t>
      </w:r>
      <w:r w:rsidRPr="009444C0">
        <w:rPr>
          <w:color w:val="000000"/>
          <w:sz w:val="28"/>
          <w:szCs w:val="28"/>
        </w:rPr>
        <w:t xml:space="preserve"> а также на участие в контроле, в том числе промежуточном, и приемке </w:t>
      </w:r>
      <w:r w:rsidR="002B6092">
        <w:rPr>
          <w:color w:val="000000"/>
          <w:sz w:val="28"/>
          <w:szCs w:val="28"/>
        </w:rPr>
        <w:t>работ</w:t>
      </w:r>
      <w:r w:rsidRPr="009444C0">
        <w:rPr>
          <w:color w:val="000000"/>
          <w:sz w:val="28"/>
          <w:szCs w:val="28"/>
        </w:rPr>
        <w:t xml:space="preserve"> по благоустройству </w:t>
      </w:r>
      <w:r w:rsidR="00207DFE" w:rsidRPr="009444C0">
        <w:rPr>
          <w:color w:val="000000"/>
          <w:sz w:val="28"/>
          <w:szCs w:val="28"/>
        </w:rPr>
        <w:t>наиболее</w:t>
      </w:r>
      <w:r w:rsidR="00207DFE" w:rsidRPr="009444C0">
        <w:rPr>
          <w:rFonts w:eastAsiaTheme="minorHAnsi"/>
          <w:sz w:val="28"/>
          <w:szCs w:val="28"/>
        </w:rPr>
        <w:t xml:space="preserve"> посещаемой муниципальной территории общего пользования </w:t>
      </w:r>
      <w:r w:rsidR="00207DFE">
        <w:rPr>
          <w:rFonts w:eastAsiaTheme="minorHAnsi"/>
          <w:sz w:val="28"/>
          <w:szCs w:val="28"/>
        </w:rPr>
        <w:t xml:space="preserve">муниципального образования </w:t>
      </w:r>
      <w:r w:rsidR="002B6092">
        <w:rPr>
          <w:rFonts w:eastAsiaTheme="minorHAnsi"/>
          <w:sz w:val="28"/>
          <w:szCs w:val="28"/>
        </w:rPr>
        <w:t>«</w:t>
      </w:r>
      <w:r w:rsidR="00207DFE">
        <w:rPr>
          <w:rFonts w:eastAsiaTheme="minorHAnsi"/>
          <w:sz w:val="28"/>
          <w:szCs w:val="28"/>
        </w:rPr>
        <w:t>город Грозный</w:t>
      </w:r>
      <w:r w:rsidR="002B6092">
        <w:rPr>
          <w:rFonts w:eastAsiaTheme="minorHAnsi"/>
          <w:sz w:val="28"/>
          <w:szCs w:val="28"/>
        </w:rPr>
        <w:t>»</w:t>
      </w:r>
      <w:r w:rsidRPr="009444C0">
        <w:rPr>
          <w:color w:val="000000"/>
          <w:sz w:val="28"/>
          <w:szCs w:val="28"/>
        </w:rPr>
        <w:t xml:space="preserve">, </w:t>
      </w:r>
      <w:r w:rsidRPr="009444C0">
        <w:rPr>
          <w:rFonts w:eastAsiaTheme="minorHAnsi"/>
          <w:sz w:val="28"/>
          <w:szCs w:val="28"/>
        </w:rPr>
        <w:t>вправе участвовать при их рассмотрении</w:t>
      </w:r>
      <w:r w:rsidR="002B6092">
        <w:rPr>
          <w:rFonts w:eastAsiaTheme="minorHAnsi"/>
          <w:sz w:val="28"/>
          <w:szCs w:val="28"/>
        </w:rPr>
        <w:t xml:space="preserve"> на</w:t>
      </w:r>
      <w:r w:rsidRPr="009444C0">
        <w:rPr>
          <w:rFonts w:eastAsiaTheme="minorHAnsi"/>
          <w:sz w:val="28"/>
          <w:szCs w:val="28"/>
        </w:rPr>
        <w:t xml:space="preserve"> заседаниях общественной комиссии.</w:t>
      </w:r>
    </w:p>
    <w:p w:rsidR="009444C0" w:rsidRPr="009444C0" w:rsidRDefault="00FD275A" w:rsidP="00644C8A">
      <w:pPr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4.8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>. По просьбе представителей заинтересованных лиц</w:t>
      </w:r>
      <w:r w:rsidR="002B6092">
        <w:rPr>
          <w:rFonts w:ascii="Times New Roman" w:eastAsiaTheme="minorHAnsi" w:hAnsi="Times New Roman"/>
          <w:sz w:val="28"/>
          <w:szCs w:val="28"/>
        </w:rPr>
        <w:t>,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уполномоченных на представление </w:t>
      </w:r>
      <w:r w:rsidR="002B6092" w:rsidRPr="009444C0">
        <w:rPr>
          <w:rFonts w:ascii="Times New Roman" w:eastAsiaTheme="minorHAnsi" w:hAnsi="Times New Roman"/>
          <w:sz w:val="28"/>
          <w:szCs w:val="28"/>
        </w:rPr>
        <w:t>предложений,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направивших письменные предложения о включении в муниципальную программу «Формирование современной городской среды муниципального образования</w:t>
      </w:r>
      <w:r w:rsidR="00207DFE">
        <w:rPr>
          <w:rFonts w:ascii="Times New Roman" w:eastAsiaTheme="minorHAnsi" w:hAnsi="Times New Roman"/>
          <w:sz w:val="28"/>
          <w:szCs w:val="28"/>
        </w:rPr>
        <w:t xml:space="preserve"> город Грозный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посещаемой муниципальной территории общего пользования </w:t>
      </w:r>
      <w:r w:rsidR="00207DFE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2B6092">
        <w:rPr>
          <w:rFonts w:ascii="Times New Roman" w:eastAsiaTheme="minorHAnsi" w:hAnsi="Times New Roman"/>
          <w:sz w:val="28"/>
          <w:szCs w:val="28"/>
        </w:rPr>
        <w:t>«</w:t>
      </w:r>
      <w:r w:rsidR="00207DFE">
        <w:rPr>
          <w:rFonts w:ascii="Times New Roman" w:eastAsiaTheme="minorHAnsi" w:hAnsi="Times New Roman"/>
          <w:sz w:val="28"/>
          <w:szCs w:val="28"/>
        </w:rPr>
        <w:t>город Грозный</w:t>
      </w:r>
      <w:r w:rsidR="002B6092">
        <w:rPr>
          <w:rFonts w:ascii="Times New Roman" w:eastAsiaTheme="minorHAnsi" w:hAnsi="Times New Roman"/>
          <w:sz w:val="28"/>
          <w:szCs w:val="28"/>
        </w:rPr>
        <w:t>»</w:t>
      </w:r>
      <w:r w:rsidR="009444C0" w:rsidRPr="009444C0">
        <w:rPr>
          <w:rFonts w:ascii="Times New Roman" w:eastAsiaTheme="minorHAnsi" w:hAnsi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9444C0" w:rsidRPr="009444C0" w:rsidRDefault="009444C0" w:rsidP="009444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7F63CF" w:rsidRDefault="007F63CF" w:rsidP="009444C0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FD275A" w:rsidRDefault="00FD275A" w:rsidP="009444C0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7F63CF">
      <w:pPr>
        <w:spacing w:after="0" w:line="240" w:lineRule="exact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к Порядку представления, рассмотрения и оценки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предложений граждан, организаций о включении  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муниципальную программу «Формирование современной</w:t>
      </w:r>
    </w:p>
    <w:p w:rsidR="006F34F7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городской среды муниципального</w:t>
      </w:r>
      <w:r w:rsidR="006F34F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образования</w:t>
      </w:r>
      <w:r w:rsidR="006F34F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444C0" w:rsidRDefault="006F34F7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Грозный</w:t>
      </w:r>
      <w:r w:rsidR="009444C0">
        <w:rPr>
          <w:rFonts w:ascii="Times New Roman" w:eastAsiaTheme="minorHAnsi" w:hAnsi="Times New Roman"/>
          <w:sz w:val="24"/>
          <w:szCs w:val="24"/>
        </w:rPr>
        <w:t xml:space="preserve"> на 2017 год» наиболее 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посещаемой муниципальной территории общего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пользования </w:t>
      </w:r>
      <w:r w:rsidR="006F34F7">
        <w:rPr>
          <w:rFonts w:ascii="Times New Roman" w:eastAsiaTheme="minorHAnsi" w:hAnsi="Times New Roman"/>
          <w:sz w:val="24"/>
          <w:szCs w:val="24"/>
        </w:rPr>
        <w:t>муниципального образования город Грозный</w:t>
      </w:r>
    </w:p>
    <w:p w:rsidR="006F34F7" w:rsidRDefault="006F34F7" w:rsidP="009444C0">
      <w:pPr>
        <w:ind w:left="-28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444C0" w:rsidRPr="006F34F7" w:rsidRDefault="009444C0" w:rsidP="009444C0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F34F7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6F34F7">
        <w:rPr>
          <w:rFonts w:ascii="Times New Roman" w:eastAsiaTheme="minorHAnsi" w:hAnsi="Times New Roman"/>
          <w:b/>
          <w:sz w:val="28"/>
          <w:szCs w:val="28"/>
        </w:rPr>
        <w:br/>
        <w:t xml:space="preserve">о включении в муниципальную программу «Формирование современной городской среды муниципального образования </w:t>
      </w:r>
      <w:r w:rsidR="006F34F7" w:rsidRPr="006F34F7">
        <w:rPr>
          <w:rFonts w:ascii="Times New Roman" w:eastAsiaTheme="minorHAnsi" w:hAnsi="Times New Roman"/>
          <w:b/>
          <w:sz w:val="28"/>
          <w:szCs w:val="28"/>
        </w:rPr>
        <w:t>город Грозный</w:t>
      </w:r>
      <w:r w:rsidRPr="006F34F7">
        <w:rPr>
          <w:rFonts w:ascii="Times New Roman" w:eastAsiaTheme="minorHAnsi" w:hAnsi="Times New Roman"/>
          <w:b/>
          <w:sz w:val="28"/>
          <w:szCs w:val="28"/>
        </w:rPr>
        <w:t xml:space="preserve"> на 2017 год» наиболее посещаемой муниципальной территории общего пользования </w:t>
      </w:r>
      <w:r w:rsidR="006F34F7" w:rsidRPr="006F34F7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 город Грозный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9444C0" w:rsidRPr="006F34F7" w:rsidTr="000C744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9444C0" w:rsidRPr="006F34F7" w:rsidTr="000C74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4C0" w:rsidRPr="006F34F7" w:rsidRDefault="009444C0" w:rsidP="000C74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34F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9444C0" w:rsidRPr="006F34F7" w:rsidTr="000C74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C0" w:rsidRPr="006F34F7" w:rsidRDefault="009444C0" w:rsidP="000C74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C0" w:rsidRPr="006F34F7" w:rsidRDefault="009444C0" w:rsidP="000C74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C0" w:rsidRPr="006F34F7" w:rsidRDefault="009444C0" w:rsidP="000C74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C0" w:rsidRPr="006F34F7" w:rsidRDefault="009444C0" w:rsidP="000C744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F34F7" w:rsidRPr="006F34F7" w:rsidRDefault="006F34F7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6F34F7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eastAsiaTheme="minorHAnsi" w:hAnsi="Times New Roman"/>
          <w:sz w:val="28"/>
          <w:szCs w:val="28"/>
        </w:rPr>
        <w:t>Фамилия, имя, отчество представителя ___________</w:t>
      </w:r>
      <w:r w:rsidR="006F34F7">
        <w:rPr>
          <w:rFonts w:ascii="Times New Roman" w:eastAsiaTheme="minorHAnsi" w:hAnsi="Times New Roman"/>
          <w:sz w:val="28"/>
          <w:szCs w:val="28"/>
        </w:rPr>
        <w:t>_____________________</w:t>
      </w:r>
    </w:p>
    <w:p w:rsidR="006F34F7" w:rsidRPr="006F34F7" w:rsidRDefault="006F34F7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6F34F7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eastAsiaTheme="minorHAnsi" w:hAnsi="Times New Roman"/>
          <w:sz w:val="28"/>
          <w:szCs w:val="28"/>
        </w:rPr>
        <w:t>Дата и № протокола</w:t>
      </w:r>
      <w:r w:rsidRPr="006F34F7">
        <w:rPr>
          <w:rFonts w:ascii="Times New Roman" w:hAnsi="Times New Roman"/>
          <w:b/>
          <w:sz w:val="28"/>
          <w:szCs w:val="28"/>
        </w:rPr>
        <w:t xml:space="preserve"> </w:t>
      </w:r>
      <w:r w:rsidRPr="006F34F7">
        <w:rPr>
          <w:rFonts w:ascii="Times New Roman" w:hAnsi="Times New Roman"/>
          <w:sz w:val="28"/>
          <w:szCs w:val="28"/>
        </w:rPr>
        <w:t>общего собрания ___________</w:t>
      </w:r>
      <w:r w:rsidR="006F34F7">
        <w:rPr>
          <w:rFonts w:ascii="Times New Roman" w:hAnsi="Times New Roman"/>
          <w:sz w:val="28"/>
          <w:szCs w:val="28"/>
        </w:rPr>
        <w:t>______________________</w:t>
      </w:r>
    </w:p>
    <w:p w:rsidR="006F34F7" w:rsidRPr="006F34F7" w:rsidRDefault="006F34F7" w:rsidP="009444C0">
      <w:pPr>
        <w:spacing w:after="0" w:line="240" w:lineRule="auto"/>
        <w:ind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9444C0" w:rsidRPr="006F34F7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6F34F7">
        <w:rPr>
          <w:rFonts w:ascii="Times New Roman" w:eastAsiaTheme="minorHAnsi" w:hAnsi="Times New Roman"/>
          <w:bCs/>
          <w:spacing w:val="-3"/>
          <w:sz w:val="28"/>
          <w:szCs w:val="28"/>
        </w:rPr>
        <w:t>Адрес ____________________________________</w:t>
      </w:r>
      <w:r w:rsidR="006F34F7">
        <w:rPr>
          <w:rFonts w:ascii="Times New Roman" w:eastAsiaTheme="minorHAnsi" w:hAnsi="Times New Roman"/>
          <w:bCs/>
          <w:spacing w:val="-3"/>
          <w:sz w:val="28"/>
          <w:szCs w:val="28"/>
        </w:rPr>
        <w:t>___________________________</w:t>
      </w:r>
      <w:r w:rsidRPr="006F34F7">
        <w:rPr>
          <w:rFonts w:ascii="Times New Roman" w:eastAsiaTheme="minorHAnsi" w:hAnsi="Times New Roman"/>
          <w:bCs/>
          <w:spacing w:val="-3"/>
          <w:sz w:val="28"/>
          <w:szCs w:val="28"/>
        </w:rPr>
        <w:t>____</w:t>
      </w:r>
    </w:p>
    <w:p w:rsidR="006F34F7" w:rsidRPr="006F34F7" w:rsidRDefault="006F34F7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444C0" w:rsidRPr="006F34F7" w:rsidRDefault="009444C0" w:rsidP="009444C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eastAsiaTheme="minorHAnsi" w:hAnsi="Times New Roman"/>
          <w:sz w:val="28"/>
          <w:szCs w:val="28"/>
        </w:rPr>
        <w:t>Личная подпись и дата  _________________</w:t>
      </w:r>
      <w:r w:rsidR="006F34F7">
        <w:rPr>
          <w:rFonts w:ascii="Times New Roman" w:eastAsiaTheme="minorHAnsi" w:hAnsi="Times New Roman"/>
          <w:sz w:val="28"/>
          <w:szCs w:val="28"/>
        </w:rPr>
        <w:t>____________________________</w:t>
      </w:r>
    </w:p>
    <w:p w:rsidR="006F34F7" w:rsidRPr="006F34F7" w:rsidRDefault="006F34F7" w:rsidP="009444C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444C0" w:rsidRPr="006F34F7" w:rsidRDefault="009444C0" w:rsidP="006F34F7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eastAsiaTheme="minorHAnsi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муниципального образования </w:t>
      </w:r>
      <w:r w:rsidR="006F34F7">
        <w:rPr>
          <w:rFonts w:ascii="Times New Roman" w:eastAsiaTheme="minorHAnsi" w:hAnsi="Times New Roman"/>
          <w:sz w:val="28"/>
          <w:szCs w:val="28"/>
        </w:rPr>
        <w:t>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посещаемой муниципальной территории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444C0" w:rsidRPr="006F34F7" w:rsidRDefault="009444C0" w:rsidP="006F34F7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eastAsiaTheme="minorHAnsi" w:hAnsi="Times New Roman"/>
          <w:sz w:val="28"/>
          <w:szCs w:val="28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r w:rsidR="006F34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муниципального образования </w:t>
      </w:r>
      <w:r w:rsidR="006F34F7">
        <w:rPr>
          <w:rFonts w:ascii="Times New Roman" w:eastAsiaTheme="minorHAnsi" w:hAnsi="Times New Roman"/>
          <w:sz w:val="28"/>
          <w:szCs w:val="28"/>
        </w:rPr>
        <w:t>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 на 2017 год»</w:t>
      </w:r>
      <w:r w:rsidRPr="006F34F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  до моего письменного отзыва данного согласия.</w:t>
      </w:r>
    </w:p>
    <w:p w:rsidR="009444C0" w:rsidRPr="006F34F7" w:rsidRDefault="006F34F7" w:rsidP="006F34F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Личная </w:t>
      </w:r>
      <w:r w:rsidR="009444C0" w:rsidRPr="006F34F7">
        <w:rPr>
          <w:rFonts w:ascii="Times New Roman" w:eastAsiaTheme="minorHAnsi" w:hAnsi="Times New Roman"/>
          <w:sz w:val="28"/>
          <w:szCs w:val="28"/>
        </w:rPr>
        <w:t xml:space="preserve">подпись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</w:t>
      </w:r>
      <w:r w:rsidR="009444C0" w:rsidRPr="006F34F7">
        <w:rPr>
          <w:rFonts w:ascii="Times New Roman" w:eastAsiaTheme="minorHAnsi" w:hAnsi="Times New Roman"/>
          <w:sz w:val="28"/>
          <w:szCs w:val="28"/>
        </w:rPr>
        <w:t>дата 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9444C0" w:rsidRDefault="009444C0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F34F7" w:rsidRDefault="006F34F7" w:rsidP="009444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2         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Порядку представления, рассмотрения и оценки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предложений граждан, организаций о включении  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муниципальную программу «Формирование современной</w:t>
      </w:r>
    </w:p>
    <w:p w:rsidR="006F34F7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городской среды муниципального образования</w:t>
      </w:r>
    </w:p>
    <w:p w:rsidR="009444C0" w:rsidRDefault="006F34F7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Грозный</w:t>
      </w:r>
      <w:r w:rsidR="009444C0">
        <w:rPr>
          <w:rFonts w:ascii="Times New Roman" w:eastAsiaTheme="minorHAnsi" w:hAnsi="Times New Roman"/>
          <w:sz w:val="24"/>
          <w:szCs w:val="24"/>
        </w:rPr>
        <w:t xml:space="preserve"> на 2017 год» наиболее 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посещаемой муниципальной территории общего</w:t>
      </w:r>
    </w:p>
    <w:p w:rsidR="009444C0" w:rsidRDefault="009444C0" w:rsidP="007F63CF">
      <w:pPr>
        <w:spacing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пользования </w:t>
      </w:r>
      <w:r w:rsidR="006F34F7">
        <w:rPr>
          <w:rFonts w:ascii="Times New Roman" w:eastAsiaTheme="minorHAnsi" w:hAnsi="Times New Roman"/>
          <w:sz w:val="24"/>
          <w:szCs w:val="24"/>
        </w:rPr>
        <w:t>муниципального образования город  Грозный</w:t>
      </w:r>
    </w:p>
    <w:p w:rsidR="009444C0" w:rsidRDefault="009444C0" w:rsidP="0094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4C0" w:rsidRPr="006F34F7" w:rsidRDefault="009444C0" w:rsidP="009444C0">
      <w:pPr>
        <w:jc w:val="center"/>
        <w:rPr>
          <w:rFonts w:ascii="Times New Roman" w:hAnsi="Times New Roman"/>
          <w:b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>ПРОТОКОЛ № 1</w:t>
      </w:r>
    </w:p>
    <w:p w:rsidR="009444C0" w:rsidRPr="006F34F7" w:rsidRDefault="009444C0" w:rsidP="009444C0">
      <w:pPr>
        <w:jc w:val="center"/>
        <w:rPr>
          <w:rFonts w:ascii="Times New Roman" w:hAnsi="Times New Roman"/>
          <w:b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 xml:space="preserve">Общего собрания участников </w:t>
      </w:r>
    </w:p>
    <w:p w:rsidR="009444C0" w:rsidRPr="006F34F7" w:rsidRDefault="009444C0" w:rsidP="009444C0">
      <w:pPr>
        <w:rPr>
          <w:rFonts w:ascii="Times New Roman" w:hAnsi="Times New Roman"/>
          <w:b/>
          <w:sz w:val="28"/>
          <w:szCs w:val="28"/>
        </w:rPr>
      </w:pP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город ________________                                                            «__» _____201_ г.</w:t>
      </w: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Присутствовали учредители - (100%)</w:t>
      </w: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Кворум имеется.</w:t>
      </w: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-ФИО, паспорт серия    №</w:t>
      </w:r>
      <w:proofErr w:type="gramStart"/>
      <w:r w:rsidRPr="006F34F7">
        <w:rPr>
          <w:rFonts w:ascii="Times New Roman" w:hAnsi="Times New Roman"/>
          <w:sz w:val="28"/>
          <w:szCs w:val="28"/>
        </w:rPr>
        <w:t xml:space="preserve">   ,</w:t>
      </w:r>
      <w:proofErr w:type="gramEnd"/>
      <w:r w:rsidRPr="006F34F7">
        <w:rPr>
          <w:rFonts w:ascii="Times New Roman" w:hAnsi="Times New Roman"/>
          <w:sz w:val="28"/>
          <w:szCs w:val="28"/>
        </w:rPr>
        <w:t xml:space="preserve"> выдан   , зарегистрированный по адресу : </w:t>
      </w: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- ФИО, паспорт серия  выдан</w:t>
      </w:r>
      <w:proofErr w:type="gramStart"/>
      <w:r w:rsidRPr="006F34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34F7">
        <w:rPr>
          <w:rFonts w:ascii="Times New Roman" w:hAnsi="Times New Roman"/>
          <w:sz w:val="28"/>
          <w:szCs w:val="28"/>
        </w:rPr>
        <w:t xml:space="preserve">  зарегистрированный по адресу </w:t>
      </w:r>
    </w:p>
    <w:p w:rsidR="009444C0" w:rsidRPr="006F34F7" w:rsidRDefault="009444C0" w:rsidP="009444C0">
      <w:pPr>
        <w:rPr>
          <w:rFonts w:ascii="Times New Roman" w:hAnsi="Times New Roman"/>
          <w:b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9444C0" w:rsidRPr="006F34F7" w:rsidRDefault="009444C0" w:rsidP="009444C0">
      <w:pPr>
        <w:jc w:val="both"/>
        <w:rPr>
          <w:rFonts w:ascii="Times New Roman" w:hAnsi="Times New Roman"/>
          <w:b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 xml:space="preserve">1. Рассмотреть и утвердить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 муниципального образования </w:t>
      </w:r>
      <w:r w:rsidR="006F34F7">
        <w:rPr>
          <w:rFonts w:ascii="Times New Roman" w:eastAsiaTheme="minorHAnsi" w:hAnsi="Times New Roman"/>
          <w:sz w:val="28"/>
          <w:szCs w:val="28"/>
        </w:rPr>
        <w:t>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посещаемую муниципальную территорию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Грозный.</w:t>
      </w:r>
    </w:p>
    <w:p w:rsidR="009444C0" w:rsidRDefault="009444C0" w:rsidP="006F34F7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2. Рассмотреть и утвердить</w:t>
      </w:r>
      <w:r w:rsidRPr="006F34F7">
        <w:rPr>
          <w:rFonts w:ascii="Times New Roman" w:hAnsi="Times New Roman"/>
          <w:color w:val="000000"/>
          <w:sz w:val="28"/>
          <w:szCs w:val="28"/>
        </w:rPr>
        <w:t xml:space="preserve"> дизайн-проект благоустройства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, в который </w:t>
      </w:r>
      <w:r w:rsidRPr="006F34F7"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F34F7" w:rsidRPr="006F34F7" w:rsidRDefault="006F34F7" w:rsidP="006F34F7">
      <w:pPr>
        <w:tabs>
          <w:tab w:val="left" w:pos="993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444C0" w:rsidRPr="006F34F7" w:rsidRDefault="009444C0" w:rsidP="006F34F7">
      <w:pPr>
        <w:jc w:val="both"/>
        <w:rPr>
          <w:rFonts w:ascii="Times New Roman" w:hAnsi="Times New Roman"/>
          <w:b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F34F7">
        <w:rPr>
          <w:rFonts w:ascii="Times New Roman" w:hAnsi="Times New Roman"/>
          <w:b/>
          <w:sz w:val="28"/>
          <w:szCs w:val="28"/>
        </w:rPr>
        <w:t>1. По первому вопросу предложено:</w:t>
      </w:r>
      <w:r w:rsidRPr="006F34F7">
        <w:rPr>
          <w:rFonts w:ascii="Times New Roman" w:hAnsi="Times New Roman"/>
          <w:sz w:val="28"/>
          <w:szCs w:val="28"/>
        </w:rPr>
        <w:t xml:space="preserve">  утвердить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 </w:t>
      </w:r>
      <w:r w:rsidR="006F34F7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 Грозный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на 2017 год» наиболее посещаемую муниципальную территорию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hAnsi="Times New Roman"/>
          <w:b/>
          <w:sz w:val="28"/>
          <w:szCs w:val="28"/>
        </w:rPr>
        <w:t>.</w:t>
      </w:r>
    </w:p>
    <w:p w:rsidR="009444C0" w:rsidRPr="006F34F7" w:rsidRDefault="009444C0" w:rsidP="009444C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>Голосовали:</w:t>
      </w:r>
      <w:r w:rsidRPr="006F34F7">
        <w:rPr>
          <w:rFonts w:ascii="Times New Roman" w:hAnsi="Times New Roman"/>
          <w:sz w:val="28"/>
          <w:szCs w:val="28"/>
        </w:rPr>
        <w:t xml:space="preserve"> «за»; «против»; «воздержались».</w:t>
      </w:r>
    </w:p>
    <w:p w:rsidR="009444C0" w:rsidRPr="006F34F7" w:rsidRDefault="009444C0" w:rsidP="009444C0">
      <w:pPr>
        <w:jc w:val="both"/>
        <w:rPr>
          <w:rFonts w:ascii="Times New Roman" w:hAnsi="Times New Roman"/>
          <w:b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 xml:space="preserve">Принято решение: </w:t>
      </w:r>
      <w:r w:rsidRPr="006F34F7">
        <w:rPr>
          <w:rFonts w:ascii="Times New Roman" w:hAnsi="Times New Roman"/>
          <w:sz w:val="28"/>
          <w:szCs w:val="28"/>
        </w:rPr>
        <w:t xml:space="preserve">утвердить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 муниципального образования </w:t>
      </w:r>
      <w:r w:rsidR="006F34F7">
        <w:rPr>
          <w:rFonts w:ascii="Times New Roman" w:eastAsiaTheme="minorHAnsi" w:hAnsi="Times New Roman"/>
          <w:sz w:val="28"/>
          <w:szCs w:val="28"/>
        </w:rPr>
        <w:t>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 на 2017 год» наиболее посещаемую муниципальную территорию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hAnsi="Times New Roman"/>
          <w:b/>
          <w:sz w:val="28"/>
          <w:szCs w:val="28"/>
        </w:rPr>
        <w:t>.</w:t>
      </w:r>
    </w:p>
    <w:p w:rsidR="009444C0" w:rsidRPr="006F34F7" w:rsidRDefault="009444C0" w:rsidP="006F34F7">
      <w:pPr>
        <w:tabs>
          <w:tab w:val="left" w:pos="993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>2.</w:t>
      </w:r>
      <w:r w:rsidRPr="006F34F7">
        <w:rPr>
          <w:rFonts w:ascii="Times New Roman" w:hAnsi="Times New Roman"/>
          <w:sz w:val="28"/>
          <w:szCs w:val="28"/>
        </w:rPr>
        <w:t xml:space="preserve"> </w:t>
      </w:r>
      <w:r w:rsidRPr="006F34F7">
        <w:rPr>
          <w:rFonts w:ascii="Times New Roman" w:hAnsi="Times New Roman"/>
          <w:b/>
          <w:sz w:val="28"/>
          <w:szCs w:val="28"/>
        </w:rPr>
        <w:t>По второму вопросу  предложено:</w:t>
      </w:r>
      <w:r w:rsidRPr="006F34F7">
        <w:rPr>
          <w:rFonts w:ascii="Times New Roman" w:hAnsi="Times New Roman"/>
          <w:sz w:val="28"/>
          <w:szCs w:val="28"/>
        </w:rPr>
        <w:t xml:space="preserve">  Рассмотреть и утвердить</w:t>
      </w:r>
      <w:r w:rsidRPr="006F34F7">
        <w:rPr>
          <w:rFonts w:ascii="Times New Roman" w:hAnsi="Times New Roman"/>
          <w:color w:val="000000"/>
          <w:sz w:val="28"/>
          <w:szCs w:val="28"/>
        </w:rPr>
        <w:t xml:space="preserve"> дизайн-проект благоустройства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6F34F7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, в который </w:t>
      </w:r>
      <w:r w:rsidRPr="006F34F7"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444C0" w:rsidRPr="006F34F7" w:rsidRDefault="009444C0" w:rsidP="009444C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9444C0" w:rsidRPr="006F34F7" w:rsidRDefault="009444C0" w:rsidP="009444C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>Голосовали:</w:t>
      </w:r>
      <w:r w:rsidRPr="006F34F7">
        <w:rPr>
          <w:rFonts w:ascii="Times New Roman" w:hAnsi="Times New Roman"/>
          <w:sz w:val="28"/>
          <w:szCs w:val="28"/>
        </w:rPr>
        <w:t xml:space="preserve"> «за»; «против»; «воздержались».</w:t>
      </w:r>
    </w:p>
    <w:p w:rsidR="009444C0" w:rsidRPr="006F34F7" w:rsidRDefault="009444C0" w:rsidP="009444C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444C0" w:rsidRPr="006F34F7" w:rsidRDefault="009444C0" w:rsidP="009444C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F34F7">
        <w:rPr>
          <w:rFonts w:ascii="Times New Roman" w:hAnsi="Times New Roman"/>
          <w:b/>
          <w:sz w:val="28"/>
          <w:szCs w:val="28"/>
        </w:rPr>
        <w:t>Принято решение:</w:t>
      </w:r>
      <w:r w:rsidRPr="006F34F7">
        <w:rPr>
          <w:rFonts w:ascii="Times New Roman" w:hAnsi="Times New Roman"/>
          <w:sz w:val="28"/>
          <w:szCs w:val="28"/>
        </w:rPr>
        <w:t xml:space="preserve"> Утвердить</w:t>
      </w:r>
      <w:r w:rsidRPr="006F34F7">
        <w:rPr>
          <w:rFonts w:ascii="Times New Roman" w:hAnsi="Times New Roman"/>
          <w:color w:val="000000"/>
          <w:sz w:val="28"/>
          <w:szCs w:val="28"/>
        </w:rPr>
        <w:t xml:space="preserve"> дизайн-проект благоустройства 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326E8">
        <w:rPr>
          <w:rFonts w:ascii="Times New Roman" w:eastAsiaTheme="minorHAnsi" w:hAnsi="Times New Roman"/>
          <w:sz w:val="28"/>
          <w:szCs w:val="28"/>
        </w:rPr>
        <w:t>муниципального образования город Грозный</w:t>
      </w:r>
      <w:r w:rsidRPr="006F34F7">
        <w:rPr>
          <w:rFonts w:ascii="Times New Roman" w:eastAsiaTheme="minorHAnsi" w:hAnsi="Times New Roman"/>
          <w:sz w:val="28"/>
          <w:szCs w:val="28"/>
        </w:rPr>
        <w:t xml:space="preserve">, в который </w:t>
      </w:r>
      <w:r w:rsidRPr="006F34F7"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444C0" w:rsidRPr="006F34F7" w:rsidRDefault="009444C0" w:rsidP="009444C0">
      <w:pPr>
        <w:pStyle w:val="a3"/>
        <w:rPr>
          <w:rFonts w:ascii="Times New Roman" w:hAnsi="Times New Roman"/>
          <w:sz w:val="28"/>
          <w:szCs w:val="28"/>
        </w:rPr>
      </w:pPr>
    </w:p>
    <w:p w:rsidR="009444C0" w:rsidRPr="006F34F7" w:rsidRDefault="009444C0" w:rsidP="009444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Председатель Общего собрания  ___________(ФИО)</w:t>
      </w:r>
    </w:p>
    <w:p w:rsidR="009444C0" w:rsidRPr="006F34F7" w:rsidRDefault="009444C0" w:rsidP="009444C0">
      <w:pPr>
        <w:rPr>
          <w:rFonts w:ascii="Times New Roman" w:hAnsi="Times New Roman"/>
          <w:sz w:val="28"/>
          <w:szCs w:val="28"/>
        </w:rPr>
      </w:pPr>
      <w:r w:rsidRPr="006F34F7">
        <w:rPr>
          <w:rFonts w:ascii="Times New Roman" w:hAnsi="Times New Roman"/>
          <w:sz w:val="28"/>
          <w:szCs w:val="28"/>
        </w:rPr>
        <w:t>Секретарь Общего собрания __________(ФИО)</w:t>
      </w:r>
    </w:p>
    <w:p w:rsidR="009444C0" w:rsidRDefault="009444C0" w:rsidP="009444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F7846" w:rsidRPr="00DF7846" w:rsidRDefault="00DF7846" w:rsidP="009444C0">
      <w:pPr>
        <w:jc w:val="center"/>
        <w:rPr>
          <w:sz w:val="24"/>
          <w:szCs w:val="24"/>
        </w:rPr>
      </w:pPr>
    </w:p>
    <w:sectPr w:rsidR="00DF7846" w:rsidRPr="00DF7846" w:rsidSect="009444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4B3"/>
    <w:multiLevelType w:val="multilevel"/>
    <w:tmpl w:val="DB4818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1C6"/>
    <w:multiLevelType w:val="multilevel"/>
    <w:tmpl w:val="7AB6F3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B6665D"/>
    <w:multiLevelType w:val="hybridMultilevel"/>
    <w:tmpl w:val="70B2DF12"/>
    <w:lvl w:ilvl="0" w:tplc="69EA9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1F75"/>
    <w:multiLevelType w:val="multilevel"/>
    <w:tmpl w:val="1CA8B7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914BF7"/>
    <w:multiLevelType w:val="hybridMultilevel"/>
    <w:tmpl w:val="3572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55365"/>
    <w:multiLevelType w:val="multilevel"/>
    <w:tmpl w:val="4776EF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59"/>
    <w:rsid w:val="000B784A"/>
    <w:rsid w:val="000E592E"/>
    <w:rsid w:val="00137A7C"/>
    <w:rsid w:val="001C5562"/>
    <w:rsid w:val="00207DFE"/>
    <w:rsid w:val="002B6092"/>
    <w:rsid w:val="002E337D"/>
    <w:rsid w:val="003333AD"/>
    <w:rsid w:val="0035754A"/>
    <w:rsid w:val="003B7A96"/>
    <w:rsid w:val="004123D1"/>
    <w:rsid w:val="00433066"/>
    <w:rsid w:val="004B5DD0"/>
    <w:rsid w:val="005C1A12"/>
    <w:rsid w:val="005C2BBC"/>
    <w:rsid w:val="005D3093"/>
    <w:rsid w:val="006068DA"/>
    <w:rsid w:val="00610A03"/>
    <w:rsid w:val="00644C8A"/>
    <w:rsid w:val="00683B59"/>
    <w:rsid w:val="006F34F7"/>
    <w:rsid w:val="007D1171"/>
    <w:rsid w:val="007F63CF"/>
    <w:rsid w:val="00924BBD"/>
    <w:rsid w:val="009444C0"/>
    <w:rsid w:val="009C23B6"/>
    <w:rsid w:val="00A326E8"/>
    <w:rsid w:val="00B0020F"/>
    <w:rsid w:val="00C44722"/>
    <w:rsid w:val="00DF7846"/>
    <w:rsid w:val="00E6520F"/>
    <w:rsid w:val="00EB641C"/>
    <w:rsid w:val="00F16F57"/>
    <w:rsid w:val="00F96282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59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83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33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gch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_admin0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prom_prefekt@mail.ru" TargetMode="External"/><Relationship Id="rId5" Type="http://schemas.openxmlformats.org/officeDocument/2006/relationships/hyperlink" Target="mailto:adm.o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16</cp:revision>
  <cp:lastPrinted>2017-02-27T15:14:00Z</cp:lastPrinted>
  <dcterms:created xsi:type="dcterms:W3CDTF">2017-02-16T09:50:00Z</dcterms:created>
  <dcterms:modified xsi:type="dcterms:W3CDTF">2017-02-28T05:41:00Z</dcterms:modified>
</cp:coreProperties>
</file>