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96"/>
        <w:tblOverlap w:val="never"/>
        <w:tblW w:w="439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3"/>
        <w:gridCol w:w="315"/>
        <w:gridCol w:w="984"/>
        <w:gridCol w:w="30"/>
        <w:gridCol w:w="263"/>
        <w:gridCol w:w="23"/>
        <w:gridCol w:w="2307"/>
      </w:tblGrid>
      <w:tr w:rsidR="00F50470" w:rsidRPr="00F50470" w:rsidTr="00D167A3">
        <w:trPr>
          <w:trHeight w:val="850"/>
        </w:trPr>
        <w:tc>
          <w:tcPr>
            <w:tcW w:w="4395" w:type="dxa"/>
            <w:gridSpan w:val="7"/>
            <w:tcBorders>
              <w:top w:val="nil"/>
              <w:left w:val="nil"/>
              <w:bottom w:val="nil"/>
              <w:right w:val="nil"/>
            </w:tcBorders>
            <w:vAlign w:val="center"/>
          </w:tcPr>
          <w:p w:rsidR="00F50470" w:rsidRPr="00F50470" w:rsidRDefault="00F50470" w:rsidP="00F50470">
            <w:pPr>
              <w:keepNext/>
              <w:spacing w:after="0" w:line="240" w:lineRule="auto"/>
              <w:jc w:val="center"/>
              <w:outlineLvl w:val="2"/>
              <w:rPr>
                <w:rFonts w:ascii="Times New Roman" w:hAnsi="Times New Roman"/>
                <w:b/>
                <w:bCs/>
                <w:spacing w:val="-10"/>
                <w:sz w:val="32"/>
                <w:szCs w:val="24"/>
              </w:rPr>
            </w:pPr>
            <w:r w:rsidRPr="00F50470">
              <w:rPr>
                <w:rFonts w:ascii="Times New Roman" w:hAnsi="Times New Roman"/>
                <w:b/>
                <w:bCs/>
                <w:noProof/>
                <w:spacing w:val="-10"/>
                <w:sz w:val="24"/>
                <w:szCs w:val="24"/>
              </w:rPr>
              <w:drawing>
                <wp:inline distT="0" distB="0" distL="0" distR="0">
                  <wp:extent cx="609600" cy="752475"/>
                  <wp:effectExtent l="0" t="0" r="0" b="0"/>
                  <wp:docPr id="7" name="Рисунок 7" descr="C:\Documents and Settings\olga_2\Мои документы\Мои рисунки\img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olga_2\Мои документы\Мои рисунки\img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tc>
      </w:tr>
      <w:tr w:rsidR="00F50470" w:rsidRPr="00F50470" w:rsidTr="00D167A3">
        <w:trPr>
          <w:cantSplit/>
          <w:trHeight w:hRule="exact" w:val="2366"/>
        </w:trPr>
        <w:tc>
          <w:tcPr>
            <w:tcW w:w="4395" w:type="dxa"/>
            <w:gridSpan w:val="7"/>
            <w:tcBorders>
              <w:top w:val="dotted" w:sz="4" w:space="0" w:color="FFFFFF"/>
              <w:bottom w:val="nil"/>
            </w:tcBorders>
            <w:vAlign w:val="center"/>
          </w:tcPr>
          <w:p w:rsidR="00F50470" w:rsidRPr="00F50470" w:rsidRDefault="00F50470" w:rsidP="00F50470">
            <w:pPr>
              <w:keepNext/>
              <w:spacing w:after="120" w:line="240" w:lineRule="auto"/>
              <w:jc w:val="center"/>
              <w:outlineLvl w:val="4"/>
              <w:rPr>
                <w:rFonts w:ascii="Times New Roman" w:hAnsi="Times New Roman"/>
                <w:b/>
                <w:spacing w:val="-10"/>
                <w:sz w:val="24"/>
                <w:szCs w:val="24"/>
              </w:rPr>
            </w:pPr>
            <w:r w:rsidRPr="00F50470">
              <w:rPr>
                <w:rFonts w:ascii="Times New Roman" w:hAnsi="Times New Roman"/>
                <w:b/>
                <w:bCs/>
                <w:spacing w:val="-10"/>
                <w:sz w:val="24"/>
                <w:szCs w:val="24"/>
              </w:rPr>
              <w:t>МЭРИЯ   ГОРОДА</w:t>
            </w:r>
            <w:r w:rsidRPr="00F50470">
              <w:rPr>
                <w:rFonts w:ascii="Times New Roman" w:hAnsi="Times New Roman"/>
                <w:b/>
                <w:spacing w:val="-10"/>
                <w:sz w:val="24"/>
                <w:szCs w:val="24"/>
              </w:rPr>
              <w:t xml:space="preserve">  ГРОЗНОГО </w:t>
            </w:r>
          </w:p>
          <w:p w:rsidR="00F50470" w:rsidRPr="00F50470" w:rsidRDefault="00F50470" w:rsidP="00F50470">
            <w:pPr>
              <w:spacing w:before="240" w:after="0" w:line="240" w:lineRule="auto"/>
              <w:jc w:val="center"/>
              <w:rPr>
                <w:rFonts w:ascii="Times New Roman" w:hAnsi="Times New Roman"/>
                <w:i/>
                <w:iCs/>
                <w:sz w:val="20"/>
                <w:szCs w:val="24"/>
              </w:rPr>
            </w:pPr>
            <w:r w:rsidRPr="00F50470">
              <w:rPr>
                <w:rFonts w:ascii="Times New Roman" w:hAnsi="Times New Roman"/>
                <w:i/>
                <w:iCs/>
                <w:sz w:val="20"/>
                <w:szCs w:val="24"/>
              </w:rPr>
              <w:t>проспект им. Х.А. Исаева,99/20  г. Грозный, Чеченская Республика,  364051,</w:t>
            </w:r>
          </w:p>
          <w:p w:rsidR="00F50470" w:rsidRPr="00F50470" w:rsidRDefault="00F50470" w:rsidP="00F50470">
            <w:pPr>
              <w:spacing w:after="0" w:line="240" w:lineRule="auto"/>
              <w:jc w:val="center"/>
              <w:rPr>
                <w:rFonts w:ascii="Times New Roman" w:hAnsi="Times New Roman"/>
                <w:i/>
                <w:iCs/>
                <w:sz w:val="20"/>
                <w:szCs w:val="24"/>
              </w:rPr>
            </w:pPr>
            <w:r w:rsidRPr="00F50470">
              <w:rPr>
                <w:rFonts w:ascii="Times New Roman" w:hAnsi="Times New Roman"/>
                <w:i/>
                <w:iCs/>
                <w:sz w:val="20"/>
                <w:szCs w:val="24"/>
              </w:rPr>
              <w:t xml:space="preserve"> Тел./факс: (8712) 22-20-82, 22-25-87</w:t>
            </w:r>
          </w:p>
          <w:p w:rsidR="00F50470" w:rsidRPr="00F50470" w:rsidRDefault="00F50470" w:rsidP="00F50470">
            <w:pPr>
              <w:spacing w:after="120" w:line="240" w:lineRule="auto"/>
              <w:jc w:val="center"/>
              <w:rPr>
                <w:rFonts w:ascii="Georgia" w:hAnsi="Georgia"/>
                <w:i/>
                <w:iCs/>
                <w:sz w:val="20"/>
                <w:szCs w:val="24"/>
              </w:rPr>
            </w:pPr>
            <w:r w:rsidRPr="00F50470">
              <w:rPr>
                <w:rFonts w:ascii="Georgia" w:hAnsi="Georgia"/>
                <w:i/>
                <w:iCs/>
                <w:sz w:val="20"/>
                <w:szCs w:val="24"/>
                <w:lang w:val="en-US"/>
              </w:rPr>
              <w:t>e</w:t>
            </w:r>
            <w:r w:rsidRPr="00F50470">
              <w:rPr>
                <w:rFonts w:ascii="Georgia" w:hAnsi="Georgia"/>
                <w:i/>
                <w:iCs/>
                <w:sz w:val="20"/>
                <w:szCs w:val="24"/>
              </w:rPr>
              <w:t>-</w:t>
            </w:r>
            <w:r w:rsidRPr="00F50470">
              <w:rPr>
                <w:rFonts w:ascii="Georgia" w:hAnsi="Georgia"/>
                <w:i/>
                <w:iCs/>
                <w:sz w:val="20"/>
                <w:szCs w:val="24"/>
                <w:lang w:val="en-US"/>
              </w:rPr>
              <w:t>mail</w:t>
            </w:r>
            <w:r w:rsidRPr="00F50470">
              <w:rPr>
                <w:rFonts w:ascii="Georgia" w:hAnsi="Georgia"/>
                <w:i/>
                <w:iCs/>
                <w:sz w:val="20"/>
                <w:szCs w:val="24"/>
              </w:rPr>
              <w:t xml:space="preserve">: </w:t>
            </w:r>
            <w:hyperlink r:id="rId9" w:history="1">
              <w:r w:rsidRPr="00F50470">
                <w:rPr>
                  <w:rFonts w:ascii="Georgia" w:hAnsi="Georgia"/>
                  <w:i/>
                  <w:iCs/>
                  <w:color w:val="0000FF"/>
                  <w:sz w:val="20"/>
                  <w:szCs w:val="24"/>
                  <w:u w:val="single"/>
                  <w:lang w:val="en-US"/>
                </w:rPr>
                <w:t>grozmer</w:t>
              </w:r>
              <w:r w:rsidRPr="00F50470">
                <w:rPr>
                  <w:rFonts w:ascii="Georgia" w:hAnsi="Georgia"/>
                  <w:i/>
                  <w:iCs/>
                  <w:color w:val="0000FF"/>
                  <w:sz w:val="20"/>
                  <w:szCs w:val="24"/>
                  <w:u w:val="single"/>
                </w:rPr>
                <w:t>@</w:t>
              </w:r>
              <w:r w:rsidRPr="00F50470">
                <w:rPr>
                  <w:rFonts w:ascii="Georgia" w:hAnsi="Georgia"/>
                  <w:i/>
                  <w:iCs/>
                  <w:color w:val="0000FF"/>
                  <w:sz w:val="20"/>
                  <w:szCs w:val="24"/>
                  <w:u w:val="single"/>
                  <w:lang w:val="en-US"/>
                </w:rPr>
                <w:t>mail</w:t>
              </w:r>
              <w:r w:rsidRPr="00F50470">
                <w:rPr>
                  <w:rFonts w:ascii="Georgia" w:hAnsi="Georgia"/>
                  <w:i/>
                  <w:iCs/>
                  <w:color w:val="0000FF"/>
                  <w:sz w:val="20"/>
                  <w:szCs w:val="24"/>
                  <w:u w:val="single"/>
                </w:rPr>
                <w:t>.</w:t>
              </w:r>
              <w:r w:rsidRPr="00F50470">
                <w:rPr>
                  <w:rFonts w:ascii="Georgia" w:hAnsi="Georgia"/>
                  <w:i/>
                  <w:iCs/>
                  <w:color w:val="0000FF"/>
                  <w:sz w:val="20"/>
                  <w:szCs w:val="24"/>
                  <w:u w:val="single"/>
                  <w:lang w:val="en-US"/>
                </w:rPr>
                <w:t>ru</w:t>
              </w:r>
            </w:hyperlink>
          </w:p>
          <w:p w:rsidR="00F50470" w:rsidRPr="00F50470" w:rsidRDefault="00F50470" w:rsidP="00F50470">
            <w:pPr>
              <w:spacing w:after="0" w:line="240" w:lineRule="exact"/>
              <w:jc w:val="center"/>
              <w:rPr>
                <w:rFonts w:ascii="Georgia" w:hAnsi="Georgia"/>
                <w:bCs/>
                <w:iCs/>
                <w:sz w:val="20"/>
                <w:szCs w:val="24"/>
              </w:rPr>
            </w:pPr>
            <w:r w:rsidRPr="00F50470">
              <w:rPr>
                <w:rFonts w:ascii="Times New Roman" w:hAnsi="Times New Roman"/>
                <w:bCs/>
                <w:iCs/>
                <w:sz w:val="20"/>
                <w:szCs w:val="24"/>
              </w:rPr>
              <w:t>ОКПО 45274858, ОГРН 1022002551207</w:t>
            </w:r>
          </w:p>
          <w:p w:rsidR="00F50470" w:rsidRPr="00F50470" w:rsidRDefault="00F50470" w:rsidP="00F50470">
            <w:pPr>
              <w:autoSpaceDE w:val="0"/>
              <w:autoSpaceDN w:val="0"/>
              <w:adjustRightInd w:val="0"/>
              <w:spacing w:after="0" w:line="240" w:lineRule="exact"/>
              <w:jc w:val="center"/>
              <w:rPr>
                <w:rFonts w:ascii="Times New Roman" w:hAnsi="Times New Roman"/>
                <w:szCs w:val="30"/>
              </w:rPr>
            </w:pPr>
            <w:r w:rsidRPr="00F50470">
              <w:rPr>
                <w:rFonts w:ascii="Times New Roman" w:hAnsi="Times New Roman"/>
                <w:sz w:val="20"/>
                <w:szCs w:val="30"/>
              </w:rPr>
              <w:t>ИНН/КПП 2014000452/201401001</w:t>
            </w:r>
          </w:p>
        </w:tc>
      </w:tr>
      <w:tr w:rsidR="00F50470" w:rsidRPr="00F50470" w:rsidTr="00D167A3">
        <w:trPr>
          <w:cantSplit/>
          <w:trHeight w:val="284"/>
        </w:trPr>
        <w:tc>
          <w:tcPr>
            <w:tcW w:w="1772" w:type="dxa"/>
            <w:gridSpan w:val="3"/>
            <w:tcBorders>
              <w:top w:val="thinThickSmallGap" w:sz="24" w:space="0" w:color="auto"/>
              <w:bottom w:val="single" w:sz="4" w:space="0" w:color="006600"/>
              <w:right w:val="nil"/>
            </w:tcBorders>
          </w:tcPr>
          <w:p w:rsidR="00F50470" w:rsidRPr="00F50470" w:rsidRDefault="00F50470" w:rsidP="00F50470">
            <w:pPr>
              <w:spacing w:before="240" w:after="0" w:line="240" w:lineRule="exact"/>
              <w:rPr>
                <w:rFonts w:ascii="Times New Roman" w:hAnsi="Times New Roman"/>
                <w:spacing w:val="20"/>
                <w:szCs w:val="24"/>
              </w:rPr>
            </w:pPr>
          </w:p>
        </w:tc>
        <w:tc>
          <w:tcPr>
            <w:tcW w:w="316" w:type="dxa"/>
            <w:gridSpan w:val="3"/>
            <w:tcBorders>
              <w:top w:val="thinThickSmallGap" w:sz="24" w:space="0" w:color="auto"/>
              <w:left w:val="nil"/>
              <w:bottom w:val="nil"/>
              <w:right w:val="nil"/>
            </w:tcBorders>
          </w:tcPr>
          <w:p w:rsidR="00F50470" w:rsidRPr="00F50470" w:rsidRDefault="00F50470" w:rsidP="00F50470">
            <w:pPr>
              <w:spacing w:before="240" w:after="0" w:line="240" w:lineRule="exact"/>
              <w:jc w:val="center"/>
              <w:rPr>
                <w:rFonts w:ascii="Times New Roman" w:hAnsi="Times New Roman"/>
                <w:i/>
                <w:iCs/>
                <w:spacing w:val="20"/>
                <w:szCs w:val="24"/>
              </w:rPr>
            </w:pPr>
            <w:r w:rsidRPr="00F50470">
              <w:rPr>
                <w:rFonts w:ascii="Times New Roman" w:hAnsi="Times New Roman"/>
                <w:i/>
                <w:iCs/>
                <w:spacing w:val="20"/>
                <w:szCs w:val="24"/>
              </w:rPr>
              <w:t>№</w:t>
            </w:r>
          </w:p>
        </w:tc>
        <w:tc>
          <w:tcPr>
            <w:tcW w:w="2307" w:type="dxa"/>
            <w:tcBorders>
              <w:top w:val="thinThickSmallGap" w:sz="24" w:space="0" w:color="auto"/>
              <w:left w:val="nil"/>
              <w:bottom w:val="single" w:sz="4" w:space="0" w:color="006600"/>
            </w:tcBorders>
          </w:tcPr>
          <w:p w:rsidR="00F50470" w:rsidRPr="00F50470" w:rsidRDefault="00F50470" w:rsidP="00F50470">
            <w:pPr>
              <w:spacing w:before="240" w:after="0" w:line="240" w:lineRule="exact"/>
              <w:rPr>
                <w:rFonts w:ascii="Times New Roman" w:hAnsi="Times New Roman"/>
                <w:spacing w:val="20"/>
                <w:szCs w:val="24"/>
              </w:rPr>
            </w:pPr>
          </w:p>
        </w:tc>
      </w:tr>
      <w:tr w:rsidR="00F50470" w:rsidRPr="00F50470" w:rsidTr="00D167A3">
        <w:trPr>
          <w:cantSplit/>
          <w:trHeight w:val="284"/>
        </w:trPr>
        <w:tc>
          <w:tcPr>
            <w:tcW w:w="4395" w:type="dxa"/>
            <w:gridSpan w:val="7"/>
            <w:tcBorders>
              <w:top w:val="nil"/>
              <w:bottom w:val="nil"/>
            </w:tcBorders>
          </w:tcPr>
          <w:p w:rsidR="00F50470" w:rsidRPr="00F50470" w:rsidRDefault="00F50470" w:rsidP="00F50470">
            <w:pPr>
              <w:spacing w:before="60" w:after="0" w:line="240" w:lineRule="exact"/>
              <w:rPr>
                <w:rFonts w:ascii="Times New Roman" w:hAnsi="Times New Roman"/>
                <w:spacing w:val="20"/>
                <w:szCs w:val="24"/>
              </w:rPr>
            </w:pPr>
          </w:p>
        </w:tc>
      </w:tr>
      <w:tr w:rsidR="00F50470" w:rsidRPr="00F50470" w:rsidTr="00D167A3">
        <w:trPr>
          <w:cantSplit/>
          <w:trHeight w:val="284"/>
        </w:trPr>
        <w:tc>
          <w:tcPr>
            <w:tcW w:w="473" w:type="dxa"/>
            <w:tcBorders>
              <w:top w:val="nil"/>
              <w:bottom w:val="nil"/>
              <w:right w:val="nil"/>
            </w:tcBorders>
          </w:tcPr>
          <w:p w:rsidR="00F50470" w:rsidRPr="00F50470" w:rsidRDefault="00F50470" w:rsidP="00F50470">
            <w:pPr>
              <w:spacing w:before="60" w:after="0" w:line="240" w:lineRule="exact"/>
              <w:rPr>
                <w:rFonts w:ascii="Times New Roman" w:hAnsi="Times New Roman"/>
                <w:i/>
                <w:iCs/>
                <w:spacing w:val="-10"/>
                <w:szCs w:val="24"/>
              </w:rPr>
            </w:pPr>
            <w:r w:rsidRPr="00F50470">
              <w:rPr>
                <w:rFonts w:ascii="Times New Roman" w:hAnsi="Times New Roman"/>
                <w:i/>
                <w:iCs/>
                <w:spacing w:val="-10"/>
                <w:szCs w:val="24"/>
              </w:rPr>
              <w:t xml:space="preserve">На </w:t>
            </w:r>
          </w:p>
        </w:tc>
        <w:tc>
          <w:tcPr>
            <w:tcW w:w="315" w:type="dxa"/>
            <w:tcBorders>
              <w:top w:val="nil"/>
              <w:left w:val="nil"/>
              <w:bottom w:val="nil"/>
              <w:right w:val="nil"/>
            </w:tcBorders>
          </w:tcPr>
          <w:p w:rsidR="00F50470" w:rsidRPr="00F50470" w:rsidRDefault="00F50470" w:rsidP="00F50470">
            <w:pPr>
              <w:spacing w:before="60" w:after="0" w:line="240" w:lineRule="exact"/>
              <w:rPr>
                <w:rFonts w:ascii="Times New Roman" w:hAnsi="Times New Roman"/>
                <w:i/>
                <w:iCs/>
                <w:spacing w:val="20"/>
                <w:szCs w:val="24"/>
              </w:rPr>
            </w:pPr>
            <w:r w:rsidRPr="00F50470">
              <w:rPr>
                <w:rFonts w:ascii="Times New Roman" w:hAnsi="Times New Roman"/>
                <w:i/>
                <w:iCs/>
                <w:spacing w:val="20"/>
                <w:szCs w:val="24"/>
              </w:rPr>
              <w:t>№</w:t>
            </w:r>
          </w:p>
        </w:tc>
        <w:tc>
          <w:tcPr>
            <w:tcW w:w="1014" w:type="dxa"/>
            <w:gridSpan w:val="2"/>
            <w:tcBorders>
              <w:top w:val="nil"/>
              <w:left w:val="nil"/>
              <w:bottom w:val="single" w:sz="4" w:space="0" w:color="006600"/>
              <w:right w:val="nil"/>
            </w:tcBorders>
          </w:tcPr>
          <w:p w:rsidR="00F50470" w:rsidRPr="00F50470" w:rsidRDefault="00F50470" w:rsidP="00F50470">
            <w:pPr>
              <w:spacing w:before="60" w:after="0" w:line="240" w:lineRule="exact"/>
              <w:ind w:right="-108"/>
              <w:rPr>
                <w:rFonts w:ascii="Times New Roman" w:hAnsi="Times New Roman"/>
              </w:rPr>
            </w:pPr>
          </w:p>
        </w:tc>
        <w:tc>
          <w:tcPr>
            <w:tcW w:w="263" w:type="dxa"/>
            <w:tcBorders>
              <w:top w:val="nil"/>
              <w:left w:val="nil"/>
              <w:bottom w:val="nil"/>
              <w:right w:val="nil"/>
            </w:tcBorders>
            <w:tcMar>
              <w:left w:w="0" w:type="dxa"/>
              <w:right w:w="0" w:type="dxa"/>
            </w:tcMar>
          </w:tcPr>
          <w:p w:rsidR="00F50470" w:rsidRPr="00F50470" w:rsidRDefault="00F50470" w:rsidP="00F50470">
            <w:pPr>
              <w:spacing w:before="60" w:after="0" w:line="240" w:lineRule="exact"/>
              <w:jc w:val="center"/>
              <w:rPr>
                <w:rFonts w:ascii="Times New Roman" w:hAnsi="Times New Roman"/>
                <w:spacing w:val="-6"/>
              </w:rPr>
            </w:pPr>
            <w:r w:rsidRPr="00F50470">
              <w:rPr>
                <w:rFonts w:ascii="Times New Roman" w:hAnsi="Times New Roman"/>
                <w:spacing w:val="-6"/>
              </w:rPr>
              <w:t>от</w:t>
            </w:r>
          </w:p>
        </w:tc>
        <w:tc>
          <w:tcPr>
            <w:tcW w:w="2330" w:type="dxa"/>
            <w:gridSpan w:val="2"/>
            <w:tcBorders>
              <w:top w:val="nil"/>
              <w:left w:val="nil"/>
              <w:bottom w:val="single" w:sz="4" w:space="0" w:color="006600"/>
            </w:tcBorders>
          </w:tcPr>
          <w:p w:rsidR="00F50470" w:rsidRPr="00F50470" w:rsidRDefault="00F50470" w:rsidP="00F50470">
            <w:pPr>
              <w:spacing w:before="60" w:after="0" w:line="240" w:lineRule="auto"/>
              <w:rPr>
                <w:rFonts w:ascii="Times New Roman" w:hAnsi="Times New Roman"/>
              </w:rPr>
            </w:pPr>
          </w:p>
        </w:tc>
      </w:tr>
    </w:tbl>
    <w:p w:rsidR="00D93C72" w:rsidRPr="00F50470" w:rsidRDefault="00D93C72" w:rsidP="00F50470">
      <w:pPr>
        <w:spacing w:after="0" w:line="240" w:lineRule="auto"/>
        <w:rPr>
          <w:rFonts w:ascii="Times New Roman" w:hAnsi="Times New Roman"/>
          <w:sz w:val="28"/>
          <w:szCs w:val="28"/>
        </w:rPr>
      </w:pPr>
    </w:p>
    <w:p w:rsidR="00F50470" w:rsidRDefault="00F50470" w:rsidP="00F50470">
      <w:pPr>
        <w:spacing w:after="0" w:line="240" w:lineRule="auto"/>
        <w:rPr>
          <w:rFonts w:ascii="Times New Roman" w:hAnsi="Times New Roman"/>
          <w:sz w:val="28"/>
          <w:szCs w:val="28"/>
        </w:rPr>
      </w:pPr>
    </w:p>
    <w:p w:rsidR="00F50470" w:rsidRDefault="00F50470" w:rsidP="00F50470">
      <w:pPr>
        <w:spacing w:after="0" w:line="240" w:lineRule="auto"/>
        <w:rPr>
          <w:rFonts w:ascii="Times New Roman" w:hAnsi="Times New Roman"/>
          <w:sz w:val="28"/>
          <w:szCs w:val="28"/>
        </w:rPr>
      </w:pPr>
    </w:p>
    <w:p w:rsidR="00F50470" w:rsidRDefault="00F50470" w:rsidP="00F50470">
      <w:pPr>
        <w:spacing w:after="0" w:line="240" w:lineRule="auto"/>
        <w:rPr>
          <w:rFonts w:ascii="Times New Roman" w:hAnsi="Times New Roman"/>
          <w:sz w:val="28"/>
          <w:szCs w:val="28"/>
        </w:rPr>
      </w:pPr>
    </w:p>
    <w:p w:rsidR="00F50470" w:rsidRPr="00F50470" w:rsidRDefault="00F50470" w:rsidP="00F50470">
      <w:pPr>
        <w:spacing w:after="0" w:line="240" w:lineRule="auto"/>
        <w:rPr>
          <w:rFonts w:ascii="Times New Roman" w:hAnsi="Times New Roman"/>
          <w:sz w:val="28"/>
          <w:szCs w:val="28"/>
        </w:rPr>
      </w:pPr>
    </w:p>
    <w:p w:rsidR="00F50470" w:rsidRPr="00F50470" w:rsidRDefault="00F50470" w:rsidP="00F50470">
      <w:pPr>
        <w:spacing w:after="0" w:line="240" w:lineRule="auto"/>
        <w:rPr>
          <w:rFonts w:ascii="Times New Roman" w:hAnsi="Times New Roman"/>
          <w:sz w:val="28"/>
          <w:szCs w:val="28"/>
        </w:rPr>
      </w:pPr>
    </w:p>
    <w:p w:rsidR="00E47605" w:rsidRPr="00F50470" w:rsidRDefault="00E47605" w:rsidP="00F50470">
      <w:pPr>
        <w:spacing w:after="0" w:line="240" w:lineRule="auto"/>
        <w:rPr>
          <w:rFonts w:ascii="Times New Roman" w:hAnsi="Times New Roman"/>
          <w:sz w:val="28"/>
          <w:szCs w:val="28"/>
        </w:rPr>
      </w:pPr>
    </w:p>
    <w:p w:rsidR="00F50470" w:rsidRDefault="00F50470" w:rsidP="00D93C72">
      <w:pPr>
        <w:autoSpaceDE w:val="0"/>
        <w:autoSpaceDN w:val="0"/>
        <w:adjustRightInd w:val="0"/>
        <w:spacing w:after="0"/>
        <w:jc w:val="center"/>
        <w:rPr>
          <w:rFonts w:ascii="Times New Roman" w:hAnsi="Times New Roman"/>
          <w:bCs/>
          <w:sz w:val="28"/>
          <w:szCs w:val="28"/>
        </w:rPr>
      </w:pPr>
    </w:p>
    <w:p w:rsidR="00F50470" w:rsidRDefault="00F50470" w:rsidP="00D93C72">
      <w:pPr>
        <w:autoSpaceDE w:val="0"/>
        <w:autoSpaceDN w:val="0"/>
        <w:adjustRightInd w:val="0"/>
        <w:spacing w:after="0"/>
        <w:jc w:val="center"/>
        <w:rPr>
          <w:rFonts w:ascii="Times New Roman" w:hAnsi="Times New Roman"/>
          <w:bCs/>
          <w:sz w:val="28"/>
          <w:szCs w:val="28"/>
        </w:rPr>
      </w:pPr>
    </w:p>
    <w:p w:rsidR="00F50470" w:rsidRDefault="00F50470" w:rsidP="00D93C72">
      <w:pPr>
        <w:autoSpaceDE w:val="0"/>
        <w:autoSpaceDN w:val="0"/>
        <w:adjustRightInd w:val="0"/>
        <w:spacing w:after="0"/>
        <w:jc w:val="center"/>
        <w:rPr>
          <w:rFonts w:ascii="Times New Roman" w:hAnsi="Times New Roman"/>
          <w:bCs/>
          <w:sz w:val="28"/>
          <w:szCs w:val="28"/>
        </w:rPr>
      </w:pPr>
    </w:p>
    <w:p w:rsidR="00F50470" w:rsidRDefault="00F50470" w:rsidP="00D93C72">
      <w:pPr>
        <w:autoSpaceDE w:val="0"/>
        <w:autoSpaceDN w:val="0"/>
        <w:adjustRightInd w:val="0"/>
        <w:spacing w:after="0"/>
        <w:jc w:val="center"/>
        <w:rPr>
          <w:rFonts w:ascii="Times New Roman" w:hAnsi="Times New Roman"/>
          <w:bCs/>
          <w:sz w:val="28"/>
          <w:szCs w:val="28"/>
        </w:rPr>
      </w:pPr>
    </w:p>
    <w:p w:rsidR="00F50470" w:rsidRDefault="00F50470" w:rsidP="00D93C72">
      <w:pPr>
        <w:autoSpaceDE w:val="0"/>
        <w:autoSpaceDN w:val="0"/>
        <w:adjustRightInd w:val="0"/>
        <w:spacing w:after="0"/>
        <w:jc w:val="center"/>
        <w:rPr>
          <w:rFonts w:ascii="Times New Roman" w:hAnsi="Times New Roman"/>
          <w:bCs/>
          <w:sz w:val="28"/>
          <w:szCs w:val="28"/>
        </w:rPr>
      </w:pPr>
    </w:p>
    <w:p w:rsidR="00F50470" w:rsidRDefault="00F50470" w:rsidP="00D93C72">
      <w:pPr>
        <w:autoSpaceDE w:val="0"/>
        <w:autoSpaceDN w:val="0"/>
        <w:adjustRightInd w:val="0"/>
        <w:spacing w:after="0"/>
        <w:jc w:val="center"/>
        <w:rPr>
          <w:rFonts w:ascii="Times New Roman" w:hAnsi="Times New Roman"/>
          <w:bCs/>
          <w:sz w:val="28"/>
          <w:szCs w:val="28"/>
        </w:rPr>
      </w:pPr>
    </w:p>
    <w:p w:rsidR="00F50470" w:rsidRDefault="00F50470" w:rsidP="00D93C72">
      <w:pPr>
        <w:autoSpaceDE w:val="0"/>
        <w:autoSpaceDN w:val="0"/>
        <w:adjustRightInd w:val="0"/>
        <w:spacing w:after="0"/>
        <w:jc w:val="center"/>
        <w:rPr>
          <w:rFonts w:ascii="Times New Roman" w:hAnsi="Times New Roman"/>
          <w:bCs/>
          <w:sz w:val="28"/>
          <w:szCs w:val="28"/>
        </w:rPr>
      </w:pPr>
    </w:p>
    <w:p w:rsidR="00F50470" w:rsidRDefault="00F50470" w:rsidP="00D93C72">
      <w:pPr>
        <w:autoSpaceDE w:val="0"/>
        <w:autoSpaceDN w:val="0"/>
        <w:adjustRightInd w:val="0"/>
        <w:spacing w:after="0"/>
        <w:jc w:val="center"/>
        <w:rPr>
          <w:rFonts w:ascii="Times New Roman" w:hAnsi="Times New Roman"/>
          <w:bCs/>
          <w:sz w:val="28"/>
          <w:szCs w:val="28"/>
        </w:rPr>
      </w:pPr>
    </w:p>
    <w:p w:rsidR="00F50470" w:rsidRDefault="00F50470" w:rsidP="00F50470">
      <w:pPr>
        <w:autoSpaceDE w:val="0"/>
        <w:autoSpaceDN w:val="0"/>
        <w:adjustRightInd w:val="0"/>
        <w:spacing w:after="0"/>
        <w:rPr>
          <w:rFonts w:ascii="Times New Roman" w:hAnsi="Times New Roman"/>
          <w:bCs/>
          <w:sz w:val="28"/>
          <w:szCs w:val="28"/>
        </w:rPr>
      </w:pPr>
    </w:p>
    <w:p w:rsidR="00D93C72" w:rsidRPr="00F808DB" w:rsidRDefault="00D93C72" w:rsidP="00D93C72">
      <w:pPr>
        <w:autoSpaceDE w:val="0"/>
        <w:autoSpaceDN w:val="0"/>
        <w:adjustRightInd w:val="0"/>
        <w:spacing w:after="0"/>
        <w:jc w:val="center"/>
        <w:rPr>
          <w:rFonts w:ascii="Times New Roman" w:hAnsi="Times New Roman"/>
          <w:bCs/>
          <w:sz w:val="28"/>
          <w:szCs w:val="28"/>
        </w:rPr>
      </w:pPr>
      <w:r w:rsidRPr="00F808DB">
        <w:rPr>
          <w:rFonts w:ascii="Times New Roman" w:hAnsi="Times New Roman"/>
          <w:bCs/>
          <w:sz w:val="28"/>
          <w:szCs w:val="28"/>
        </w:rPr>
        <w:t xml:space="preserve">АКТ № </w:t>
      </w:r>
      <w:r w:rsidR="00C14493">
        <w:rPr>
          <w:rFonts w:ascii="Times New Roman" w:hAnsi="Times New Roman"/>
          <w:bCs/>
          <w:sz w:val="28"/>
          <w:szCs w:val="28"/>
        </w:rPr>
        <w:t>01</w:t>
      </w:r>
    </w:p>
    <w:p w:rsidR="00D93C72" w:rsidRPr="00F808DB" w:rsidRDefault="00C14493" w:rsidP="00D93C72">
      <w:pPr>
        <w:autoSpaceDE w:val="0"/>
        <w:autoSpaceDN w:val="0"/>
        <w:adjustRightInd w:val="0"/>
        <w:spacing w:after="0"/>
        <w:jc w:val="center"/>
        <w:rPr>
          <w:rFonts w:ascii="Times New Roman" w:hAnsi="Times New Roman"/>
          <w:b/>
          <w:bCs/>
          <w:sz w:val="28"/>
          <w:szCs w:val="28"/>
        </w:rPr>
      </w:pPr>
      <w:r>
        <w:rPr>
          <w:rFonts w:ascii="Times New Roman" w:hAnsi="Times New Roman"/>
          <w:bCs/>
          <w:sz w:val="28"/>
          <w:szCs w:val="28"/>
        </w:rPr>
        <w:t>ПЛАНОВОЙ</w:t>
      </w:r>
      <w:r w:rsidR="00D93C72" w:rsidRPr="00F808DB">
        <w:rPr>
          <w:rFonts w:ascii="Times New Roman" w:hAnsi="Times New Roman"/>
          <w:bCs/>
          <w:sz w:val="28"/>
          <w:szCs w:val="28"/>
        </w:rPr>
        <w:t xml:space="preserve"> ПРОВЕРКИ</w:t>
      </w:r>
    </w:p>
    <w:p w:rsidR="001F1137" w:rsidRPr="00F808DB" w:rsidRDefault="001F1137" w:rsidP="00F50470">
      <w:pPr>
        <w:autoSpaceDE w:val="0"/>
        <w:autoSpaceDN w:val="0"/>
        <w:adjustRightInd w:val="0"/>
        <w:spacing w:after="0"/>
        <w:rPr>
          <w:rFonts w:ascii="Times New Roman" w:hAnsi="Times New Roman"/>
          <w:sz w:val="28"/>
          <w:szCs w:val="28"/>
        </w:rPr>
      </w:pPr>
    </w:p>
    <w:p w:rsidR="00D93C72" w:rsidRPr="00F808DB" w:rsidRDefault="00D93C72" w:rsidP="00E47605">
      <w:pPr>
        <w:autoSpaceDE w:val="0"/>
        <w:autoSpaceDN w:val="0"/>
        <w:adjustRightInd w:val="0"/>
        <w:spacing w:after="0"/>
        <w:jc w:val="center"/>
        <w:rPr>
          <w:rFonts w:ascii="Times New Roman" w:hAnsi="Times New Roman"/>
          <w:sz w:val="28"/>
          <w:szCs w:val="28"/>
        </w:rPr>
      </w:pPr>
      <w:r w:rsidRPr="00F808DB">
        <w:rPr>
          <w:rFonts w:ascii="Times New Roman" w:hAnsi="Times New Roman"/>
          <w:sz w:val="28"/>
          <w:szCs w:val="28"/>
        </w:rPr>
        <w:t xml:space="preserve">г. </w:t>
      </w:r>
      <w:r w:rsidR="00E47605" w:rsidRPr="00F808DB">
        <w:rPr>
          <w:rFonts w:ascii="Times New Roman" w:hAnsi="Times New Roman"/>
          <w:sz w:val="28"/>
          <w:szCs w:val="28"/>
        </w:rPr>
        <w:t>Грозный</w:t>
      </w:r>
      <w:r w:rsidRPr="00F808DB">
        <w:rPr>
          <w:rFonts w:ascii="Times New Roman" w:hAnsi="Times New Roman"/>
          <w:sz w:val="28"/>
          <w:szCs w:val="28"/>
        </w:rPr>
        <w:t xml:space="preserve">                            </w:t>
      </w:r>
      <w:r w:rsidR="00E47605" w:rsidRPr="00F808DB">
        <w:rPr>
          <w:rFonts w:ascii="Times New Roman" w:hAnsi="Times New Roman"/>
          <w:sz w:val="28"/>
          <w:szCs w:val="28"/>
        </w:rPr>
        <w:t xml:space="preserve"> </w:t>
      </w:r>
      <w:r w:rsidRPr="00F808DB">
        <w:rPr>
          <w:rFonts w:ascii="Times New Roman" w:hAnsi="Times New Roman"/>
          <w:sz w:val="28"/>
          <w:szCs w:val="28"/>
        </w:rPr>
        <w:t xml:space="preserve">                         </w:t>
      </w:r>
      <w:r w:rsidR="00C14493">
        <w:rPr>
          <w:rFonts w:ascii="Times New Roman" w:hAnsi="Times New Roman"/>
          <w:sz w:val="28"/>
          <w:szCs w:val="28"/>
        </w:rPr>
        <w:t xml:space="preserve">                 </w:t>
      </w:r>
      <w:r w:rsidRPr="00F808DB">
        <w:rPr>
          <w:rFonts w:ascii="Times New Roman" w:hAnsi="Times New Roman"/>
          <w:sz w:val="28"/>
          <w:szCs w:val="28"/>
        </w:rPr>
        <w:t xml:space="preserve">          «</w:t>
      </w:r>
      <w:r w:rsidR="000B135A">
        <w:rPr>
          <w:rFonts w:ascii="Times New Roman" w:hAnsi="Times New Roman"/>
          <w:sz w:val="28"/>
          <w:szCs w:val="28"/>
        </w:rPr>
        <w:t>23</w:t>
      </w:r>
      <w:r w:rsidRPr="00F808DB">
        <w:rPr>
          <w:rFonts w:ascii="Times New Roman" w:hAnsi="Times New Roman"/>
          <w:sz w:val="28"/>
          <w:szCs w:val="28"/>
        </w:rPr>
        <w:t xml:space="preserve">» </w:t>
      </w:r>
      <w:r w:rsidR="00C14493">
        <w:rPr>
          <w:rFonts w:ascii="Times New Roman" w:hAnsi="Times New Roman"/>
          <w:sz w:val="28"/>
          <w:szCs w:val="28"/>
        </w:rPr>
        <w:t>апреля</w:t>
      </w:r>
      <w:r w:rsidRPr="00F808DB">
        <w:rPr>
          <w:rFonts w:ascii="Times New Roman" w:hAnsi="Times New Roman"/>
          <w:sz w:val="28"/>
          <w:szCs w:val="28"/>
        </w:rPr>
        <w:t xml:space="preserve"> 20</w:t>
      </w:r>
      <w:r w:rsidR="00C14493">
        <w:rPr>
          <w:rFonts w:ascii="Times New Roman" w:hAnsi="Times New Roman"/>
          <w:sz w:val="28"/>
          <w:szCs w:val="28"/>
        </w:rPr>
        <w:t>15</w:t>
      </w:r>
      <w:r w:rsidRPr="00F808DB">
        <w:rPr>
          <w:rFonts w:ascii="Times New Roman" w:hAnsi="Times New Roman"/>
          <w:sz w:val="28"/>
          <w:szCs w:val="28"/>
        </w:rPr>
        <w:t xml:space="preserve"> г.</w:t>
      </w:r>
    </w:p>
    <w:p w:rsidR="00D93C72" w:rsidRPr="00F808DB" w:rsidRDefault="00D93C72" w:rsidP="00D93C72">
      <w:pPr>
        <w:autoSpaceDE w:val="0"/>
        <w:autoSpaceDN w:val="0"/>
        <w:adjustRightInd w:val="0"/>
        <w:spacing w:after="0"/>
        <w:rPr>
          <w:rFonts w:ascii="Times New Roman" w:hAnsi="Times New Roman"/>
          <w:sz w:val="28"/>
          <w:szCs w:val="28"/>
        </w:rPr>
      </w:pPr>
    </w:p>
    <w:p w:rsidR="006D63AE" w:rsidRPr="001F1137" w:rsidRDefault="006D63AE" w:rsidP="0007798F">
      <w:pPr>
        <w:autoSpaceDE w:val="0"/>
        <w:autoSpaceDN w:val="0"/>
        <w:adjustRightInd w:val="0"/>
        <w:spacing w:after="0" w:line="240" w:lineRule="auto"/>
        <w:ind w:firstLine="709"/>
        <w:jc w:val="both"/>
        <w:rPr>
          <w:rFonts w:ascii="Times New Roman" w:hAnsi="Times New Roman"/>
          <w:sz w:val="28"/>
          <w:szCs w:val="28"/>
        </w:rPr>
      </w:pPr>
      <w:r w:rsidRPr="001F1137">
        <w:rPr>
          <w:rFonts w:ascii="Times New Roman" w:hAnsi="Times New Roman"/>
          <w:sz w:val="28"/>
          <w:szCs w:val="28"/>
        </w:rPr>
        <w:t xml:space="preserve">В соответствии со ст. 99 Федерального закона от 05.04.2013 № 44-ФЗ «О контрактной системе в сфере закупок товаров, работ, услуг для обеспечения государственных и муниципальных нужд», порядком осуществления контроля в сфере закупок утвержденный решением Совета депутатов Мэрии города Грозного от 20.11.2014 №68, </w:t>
      </w:r>
      <w:r w:rsidR="00E95E49" w:rsidRPr="001F1137">
        <w:rPr>
          <w:rFonts w:ascii="Times New Roman" w:hAnsi="Times New Roman"/>
          <w:sz w:val="28"/>
          <w:szCs w:val="28"/>
        </w:rPr>
        <w:t xml:space="preserve">распоряжением Мэрии города Грозного о проведении плановой </w:t>
      </w:r>
      <w:r w:rsidR="00D93C72" w:rsidRPr="001F1137">
        <w:rPr>
          <w:rFonts w:ascii="Times New Roman" w:hAnsi="Times New Roman"/>
          <w:sz w:val="28"/>
          <w:szCs w:val="28"/>
        </w:rPr>
        <w:t xml:space="preserve">проверки от </w:t>
      </w:r>
      <w:r w:rsidRPr="001F1137">
        <w:rPr>
          <w:rFonts w:ascii="Times New Roman" w:hAnsi="Times New Roman"/>
          <w:sz w:val="28"/>
          <w:szCs w:val="28"/>
        </w:rPr>
        <w:t>12.03.2015</w:t>
      </w:r>
      <w:r w:rsidR="00D93C72" w:rsidRPr="001F1137">
        <w:rPr>
          <w:rFonts w:ascii="Times New Roman" w:hAnsi="Times New Roman"/>
          <w:sz w:val="28"/>
          <w:szCs w:val="28"/>
        </w:rPr>
        <w:t xml:space="preserve">г. № </w:t>
      </w:r>
      <w:r w:rsidRPr="001F1137">
        <w:rPr>
          <w:rFonts w:ascii="Times New Roman" w:hAnsi="Times New Roman"/>
          <w:sz w:val="28"/>
          <w:szCs w:val="28"/>
        </w:rPr>
        <w:t>236</w:t>
      </w:r>
      <w:r w:rsidR="00D93C72" w:rsidRPr="001F1137">
        <w:rPr>
          <w:rFonts w:ascii="Times New Roman" w:hAnsi="Times New Roman"/>
          <w:sz w:val="28"/>
          <w:szCs w:val="28"/>
        </w:rPr>
        <w:t xml:space="preserve"> </w:t>
      </w:r>
      <w:r w:rsidR="005B2F79" w:rsidRPr="001F1137">
        <w:rPr>
          <w:rFonts w:ascii="Times New Roman" w:hAnsi="Times New Roman"/>
          <w:sz w:val="28"/>
          <w:szCs w:val="28"/>
        </w:rPr>
        <w:t>Инспекция</w:t>
      </w:r>
      <w:r w:rsidR="00D93C72" w:rsidRPr="001F1137">
        <w:rPr>
          <w:rFonts w:ascii="Times New Roman" w:hAnsi="Times New Roman"/>
          <w:sz w:val="28"/>
          <w:szCs w:val="28"/>
        </w:rPr>
        <w:t xml:space="preserve"> </w:t>
      </w:r>
      <w:r w:rsidR="00E95E49" w:rsidRPr="001F1137">
        <w:rPr>
          <w:rFonts w:ascii="Times New Roman" w:hAnsi="Times New Roman"/>
          <w:sz w:val="28"/>
          <w:szCs w:val="28"/>
        </w:rPr>
        <w:t>отдела тарифов, цен, муниципального заказа и контроля в сфере закупок</w:t>
      </w:r>
      <w:r w:rsidR="00D93C72" w:rsidRPr="001F1137">
        <w:rPr>
          <w:rFonts w:ascii="Times New Roman" w:hAnsi="Times New Roman"/>
          <w:sz w:val="28"/>
          <w:szCs w:val="28"/>
        </w:rPr>
        <w:t xml:space="preserve"> </w:t>
      </w:r>
      <w:r w:rsidR="008163D4" w:rsidRPr="001F1137">
        <w:rPr>
          <w:rFonts w:ascii="Times New Roman" w:hAnsi="Times New Roman"/>
          <w:sz w:val="28"/>
          <w:szCs w:val="28"/>
        </w:rPr>
        <w:t xml:space="preserve">Мэрии г. Грозного </w:t>
      </w:r>
      <w:r w:rsidR="00D93C72" w:rsidRPr="001F1137">
        <w:rPr>
          <w:rFonts w:ascii="Times New Roman" w:hAnsi="Times New Roman"/>
          <w:sz w:val="28"/>
          <w:szCs w:val="28"/>
        </w:rPr>
        <w:t>в составе:</w:t>
      </w:r>
    </w:p>
    <w:p w:rsidR="006D63AE" w:rsidRPr="001F1137" w:rsidRDefault="006D63AE" w:rsidP="0007798F">
      <w:pPr>
        <w:autoSpaceDE w:val="0"/>
        <w:autoSpaceDN w:val="0"/>
        <w:adjustRightInd w:val="0"/>
        <w:spacing w:after="0" w:line="240" w:lineRule="auto"/>
        <w:jc w:val="both"/>
        <w:rPr>
          <w:rFonts w:ascii="Times New Roman" w:hAnsi="Times New Roman"/>
          <w:sz w:val="28"/>
          <w:szCs w:val="28"/>
        </w:rPr>
      </w:pPr>
      <w:r w:rsidRPr="001F1137">
        <w:rPr>
          <w:rFonts w:ascii="Times New Roman" w:hAnsi="Times New Roman"/>
          <w:sz w:val="28"/>
          <w:szCs w:val="28"/>
        </w:rPr>
        <w:t xml:space="preserve">Руководитель инспекции: </w:t>
      </w:r>
    </w:p>
    <w:p w:rsidR="006D63AE" w:rsidRPr="001F1137" w:rsidRDefault="006D63AE" w:rsidP="0007798F">
      <w:pPr>
        <w:spacing w:after="0" w:line="240" w:lineRule="auto"/>
        <w:ind w:firstLine="708"/>
        <w:rPr>
          <w:rFonts w:ascii="Times New Roman" w:hAnsi="Times New Roman"/>
          <w:i/>
          <w:sz w:val="28"/>
          <w:szCs w:val="28"/>
        </w:rPr>
      </w:pPr>
      <w:r w:rsidRPr="001F1137">
        <w:rPr>
          <w:rFonts w:ascii="Times New Roman" w:hAnsi="Times New Roman"/>
          <w:i/>
          <w:sz w:val="28"/>
          <w:szCs w:val="28"/>
        </w:rPr>
        <w:t xml:space="preserve">- Магомедов Рамазан Назирович, заместитель Мэра г. Грозного, номер служебного удостоверения №011;                          </w:t>
      </w:r>
    </w:p>
    <w:p w:rsidR="006D63AE" w:rsidRPr="001F1137" w:rsidRDefault="006D63AE" w:rsidP="0007798F">
      <w:pPr>
        <w:autoSpaceDE w:val="0"/>
        <w:autoSpaceDN w:val="0"/>
        <w:adjustRightInd w:val="0"/>
        <w:spacing w:after="0" w:line="240" w:lineRule="auto"/>
        <w:rPr>
          <w:rFonts w:ascii="Times New Roman" w:hAnsi="Times New Roman"/>
          <w:sz w:val="28"/>
          <w:szCs w:val="28"/>
        </w:rPr>
      </w:pPr>
      <w:r w:rsidRPr="001F1137">
        <w:rPr>
          <w:rFonts w:ascii="Times New Roman" w:hAnsi="Times New Roman"/>
          <w:sz w:val="28"/>
          <w:szCs w:val="28"/>
        </w:rPr>
        <w:t xml:space="preserve">Члены инспекции: </w:t>
      </w:r>
    </w:p>
    <w:p w:rsidR="006D63AE" w:rsidRPr="001F1137" w:rsidRDefault="006D63AE" w:rsidP="0007798F">
      <w:pPr>
        <w:autoSpaceDE w:val="0"/>
        <w:autoSpaceDN w:val="0"/>
        <w:adjustRightInd w:val="0"/>
        <w:spacing w:after="0" w:line="240" w:lineRule="auto"/>
        <w:ind w:firstLine="708"/>
        <w:rPr>
          <w:rFonts w:ascii="Times New Roman" w:hAnsi="Times New Roman"/>
          <w:i/>
          <w:sz w:val="28"/>
          <w:szCs w:val="28"/>
        </w:rPr>
      </w:pPr>
      <w:r w:rsidRPr="001F1137">
        <w:rPr>
          <w:rFonts w:ascii="Times New Roman" w:hAnsi="Times New Roman"/>
          <w:i/>
          <w:sz w:val="28"/>
          <w:szCs w:val="28"/>
        </w:rPr>
        <w:t xml:space="preserve">- Масаев Эли Русланович, начальник отдела тарифов, цен, муниципального заказа и контроля в сфере закупок Мэрии г. Грозного, номер служебного удостоверения 041; </w:t>
      </w:r>
    </w:p>
    <w:p w:rsidR="006D63AE" w:rsidRPr="001F1137" w:rsidRDefault="006D63AE" w:rsidP="0007798F">
      <w:pPr>
        <w:autoSpaceDE w:val="0"/>
        <w:autoSpaceDN w:val="0"/>
        <w:adjustRightInd w:val="0"/>
        <w:spacing w:after="0" w:line="240" w:lineRule="auto"/>
        <w:ind w:firstLine="708"/>
        <w:rPr>
          <w:rFonts w:ascii="Times New Roman" w:hAnsi="Times New Roman"/>
          <w:i/>
          <w:sz w:val="28"/>
          <w:szCs w:val="28"/>
        </w:rPr>
      </w:pPr>
      <w:r w:rsidRPr="001F1137">
        <w:rPr>
          <w:rFonts w:ascii="Times New Roman" w:hAnsi="Times New Roman"/>
          <w:i/>
          <w:sz w:val="28"/>
          <w:szCs w:val="28"/>
        </w:rPr>
        <w:t>- Межиев Сайд-Али Абду</w:t>
      </w:r>
      <w:r w:rsidR="00A10E6F">
        <w:rPr>
          <w:rFonts w:ascii="Times New Roman" w:hAnsi="Times New Roman"/>
          <w:i/>
          <w:sz w:val="28"/>
          <w:szCs w:val="28"/>
        </w:rPr>
        <w:t>л</w:t>
      </w:r>
      <w:r w:rsidRPr="001F1137">
        <w:rPr>
          <w:rFonts w:ascii="Times New Roman" w:hAnsi="Times New Roman"/>
          <w:i/>
          <w:sz w:val="28"/>
          <w:szCs w:val="28"/>
        </w:rPr>
        <w:t>лаевич, главный специалист отдела тарифов, цен, муниципального заказа и контроля в сфере закупок Мэрии г. Грозного, номер служебного удостоверения 122.</w:t>
      </w:r>
    </w:p>
    <w:p w:rsidR="00D93C72" w:rsidRPr="001F1137" w:rsidRDefault="006D63AE" w:rsidP="0007798F">
      <w:pPr>
        <w:spacing w:after="0" w:line="240" w:lineRule="auto"/>
        <w:ind w:firstLine="540"/>
        <w:jc w:val="both"/>
        <w:rPr>
          <w:rFonts w:ascii="Times New Roman" w:hAnsi="Times New Roman"/>
          <w:sz w:val="28"/>
          <w:szCs w:val="28"/>
        </w:rPr>
      </w:pPr>
      <w:r w:rsidRPr="001F1137">
        <w:rPr>
          <w:rFonts w:ascii="Times New Roman" w:hAnsi="Times New Roman"/>
          <w:color w:val="000000"/>
          <w:sz w:val="28"/>
          <w:szCs w:val="28"/>
        </w:rPr>
        <w:t xml:space="preserve">Проведена плановая </w:t>
      </w:r>
      <w:r w:rsidR="00D93C72" w:rsidRPr="001F1137">
        <w:rPr>
          <w:rFonts w:ascii="Times New Roman" w:hAnsi="Times New Roman"/>
          <w:color w:val="000000"/>
          <w:sz w:val="28"/>
          <w:szCs w:val="28"/>
        </w:rPr>
        <w:t>проверка</w:t>
      </w:r>
      <w:r w:rsidRPr="001F1137">
        <w:rPr>
          <w:rFonts w:ascii="Times New Roman" w:hAnsi="Times New Roman"/>
          <w:color w:val="000000"/>
          <w:sz w:val="28"/>
          <w:szCs w:val="28"/>
        </w:rPr>
        <w:t xml:space="preserve"> </w:t>
      </w:r>
      <w:r w:rsidR="00D93C72" w:rsidRPr="001F1137">
        <w:rPr>
          <w:rFonts w:ascii="Times New Roman" w:hAnsi="Times New Roman"/>
          <w:sz w:val="28"/>
          <w:szCs w:val="28"/>
        </w:rPr>
        <w:t xml:space="preserve">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w:t>
      </w:r>
      <w:r w:rsidR="001F1137" w:rsidRPr="001F1137">
        <w:rPr>
          <w:rFonts w:ascii="Times New Roman" w:hAnsi="Times New Roman"/>
          <w:sz w:val="28"/>
          <w:szCs w:val="28"/>
        </w:rPr>
        <w:t>и муниципальных</w:t>
      </w:r>
      <w:r w:rsidRPr="001F1137">
        <w:rPr>
          <w:rFonts w:ascii="Times New Roman" w:hAnsi="Times New Roman"/>
          <w:sz w:val="28"/>
          <w:szCs w:val="28"/>
        </w:rPr>
        <w:t xml:space="preserve"> </w:t>
      </w:r>
      <w:r w:rsidR="00D93C72" w:rsidRPr="001F1137">
        <w:rPr>
          <w:rFonts w:ascii="Times New Roman" w:hAnsi="Times New Roman"/>
          <w:sz w:val="28"/>
          <w:szCs w:val="28"/>
        </w:rPr>
        <w:t>нужд</w:t>
      </w:r>
      <w:r w:rsidR="00C64B18" w:rsidRPr="001F1137">
        <w:rPr>
          <w:rFonts w:ascii="Times New Roman" w:hAnsi="Times New Roman"/>
          <w:sz w:val="28"/>
          <w:szCs w:val="28"/>
        </w:rPr>
        <w:t xml:space="preserve">, в присутствии </w:t>
      </w:r>
      <w:r w:rsidR="00D01BF9" w:rsidRPr="001F1137">
        <w:rPr>
          <w:rFonts w:ascii="Times New Roman" w:hAnsi="Times New Roman"/>
          <w:sz w:val="28"/>
          <w:szCs w:val="28"/>
        </w:rPr>
        <w:t xml:space="preserve">представителей Префектуры Октябрьского района г. Грозного </w:t>
      </w:r>
      <w:r w:rsidR="00D93C72" w:rsidRPr="001F1137">
        <w:rPr>
          <w:rFonts w:ascii="Times New Roman" w:hAnsi="Times New Roman"/>
          <w:sz w:val="28"/>
          <w:szCs w:val="28"/>
        </w:rPr>
        <w:t>(далее – субъект контроля).</w:t>
      </w:r>
    </w:p>
    <w:p w:rsidR="00D93C72" w:rsidRPr="001F1137" w:rsidRDefault="00D93C72" w:rsidP="0007798F">
      <w:pPr>
        <w:autoSpaceDE w:val="0"/>
        <w:autoSpaceDN w:val="0"/>
        <w:adjustRightInd w:val="0"/>
        <w:spacing w:after="0" w:line="240" w:lineRule="auto"/>
        <w:ind w:firstLine="540"/>
        <w:jc w:val="both"/>
        <w:rPr>
          <w:rFonts w:ascii="Times New Roman" w:hAnsi="Times New Roman"/>
          <w:sz w:val="28"/>
          <w:szCs w:val="28"/>
          <w:lang w:eastAsia="hi-IN" w:bidi="hi-IN"/>
        </w:rPr>
      </w:pPr>
      <w:r w:rsidRPr="001F1137">
        <w:rPr>
          <w:rFonts w:ascii="Times New Roman" w:hAnsi="Times New Roman"/>
          <w:sz w:val="28"/>
          <w:szCs w:val="28"/>
          <w:lang w:eastAsia="hi-IN" w:bidi="hi-IN"/>
        </w:rPr>
        <w:lastRenderedPageBreak/>
        <w:t xml:space="preserve">Цель проведения плановой проверки – предупреждение и выявление нарушений </w:t>
      </w:r>
      <w:r w:rsidRPr="001F1137">
        <w:rPr>
          <w:rFonts w:ascii="Times New Roman" w:hAnsi="Times New Roman"/>
          <w:sz w:val="28"/>
          <w:szCs w:val="28"/>
        </w:rPr>
        <w:t xml:space="preserve">законодательства </w:t>
      </w:r>
      <w:r w:rsidRPr="001F1137">
        <w:rPr>
          <w:rFonts w:ascii="Times New Roman" w:hAnsi="Times New Roman"/>
          <w:sz w:val="28"/>
          <w:szCs w:val="28"/>
          <w:lang w:eastAsia="en-US"/>
        </w:rPr>
        <w:t>Российской Федерации и иных нормативных правовых актов о контрактной системе в сфере закупок</w:t>
      </w:r>
      <w:r w:rsidRPr="001F1137">
        <w:rPr>
          <w:rFonts w:ascii="Times New Roman" w:hAnsi="Times New Roman"/>
          <w:sz w:val="28"/>
          <w:szCs w:val="28"/>
        </w:rPr>
        <w:t xml:space="preserve"> товаров, работ, услуг для обеспечения государственных и муниципальных нужд.</w:t>
      </w:r>
      <w:r w:rsidRPr="001F1137">
        <w:rPr>
          <w:rFonts w:ascii="Times New Roman" w:hAnsi="Times New Roman"/>
          <w:sz w:val="28"/>
          <w:szCs w:val="28"/>
          <w:lang w:eastAsia="en-US"/>
        </w:rPr>
        <w:t xml:space="preserve"> </w:t>
      </w:r>
    </w:p>
    <w:p w:rsidR="00D93C72" w:rsidRDefault="00D93C72" w:rsidP="0007798F">
      <w:pPr>
        <w:spacing w:after="0" w:line="240" w:lineRule="auto"/>
        <w:ind w:firstLine="539"/>
        <w:jc w:val="both"/>
        <w:rPr>
          <w:rFonts w:ascii="Times New Roman" w:hAnsi="Times New Roman"/>
          <w:sz w:val="28"/>
          <w:szCs w:val="28"/>
        </w:rPr>
      </w:pPr>
      <w:r w:rsidRPr="001F1137">
        <w:rPr>
          <w:rFonts w:ascii="Times New Roman" w:hAnsi="Times New Roman"/>
          <w:sz w:val="28"/>
          <w:szCs w:val="28"/>
          <w:lang w:eastAsia="hi-IN" w:bidi="hi-IN"/>
        </w:rPr>
        <w:t xml:space="preserve">Предмет проведения </w:t>
      </w:r>
      <w:r w:rsidR="005B2F79" w:rsidRPr="001F1137">
        <w:rPr>
          <w:rFonts w:ascii="Times New Roman" w:hAnsi="Times New Roman"/>
          <w:sz w:val="28"/>
          <w:szCs w:val="28"/>
          <w:lang w:eastAsia="hi-IN" w:bidi="hi-IN"/>
        </w:rPr>
        <w:t>плановой (внеплановой</w:t>
      </w:r>
      <w:r w:rsidRPr="001F1137">
        <w:rPr>
          <w:rFonts w:ascii="Times New Roman" w:hAnsi="Times New Roman"/>
          <w:sz w:val="28"/>
          <w:szCs w:val="28"/>
          <w:lang w:eastAsia="hi-IN" w:bidi="hi-IN"/>
        </w:rPr>
        <w:t xml:space="preserve">) проверки – </w:t>
      </w:r>
      <w:r w:rsidRPr="001F1137">
        <w:rPr>
          <w:rFonts w:ascii="Times New Roman" w:hAnsi="Times New Roman"/>
          <w:sz w:val="28"/>
          <w:szCs w:val="28"/>
        </w:rPr>
        <w:t xml:space="preserve">соблюдение заказчиком, </w:t>
      </w:r>
      <w:r w:rsidRPr="001F1137">
        <w:rPr>
          <w:rFonts w:ascii="Times New Roman" w:hAnsi="Times New Roman"/>
          <w:bCs/>
          <w:sz w:val="28"/>
          <w:szCs w:val="28"/>
          <w:lang w:eastAsia="en-US"/>
        </w:rPr>
        <w:t xml:space="preserve">контрактной службой, контрактным управляющим, комиссией по осуществлению закупок и ее членами, уполномоченным органом, уполномоченным учреждением, специализированной организацией, выполняющей отдельные полномочия в рамках осуществления закупок для обеспечения муниципальных нужд </w:t>
      </w:r>
      <w:r w:rsidRPr="001F1137">
        <w:rPr>
          <w:rFonts w:ascii="Times New Roman" w:hAnsi="Times New Roman"/>
          <w:sz w:val="28"/>
          <w:szCs w:val="28"/>
        </w:rPr>
        <w:t>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1F1137" w:rsidRPr="001F1137" w:rsidRDefault="001F1137" w:rsidP="0007798F">
      <w:pPr>
        <w:spacing w:after="0" w:line="240" w:lineRule="auto"/>
        <w:ind w:firstLine="539"/>
        <w:jc w:val="both"/>
        <w:rPr>
          <w:rFonts w:ascii="Times New Roman" w:hAnsi="Times New Roman"/>
          <w:sz w:val="28"/>
          <w:szCs w:val="28"/>
        </w:rPr>
      </w:pPr>
    </w:p>
    <w:p w:rsidR="00D93C72" w:rsidRPr="001F1137" w:rsidRDefault="00D93C72" w:rsidP="0007798F">
      <w:pPr>
        <w:spacing w:after="0" w:line="240" w:lineRule="auto"/>
        <w:ind w:firstLine="539"/>
        <w:jc w:val="both"/>
        <w:rPr>
          <w:rFonts w:ascii="Times New Roman" w:hAnsi="Times New Roman"/>
          <w:b/>
          <w:sz w:val="28"/>
          <w:szCs w:val="28"/>
          <w:lang w:eastAsia="hi-IN" w:bidi="hi-IN"/>
        </w:rPr>
      </w:pPr>
      <w:r w:rsidRPr="001F1137">
        <w:rPr>
          <w:rFonts w:ascii="Times New Roman" w:hAnsi="Times New Roman"/>
          <w:b/>
          <w:sz w:val="28"/>
          <w:szCs w:val="28"/>
          <w:lang w:eastAsia="hi-IN" w:bidi="hi-IN"/>
        </w:rPr>
        <w:t>Данные о субъекте контроля:</w:t>
      </w:r>
    </w:p>
    <w:p w:rsidR="00D93C72" w:rsidRPr="001F1137" w:rsidRDefault="00D93C72" w:rsidP="0007798F">
      <w:pPr>
        <w:spacing w:after="0" w:line="240" w:lineRule="auto"/>
        <w:ind w:firstLine="567"/>
        <w:jc w:val="both"/>
        <w:rPr>
          <w:rFonts w:ascii="Times New Roman" w:hAnsi="Times New Roman"/>
          <w:sz w:val="28"/>
          <w:szCs w:val="28"/>
          <w:lang w:eastAsia="hi-IN" w:bidi="hi-IN"/>
        </w:rPr>
      </w:pPr>
      <w:r w:rsidRPr="001F1137">
        <w:rPr>
          <w:rFonts w:ascii="Times New Roman" w:hAnsi="Times New Roman"/>
          <w:sz w:val="28"/>
          <w:szCs w:val="28"/>
          <w:lang w:eastAsia="hi-IN" w:bidi="hi-IN"/>
        </w:rPr>
        <w:t xml:space="preserve">1. Полное </w:t>
      </w:r>
      <w:r w:rsidR="00E95E49" w:rsidRPr="001F1137">
        <w:rPr>
          <w:rFonts w:ascii="Times New Roman" w:hAnsi="Times New Roman"/>
          <w:sz w:val="28"/>
          <w:szCs w:val="28"/>
          <w:lang w:eastAsia="hi-IN" w:bidi="hi-IN"/>
        </w:rPr>
        <w:t xml:space="preserve">наименование: </w:t>
      </w:r>
      <w:r w:rsidR="00231CB8" w:rsidRPr="001F1137">
        <w:rPr>
          <w:rFonts w:ascii="Times New Roman" w:hAnsi="Times New Roman"/>
          <w:sz w:val="28"/>
          <w:szCs w:val="28"/>
        </w:rPr>
        <w:t>Префектура Октябрьского района г. Грозного</w:t>
      </w:r>
      <w:r w:rsidRPr="001F1137">
        <w:rPr>
          <w:rFonts w:ascii="Times New Roman" w:hAnsi="Times New Roman"/>
          <w:sz w:val="28"/>
          <w:szCs w:val="28"/>
          <w:lang w:eastAsia="hi-IN" w:bidi="hi-IN"/>
        </w:rPr>
        <w:t xml:space="preserve">; </w:t>
      </w:r>
    </w:p>
    <w:p w:rsidR="00D93C72" w:rsidRPr="001F1137" w:rsidRDefault="00D93C72" w:rsidP="0007798F">
      <w:pPr>
        <w:spacing w:after="0" w:line="240" w:lineRule="auto"/>
        <w:ind w:firstLine="567"/>
        <w:jc w:val="both"/>
        <w:rPr>
          <w:rFonts w:ascii="Times New Roman" w:hAnsi="Times New Roman"/>
          <w:sz w:val="28"/>
          <w:szCs w:val="28"/>
          <w:lang w:eastAsia="hi-IN" w:bidi="hi-IN"/>
        </w:rPr>
      </w:pPr>
      <w:r w:rsidRPr="001F1137">
        <w:rPr>
          <w:rFonts w:ascii="Times New Roman" w:hAnsi="Times New Roman"/>
          <w:sz w:val="28"/>
          <w:szCs w:val="28"/>
          <w:lang w:eastAsia="hi-IN" w:bidi="hi-IN"/>
        </w:rPr>
        <w:t xml:space="preserve">2. Сокращенное </w:t>
      </w:r>
      <w:r w:rsidR="00E95E49" w:rsidRPr="001F1137">
        <w:rPr>
          <w:rFonts w:ascii="Times New Roman" w:hAnsi="Times New Roman"/>
          <w:sz w:val="28"/>
          <w:szCs w:val="28"/>
          <w:lang w:eastAsia="hi-IN" w:bidi="hi-IN"/>
        </w:rPr>
        <w:t xml:space="preserve">наименование: </w:t>
      </w:r>
      <w:r w:rsidR="00D01BF9" w:rsidRPr="001F1137">
        <w:rPr>
          <w:rFonts w:ascii="Times New Roman" w:hAnsi="Times New Roman"/>
          <w:sz w:val="28"/>
          <w:szCs w:val="28"/>
          <w:lang w:eastAsia="hi-IN" w:bidi="hi-IN"/>
        </w:rPr>
        <w:t>Префектура Октябрьского района г. Грозного;</w:t>
      </w:r>
      <w:r w:rsidRPr="001F1137">
        <w:rPr>
          <w:rFonts w:ascii="Times New Roman" w:hAnsi="Times New Roman"/>
          <w:sz w:val="28"/>
          <w:szCs w:val="28"/>
          <w:lang w:eastAsia="hi-IN" w:bidi="hi-IN"/>
        </w:rPr>
        <w:t xml:space="preserve"> </w:t>
      </w:r>
    </w:p>
    <w:p w:rsidR="00D93C72" w:rsidRPr="001F1137" w:rsidRDefault="00D93C72" w:rsidP="0007798F">
      <w:pPr>
        <w:spacing w:after="0" w:line="240" w:lineRule="auto"/>
        <w:ind w:firstLine="567"/>
        <w:jc w:val="both"/>
        <w:rPr>
          <w:rFonts w:ascii="Times New Roman" w:hAnsi="Times New Roman"/>
          <w:sz w:val="28"/>
          <w:szCs w:val="28"/>
          <w:lang w:eastAsia="hi-IN" w:bidi="hi-IN"/>
        </w:rPr>
      </w:pPr>
      <w:r w:rsidRPr="001F1137">
        <w:rPr>
          <w:rFonts w:ascii="Times New Roman" w:hAnsi="Times New Roman"/>
          <w:sz w:val="28"/>
          <w:szCs w:val="28"/>
          <w:lang w:eastAsia="hi-IN" w:bidi="hi-IN"/>
        </w:rPr>
        <w:t xml:space="preserve">3. Юридический </w:t>
      </w:r>
      <w:r w:rsidR="00E95E49" w:rsidRPr="001F1137">
        <w:rPr>
          <w:rFonts w:ascii="Times New Roman" w:hAnsi="Times New Roman"/>
          <w:sz w:val="28"/>
          <w:szCs w:val="28"/>
          <w:lang w:eastAsia="hi-IN" w:bidi="hi-IN"/>
        </w:rPr>
        <w:t xml:space="preserve">адрес: </w:t>
      </w:r>
      <w:r w:rsidR="00231CB8" w:rsidRPr="001F1137">
        <w:rPr>
          <w:rFonts w:ascii="Times New Roman" w:hAnsi="Times New Roman"/>
          <w:sz w:val="28"/>
          <w:szCs w:val="28"/>
        </w:rPr>
        <w:t>364016, Чеченская Республика, г. Грозный, ул.Абдаллы II бен аль Хусейна (им.П.Мусарова), 158</w:t>
      </w:r>
      <w:r w:rsidRPr="001F1137">
        <w:rPr>
          <w:rFonts w:ascii="Times New Roman" w:hAnsi="Times New Roman"/>
          <w:sz w:val="28"/>
          <w:szCs w:val="28"/>
          <w:lang w:eastAsia="hi-IN" w:bidi="hi-IN"/>
        </w:rPr>
        <w:t xml:space="preserve">; </w:t>
      </w:r>
    </w:p>
    <w:p w:rsidR="00D93C72" w:rsidRPr="001F1137" w:rsidRDefault="00D93C72" w:rsidP="0007798F">
      <w:pPr>
        <w:spacing w:after="0" w:line="240" w:lineRule="auto"/>
        <w:ind w:firstLine="567"/>
        <w:jc w:val="both"/>
        <w:rPr>
          <w:rFonts w:ascii="Times New Roman" w:hAnsi="Times New Roman"/>
          <w:sz w:val="28"/>
          <w:szCs w:val="28"/>
          <w:lang w:eastAsia="hi-IN" w:bidi="hi-IN"/>
        </w:rPr>
      </w:pPr>
      <w:r w:rsidRPr="001F1137">
        <w:rPr>
          <w:rFonts w:ascii="Times New Roman" w:hAnsi="Times New Roman"/>
          <w:sz w:val="28"/>
          <w:szCs w:val="28"/>
          <w:lang w:eastAsia="hi-IN" w:bidi="hi-IN"/>
        </w:rPr>
        <w:t xml:space="preserve">4. </w:t>
      </w:r>
      <w:r w:rsidR="00E95E49" w:rsidRPr="001F1137">
        <w:rPr>
          <w:rFonts w:ascii="Times New Roman" w:hAnsi="Times New Roman"/>
          <w:sz w:val="28"/>
          <w:szCs w:val="28"/>
          <w:lang w:eastAsia="hi-IN" w:bidi="hi-IN"/>
        </w:rPr>
        <w:t xml:space="preserve">ИНН: </w:t>
      </w:r>
      <w:r w:rsidR="00231CB8" w:rsidRPr="001F1137">
        <w:rPr>
          <w:rFonts w:ascii="Times New Roman" w:hAnsi="Times New Roman"/>
          <w:sz w:val="28"/>
          <w:szCs w:val="28"/>
        </w:rPr>
        <w:t>2015000141</w:t>
      </w:r>
      <w:r w:rsidRPr="001F1137">
        <w:rPr>
          <w:rFonts w:ascii="Times New Roman" w:hAnsi="Times New Roman"/>
          <w:sz w:val="28"/>
          <w:szCs w:val="28"/>
          <w:lang w:eastAsia="hi-IN" w:bidi="hi-IN"/>
        </w:rPr>
        <w:t>;</w:t>
      </w:r>
    </w:p>
    <w:p w:rsidR="00D93C72" w:rsidRPr="001F1137" w:rsidRDefault="00D93C72" w:rsidP="0007798F">
      <w:pPr>
        <w:spacing w:after="0" w:line="240" w:lineRule="auto"/>
        <w:ind w:firstLine="567"/>
        <w:jc w:val="both"/>
        <w:rPr>
          <w:rFonts w:ascii="Times New Roman" w:hAnsi="Times New Roman"/>
          <w:sz w:val="28"/>
          <w:szCs w:val="28"/>
          <w:lang w:eastAsia="hi-IN" w:bidi="hi-IN"/>
        </w:rPr>
      </w:pPr>
      <w:r w:rsidRPr="001F1137">
        <w:rPr>
          <w:rFonts w:ascii="Times New Roman" w:hAnsi="Times New Roman"/>
          <w:sz w:val="28"/>
          <w:szCs w:val="28"/>
          <w:lang w:eastAsia="hi-IN" w:bidi="hi-IN"/>
        </w:rPr>
        <w:t xml:space="preserve">5. Фактический </w:t>
      </w:r>
      <w:r w:rsidR="00E95E49" w:rsidRPr="001F1137">
        <w:rPr>
          <w:rFonts w:ascii="Times New Roman" w:hAnsi="Times New Roman"/>
          <w:sz w:val="28"/>
          <w:szCs w:val="28"/>
          <w:lang w:eastAsia="hi-IN" w:bidi="hi-IN"/>
        </w:rPr>
        <w:t xml:space="preserve">адрес: </w:t>
      </w:r>
      <w:r w:rsidR="00A44F6C" w:rsidRPr="001F1137">
        <w:rPr>
          <w:rFonts w:ascii="Times New Roman" w:hAnsi="Times New Roman"/>
          <w:sz w:val="28"/>
          <w:szCs w:val="28"/>
          <w:lang w:eastAsia="hi-IN" w:bidi="hi-IN"/>
        </w:rPr>
        <w:t>364016, Чеченская Республика, г. Грозный, ул.Абдаллы II бен аль Хусейна (им.П.Мусарова), 158;</w:t>
      </w:r>
      <w:r w:rsidRPr="001F1137">
        <w:rPr>
          <w:rFonts w:ascii="Times New Roman" w:hAnsi="Times New Roman"/>
          <w:sz w:val="28"/>
          <w:szCs w:val="28"/>
          <w:lang w:eastAsia="hi-IN" w:bidi="hi-IN"/>
        </w:rPr>
        <w:t xml:space="preserve"> </w:t>
      </w:r>
    </w:p>
    <w:p w:rsidR="00D93C72" w:rsidRPr="001F1137" w:rsidRDefault="00D93C72" w:rsidP="0007798F">
      <w:pPr>
        <w:spacing w:after="0" w:line="240" w:lineRule="auto"/>
        <w:ind w:firstLine="567"/>
        <w:jc w:val="both"/>
        <w:rPr>
          <w:rFonts w:ascii="Times New Roman" w:hAnsi="Times New Roman"/>
          <w:sz w:val="28"/>
          <w:szCs w:val="28"/>
          <w:lang w:eastAsia="hi-IN" w:bidi="hi-IN"/>
        </w:rPr>
      </w:pPr>
      <w:r w:rsidRPr="001F1137">
        <w:rPr>
          <w:rFonts w:ascii="Times New Roman" w:hAnsi="Times New Roman"/>
          <w:sz w:val="28"/>
          <w:szCs w:val="28"/>
          <w:lang w:eastAsia="hi-IN" w:bidi="hi-IN"/>
        </w:rPr>
        <w:t xml:space="preserve">6. Контактный телефон: </w:t>
      </w:r>
      <w:r w:rsidR="00D01BF9" w:rsidRPr="001F1137">
        <w:rPr>
          <w:rFonts w:ascii="Times New Roman" w:hAnsi="Times New Roman"/>
          <w:sz w:val="28"/>
          <w:szCs w:val="28"/>
          <w:lang w:eastAsia="hi-IN" w:bidi="hi-IN"/>
        </w:rPr>
        <w:t>8 (8712) 24 24 43</w:t>
      </w:r>
      <w:r w:rsidRPr="001F1137">
        <w:rPr>
          <w:rFonts w:ascii="Times New Roman" w:hAnsi="Times New Roman"/>
          <w:sz w:val="28"/>
          <w:szCs w:val="28"/>
          <w:lang w:eastAsia="hi-IN" w:bidi="hi-IN"/>
        </w:rPr>
        <w:t xml:space="preserve">; </w:t>
      </w:r>
    </w:p>
    <w:p w:rsidR="00D93C72" w:rsidRPr="001F1137" w:rsidRDefault="00D93C72" w:rsidP="0007798F">
      <w:pPr>
        <w:spacing w:after="0" w:line="240" w:lineRule="auto"/>
        <w:ind w:firstLine="567"/>
        <w:jc w:val="both"/>
        <w:rPr>
          <w:rFonts w:ascii="Times New Roman" w:hAnsi="Times New Roman"/>
          <w:sz w:val="28"/>
          <w:szCs w:val="28"/>
          <w:lang w:eastAsia="hi-IN" w:bidi="hi-IN"/>
        </w:rPr>
      </w:pPr>
      <w:r w:rsidRPr="001F1137">
        <w:rPr>
          <w:rFonts w:ascii="Times New Roman" w:hAnsi="Times New Roman"/>
          <w:sz w:val="28"/>
          <w:szCs w:val="28"/>
          <w:lang w:eastAsia="hi-IN" w:bidi="hi-IN"/>
        </w:rPr>
        <w:t xml:space="preserve">7. Руководитель за проверяемый период: </w:t>
      </w:r>
      <w:r w:rsidR="00D01BF9" w:rsidRPr="001F1137">
        <w:rPr>
          <w:rFonts w:ascii="Times New Roman" w:hAnsi="Times New Roman"/>
          <w:sz w:val="28"/>
          <w:szCs w:val="28"/>
          <w:lang w:eastAsia="hi-IN" w:bidi="hi-IN"/>
        </w:rPr>
        <w:t>Префект Исмаилов Русланбек Асламбекович</w:t>
      </w:r>
      <w:r w:rsidRPr="001F1137">
        <w:rPr>
          <w:rFonts w:ascii="Times New Roman" w:hAnsi="Times New Roman"/>
          <w:sz w:val="28"/>
          <w:szCs w:val="28"/>
          <w:lang w:eastAsia="hi-IN" w:bidi="hi-IN"/>
        </w:rPr>
        <w:t xml:space="preserve">. </w:t>
      </w:r>
    </w:p>
    <w:p w:rsidR="001F1137" w:rsidRPr="001F1137" w:rsidRDefault="001F1137" w:rsidP="0007798F">
      <w:pPr>
        <w:spacing w:after="0" w:line="240" w:lineRule="auto"/>
        <w:ind w:firstLine="567"/>
        <w:jc w:val="both"/>
        <w:rPr>
          <w:rFonts w:ascii="Times New Roman" w:hAnsi="Times New Roman"/>
          <w:sz w:val="28"/>
          <w:szCs w:val="28"/>
          <w:lang w:eastAsia="hi-IN" w:bidi="hi-IN"/>
        </w:rPr>
      </w:pPr>
    </w:p>
    <w:p w:rsidR="00D93C72" w:rsidRPr="001F1137" w:rsidRDefault="00D93C72" w:rsidP="0007798F">
      <w:pPr>
        <w:autoSpaceDE w:val="0"/>
        <w:autoSpaceDN w:val="0"/>
        <w:adjustRightInd w:val="0"/>
        <w:spacing w:after="0" w:line="240" w:lineRule="auto"/>
        <w:ind w:firstLine="709"/>
        <w:jc w:val="both"/>
        <w:rPr>
          <w:rFonts w:ascii="Times New Roman" w:hAnsi="Times New Roman"/>
          <w:sz w:val="28"/>
          <w:szCs w:val="28"/>
        </w:rPr>
      </w:pPr>
      <w:r w:rsidRPr="001F1137">
        <w:rPr>
          <w:rFonts w:ascii="Times New Roman" w:hAnsi="Times New Roman"/>
          <w:sz w:val="28"/>
          <w:szCs w:val="28"/>
          <w:lang w:eastAsia="hi-IN" w:bidi="hi-IN"/>
        </w:rPr>
        <w:t>Плановая</w:t>
      </w:r>
      <w:r w:rsidR="0080411E" w:rsidRPr="001F1137">
        <w:rPr>
          <w:rFonts w:ascii="Times New Roman" w:hAnsi="Times New Roman"/>
          <w:sz w:val="28"/>
          <w:szCs w:val="28"/>
          <w:lang w:eastAsia="hi-IN" w:bidi="hi-IN"/>
        </w:rPr>
        <w:t xml:space="preserve"> </w:t>
      </w:r>
      <w:r w:rsidRPr="001F1137">
        <w:rPr>
          <w:rFonts w:ascii="Times New Roman" w:hAnsi="Times New Roman"/>
          <w:sz w:val="28"/>
          <w:szCs w:val="28"/>
          <w:lang w:eastAsia="hi-IN" w:bidi="hi-IN"/>
        </w:rPr>
        <w:t xml:space="preserve">проверка проводилась в </w:t>
      </w:r>
      <w:r w:rsidR="00E95E49" w:rsidRPr="001F1137">
        <w:rPr>
          <w:rFonts w:ascii="Times New Roman" w:hAnsi="Times New Roman"/>
          <w:sz w:val="28"/>
          <w:szCs w:val="28"/>
          <w:lang w:eastAsia="hi-IN" w:bidi="hi-IN"/>
        </w:rPr>
        <w:t>период с</w:t>
      </w:r>
      <w:r w:rsidRPr="001F1137">
        <w:rPr>
          <w:rFonts w:ascii="Times New Roman" w:hAnsi="Times New Roman"/>
          <w:sz w:val="28"/>
          <w:szCs w:val="28"/>
        </w:rPr>
        <w:t xml:space="preserve"> </w:t>
      </w:r>
      <w:r w:rsidR="00D01BF9" w:rsidRPr="001F1137">
        <w:rPr>
          <w:rFonts w:ascii="Times New Roman" w:hAnsi="Times New Roman"/>
          <w:sz w:val="28"/>
          <w:szCs w:val="28"/>
        </w:rPr>
        <w:t xml:space="preserve">24 марта </w:t>
      </w:r>
      <w:r w:rsidRPr="001F1137">
        <w:rPr>
          <w:rFonts w:ascii="Times New Roman" w:hAnsi="Times New Roman"/>
          <w:sz w:val="28"/>
          <w:szCs w:val="28"/>
        </w:rPr>
        <w:t>20</w:t>
      </w:r>
      <w:r w:rsidR="00D01BF9" w:rsidRPr="001F1137">
        <w:rPr>
          <w:rFonts w:ascii="Times New Roman" w:hAnsi="Times New Roman"/>
          <w:sz w:val="28"/>
          <w:szCs w:val="28"/>
        </w:rPr>
        <w:t>15</w:t>
      </w:r>
      <w:r w:rsidRPr="001F1137">
        <w:rPr>
          <w:rFonts w:ascii="Times New Roman" w:hAnsi="Times New Roman"/>
          <w:sz w:val="28"/>
          <w:szCs w:val="28"/>
        </w:rPr>
        <w:t xml:space="preserve"> г. </w:t>
      </w:r>
      <w:r w:rsidR="00D01BF9" w:rsidRPr="001F1137">
        <w:rPr>
          <w:rFonts w:ascii="Times New Roman" w:hAnsi="Times New Roman"/>
          <w:sz w:val="28"/>
          <w:szCs w:val="28"/>
        </w:rPr>
        <w:t>по 13 апреля</w:t>
      </w:r>
      <w:r w:rsidRPr="001F1137">
        <w:rPr>
          <w:rFonts w:ascii="Times New Roman" w:hAnsi="Times New Roman"/>
          <w:sz w:val="28"/>
          <w:szCs w:val="28"/>
        </w:rPr>
        <w:t xml:space="preserve"> 20</w:t>
      </w:r>
      <w:r w:rsidR="00D01BF9" w:rsidRPr="001F1137">
        <w:rPr>
          <w:rFonts w:ascii="Times New Roman" w:hAnsi="Times New Roman"/>
          <w:sz w:val="28"/>
          <w:szCs w:val="28"/>
        </w:rPr>
        <w:t xml:space="preserve">14 </w:t>
      </w:r>
      <w:r w:rsidRPr="001F1137">
        <w:rPr>
          <w:rFonts w:ascii="Times New Roman" w:hAnsi="Times New Roman"/>
          <w:sz w:val="28"/>
          <w:szCs w:val="28"/>
        </w:rPr>
        <w:t>г.</w:t>
      </w:r>
      <w:r w:rsidR="00D01BF9" w:rsidRPr="001F1137">
        <w:rPr>
          <w:rFonts w:ascii="Times New Roman" w:hAnsi="Times New Roman"/>
          <w:sz w:val="28"/>
          <w:szCs w:val="28"/>
        </w:rPr>
        <w:t xml:space="preserve"> </w:t>
      </w:r>
      <w:r w:rsidRPr="001F1137">
        <w:rPr>
          <w:rFonts w:ascii="Times New Roman" w:hAnsi="Times New Roman"/>
          <w:sz w:val="28"/>
          <w:szCs w:val="28"/>
        </w:rPr>
        <w:t>в присутствии</w:t>
      </w:r>
      <w:r w:rsidR="00D01BF9" w:rsidRPr="001F1137">
        <w:rPr>
          <w:rFonts w:ascii="Times New Roman" w:hAnsi="Times New Roman"/>
          <w:sz w:val="28"/>
          <w:szCs w:val="28"/>
        </w:rPr>
        <w:t xml:space="preserve"> контрактного управляющего (начальника отдела учета и отчетности префектуры) Солсаевой Аминат Хаматовной, </w:t>
      </w:r>
      <w:r w:rsidRPr="001F1137">
        <w:rPr>
          <w:rFonts w:ascii="Times New Roman" w:hAnsi="Times New Roman"/>
          <w:sz w:val="28"/>
          <w:szCs w:val="28"/>
        </w:rPr>
        <w:t xml:space="preserve">по адресу: </w:t>
      </w:r>
      <w:r w:rsidR="00D01BF9" w:rsidRPr="001F1137">
        <w:rPr>
          <w:rFonts w:ascii="Times New Roman" w:hAnsi="Times New Roman"/>
          <w:sz w:val="28"/>
          <w:szCs w:val="28"/>
        </w:rPr>
        <w:t>364016, Чеченская Республика, г. Грозный, ул.</w:t>
      </w:r>
      <w:r w:rsidR="001B372B" w:rsidRPr="001F1137">
        <w:rPr>
          <w:rFonts w:ascii="Times New Roman" w:hAnsi="Times New Roman"/>
          <w:sz w:val="28"/>
          <w:szCs w:val="28"/>
        </w:rPr>
        <w:t xml:space="preserve"> </w:t>
      </w:r>
      <w:r w:rsidR="00D01BF9" w:rsidRPr="001F1137">
        <w:rPr>
          <w:rFonts w:ascii="Times New Roman" w:hAnsi="Times New Roman"/>
          <w:sz w:val="28"/>
          <w:szCs w:val="28"/>
        </w:rPr>
        <w:t>Абдаллы II бен аль Хусейна (им.</w:t>
      </w:r>
      <w:r w:rsidR="003F7C47" w:rsidRPr="001F1137">
        <w:rPr>
          <w:rFonts w:ascii="Times New Roman" w:hAnsi="Times New Roman"/>
          <w:sz w:val="28"/>
          <w:szCs w:val="28"/>
        </w:rPr>
        <w:t xml:space="preserve"> </w:t>
      </w:r>
      <w:r w:rsidR="00D01BF9" w:rsidRPr="001F1137">
        <w:rPr>
          <w:rFonts w:ascii="Times New Roman" w:hAnsi="Times New Roman"/>
          <w:sz w:val="28"/>
          <w:szCs w:val="28"/>
        </w:rPr>
        <w:t>П.</w:t>
      </w:r>
      <w:r w:rsidR="003F7C47" w:rsidRPr="001F1137">
        <w:rPr>
          <w:rFonts w:ascii="Times New Roman" w:hAnsi="Times New Roman"/>
          <w:sz w:val="28"/>
          <w:szCs w:val="28"/>
        </w:rPr>
        <w:t xml:space="preserve"> </w:t>
      </w:r>
      <w:r w:rsidR="00D01BF9" w:rsidRPr="001F1137">
        <w:rPr>
          <w:rFonts w:ascii="Times New Roman" w:hAnsi="Times New Roman"/>
          <w:sz w:val="28"/>
          <w:szCs w:val="28"/>
        </w:rPr>
        <w:t>Мусарова), 158</w:t>
      </w:r>
      <w:r w:rsidRPr="001F1137">
        <w:rPr>
          <w:rFonts w:ascii="Times New Roman" w:hAnsi="Times New Roman"/>
          <w:sz w:val="28"/>
          <w:szCs w:val="28"/>
        </w:rPr>
        <w:t>.</w:t>
      </w:r>
    </w:p>
    <w:p w:rsidR="00D93C72" w:rsidRPr="001F1137" w:rsidRDefault="00D93C72" w:rsidP="0007798F">
      <w:pPr>
        <w:spacing w:after="0" w:line="240" w:lineRule="auto"/>
        <w:ind w:firstLine="708"/>
        <w:jc w:val="both"/>
        <w:rPr>
          <w:rFonts w:ascii="Times New Roman" w:hAnsi="Times New Roman"/>
          <w:color w:val="000000"/>
          <w:sz w:val="28"/>
          <w:szCs w:val="28"/>
          <w:lang w:eastAsia="hi-IN" w:bidi="hi-IN"/>
        </w:rPr>
      </w:pPr>
    </w:p>
    <w:p w:rsidR="00D93C72" w:rsidRPr="001F1137" w:rsidRDefault="00D93C72" w:rsidP="0007798F">
      <w:pPr>
        <w:spacing w:after="0" w:line="240" w:lineRule="auto"/>
        <w:ind w:firstLine="567"/>
        <w:jc w:val="both"/>
        <w:rPr>
          <w:rFonts w:ascii="Times New Roman" w:hAnsi="Times New Roman"/>
          <w:color w:val="000000"/>
          <w:sz w:val="28"/>
          <w:szCs w:val="28"/>
          <w:lang w:eastAsia="hi-IN" w:bidi="hi-IN"/>
        </w:rPr>
      </w:pPr>
      <w:r w:rsidRPr="001F1137">
        <w:rPr>
          <w:rFonts w:ascii="Times New Roman" w:hAnsi="Times New Roman"/>
          <w:color w:val="000000"/>
          <w:sz w:val="28"/>
          <w:szCs w:val="28"/>
          <w:lang w:eastAsia="hi-IN" w:bidi="hi-IN"/>
        </w:rPr>
        <w:t xml:space="preserve">Проверяемый </w:t>
      </w:r>
      <w:r w:rsidR="00E95E49" w:rsidRPr="001F1137">
        <w:rPr>
          <w:rFonts w:ascii="Times New Roman" w:hAnsi="Times New Roman"/>
          <w:color w:val="000000"/>
          <w:sz w:val="28"/>
          <w:szCs w:val="28"/>
          <w:lang w:eastAsia="hi-IN" w:bidi="hi-IN"/>
        </w:rPr>
        <w:t xml:space="preserve">период: </w:t>
      </w:r>
      <w:r w:rsidR="00D01BF9" w:rsidRPr="001F1137">
        <w:rPr>
          <w:rFonts w:ascii="Times New Roman" w:hAnsi="Times New Roman"/>
          <w:color w:val="000000"/>
          <w:sz w:val="28"/>
          <w:szCs w:val="28"/>
          <w:lang w:eastAsia="hi-IN" w:bidi="hi-IN"/>
        </w:rPr>
        <w:t xml:space="preserve">с 01.01.2014г. по </w:t>
      </w:r>
      <w:r w:rsidR="000B135A">
        <w:rPr>
          <w:rFonts w:ascii="Times New Roman" w:hAnsi="Times New Roman"/>
          <w:color w:val="000000"/>
          <w:sz w:val="28"/>
          <w:szCs w:val="28"/>
          <w:lang w:eastAsia="hi-IN" w:bidi="hi-IN"/>
        </w:rPr>
        <w:t>24</w:t>
      </w:r>
      <w:r w:rsidR="00D01BF9" w:rsidRPr="001F1137">
        <w:rPr>
          <w:rFonts w:ascii="Times New Roman" w:hAnsi="Times New Roman"/>
          <w:color w:val="000000"/>
          <w:sz w:val="28"/>
          <w:szCs w:val="28"/>
          <w:lang w:eastAsia="hi-IN" w:bidi="hi-IN"/>
        </w:rPr>
        <w:t>.0</w:t>
      </w:r>
      <w:r w:rsidR="000B135A">
        <w:rPr>
          <w:rFonts w:ascii="Times New Roman" w:hAnsi="Times New Roman"/>
          <w:color w:val="000000"/>
          <w:sz w:val="28"/>
          <w:szCs w:val="28"/>
          <w:lang w:eastAsia="hi-IN" w:bidi="hi-IN"/>
        </w:rPr>
        <w:t>3</w:t>
      </w:r>
      <w:r w:rsidR="00D01BF9" w:rsidRPr="001F1137">
        <w:rPr>
          <w:rFonts w:ascii="Times New Roman" w:hAnsi="Times New Roman"/>
          <w:color w:val="000000"/>
          <w:sz w:val="28"/>
          <w:szCs w:val="28"/>
          <w:lang w:eastAsia="hi-IN" w:bidi="hi-IN"/>
        </w:rPr>
        <w:t>.201</w:t>
      </w:r>
      <w:r w:rsidR="00C24BA2" w:rsidRPr="001F1137">
        <w:rPr>
          <w:rFonts w:ascii="Times New Roman" w:hAnsi="Times New Roman"/>
          <w:color w:val="000000"/>
          <w:sz w:val="28"/>
          <w:szCs w:val="28"/>
          <w:lang w:eastAsia="hi-IN" w:bidi="hi-IN"/>
        </w:rPr>
        <w:t>5</w:t>
      </w:r>
      <w:r w:rsidR="00D01BF9" w:rsidRPr="001F1137">
        <w:rPr>
          <w:rFonts w:ascii="Times New Roman" w:hAnsi="Times New Roman"/>
          <w:color w:val="000000"/>
          <w:sz w:val="28"/>
          <w:szCs w:val="28"/>
          <w:lang w:eastAsia="hi-IN" w:bidi="hi-IN"/>
        </w:rPr>
        <w:t>г.</w:t>
      </w:r>
    </w:p>
    <w:p w:rsidR="00D93C72" w:rsidRPr="001F1137" w:rsidRDefault="00D93C72" w:rsidP="0007798F">
      <w:pPr>
        <w:tabs>
          <w:tab w:val="left" w:pos="993"/>
        </w:tabs>
        <w:spacing w:after="0" w:line="240" w:lineRule="auto"/>
        <w:ind w:firstLine="567"/>
        <w:jc w:val="both"/>
        <w:rPr>
          <w:rFonts w:ascii="Times New Roman" w:hAnsi="Times New Roman"/>
          <w:color w:val="000000"/>
          <w:sz w:val="28"/>
          <w:szCs w:val="28"/>
          <w:lang w:eastAsia="hi-IN" w:bidi="hi-IN"/>
        </w:rPr>
      </w:pPr>
    </w:p>
    <w:p w:rsidR="00D93C72" w:rsidRDefault="00D93C72" w:rsidP="0007798F">
      <w:pPr>
        <w:autoSpaceDE w:val="0"/>
        <w:autoSpaceDN w:val="0"/>
        <w:adjustRightInd w:val="0"/>
        <w:spacing w:after="0" w:line="240" w:lineRule="auto"/>
        <w:ind w:firstLine="567"/>
        <w:jc w:val="both"/>
        <w:rPr>
          <w:rFonts w:ascii="Times New Roman" w:hAnsi="Times New Roman"/>
          <w:b/>
          <w:sz w:val="28"/>
          <w:szCs w:val="28"/>
        </w:rPr>
      </w:pPr>
      <w:r w:rsidRPr="001F1137">
        <w:rPr>
          <w:rFonts w:ascii="Times New Roman" w:hAnsi="Times New Roman"/>
          <w:b/>
          <w:sz w:val="28"/>
          <w:szCs w:val="28"/>
        </w:rPr>
        <w:t>За проверяемый период субъектом контроля осуществлены закупки</w:t>
      </w:r>
      <w:r w:rsidR="002F1BE1" w:rsidRPr="001F1137">
        <w:rPr>
          <w:rFonts w:ascii="Times New Roman" w:hAnsi="Times New Roman"/>
          <w:b/>
          <w:sz w:val="28"/>
          <w:szCs w:val="28"/>
        </w:rPr>
        <w:t xml:space="preserve"> (с 01.01.2015г. по 24.</w:t>
      </w:r>
      <w:r w:rsidR="00C24BA2" w:rsidRPr="001F1137">
        <w:rPr>
          <w:rFonts w:ascii="Times New Roman" w:hAnsi="Times New Roman"/>
          <w:b/>
          <w:sz w:val="28"/>
          <w:szCs w:val="28"/>
        </w:rPr>
        <w:t>03.2015г.</w:t>
      </w:r>
      <w:r w:rsidR="002F1BE1" w:rsidRPr="001F1137">
        <w:rPr>
          <w:rFonts w:ascii="Times New Roman" w:hAnsi="Times New Roman"/>
          <w:b/>
          <w:sz w:val="28"/>
          <w:szCs w:val="28"/>
        </w:rPr>
        <w:t>)</w:t>
      </w:r>
      <w:r w:rsidRPr="001F1137">
        <w:rPr>
          <w:rFonts w:ascii="Times New Roman" w:hAnsi="Times New Roman"/>
          <w:b/>
          <w:sz w:val="28"/>
          <w:szCs w:val="28"/>
        </w:rPr>
        <w:t>:</w:t>
      </w:r>
      <w:r w:rsidR="008D233C">
        <w:rPr>
          <w:rFonts w:ascii="Times New Roman" w:hAnsi="Times New Roman"/>
          <w:b/>
          <w:sz w:val="28"/>
          <w:szCs w:val="28"/>
        </w:rPr>
        <w:t xml:space="preserve">  </w:t>
      </w:r>
    </w:p>
    <w:p w:rsidR="001F1137" w:rsidRPr="001F1137" w:rsidRDefault="001F1137" w:rsidP="0007798F">
      <w:pPr>
        <w:autoSpaceDE w:val="0"/>
        <w:autoSpaceDN w:val="0"/>
        <w:adjustRightInd w:val="0"/>
        <w:spacing w:after="0" w:line="240" w:lineRule="auto"/>
        <w:ind w:firstLine="567"/>
        <w:jc w:val="both"/>
        <w:rPr>
          <w:rFonts w:ascii="Times New Roman" w:hAnsi="Times New Roman"/>
          <w:b/>
          <w:sz w:val="28"/>
          <w:szCs w:val="28"/>
        </w:rPr>
      </w:pPr>
    </w:p>
    <w:p w:rsidR="00D93C72" w:rsidRPr="001F1137" w:rsidRDefault="00D93C72" w:rsidP="0007798F">
      <w:pPr>
        <w:spacing w:after="0" w:line="240" w:lineRule="auto"/>
        <w:ind w:firstLine="567"/>
        <w:jc w:val="both"/>
        <w:rPr>
          <w:rFonts w:ascii="Times New Roman" w:hAnsi="Times New Roman"/>
          <w:color w:val="000000"/>
          <w:sz w:val="28"/>
          <w:szCs w:val="28"/>
          <w:lang w:eastAsia="hi-IN" w:bidi="hi-IN"/>
        </w:rPr>
      </w:pPr>
      <w:r w:rsidRPr="001F1137">
        <w:rPr>
          <w:rFonts w:ascii="Times New Roman" w:hAnsi="Times New Roman"/>
          <w:color w:val="000000"/>
          <w:sz w:val="28"/>
          <w:szCs w:val="28"/>
          <w:lang w:eastAsia="hi-IN" w:bidi="hi-IN"/>
        </w:rPr>
        <w:t>1. Осуществлено закупок в количестве</w:t>
      </w:r>
      <w:r w:rsidR="00D108E0" w:rsidRPr="001F1137">
        <w:rPr>
          <w:rFonts w:ascii="Times New Roman" w:hAnsi="Times New Roman"/>
          <w:color w:val="000000"/>
          <w:sz w:val="28"/>
          <w:szCs w:val="28"/>
          <w:lang w:eastAsia="hi-IN" w:bidi="hi-IN"/>
        </w:rPr>
        <w:t xml:space="preserve"> </w:t>
      </w:r>
      <w:r w:rsidR="00870BB8" w:rsidRPr="001F1137">
        <w:rPr>
          <w:rFonts w:ascii="Times New Roman" w:hAnsi="Times New Roman"/>
          <w:color w:val="000000"/>
          <w:sz w:val="28"/>
          <w:szCs w:val="28"/>
          <w:lang w:eastAsia="hi-IN" w:bidi="hi-IN"/>
        </w:rPr>
        <w:t xml:space="preserve">- </w:t>
      </w:r>
      <w:r w:rsidR="009E7DF2">
        <w:rPr>
          <w:rFonts w:ascii="Times New Roman" w:hAnsi="Times New Roman"/>
          <w:color w:val="000000"/>
          <w:sz w:val="28"/>
          <w:szCs w:val="28"/>
          <w:lang w:eastAsia="hi-IN" w:bidi="hi-IN"/>
        </w:rPr>
        <w:t>15</w:t>
      </w:r>
      <w:r w:rsidRPr="001F1137">
        <w:rPr>
          <w:rFonts w:ascii="Times New Roman" w:hAnsi="Times New Roman"/>
          <w:color w:val="000000"/>
          <w:sz w:val="28"/>
          <w:szCs w:val="28"/>
          <w:lang w:eastAsia="hi-IN" w:bidi="hi-IN"/>
        </w:rPr>
        <w:t>;</w:t>
      </w:r>
    </w:p>
    <w:p w:rsidR="00D93C72" w:rsidRPr="001F1137" w:rsidRDefault="001B372B" w:rsidP="0007798F">
      <w:pPr>
        <w:spacing w:after="0" w:line="240" w:lineRule="auto"/>
        <w:ind w:firstLine="567"/>
        <w:jc w:val="both"/>
        <w:rPr>
          <w:rFonts w:ascii="Times New Roman" w:hAnsi="Times New Roman"/>
          <w:color w:val="000000"/>
          <w:sz w:val="28"/>
          <w:szCs w:val="28"/>
          <w:lang w:eastAsia="hi-IN" w:bidi="hi-IN"/>
        </w:rPr>
      </w:pPr>
      <w:r w:rsidRPr="001F1137">
        <w:rPr>
          <w:rFonts w:ascii="Times New Roman" w:hAnsi="Times New Roman"/>
          <w:color w:val="000000"/>
          <w:sz w:val="28"/>
          <w:szCs w:val="28"/>
          <w:lang w:eastAsia="hi-IN" w:bidi="hi-IN"/>
        </w:rPr>
        <w:t>2</w:t>
      </w:r>
      <w:r w:rsidR="00D93C72" w:rsidRPr="001F1137">
        <w:rPr>
          <w:rFonts w:ascii="Times New Roman" w:hAnsi="Times New Roman"/>
          <w:color w:val="000000"/>
          <w:sz w:val="28"/>
          <w:szCs w:val="28"/>
          <w:lang w:eastAsia="hi-IN" w:bidi="hi-IN"/>
        </w:rPr>
        <w:t>. О</w:t>
      </w:r>
      <w:r w:rsidR="00D93C72" w:rsidRPr="001F1137">
        <w:rPr>
          <w:rFonts w:ascii="Times New Roman" w:hAnsi="Times New Roman"/>
          <w:color w:val="000000"/>
          <w:sz w:val="28"/>
          <w:szCs w:val="28"/>
        </w:rPr>
        <w:t xml:space="preserve">пределение поставщиков (подрядчиков, исполнителей) путём проведения аукциона в электронной </w:t>
      </w:r>
      <w:r w:rsidR="00E95E49" w:rsidRPr="001F1137">
        <w:rPr>
          <w:rFonts w:ascii="Times New Roman" w:hAnsi="Times New Roman"/>
          <w:color w:val="000000"/>
          <w:sz w:val="28"/>
          <w:szCs w:val="28"/>
        </w:rPr>
        <w:t>форме –</w:t>
      </w:r>
      <w:r w:rsidR="00D93C72" w:rsidRPr="001F1137">
        <w:rPr>
          <w:rFonts w:ascii="Times New Roman" w:hAnsi="Times New Roman"/>
          <w:color w:val="000000"/>
          <w:sz w:val="28"/>
          <w:szCs w:val="28"/>
          <w:lang w:eastAsia="hi-IN" w:bidi="hi-IN"/>
        </w:rPr>
        <w:t xml:space="preserve"> </w:t>
      </w:r>
      <w:r w:rsidR="00C24BA2" w:rsidRPr="001F1137">
        <w:rPr>
          <w:rFonts w:ascii="Times New Roman" w:hAnsi="Times New Roman"/>
          <w:color w:val="000000"/>
          <w:sz w:val="28"/>
          <w:szCs w:val="28"/>
          <w:lang w:eastAsia="hi-IN" w:bidi="hi-IN"/>
        </w:rPr>
        <w:t>7</w:t>
      </w:r>
      <w:r w:rsidR="00D93C72" w:rsidRPr="001F1137">
        <w:rPr>
          <w:rFonts w:ascii="Times New Roman" w:hAnsi="Times New Roman"/>
          <w:color w:val="000000"/>
          <w:sz w:val="28"/>
          <w:szCs w:val="28"/>
          <w:lang w:eastAsia="hi-IN" w:bidi="hi-IN"/>
        </w:rPr>
        <w:t xml:space="preserve"> процедур</w:t>
      </w:r>
      <w:r w:rsidR="009678F3" w:rsidRPr="001F1137">
        <w:rPr>
          <w:rFonts w:ascii="Times New Roman" w:hAnsi="Times New Roman"/>
          <w:color w:val="000000"/>
          <w:sz w:val="28"/>
          <w:szCs w:val="28"/>
          <w:lang w:eastAsia="hi-IN" w:bidi="hi-IN"/>
        </w:rPr>
        <w:t>ы</w:t>
      </w:r>
      <w:r w:rsidR="00D93C72" w:rsidRPr="001F1137">
        <w:rPr>
          <w:rFonts w:ascii="Times New Roman" w:hAnsi="Times New Roman"/>
          <w:color w:val="000000"/>
          <w:sz w:val="28"/>
          <w:szCs w:val="28"/>
          <w:lang w:eastAsia="hi-IN" w:bidi="hi-IN"/>
        </w:rPr>
        <w:t xml:space="preserve">, заключено </w:t>
      </w:r>
      <w:r w:rsidR="00C24BA2" w:rsidRPr="001F1137">
        <w:rPr>
          <w:rFonts w:ascii="Times New Roman" w:hAnsi="Times New Roman"/>
          <w:color w:val="000000"/>
          <w:sz w:val="28"/>
          <w:szCs w:val="28"/>
          <w:lang w:eastAsia="hi-IN" w:bidi="hi-IN"/>
        </w:rPr>
        <w:t>0</w:t>
      </w:r>
      <w:r w:rsidR="00D93C72" w:rsidRPr="001F1137">
        <w:rPr>
          <w:rFonts w:ascii="Times New Roman" w:hAnsi="Times New Roman"/>
          <w:color w:val="000000"/>
          <w:sz w:val="28"/>
          <w:szCs w:val="28"/>
          <w:lang w:eastAsia="hi-IN" w:bidi="hi-IN"/>
        </w:rPr>
        <w:t xml:space="preserve"> </w:t>
      </w:r>
      <w:r w:rsidR="00E95E49" w:rsidRPr="001F1137">
        <w:rPr>
          <w:rFonts w:ascii="Times New Roman" w:hAnsi="Times New Roman"/>
          <w:color w:val="000000"/>
          <w:sz w:val="28"/>
          <w:szCs w:val="28"/>
          <w:lang w:eastAsia="hi-IN" w:bidi="hi-IN"/>
        </w:rPr>
        <w:t>контрактов на</w:t>
      </w:r>
      <w:r w:rsidR="00D93C72" w:rsidRPr="001F1137">
        <w:rPr>
          <w:rFonts w:ascii="Times New Roman" w:hAnsi="Times New Roman"/>
          <w:color w:val="000000"/>
          <w:sz w:val="28"/>
          <w:szCs w:val="28"/>
          <w:lang w:eastAsia="hi-IN" w:bidi="hi-IN"/>
        </w:rPr>
        <w:t xml:space="preserve"> общую сумму </w:t>
      </w:r>
      <w:r w:rsidR="00C24BA2" w:rsidRPr="001F1137">
        <w:rPr>
          <w:rFonts w:ascii="Times New Roman" w:hAnsi="Times New Roman"/>
          <w:color w:val="000000"/>
          <w:sz w:val="28"/>
          <w:szCs w:val="28"/>
          <w:lang w:eastAsia="hi-IN" w:bidi="hi-IN"/>
        </w:rPr>
        <w:t>0</w:t>
      </w:r>
      <w:r w:rsidR="00D93C72" w:rsidRPr="001F1137">
        <w:rPr>
          <w:rFonts w:ascii="Times New Roman" w:hAnsi="Times New Roman"/>
          <w:color w:val="000000"/>
          <w:sz w:val="28"/>
          <w:szCs w:val="28"/>
          <w:lang w:eastAsia="hi-IN" w:bidi="hi-IN"/>
        </w:rPr>
        <w:t xml:space="preserve"> руб</w:t>
      </w:r>
      <w:r w:rsidR="00870BB8" w:rsidRPr="001F1137">
        <w:rPr>
          <w:rFonts w:ascii="Times New Roman" w:hAnsi="Times New Roman"/>
          <w:color w:val="000000"/>
          <w:sz w:val="28"/>
          <w:szCs w:val="28"/>
          <w:lang w:eastAsia="hi-IN" w:bidi="hi-IN"/>
        </w:rPr>
        <w:t xml:space="preserve">лей </w:t>
      </w:r>
      <w:r w:rsidR="00C24BA2" w:rsidRPr="001F1137">
        <w:rPr>
          <w:rFonts w:ascii="Times New Roman" w:hAnsi="Times New Roman"/>
          <w:color w:val="000000"/>
          <w:sz w:val="28"/>
          <w:szCs w:val="28"/>
          <w:lang w:eastAsia="hi-IN" w:bidi="hi-IN"/>
        </w:rPr>
        <w:t>00</w:t>
      </w:r>
      <w:r w:rsidR="00870BB8" w:rsidRPr="001F1137">
        <w:rPr>
          <w:rFonts w:ascii="Times New Roman" w:hAnsi="Times New Roman"/>
          <w:color w:val="000000"/>
          <w:sz w:val="28"/>
          <w:szCs w:val="28"/>
          <w:lang w:eastAsia="hi-IN" w:bidi="hi-IN"/>
        </w:rPr>
        <w:t xml:space="preserve"> копеек</w:t>
      </w:r>
      <w:r w:rsidR="00D93C72" w:rsidRPr="001F1137">
        <w:rPr>
          <w:rFonts w:ascii="Times New Roman" w:hAnsi="Times New Roman"/>
          <w:color w:val="000000"/>
          <w:sz w:val="28"/>
          <w:szCs w:val="28"/>
          <w:lang w:eastAsia="hi-IN" w:bidi="hi-IN"/>
        </w:rPr>
        <w:t>;</w:t>
      </w:r>
    </w:p>
    <w:p w:rsidR="00D93C72" w:rsidRPr="001F1137" w:rsidRDefault="001B372B" w:rsidP="0007798F">
      <w:pPr>
        <w:spacing w:after="0" w:line="240" w:lineRule="auto"/>
        <w:ind w:firstLine="567"/>
        <w:jc w:val="both"/>
        <w:rPr>
          <w:rFonts w:ascii="Times New Roman" w:hAnsi="Times New Roman"/>
          <w:color w:val="000000"/>
          <w:sz w:val="28"/>
          <w:szCs w:val="28"/>
          <w:lang w:eastAsia="hi-IN" w:bidi="hi-IN"/>
        </w:rPr>
      </w:pPr>
      <w:r w:rsidRPr="001F1137">
        <w:rPr>
          <w:rFonts w:ascii="Times New Roman" w:hAnsi="Times New Roman"/>
          <w:color w:val="000000"/>
          <w:sz w:val="28"/>
          <w:szCs w:val="28"/>
          <w:lang w:eastAsia="hi-IN" w:bidi="hi-IN"/>
        </w:rPr>
        <w:t>3</w:t>
      </w:r>
      <w:r w:rsidR="00D93C72" w:rsidRPr="001F1137">
        <w:rPr>
          <w:rFonts w:ascii="Times New Roman" w:hAnsi="Times New Roman"/>
          <w:color w:val="000000"/>
          <w:sz w:val="28"/>
          <w:szCs w:val="28"/>
          <w:lang w:eastAsia="hi-IN" w:bidi="hi-IN"/>
        </w:rPr>
        <w:t>. О</w:t>
      </w:r>
      <w:r w:rsidR="00D93C72" w:rsidRPr="001F1137">
        <w:rPr>
          <w:rFonts w:ascii="Times New Roman" w:hAnsi="Times New Roman"/>
          <w:color w:val="000000"/>
          <w:sz w:val="28"/>
          <w:szCs w:val="28"/>
        </w:rPr>
        <w:t xml:space="preserve">пределение поставщиков (подрядчиков, исполнителей) путём запроса </w:t>
      </w:r>
      <w:r w:rsidR="00E95E49" w:rsidRPr="001F1137">
        <w:rPr>
          <w:rFonts w:ascii="Times New Roman" w:hAnsi="Times New Roman"/>
          <w:color w:val="000000"/>
          <w:sz w:val="28"/>
          <w:szCs w:val="28"/>
        </w:rPr>
        <w:t>котировок –</w:t>
      </w:r>
      <w:r w:rsidR="00D93C72" w:rsidRPr="001F1137">
        <w:rPr>
          <w:rFonts w:ascii="Times New Roman" w:hAnsi="Times New Roman"/>
          <w:color w:val="000000"/>
          <w:sz w:val="28"/>
          <w:szCs w:val="28"/>
          <w:lang w:eastAsia="hi-IN" w:bidi="hi-IN"/>
        </w:rPr>
        <w:t xml:space="preserve"> </w:t>
      </w:r>
      <w:r w:rsidR="00C24BA2" w:rsidRPr="001F1137">
        <w:rPr>
          <w:rFonts w:ascii="Times New Roman" w:hAnsi="Times New Roman"/>
          <w:color w:val="000000"/>
          <w:sz w:val="28"/>
          <w:szCs w:val="28"/>
          <w:lang w:eastAsia="hi-IN" w:bidi="hi-IN"/>
        </w:rPr>
        <w:t>1</w:t>
      </w:r>
      <w:r w:rsidR="00D93C72" w:rsidRPr="001F1137">
        <w:rPr>
          <w:rFonts w:ascii="Times New Roman" w:hAnsi="Times New Roman"/>
          <w:color w:val="000000"/>
          <w:sz w:val="28"/>
          <w:szCs w:val="28"/>
          <w:lang w:eastAsia="hi-IN" w:bidi="hi-IN"/>
        </w:rPr>
        <w:t xml:space="preserve"> процедур</w:t>
      </w:r>
      <w:r w:rsidR="00C24BA2" w:rsidRPr="001F1137">
        <w:rPr>
          <w:rFonts w:ascii="Times New Roman" w:hAnsi="Times New Roman"/>
          <w:color w:val="000000"/>
          <w:sz w:val="28"/>
          <w:szCs w:val="28"/>
          <w:lang w:eastAsia="hi-IN" w:bidi="hi-IN"/>
        </w:rPr>
        <w:t>а</w:t>
      </w:r>
      <w:r w:rsidR="00D93C72" w:rsidRPr="001F1137">
        <w:rPr>
          <w:rFonts w:ascii="Times New Roman" w:hAnsi="Times New Roman"/>
          <w:color w:val="000000"/>
          <w:sz w:val="28"/>
          <w:szCs w:val="28"/>
          <w:lang w:eastAsia="hi-IN" w:bidi="hi-IN"/>
        </w:rPr>
        <w:t xml:space="preserve">, заключено </w:t>
      </w:r>
      <w:r w:rsidR="00C24BA2" w:rsidRPr="001F1137">
        <w:rPr>
          <w:rFonts w:ascii="Times New Roman" w:hAnsi="Times New Roman"/>
          <w:color w:val="000000"/>
          <w:sz w:val="28"/>
          <w:szCs w:val="28"/>
          <w:lang w:eastAsia="hi-IN" w:bidi="hi-IN"/>
        </w:rPr>
        <w:t>0</w:t>
      </w:r>
      <w:r w:rsidR="00D93C72" w:rsidRPr="001F1137">
        <w:rPr>
          <w:rFonts w:ascii="Times New Roman" w:hAnsi="Times New Roman"/>
          <w:color w:val="000000"/>
          <w:sz w:val="28"/>
          <w:szCs w:val="28"/>
          <w:lang w:eastAsia="hi-IN" w:bidi="hi-IN"/>
        </w:rPr>
        <w:t xml:space="preserve"> </w:t>
      </w:r>
      <w:r w:rsidR="00E95E49" w:rsidRPr="001F1137">
        <w:rPr>
          <w:rFonts w:ascii="Times New Roman" w:hAnsi="Times New Roman"/>
          <w:color w:val="000000"/>
          <w:sz w:val="28"/>
          <w:szCs w:val="28"/>
          <w:lang w:eastAsia="hi-IN" w:bidi="hi-IN"/>
        </w:rPr>
        <w:t>контракт</w:t>
      </w:r>
      <w:r w:rsidR="002F1BE1" w:rsidRPr="001F1137">
        <w:rPr>
          <w:rFonts w:ascii="Times New Roman" w:hAnsi="Times New Roman"/>
          <w:color w:val="000000"/>
          <w:sz w:val="28"/>
          <w:szCs w:val="28"/>
          <w:lang w:eastAsia="hi-IN" w:bidi="hi-IN"/>
        </w:rPr>
        <w:t>а</w:t>
      </w:r>
      <w:r w:rsidR="00E95E49" w:rsidRPr="001F1137">
        <w:rPr>
          <w:rFonts w:ascii="Times New Roman" w:hAnsi="Times New Roman"/>
          <w:color w:val="000000"/>
          <w:sz w:val="28"/>
          <w:szCs w:val="28"/>
          <w:lang w:eastAsia="hi-IN" w:bidi="hi-IN"/>
        </w:rPr>
        <w:t xml:space="preserve"> на</w:t>
      </w:r>
      <w:r w:rsidR="00D93C72" w:rsidRPr="001F1137">
        <w:rPr>
          <w:rFonts w:ascii="Times New Roman" w:hAnsi="Times New Roman"/>
          <w:color w:val="000000"/>
          <w:sz w:val="28"/>
          <w:szCs w:val="28"/>
          <w:lang w:eastAsia="hi-IN" w:bidi="hi-IN"/>
        </w:rPr>
        <w:t xml:space="preserve"> общую сумму </w:t>
      </w:r>
      <w:r w:rsidR="00C24BA2" w:rsidRPr="001F1137">
        <w:rPr>
          <w:rFonts w:ascii="Times New Roman" w:hAnsi="Times New Roman"/>
          <w:color w:val="000000"/>
          <w:sz w:val="28"/>
          <w:szCs w:val="28"/>
          <w:lang w:eastAsia="hi-IN" w:bidi="hi-IN"/>
        </w:rPr>
        <w:t>0</w:t>
      </w:r>
      <w:r w:rsidR="00D93C72" w:rsidRPr="001F1137">
        <w:rPr>
          <w:rFonts w:ascii="Times New Roman" w:hAnsi="Times New Roman"/>
          <w:color w:val="000000"/>
          <w:sz w:val="28"/>
          <w:szCs w:val="28"/>
          <w:lang w:eastAsia="hi-IN" w:bidi="hi-IN"/>
        </w:rPr>
        <w:t xml:space="preserve"> руб</w:t>
      </w:r>
      <w:r w:rsidR="002F1BE1" w:rsidRPr="001F1137">
        <w:rPr>
          <w:rFonts w:ascii="Times New Roman" w:hAnsi="Times New Roman"/>
          <w:color w:val="000000"/>
          <w:sz w:val="28"/>
          <w:szCs w:val="28"/>
          <w:lang w:eastAsia="hi-IN" w:bidi="hi-IN"/>
        </w:rPr>
        <w:t>лей 00 копеек</w:t>
      </w:r>
      <w:r w:rsidR="00D93C72" w:rsidRPr="001F1137">
        <w:rPr>
          <w:rFonts w:ascii="Times New Roman" w:hAnsi="Times New Roman"/>
          <w:color w:val="000000"/>
          <w:sz w:val="28"/>
          <w:szCs w:val="28"/>
          <w:lang w:eastAsia="hi-IN" w:bidi="hi-IN"/>
        </w:rPr>
        <w:t>;</w:t>
      </w:r>
    </w:p>
    <w:p w:rsidR="00A9299F" w:rsidRPr="001F1137" w:rsidRDefault="001B372B" w:rsidP="0007798F">
      <w:pPr>
        <w:spacing w:after="0" w:line="240" w:lineRule="auto"/>
        <w:ind w:firstLine="567"/>
        <w:jc w:val="both"/>
        <w:rPr>
          <w:rFonts w:ascii="Times New Roman" w:hAnsi="Times New Roman"/>
          <w:color w:val="000000"/>
          <w:sz w:val="28"/>
          <w:szCs w:val="28"/>
          <w:lang w:eastAsia="hi-IN" w:bidi="hi-IN"/>
        </w:rPr>
      </w:pPr>
      <w:r w:rsidRPr="001F1137">
        <w:rPr>
          <w:rFonts w:ascii="Times New Roman" w:hAnsi="Times New Roman"/>
          <w:color w:val="000000"/>
          <w:sz w:val="28"/>
          <w:szCs w:val="28"/>
          <w:lang w:eastAsia="hi-IN" w:bidi="hi-IN"/>
        </w:rPr>
        <w:lastRenderedPageBreak/>
        <w:t>4</w:t>
      </w:r>
      <w:r w:rsidR="00D93C72" w:rsidRPr="001F1137">
        <w:rPr>
          <w:rFonts w:ascii="Times New Roman" w:hAnsi="Times New Roman"/>
          <w:color w:val="000000"/>
          <w:sz w:val="28"/>
          <w:szCs w:val="28"/>
          <w:lang w:eastAsia="hi-IN" w:bidi="hi-IN"/>
        </w:rPr>
        <w:t>. З</w:t>
      </w:r>
      <w:r w:rsidR="00D93C72" w:rsidRPr="001F1137">
        <w:rPr>
          <w:rFonts w:ascii="Times New Roman" w:hAnsi="Times New Roman"/>
          <w:sz w:val="28"/>
          <w:szCs w:val="28"/>
          <w:lang w:eastAsia="en-US"/>
        </w:rPr>
        <w:t xml:space="preserve">акупки у единственного поставщика (подрядчика, исполнителя) на </w:t>
      </w:r>
      <w:r w:rsidR="00E95E49" w:rsidRPr="001F1137">
        <w:rPr>
          <w:rFonts w:ascii="Times New Roman" w:hAnsi="Times New Roman"/>
          <w:sz w:val="28"/>
          <w:szCs w:val="28"/>
          <w:lang w:eastAsia="en-US"/>
        </w:rPr>
        <w:t xml:space="preserve">основании </w:t>
      </w:r>
      <w:r w:rsidR="002F1BE1" w:rsidRPr="001F1137">
        <w:rPr>
          <w:rFonts w:ascii="Times New Roman" w:hAnsi="Times New Roman"/>
          <w:sz w:val="28"/>
          <w:szCs w:val="28"/>
          <w:lang w:eastAsia="en-US"/>
        </w:rPr>
        <w:t xml:space="preserve">п. 4 </w:t>
      </w:r>
      <w:r w:rsidR="00E95E49" w:rsidRPr="001F1137">
        <w:rPr>
          <w:rFonts w:ascii="Times New Roman" w:hAnsi="Times New Roman"/>
          <w:sz w:val="28"/>
          <w:szCs w:val="28"/>
          <w:lang w:eastAsia="en-US"/>
        </w:rPr>
        <w:t>ч.</w:t>
      </w:r>
      <w:r w:rsidR="002F1BE1" w:rsidRPr="001F1137">
        <w:rPr>
          <w:rFonts w:ascii="Times New Roman" w:hAnsi="Times New Roman"/>
          <w:sz w:val="28"/>
          <w:szCs w:val="28"/>
          <w:lang w:eastAsia="en-US"/>
        </w:rPr>
        <w:t xml:space="preserve"> 1</w:t>
      </w:r>
      <w:r w:rsidR="00D93C72" w:rsidRPr="001F1137">
        <w:rPr>
          <w:rFonts w:ascii="Times New Roman" w:hAnsi="Times New Roman"/>
          <w:sz w:val="28"/>
          <w:szCs w:val="28"/>
          <w:lang w:eastAsia="en-US"/>
        </w:rPr>
        <w:t xml:space="preserve"> ст. </w:t>
      </w:r>
      <w:r w:rsidR="002F1BE1" w:rsidRPr="001F1137">
        <w:rPr>
          <w:rFonts w:ascii="Times New Roman" w:hAnsi="Times New Roman"/>
          <w:sz w:val="28"/>
          <w:szCs w:val="28"/>
          <w:lang w:eastAsia="en-US"/>
        </w:rPr>
        <w:t xml:space="preserve">93 </w:t>
      </w:r>
      <w:r w:rsidR="00D93C72" w:rsidRPr="001F1137">
        <w:rPr>
          <w:rFonts w:ascii="Times New Roman" w:hAnsi="Times New Roman"/>
          <w:sz w:val="28"/>
          <w:szCs w:val="28"/>
          <w:lang w:eastAsia="en-US"/>
        </w:rPr>
        <w:t xml:space="preserve">Закона № 44-ФЗ </w:t>
      </w:r>
      <w:r w:rsidR="002F1BE1" w:rsidRPr="001F1137">
        <w:rPr>
          <w:rFonts w:ascii="Times New Roman" w:hAnsi="Times New Roman"/>
          <w:sz w:val="28"/>
          <w:szCs w:val="28"/>
          <w:lang w:eastAsia="en-US"/>
        </w:rPr>
        <w:t>–</w:t>
      </w:r>
      <w:r w:rsidR="00D93C72" w:rsidRPr="001F1137">
        <w:rPr>
          <w:rFonts w:ascii="Times New Roman" w:hAnsi="Times New Roman"/>
          <w:sz w:val="28"/>
          <w:szCs w:val="28"/>
          <w:lang w:eastAsia="en-US"/>
        </w:rPr>
        <w:t xml:space="preserve"> </w:t>
      </w:r>
      <w:r w:rsidR="00D93C72" w:rsidRPr="001F1137">
        <w:rPr>
          <w:rFonts w:ascii="Times New Roman" w:hAnsi="Times New Roman"/>
          <w:color w:val="000000"/>
          <w:sz w:val="28"/>
          <w:szCs w:val="28"/>
          <w:lang w:eastAsia="hi-IN" w:bidi="hi-IN"/>
        </w:rPr>
        <w:t>заключено</w:t>
      </w:r>
      <w:r w:rsidR="002F1BE1" w:rsidRPr="001F1137">
        <w:rPr>
          <w:rFonts w:ascii="Times New Roman" w:hAnsi="Times New Roman"/>
          <w:color w:val="000000"/>
          <w:sz w:val="28"/>
          <w:szCs w:val="28"/>
          <w:lang w:eastAsia="hi-IN" w:bidi="hi-IN"/>
        </w:rPr>
        <w:t xml:space="preserve"> </w:t>
      </w:r>
      <w:r w:rsidR="00C24BA2" w:rsidRPr="001F1137">
        <w:rPr>
          <w:rFonts w:ascii="Times New Roman" w:hAnsi="Times New Roman"/>
          <w:color w:val="000000"/>
          <w:sz w:val="28"/>
          <w:szCs w:val="28"/>
          <w:lang w:eastAsia="hi-IN" w:bidi="hi-IN"/>
        </w:rPr>
        <w:t>7</w:t>
      </w:r>
      <w:r w:rsidR="00D93C72" w:rsidRPr="001F1137">
        <w:rPr>
          <w:rFonts w:ascii="Times New Roman" w:hAnsi="Times New Roman"/>
          <w:color w:val="000000"/>
          <w:sz w:val="28"/>
          <w:szCs w:val="28"/>
          <w:lang w:eastAsia="hi-IN" w:bidi="hi-IN"/>
        </w:rPr>
        <w:t xml:space="preserve"> </w:t>
      </w:r>
      <w:r w:rsidR="00E95E49" w:rsidRPr="001F1137">
        <w:rPr>
          <w:rFonts w:ascii="Times New Roman" w:hAnsi="Times New Roman"/>
          <w:color w:val="000000"/>
          <w:sz w:val="28"/>
          <w:szCs w:val="28"/>
          <w:lang w:eastAsia="hi-IN" w:bidi="hi-IN"/>
        </w:rPr>
        <w:t>контрактов на</w:t>
      </w:r>
      <w:r w:rsidR="00D93C72" w:rsidRPr="001F1137">
        <w:rPr>
          <w:rFonts w:ascii="Times New Roman" w:hAnsi="Times New Roman"/>
          <w:color w:val="000000"/>
          <w:sz w:val="28"/>
          <w:szCs w:val="28"/>
          <w:lang w:eastAsia="hi-IN" w:bidi="hi-IN"/>
        </w:rPr>
        <w:t xml:space="preserve"> общую сумму </w:t>
      </w:r>
      <w:r w:rsidR="00C24BA2" w:rsidRPr="001F1137">
        <w:rPr>
          <w:rFonts w:ascii="Times New Roman" w:hAnsi="Times New Roman"/>
          <w:color w:val="000000"/>
          <w:sz w:val="28"/>
          <w:szCs w:val="28"/>
          <w:lang w:eastAsia="hi-IN" w:bidi="hi-IN"/>
        </w:rPr>
        <w:t>689 310</w:t>
      </w:r>
      <w:r w:rsidR="00D93C72" w:rsidRPr="001F1137">
        <w:rPr>
          <w:rFonts w:ascii="Times New Roman" w:hAnsi="Times New Roman"/>
          <w:color w:val="000000"/>
          <w:sz w:val="28"/>
          <w:szCs w:val="28"/>
          <w:lang w:eastAsia="hi-IN" w:bidi="hi-IN"/>
        </w:rPr>
        <w:t xml:space="preserve"> руб</w:t>
      </w:r>
      <w:r w:rsidR="002F1BE1" w:rsidRPr="001F1137">
        <w:rPr>
          <w:rFonts w:ascii="Times New Roman" w:hAnsi="Times New Roman"/>
          <w:color w:val="000000"/>
          <w:sz w:val="28"/>
          <w:szCs w:val="28"/>
          <w:lang w:eastAsia="hi-IN" w:bidi="hi-IN"/>
        </w:rPr>
        <w:t xml:space="preserve">лей </w:t>
      </w:r>
      <w:r w:rsidR="00C24BA2" w:rsidRPr="001F1137">
        <w:rPr>
          <w:rFonts w:ascii="Times New Roman" w:hAnsi="Times New Roman"/>
          <w:color w:val="000000"/>
          <w:sz w:val="28"/>
          <w:szCs w:val="28"/>
          <w:lang w:eastAsia="hi-IN" w:bidi="hi-IN"/>
        </w:rPr>
        <w:t>00</w:t>
      </w:r>
      <w:r w:rsidR="002F1BE1" w:rsidRPr="001F1137">
        <w:rPr>
          <w:rFonts w:ascii="Times New Roman" w:hAnsi="Times New Roman"/>
          <w:color w:val="000000"/>
          <w:sz w:val="28"/>
          <w:szCs w:val="28"/>
          <w:lang w:eastAsia="hi-IN" w:bidi="hi-IN"/>
        </w:rPr>
        <w:t xml:space="preserve"> копеек.</w:t>
      </w:r>
    </w:p>
    <w:p w:rsidR="008E75BC" w:rsidRPr="001F1137" w:rsidRDefault="008E75BC" w:rsidP="0007798F">
      <w:pPr>
        <w:spacing w:after="0" w:line="240" w:lineRule="auto"/>
        <w:ind w:firstLine="567"/>
        <w:jc w:val="both"/>
        <w:rPr>
          <w:rFonts w:ascii="Times New Roman" w:hAnsi="Times New Roman"/>
          <w:color w:val="000000"/>
          <w:sz w:val="28"/>
          <w:szCs w:val="28"/>
          <w:lang w:eastAsia="hi-IN" w:bidi="hi-IN"/>
        </w:rPr>
      </w:pPr>
    </w:p>
    <w:p w:rsidR="002F1BE1" w:rsidRPr="001F1137" w:rsidRDefault="002F1BE1" w:rsidP="0007798F">
      <w:pPr>
        <w:autoSpaceDE w:val="0"/>
        <w:autoSpaceDN w:val="0"/>
        <w:adjustRightInd w:val="0"/>
        <w:spacing w:after="0" w:line="240" w:lineRule="auto"/>
        <w:ind w:firstLine="567"/>
        <w:jc w:val="both"/>
        <w:rPr>
          <w:rFonts w:ascii="Times New Roman" w:hAnsi="Times New Roman"/>
          <w:b/>
          <w:sz w:val="28"/>
          <w:szCs w:val="28"/>
        </w:rPr>
      </w:pPr>
      <w:r w:rsidRPr="001F1137">
        <w:rPr>
          <w:rFonts w:ascii="Times New Roman" w:hAnsi="Times New Roman"/>
          <w:b/>
          <w:sz w:val="28"/>
          <w:szCs w:val="28"/>
        </w:rPr>
        <w:t>За проверяемый период субъектом контроля осуществлены закупки</w:t>
      </w:r>
      <w:r w:rsidR="00C24BA2" w:rsidRPr="001F1137">
        <w:rPr>
          <w:rFonts w:ascii="Times New Roman" w:hAnsi="Times New Roman"/>
          <w:b/>
          <w:sz w:val="28"/>
          <w:szCs w:val="28"/>
        </w:rPr>
        <w:t xml:space="preserve"> (с 01.01.2014г. по 31.12.2014г.)</w:t>
      </w:r>
      <w:r w:rsidRPr="001F1137">
        <w:rPr>
          <w:rFonts w:ascii="Times New Roman" w:hAnsi="Times New Roman"/>
          <w:b/>
          <w:sz w:val="28"/>
          <w:szCs w:val="28"/>
        </w:rPr>
        <w:t>:</w:t>
      </w:r>
    </w:p>
    <w:p w:rsidR="002F1BE1" w:rsidRPr="001F1137" w:rsidRDefault="002F1BE1" w:rsidP="0007798F">
      <w:pPr>
        <w:spacing w:after="0" w:line="240" w:lineRule="auto"/>
        <w:ind w:firstLine="567"/>
        <w:jc w:val="both"/>
        <w:rPr>
          <w:rFonts w:ascii="Times New Roman" w:hAnsi="Times New Roman"/>
          <w:color w:val="000000"/>
          <w:sz w:val="28"/>
          <w:szCs w:val="28"/>
          <w:lang w:eastAsia="hi-IN" w:bidi="hi-IN"/>
        </w:rPr>
      </w:pPr>
      <w:r w:rsidRPr="001F1137">
        <w:rPr>
          <w:rFonts w:ascii="Times New Roman" w:hAnsi="Times New Roman"/>
          <w:color w:val="000000"/>
          <w:sz w:val="28"/>
          <w:szCs w:val="28"/>
          <w:lang w:eastAsia="hi-IN" w:bidi="hi-IN"/>
        </w:rPr>
        <w:t xml:space="preserve">1. Осуществлено закупок в количестве </w:t>
      </w:r>
      <w:r w:rsidR="00171DC0" w:rsidRPr="001F1137">
        <w:rPr>
          <w:rFonts w:ascii="Times New Roman" w:hAnsi="Times New Roman"/>
          <w:color w:val="000000"/>
          <w:sz w:val="28"/>
          <w:szCs w:val="28"/>
          <w:lang w:eastAsia="hi-IN" w:bidi="hi-IN"/>
        </w:rPr>
        <w:t>–</w:t>
      </w:r>
      <w:r w:rsidRPr="001F1137">
        <w:rPr>
          <w:rFonts w:ascii="Times New Roman" w:hAnsi="Times New Roman"/>
          <w:color w:val="000000"/>
          <w:sz w:val="28"/>
          <w:szCs w:val="28"/>
          <w:lang w:eastAsia="hi-IN" w:bidi="hi-IN"/>
        </w:rPr>
        <w:t xml:space="preserve"> </w:t>
      </w:r>
      <w:r w:rsidR="00171DC0" w:rsidRPr="001F1137">
        <w:rPr>
          <w:rFonts w:ascii="Times New Roman" w:hAnsi="Times New Roman"/>
          <w:color w:val="000000"/>
          <w:sz w:val="28"/>
          <w:szCs w:val="28"/>
          <w:lang w:eastAsia="hi-IN" w:bidi="hi-IN"/>
        </w:rPr>
        <w:t>56;</w:t>
      </w:r>
    </w:p>
    <w:p w:rsidR="002F1BE1" w:rsidRPr="001F1137" w:rsidRDefault="002F1BE1" w:rsidP="0007798F">
      <w:pPr>
        <w:spacing w:after="0" w:line="240" w:lineRule="auto"/>
        <w:ind w:firstLine="567"/>
        <w:jc w:val="both"/>
        <w:rPr>
          <w:rFonts w:ascii="Times New Roman" w:hAnsi="Times New Roman"/>
          <w:color w:val="000000"/>
          <w:sz w:val="28"/>
          <w:szCs w:val="28"/>
          <w:lang w:eastAsia="hi-IN" w:bidi="hi-IN"/>
        </w:rPr>
      </w:pPr>
      <w:r w:rsidRPr="001F1137">
        <w:rPr>
          <w:rFonts w:ascii="Times New Roman" w:hAnsi="Times New Roman"/>
          <w:color w:val="000000"/>
          <w:sz w:val="28"/>
          <w:szCs w:val="28"/>
          <w:lang w:eastAsia="hi-IN" w:bidi="hi-IN"/>
        </w:rPr>
        <w:t>2. О</w:t>
      </w:r>
      <w:r w:rsidRPr="001F1137">
        <w:rPr>
          <w:rFonts w:ascii="Times New Roman" w:hAnsi="Times New Roman"/>
          <w:color w:val="000000"/>
          <w:sz w:val="28"/>
          <w:szCs w:val="28"/>
        </w:rPr>
        <w:t>пределение поставщиков (подрядчиков, исполнителей) путём проведения аукциона в электронной форме –</w:t>
      </w:r>
      <w:r w:rsidRPr="001F1137">
        <w:rPr>
          <w:rFonts w:ascii="Times New Roman" w:hAnsi="Times New Roman"/>
          <w:color w:val="000000"/>
          <w:sz w:val="28"/>
          <w:szCs w:val="28"/>
          <w:lang w:eastAsia="hi-IN" w:bidi="hi-IN"/>
        </w:rPr>
        <w:t xml:space="preserve"> </w:t>
      </w:r>
      <w:r w:rsidR="0066435E" w:rsidRPr="001F1137">
        <w:rPr>
          <w:rFonts w:ascii="Times New Roman" w:hAnsi="Times New Roman"/>
          <w:color w:val="000000"/>
          <w:sz w:val="28"/>
          <w:szCs w:val="28"/>
          <w:lang w:eastAsia="hi-IN" w:bidi="hi-IN"/>
        </w:rPr>
        <w:t>34</w:t>
      </w:r>
      <w:r w:rsidRPr="001F1137">
        <w:rPr>
          <w:rFonts w:ascii="Times New Roman" w:hAnsi="Times New Roman"/>
          <w:color w:val="000000"/>
          <w:sz w:val="28"/>
          <w:szCs w:val="28"/>
          <w:lang w:eastAsia="hi-IN" w:bidi="hi-IN"/>
        </w:rPr>
        <w:t xml:space="preserve"> процедур</w:t>
      </w:r>
      <w:r w:rsidR="0066435E" w:rsidRPr="001F1137">
        <w:rPr>
          <w:rFonts w:ascii="Times New Roman" w:hAnsi="Times New Roman"/>
          <w:color w:val="000000"/>
          <w:sz w:val="28"/>
          <w:szCs w:val="28"/>
          <w:lang w:eastAsia="hi-IN" w:bidi="hi-IN"/>
        </w:rPr>
        <w:t>ы</w:t>
      </w:r>
      <w:r w:rsidRPr="001F1137">
        <w:rPr>
          <w:rFonts w:ascii="Times New Roman" w:hAnsi="Times New Roman"/>
          <w:color w:val="000000"/>
          <w:sz w:val="28"/>
          <w:szCs w:val="28"/>
          <w:lang w:eastAsia="hi-IN" w:bidi="hi-IN"/>
        </w:rPr>
        <w:t xml:space="preserve">, заключено </w:t>
      </w:r>
      <w:r w:rsidR="001F1137">
        <w:rPr>
          <w:rFonts w:ascii="Times New Roman" w:hAnsi="Times New Roman"/>
          <w:color w:val="000000"/>
          <w:sz w:val="28"/>
          <w:szCs w:val="28"/>
          <w:lang w:eastAsia="hi-IN" w:bidi="hi-IN"/>
        </w:rPr>
        <w:br/>
      </w:r>
      <w:r w:rsidRPr="001F1137">
        <w:rPr>
          <w:rFonts w:ascii="Times New Roman" w:hAnsi="Times New Roman"/>
          <w:color w:val="000000"/>
          <w:sz w:val="28"/>
          <w:szCs w:val="28"/>
          <w:lang w:eastAsia="hi-IN" w:bidi="hi-IN"/>
        </w:rPr>
        <w:t>18 контрактов на общую сумму 8 238 346 рублей 55 копеек;</w:t>
      </w:r>
    </w:p>
    <w:p w:rsidR="002F1BE1" w:rsidRPr="001F1137" w:rsidRDefault="002F1BE1" w:rsidP="0007798F">
      <w:pPr>
        <w:spacing w:after="0" w:line="240" w:lineRule="auto"/>
        <w:ind w:firstLine="567"/>
        <w:jc w:val="both"/>
        <w:rPr>
          <w:rFonts w:ascii="Times New Roman" w:hAnsi="Times New Roman"/>
          <w:color w:val="000000"/>
          <w:sz w:val="28"/>
          <w:szCs w:val="28"/>
          <w:lang w:eastAsia="hi-IN" w:bidi="hi-IN"/>
        </w:rPr>
      </w:pPr>
      <w:r w:rsidRPr="001F1137">
        <w:rPr>
          <w:rFonts w:ascii="Times New Roman" w:hAnsi="Times New Roman"/>
          <w:color w:val="000000"/>
          <w:sz w:val="28"/>
          <w:szCs w:val="28"/>
          <w:lang w:eastAsia="hi-IN" w:bidi="hi-IN"/>
        </w:rPr>
        <w:t>3. О</w:t>
      </w:r>
      <w:r w:rsidRPr="001F1137">
        <w:rPr>
          <w:rFonts w:ascii="Times New Roman" w:hAnsi="Times New Roman"/>
          <w:color w:val="000000"/>
          <w:sz w:val="28"/>
          <w:szCs w:val="28"/>
        </w:rPr>
        <w:t>пределение поставщиков (подрядчиков, исполнителей) путём запроса котировок –</w:t>
      </w:r>
      <w:r w:rsidRPr="001F1137">
        <w:rPr>
          <w:rFonts w:ascii="Times New Roman" w:hAnsi="Times New Roman"/>
          <w:color w:val="000000"/>
          <w:sz w:val="28"/>
          <w:szCs w:val="28"/>
          <w:lang w:eastAsia="hi-IN" w:bidi="hi-IN"/>
        </w:rPr>
        <w:t xml:space="preserve"> </w:t>
      </w:r>
      <w:r w:rsidR="0066435E" w:rsidRPr="001F1137">
        <w:rPr>
          <w:rFonts w:ascii="Times New Roman" w:hAnsi="Times New Roman"/>
          <w:color w:val="000000"/>
          <w:sz w:val="28"/>
          <w:szCs w:val="28"/>
          <w:lang w:eastAsia="hi-IN" w:bidi="hi-IN"/>
        </w:rPr>
        <w:t>3</w:t>
      </w:r>
      <w:r w:rsidRPr="001F1137">
        <w:rPr>
          <w:rFonts w:ascii="Times New Roman" w:hAnsi="Times New Roman"/>
          <w:color w:val="000000"/>
          <w:sz w:val="28"/>
          <w:szCs w:val="28"/>
          <w:lang w:eastAsia="hi-IN" w:bidi="hi-IN"/>
        </w:rPr>
        <w:t xml:space="preserve"> процедур</w:t>
      </w:r>
      <w:r w:rsidR="0066435E" w:rsidRPr="001F1137">
        <w:rPr>
          <w:rFonts w:ascii="Times New Roman" w:hAnsi="Times New Roman"/>
          <w:color w:val="000000"/>
          <w:sz w:val="28"/>
          <w:szCs w:val="28"/>
          <w:lang w:eastAsia="hi-IN" w:bidi="hi-IN"/>
        </w:rPr>
        <w:t>ы</w:t>
      </w:r>
      <w:r w:rsidRPr="001F1137">
        <w:rPr>
          <w:rFonts w:ascii="Times New Roman" w:hAnsi="Times New Roman"/>
          <w:color w:val="000000"/>
          <w:sz w:val="28"/>
          <w:szCs w:val="28"/>
          <w:lang w:eastAsia="hi-IN" w:bidi="hi-IN"/>
        </w:rPr>
        <w:t>, заключено 3 контракта на общую сумму 737 940 рублей 00 копеек;</w:t>
      </w:r>
    </w:p>
    <w:p w:rsidR="002F1BE1" w:rsidRPr="001F1137" w:rsidRDefault="002F1BE1" w:rsidP="0007798F">
      <w:pPr>
        <w:spacing w:after="0" w:line="240" w:lineRule="auto"/>
        <w:ind w:firstLine="567"/>
        <w:jc w:val="both"/>
        <w:rPr>
          <w:rFonts w:ascii="Times New Roman" w:hAnsi="Times New Roman"/>
          <w:color w:val="000000"/>
          <w:sz w:val="28"/>
          <w:szCs w:val="28"/>
          <w:lang w:eastAsia="hi-IN" w:bidi="hi-IN"/>
        </w:rPr>
      </w:pPr>
      <w:r w:rsidRPr="001F1137">
        <w:rPr>
          <w:rFonts w:ascii="Times New Roman" w:hAnsi="Times New Roman"/>
          <w:color w:val="000000"/>
          <w:sz w:val="28"/>
          <w:szCs w:val="28"/>
          <w:lang w:eastAsia="hi-IN" w:bidi="hi-IN"/>
        </w:rPr>
        <w:t>4. З</w:t>
      </w:r>
      <w:r w:rsidRPr="001F1137">
        <w:rPr>
          <w:rFonts w:ascii="Times New Roman" w:hAnsi="Times New Roman"/>
          <w:sz w:val="28"/>
          <w:szCs w:val="28"/>
          <w:lang w:eastAsia="en-US"/>
        </w:rPr>
        <w:t xml:space="preserve">акупки у единственного поставщика (подрядчика, исполнителя) на основании п. 4 ч. 1 ст. 93 Закона № 44-ФЗ – </w:t>
      </w:r>
      <w:r w:rsidRPr="001F1137">
        <w:rPr>
          <w:rFonts w:ascii="Times New Roman" w:hAnsi="Times New Roman"/>
          <w:color w:val="000000"/>
          <w:sz w:val="28"/>
          <w:szCs w:val="28"/>
          <w:lang w:eastAsia="hi-IN" w:bidi="hi-IN"/>
        </w:rPr>
        <w:t xml:space="preserve">заключено </w:t>
      </w:r>
      <w:r w:rsidR="0066435E" w:rsidRPr="001F1137">
        <w:rPr>
          <w:rFonts w:ascii="Times New Roman" w:hAnsi="Times New Roman"/>
          <w:color w:val="000000"/>
          <w:sz w:val="28"/>
          <w:szCs w:val="28"/>
          <w:lang w:eastAsia="hi-IN" w:bidi="hi-IN"/>
        </w:rPr>
        <w:t>19</w:t>
      </w:r>
      <w:r w:rsidRPr="001F1137">
        <w:rPr>
          <w:rFonts w:ascii="Times New Roman" w:hAnsi="Times New Roman"/>
          <w:color w:val="000000"/>
          <w:sz w:val="28"/>
          <w:szCs w:val="28"/>
          <w:lang w:eastAsia="hi-IN" w:bidi="hi-IN"/>
        </w:rPr>
        <w:t xml:space="preserve"> контрактов на общую сумму </w:t>
      </w:r>
      <w:r w:rsidR="0066435E" w:rsidRPr="001F1137">
        <w:rPr>
          <w:rFonts w:ascii="Times New Roman" w:hAnsi="Times New Roman"/>
          <w:color w:val="000000"/>
          <w:sz w:val="28"/>
          <w:szCs w:val="28"/>
          <w:lang w:eastAsia="hi-IN" w:bidi="hi-IN"/>
        </w:rPr>
        <w:t>1 614 460</w:t>
      </w:r>
      <w:r w:rsidRPr="001F1137">
        <w:rPr>
          <w:rFonts w:ascii="Times New Roman" w:hAnsi="Times New Roman"/>
          <w:color w:val="000000"/>
          <w:sz w:val="28"/>
          <w:szCs w:val="28"/>
          <w:lang w:eastAsia="hi-IN" w:bidi="hi-IN"/>
        </w:rPr>
        <w:t xml:space="preserve"> рублей 55 копеек.</w:t>
      </w:r>
    </w:p>
    <w:p w:rsidR="00A9299F" w:rsidRPr="001F1137" w:rsidRDefault="00A9299F" w:rsidP="0007798F">
      <w:pPr>
        <w:spacing w:after="0" w:line="240" w:lineRule="auto"/>
        <w:jc w:val="both"/>
        <w:rPr>
          <w:rFonts w:ascii="Times New Roman" w:hAnsi="Times New Roman"/>
          <w:color w:val="000000"/>
          <w:sz w:val="28"/>
          <w:szCs w:val="28"/>
          <w:lang w:eastAsia="hi-IN" w:bidi="hi-IN"/>
        </w:rPr>
      </w:pPr>
    </w:p>
    <w:p w:rsidR="005138CB" w:rsidRPr="001F1137" w:rsidRDefault="00D93C72" w:rsidP="0007798F">
      <w:pPr>
        <w:spacing w:after="0" w:line="240" w:lineRule="auto"/>
        <w:ind w:firstLine="567"/>
        <w:jc w:val="both"/>
        <w:rPr>
          <w:rFonts w:ascii="Times New Roman" w:hAnsi="Times New Roman"/>
          <w:color w:val="000000"/>
          <w:sz w:val="28"/>
          <w:szCs w:val="28"/>
          <w:lang w:eastAsia="hi-IN" w:bidi="hi-IN"/>
        </w:rPr>
      </w:pPr>
      <w:r w:rsidRPr="001F1137">
        <w:rPr>
          <w:rFonts w:ascii="Times New Roman" w:hAnsi="Times New Roman"/>
          <w:b/>
          <w:color w:val="000000"/>
          <w:sz w:val="28"/>
          <w:szCs w:val="28"/>
          <w:lang w:eastAsia="hi-IN" w:bidi="hi-IN"/>
        </w:rPr>
        <w:t>Для проведения плановой</w:t>
      </w:r>
      <w:r w:rsidR="005138CB" w:rsidRPr="001F1137">
        <w:rPr>
          <w:rFonts w:ascii="Times New Roman" w:hAnsi="Times New Roman"/>
          <w:b/>
          <w:color w:val="000000"/>
          <w:sz w:val="28"/>
          <w:szCs w:val="28"/>
          <w:lang w:eastAsia="hi-IN" w:bidi="hi-IN"/>
        </w:rPr>
        <w:t xml:space="preserve"> </w:t>
      </w:r>
      <w:r w:rsidRPr="001F1137">
        <w:rPr>
          <w:rFonts w:ascii="Times New Roman" w:hAnsi="Times New Roman"/>
          <w:b/>
          <w:color w:val="000000"/>
          <w:sz w:val="28"/>
          <w:szCs w:val="28"/>
          <w:lang w:eastAsia="hi-IN" w:bidi="hi-IN"/>
        </w:rPr>
        <w:t xml:space="preserve">проверки </w:t>
      </w:r>
      <w:r w:rsidRPr="001F1137">
        <w:rPr>
          <w:rFonts w:ascii="Times New Roman" w:hAnsi="Times New Roman"/>
          <w:b/>
          <w:sz w:val="28"/>
          <w:szCs w:val="28"/>
        </w:rPr>
        <w:t>субъектом контроля</w:t>
      </w:r>
      <w:r w:rsidRPr="001F1137">
        <w:rPr>
          <w:rFonts w:ascii="Times New Roman" w:hAnsi="Times New Roman"/>
          <w:b/>
          <w:color w:val="000000"/>
          <w:sz w:val="28"/>
          <w:szCs w:val="28"/>
          <w:lang w:eastAsia="hi-IN" w:bidi="hi-IN"/>
        </w:rPr>
        <w:t xml:space="preserve"> представлены следующие документы:</w:t>
      </w:r>
    </w:p>
    <w:p w:rsidR="002F1BE1" w:rsidRPr="001F1137" w:rsidRDefault="00D93C72" w:rsidP="0007798F">
      <w:pPr>
        <w:spacing w:after="0" w:line="240" w:lineRule="auto"/>
        <w:ind w:firstLine="567"/>
        <w:jc w:val="both"/>
        <w:rPr>
          <w:rFonts w:ascii="Times New Roman" w:hAnsi="Times New Roman"/>
          <w:color w:val="000000"/>
          <w:sz w:val="28"/>
          <w:szCs w:val="28"/>
          <w:lang w:eastAsia="hi-IN" w:bidi="hi-IN"/>
        </w:rPr>
      </w:pPr>
      <w:r w:rsidRPr="001F1137">
        <w:rPr>
          <w:rFonts w:ascii="Times New Roman" w:hAnsi="Times New Roman"/>
          <w:color w:val="000000"/>
          <w:sz w:val="28"/>
          <w:szCs w:val="28"/>
          <w:lang w:eastAsia="hi-IN" w:bidi="hi-IN"/>
        </w:rPr>
        <w:t xml:space="preserve">1. Документы, определяющие состав и работу комиссии </w:t>
      </w:r>
      <w:r w:rsidR="00E95E49" w:rsidRPr="001F1137">
        <w:rPr>
          <w:rFonts w:ascii="Times New Roman" w:hAnsi="Times New Roman"/>
          <w:color w:val="000000"/>
          <w:sz w:val="28"/>
          <w:szCs w:val="28"/>
          <w:lang w:eastAsia="hi-IN" w:bidi="hi-IN"/>
        </w:rPr>
        <w:t xml:space="preserve">учреждения: </w:t>
      </w:r>
    </w:p>
    <w:p w:rsidR="00D93C72" w:rsidRPr="001F1137" w:rsidRDefault="002F1BE1" w:rsidP="0007798F">
      <w:pPr>
        <w:spacing w:after="0" w:line="240" w:lineRule="auto"/>
        <w:ind w:firstLine="567"/>
        <w:jc w:val="both"/>
        <w:rPr>
          <w:rFonts w:ascii="Times New Roman" w:hAnsi="Times New Roman"/>
          <w:i/>
          <w:color w:val="000000"/>
          <w:sz w:val="28"/>
          <w:szCs w:val="28"/>
          <w:lang w:eastAsia="hi-IN" w:bidi="hi-IN"/>
        </w:rPr>
      </w:pPr>
      <w:r w:rsidRPr="001F1137">
        <w:rPr>
          <w:rFonts w:ascii="Times New Roman" w:hAnsi="Times New Roman"/>
          <w:i/>
          <w:color w:val="000000"/>
          <w:sz w:val="28"/>
          <w:szCs w:val="28"/>
          <w:lang w:eastAsia="hi-IN" w:bidi="hi-IN"/>
        </w:rPr>
        <w:t>- Распоряжение Префектуры Октябрьского района г. Грозного от 20.03.2014г. №22 «О назначении контрактного управляющего и утверждение функций и полномочий контрактного управляющего Префектуры Октябрьского района г. Грозного»</w:t>
      </w:r>
      <w:r w:rsidR="00D93C72" w:rsidRPr="001F1137">
        <w:rPr>
          <w:rFonts w:ascii="Times New Roman" w:hAnsi="Times New Roman"/>
          <w:i/>
          <w:color w:val="000000"/>
          <w:sz w:val="28"/>
          <w:szCs w:val="28"/>
          <w:lang w:eastAsia="hi-IN" w:bidi="hi-IN"/>
        </w:rPr>
        <w:t xml:space="preserve">; </w:t>
      </w:r>
    </w:p>
    <w:p w:rsidR="00E7760D" w:rsidRPr="001F1137" w:rsidRDefault="00E7760D" w:rsidP="0007798F">
      <w:pPr>
        <w:spacing w:after="0" w:line="240" w:lineRule="auto"/>
        <w:ind w:firstLine="567"/>
        <w:jc w:val="both"/>
        <w:rPr>
          <w:rFonts w:ascii="Times New Roman" w:hAnsi="Times New Roman"/>
          <w:i/>
          <w:color w:val="000000"/>
          <w:sz w:val="28"/>
          <w:szCs w:val="28"/>
          <w:lang w:eastAsia="hi-IN" w:bidi="hi-IN"/>
        </w:rPr>
      </w:pPr>
      <w:r w:rsidRPr="001F1137">
        <w:rPr>
          <w:rFonts w:ascii="Times New Roman" w:hAnsi="Times New Roman"/>
          <w:i/>
          <w:color w:val="000000"/>
          <w:sz w:val="28"/>
          <w:szCs w:val="28"/>
          <w:lang w:eastAsia="hi-IN" w:bidi="hi-IN"/>
        </w:rPr>
        <w:t>- Распоряжение Префектуры Октябрьского района г. Грозного от 24.03.2014г. №22а «О создании единой комиссии по осуществлению закупок на поставку товаров, оказания услуг, выполнения работ</w:t>
      </w:r>
      <w:r w:rsidR="007812DD" w:rsidRPr="001F1137">
        <w:rPr>
          <w:rFonts w:ascii="Times New Roman" w:hAnsi="Times New Roman"/>
          <w:i/>
          <w:color w:val="000000"/>
          <w:sz w:val="28"/>
          <w:szCs w:val="28"/>
          <w:lang w:eastAsia="hi-IN" w:bidi="hi-IN"/>
        </w:rPr>
        <w:t xml:space="preserve"> для нужд Префектуры Октябрьского района г. Грозного</w:t>
      </w:r>
      <w:r w:rsidRPr="001F1137">
        <w:rPr>
          <w:rFonts w:ascii="Times New Roman" w:hAnsi="Times New Roman"/>
          <w:i/>
          <w:color w:val="000000"/>
          <w:sz w:val="28"/>
          <w:szCs w:val="28"/>
          <w:lang w:eastAsia="hi-IN" w:bidi="hi-IN"/>
        </w:rPr>
        <w:t>»;</w:t>
      </w:r>
    </w:p>
    <w:p w:rsidR="00E7760D" w:rsidRPr="001F1137" w:rsidRDefault="00E7760D" w:rsidP="0007798F">
      <w:pPr>
        <w:spacing w:after="0" w:line="240" w:lineRule="auto"/>
        <w:ind w:firstLine="567"/>
        <w:jc w:val="both"/>
        <w:rPr>
          <w:rFonts w:ascii="Times New Roman" w:hAnsi="Times New Roman"/>
          <w:i/>
          <w:color w:val="000000"/>
          <w:sz w:val="28"/>
          <w:szCs w:val="28"/>
          <w:lang w:eastAsia="hi-IN" w:bidi="hi-IN"/>
        </w:rPr>
      </w:pPr>
      <w:r w:rsidRPr="001F1137">
        <w:rPr>
          <w:rFonts w:ascii="Times New Roman" w:hAnsi="Times New Roman"/>
          <w:i/>
          <w:color w:val="000000"/>
          <w:sz w:val="28"/>
          <w:szCs w:val="28"/>
          <w:lang w:eastAsia="hi-IN" w:bidi="hi-IN"/>
        </w:rPr>
        <w:t xml:space="preserve">- </w:t>
      </w:r>
      <w:r w:rsidR="007812DD" w:rsidRPr="001F1137">
        <w:rPr>
          <w:rFonts w:ascii="Times New Roman" w:hAnsi="Times New Roman"/>
          <w:i/>
          <w:color w:val="000000"/>
          <w:sz w:val="28"/>
          <w:szCs w:val="28"/>
          <w:lang w:eastAsia="hi-IN" w:bidi="hi-IN"/>
        </w:rPr>
        <w:t>Распоряжение Префектуры Октябрьского района г. Грозного от 24.03.2014г. №22б «О создании эксперт ной комиссии по приемке поставленных товаров, выполненных работ, оказанных услуг, при осуществлении закупок товаров (работ, услуг) для обеспечения нужд Префектуры Октябрьского района г. Грозного»;</w:t>
      </w:r>
    </w:p>
    <w:p w:rsidR="007812DD" w:rsidRPr="001F1137" w:rsidRDefault="007812DD" w:rsidP="0007798F">
      <w:pPr>
        <w:spacing w:after="0" w:line="240" w:lineRule="auto"/>
        <w:ind w:firstLine="567"/>
        <w:jc w:val="both"/>
        <w:rPr>
          <w:rFonts w:ascii="Times New Roman" w:hAnsi="Times New Roman"/>
          <w:i/>
          <w:color w:val="000000"/>
          <w:sz w:val="28"/>
          <w:szCs w:val="28"/>
          <w:lang w:eastAsia="hi-IN" w:bidi="hi-IN"/>
        </w:rPr>
      </w:pPr>
      <w:r w:rsidRPr="001F1137">
        <w:rPr>
          <w:rFonts w:ascii="Times New Roman" w:hAnsi="Times New Roman"/>
          <w:i/>
          <w:color w:val="000000"/>
          <w:sz w:val="28"/>
          <w:szCs w:val="28"/>
          <w:lang w:eastAsia="hi-IN" w:bidi="hi-IN"/>
        </w:rPr>
        <w:t>- План-график закупок на 2014-2015гг. с изменениями.</w:t>
      </w:r>
    </w:p>
    <w:p w:rsidR="00D93C72" w:rsidRPr="001F1137" w:rsidRDefault="00E7760D" w:rsidP="0007798F">
      <w:pPr>
        <w:tabs>
          <w:tab w:val="left" w:pos="0"/>
        </w:tabs>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2</w:t>
      </w:r>
      <w:r w:rsidR="00D93C72" w:rsidRPr="001F1137">
        <w:rPr>
          <w:rFonts w:ascii="Times New Roman" w:hAnsi="Times New Roman"/>
          <w:color w:val="000000"/>
          <w:sz w:val="28"/>
          <w:szCs w:val="28"/>
        </w:rPr>
        <w:t xml:space="preserve">. Определение поставщиков (подрядчиков, исполнителей) путём проведения аукциона в электронной форме </w:t>
      </w:r>
      <w:r w:rsidR="007812DD" w:rsidRPr="001F1137">
        <w:rPr>
          <w:rFonts w:ascii="Times New Roman" w:hAnsi="Times New Roman"/>
          <w:color w:val="000000"/>
          <w:sz w:val="28"/>
          <w:szCs w:val="28"/>
        </w:rPr>
        <w:t>–</w:t>
      </w:r>
      <w:r w:rsidR="00D93C72" w:rsidRPr="001F1137">
        <w:rPr>
          <w:rFonts w:ascii="Times New Roman" w:hAnsi="Times New Roman"/>
          <w:color w:val="000000"/>
          <w:sz w:val="28"/>
          <w:szCs w:val="28"/>
        </w:rPr>
        <w:t xml:space="preserve"> </w:t>
      </w:r>
      <w:r w:rsidR="007812DD" w:rsidRPr="001F1137">
        <w:rPr>
          <w:rFonts w:ascii="Times New Roman" w:hAnsi="Times New Roman"/>
          <w:color w:val="000000"/>
          <w:sz w:val="28"/>
          <w:szCs w:val="28"/>
        </w:rPr>
        <w:t>обоснование цены контрактов по проведенным процедурам закупок, аукционные документаци</w:t>
      </w:r>
      <w:r w:rsidR="008E75BC" w:rsidRPr="001F1137">
        <w:rPr>
          <w:rFonts w:ascii="Times New Roman" w:hAnsi="Times New Roman"/>
          <w:color w:val="000000"/>
          <w:sz w:val="28"/>
          <w:szCs w:val="28"/>
        </w:rPr>
        <w:t>и, извещения с о</w:t>
      </w:r>
      <w:r w:rsidR="008E75BC" w:rsidRPr="001F1137">
        <w:rPr>
          <w:rFonts w:ascii="Times New Roman" w:hAnsi="Times New Roman"/>
          <w:sz w:val="28"/>
          <w:szCs w:val="28"/>
        </w:rPr>
        <w:t>бщероссийского официального сайта zakupki.gov.ru</w:t>
      </w:r>
      <w:r w:rsidR="008E75BC" w:rsidRPr="001F1137">
        <w:rPr>
          <w:rFonts w:ascii="Times New Roman" w:hAnsi="Times New Roman"/>
          <w:color w:val="000000"/>
          <w:sz w:val="28"/>
          <w:szCs w:val="28"/>
        </w:rPr>
        <w:t>, протокола подведения итогов электронных аукционов, реестры контрактов, муниципальные контракт</w:t>
      </w:r>
      <w:r w:rsidR="00BD14DC" w:rsidRPr="001F1137">
        <w:rPr>
          <w:rFonts w:ascii="Times New Roman" w:hAnsi="Times New Roman"/>
          <w:color w:val="000000"/>
          <w:sz w:val="28"/>
          <w:szCs w:val="28"/>
        </w:rPr>
        <w:t>ы</w:t>
      </w:r>
      <w:r w:rsidR="008E75BC" w:rsidRPr="001F1137">
        <w:rPr>
          <w:rFonts w:ascii="Times New Roman" w:hAnsi="Times New Roman"/>
          <w:color w:val="000000"/>
          <w:sz w:val="28"/>
          <w:szCs w:val="28"/>
        </w:rPr>
        <w:t>.</w:t>
      </w:r>
    </w:p>
    <w:p w:rsidR="00D93C72" w:rsidRPr="001F1137" w:rsidRDefault="00E7760D" w:rsidP="0007798F">
      <w:pPr>
        <w:tabs>
          <w:tab w:val="left" w:pos="0"/>
        </w:tabs>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3</w:t>
      </w:r>
      <w:r w:rsidR="00D93C72" w:rsidRPr="001F1137">
        <w:rPr>
          <w:rFonts w:ascii="Times New Roman" w:hAnsi="Times New Roman"/>
          <w:color w:val="000000"/>
          <w:sz w:val="28"/>
          <w:szCs w:val="28"/>
        </w:rPr>
        <w:t xml:space="preserve">. Определение поставщиков (подрядчиков, исполнителей) путём проведения запроса котировок - </w:t>
      </w:r>
      <w:r w:rsidR="008E75BC" w:rsidRPr="001F1137">
        <w:rPr>
          <w:rFonts w:ascii="Times New Roman" w:hAnsi="Times New Roman"/>
          <w:color w:val="000000"/>
          <w:sz w:val="28"/>
          <w:szCs w:val="28"/>
        </w:rPr>
        <w:t>обоснование цены контрактов по проведенным процедурам закупок, котировочные документации, извещения с общероссийского официального сайта zakupki.gov.ru, аудио записи заседаний комиссий по рассмотрению котировочных заявок, протокола подведения итогов, реестры контрактов, муниципальные контракта.</w:t>
      </w:r>
    </w:p>
    <w:p w:rsidR="00D46E81" w:rsidRDefault="00E7760D" w:rsidP="0007798F">
      <w:pPr>
        <w:autoSpaceDE w:val="0"/>
        <w:autoSpaceDN w:val="0"/>
        <w:adjustRightInd w:val="0"/>
        <w:spacing w:after="0" w:line="240" w:lineRule="auto"/>
        <w:ind w:firstLine="567"/>
        <w:jc w:val="both"/>
        <w:outlineLvl w:val="0"/>
        <w:rPr>
          <w:rFonts w:ascii="Times New Roman" w:hAnsi="Times New Roman"/>
          <w:color w:val="000000"/>
          <w:sz w:val="28"/>
          <w:szCs w:val="28"/>
        </w:rPr>
      </w:pPr>
      <w:r w:rsidRPr="001F1137">
        <w:rPr>
          <w:rFonts w:ascii="Times New Roman" w:hAnsi="Times New Roman"/>
          <w:color w:val="000000"/>
          <w:sz w:val="28"/>
          <w:szCs w:val="28"/>
        </w:rPr>
        <w:lastRenderedPageBreak/>
        <w:t>4</w:t>
      </w:r>
      <w:r w:rsidR="00D93C72" w:rsidRPr="001F1137">
        <w:rPr>
          <w:rFonts w:ascii="Times New Roman" w:hAnsi="Times New Roman"/>
          <w:color w:val="000000"/>
          <w:sz w:val="28"/>
          <w:szCs w:val="28"/>
        </w:rPr>
        <w:t xml:space="preserve">. </w:t>
      </w:r>
      <w:r w:rsidR="00D93C72" w:rsidRPr="001F1137">
        <w:rPr>
          <w:rFonts w:ascii="Times New Roman" w:hAnsi="Times New Roman"/>
          <w:sz w:val="28"/>
          <w:szCs w:val="28"/>
          <w:lang w:eastAsia="en-US"/>
        </w:rPr>
        <w:t xml:space="preserve">Осуществление закупки у единственного поставщика (подрядчика, исполнителя) на </w:t>
      </w:r>
      <w:r w:rsidR="00E95E49" w:rsidRPr="001F1137">
        <w:rPr>
          <w:rFonts w:ascii="Times New Roman" w:hAnsi="Times New Roman"/>
          <w:sz w:val="28"/>
          <w:szCs w:val="28"/>
          <w:lang w:eastAsia="en-US"/>
        </w:rPr>
        <w:t>основании</w:t>
      </w:r>
      <w:r w:rsidR="00BD14DC" w:rsidRPr="001F1137">
        <w:rPr>
          <w:rFonts w:ascii="Times New Roman" w:hAnsi="Times New Roman"/>
          <w:sz w:val="28"/>
          <w:szCs w:val="28"/>
          <w:lang w:eastAsia="en-US"/>
        </w:rPr>
        <w:t xml:space="preserve"> п.4</w:t>
      </w:r>
      <w:r w:rsidR="00E95E49" w:rsidRPr="001F1137">
        <w:rPr>
          <w:rFonts w:ascii="Times New Roman" w:hAnsi="Times New Roman"/>
          <w:sz w:val="28"/>
          <w:szCs w:val="28"/>
          <w:lang w:eastAsia="en-US"/>
        </w:rPr>
        <w:t xml:space="preserve"> ч.</w:t>
      </w:r>
      <w:r w:rsidR="00BD14DC" w:rsidRPr="001F1137">
        <w:rPr>
          <w:rFonts w:ascii="Times New Roman" w:hAnsi="Times New Roman"/>
          <w:sz w:val="28"/>
          <w:szCs w:val="28"/>
          <w:lang w:eastAsia="en-US"/>
        </w:rPr>
        <w:t xml:space="preserve">1 ст.93 </w:t>
      </w:r>
      <w:r w:rsidR="00D93C72" w:rsidRPr="001F1137">
        <w:rPr>
          <w:rFonts w:ascii="Times New Roman" w:hAnsi="Times New Roman"/>
          <w:sz w:val="28"/>
          <w:szCs w:val="28"/>
          <w:lang w:eastAsia="en-US"/>
        </w:rPr>
        <w:t>Закона № 44-ФЗ</w:t>
      </w:r>
      <w:r w:rsidR="00BD14DC" w:rsidRPr="001F1137">
        <w:rPr>
          <w:rFonts w:ascii="Times New Roman" w:hAnsi="Times New Roman"/>
          <w:sz w:val="28"/>
          <w:szCs w:val="28"/>
          <w:lang w:eastAsia="en-US"/>
        </w:rPr>
        <w:t xml:space="preserve"> - </w:t>
      </w:r>
      <w:r w:rsidR="00BD14DC" w:rsidRPr="001F1137">
        <w:rPr>
          <w:rFonts w:ascii="Times New Roman" w:hAnsi="Times New Roman"/>
          <w:color w:val="000000"/>
          <w:sz w:val="28"/>
          <w:szCs w:val="28"/>
        </w:rPr>
        <w:t>реестр контрактов, договора.</w:t>
      </w:r>
    </w:p>
    <w:p w:rsidR="00D46E81" w:rsidRDefault="00D46E81" w:rsidP="0007798F">
      <w:pPr>
        <w:autoSpaceDE w:val="0"/>
        <w:autoSpaceDN w:val="0"/>
        <w:adjustRightInd w:val="0"/>
        <w:spacing w:after="0" w:line="240" w:lineRule="auto"/>
        <w:ind w:firstLine="567"/>
        <w:jc w:val="both"/>
        <w:outlineLvl w:val="0"/>
        <w:rPr>
          <w:rFonts w:ascii="Times New Roman" w:hAnsi="Times New Roman"/>
          <w:color w:val="000000"/>
          <w:sz w:val="28"/>
          <w:szCs w:val="28"/>
        </w:rPr>
      </w:pPr>
    </w:p>
    <w:p w:rsidR="00D93C72" w:rsidRDefault="00D93C72" w:rsidP="0007798F">
      <w:pPr>
        <w:autoSpaceDE w:val="0"/>
        <w:autoSpaceDN w:val="0"/>
        <w:adjustRightInd w:val="0"/>
        <w:spacing w:after="0" w:line="240" w:lineRule="auto"/>
        <w:jc w:val="both"/>
        <w:outlineLvl w:val="0"/>
        <w:rPr>
          <w:rFonts w:ascii="Times New Roman" w:hAnsi="Times New Roman"/>
          <w:b/>
          <w:color w:val="000000"/>
          <w:sz w:val="28"/>
          <w:szCs w:val="28"/>
          <w:lang w:eastAsia="hi-IN" w:bidi="hi-IN"/>
        </w:rPr>
      </w:pPr>
      <w:r w:rsidRPr="001F1137">
        <w:rPr>
          <w:rFonts w:ascii="Times New Roman" w:hAnsi="Times New Roman"/>
          <w:b/>
          <w:color w:val="000000"/>
          <w:sz w:val="28"/>
          <w:szCs w:val="28"/>
          <w:lang w:eastAsia="hi-IN" w:bidi="hi-IN"/>
        </w:rPr>
        <w:t xml:space="preserve">В </w:t>
      </w:r>
      <w:r w:rsidR="005138CB" w:rsidRPr="001F1137">
        <w:rPr>
          <w:rFonts w:ascii="Times New Roman" w:hAnsi="Times New Roman"/>
          <w:b/>
          <w:color w:val="000000"/>
          <w:sz w:val="28"/>
          <w:szCs w:val="28"/>
          <w:lang w:eastAsia="hi-IN" w:bidi="hi-IN"/>
        </w:rPr>
        <w:t>результате проведенной</w:t>
      </w:r>
      <w:r w:rsidRPr="001F1137">
        <w:rPr>
          <w:rFonts w:ascii="Times New Roman" w:hAnsi="Times New Roman"/>
          <w:b/>
          <w:color w:val="000000"/>
          <w:sz w:val="28"/>
          <w:szCs w:val="28"/>
          <w:lang w:eastAsia="hi-IN" w:bidi="hi-IN"/>
        </w:rPr>
        <w:t xml:space="preserve"> пл</w:t>
      </w:r>
      <w:r w:rsidR="00A9299F" w:rsidRPr="001F1137">
        <w:rPr>
          <w:rFonts w:ascii="Times New Roman" w:hAnsi="Times New Roman"/>
          <w:b/>
          <w:color w:val="000000"/>
          <w:sz w:val="28"/>
          <w:szCs w:val="28"/>
          <w:lang w:eastAsia="hi-IN" w:bidi="hi-IN"/>
        </w:rPr>
        <w:t>ановой проверки установлено:</w:t>
      </w:r>
    </w:p>
    <w:p w:rsidR="00D46E81" w:rsidRPr="00D46E81" w:rsidRDefault="00D46E81" w:rsidP="0007798F">
      <w:pPr>
        <w:autoSpaceDE w:val="0"/>
        <w:autoSpaceDN w:val="0"/>
        <w:adjustRightInd w:val="0"/>
        <w:spacing w:after="0" w:line="240" w:lineRule="auto"/>
        <w:jc w:val="both"/>
        <w:outlineLvl w:val="0"/>
        <w:rPr>
          <w:rFonts w:ascii="Times New Roman" w:hAnsi="Times New Roman"/>
          <w:color w:val="000000"/>
          <w:sz w:val="28"/>
          <w:szCs w:val="28"/>
        </w:rPr>
      </w:pPr>
    </w:p>
    <w:p w:rsidR="00D46E81" w:rsidRPr="00D46E81" w:rsidRDefault="004767FC" w:rsidP="0007798F">
      <w:pPr>
        <w:pStyle w:val="a3"/>
        <w:numPr>
          <w:ilvl w:val="0"/>
          <w:numId w:val="10"/>
        </w:numPr>
        <w:tabs>
          <w:tab w:val="left" w:pos="1843"/>
        </w:tabs>
        <w:spacing w:after="0" w:line="240" w:lineRule="auto"/>
        <w:jc w:val="both"/>
        <w:rPr>
          <w:rFonts w:ascii="Times New Roman" w:eastAsia="SimSun" w:hAnsi="Times New Roman"/>
          <w:b/>
          <w:color w:val="000000"/>
          <w:sz w:val="28"/>
          <w:szCs w:val="28"/>
          <w:lang w:eastAsia="hi-IN" w:bidi="hi-IN"/>
        </w:rPr>
      </w:pPr>
      <w:r w:rsidRPr="00D46E81">
        <w:rPr>
          <w:rFonts w:ascii="Times New Roman" w:eastAsia="SimSun" w:hAnsi="Times New Roman"/>
          <w:b/>
          <w:color w:val="000000"/>
          <w:sz w:val="28"/>
          <w:szCs w:val="28"/>
          <w:lang w:eastAsia="hi-IN" w:bidi="hi-IN"/>
        </w:rPr>
        <w:t>План-график размещ</w:t>
      </w:r>
      <w:r w:rsidR="00D46E81" w:rsidRPr="00D46E81">
        <w:rPr>
          <w:rFonts w:ascii="Times New Roman" w:eastAsia="SimSun" w:hAnsi="Times New Roman"/>
          <w:b/>
          <w:color w:val="000000"/>
          <w:sz w:val="28"/>
          <w:szCs w:val="28"/>
          <w:lang w:eastAsia="hi-IN" w:bidi="hi-IN"/>
        </w:rPr>
        <w:t>ения заказов на 2014 и 2015гг. :</w:t>
      </w:r>
    </w:p>
    <w:p w:rsidR="004767FC" w:rsidRPr="00F23898" w:rsidRDefault="00F23898" w:rsidP="0007798F">
      <w:pPr>
        <w:spacing w:after="0" w:line="240" w:lineRule="auto"/>
        <w:ind w:firstLine="567"/>
        <w:jc w:val="both"/>
        <w:rPr>
          <w:rFonts w:ascii="Times New Roman" w:eastAsia="SimSun" w:hAnsi="Times New Roman"/>
          <w:sz w:val="28"/>
          <w:szCs w:val="28"/>
          <w:lang w:eastAsia="hi-IN" w:bidi="hi-IN"/>
        </w:rPr>
      </w:pPr>
      <w:r w:rsidRPr="00F23898">
        <w:rPr>
          <w:rFonts w:ascii="Times New Roman" w:eastAsia="SimSun" w:hAnsi="Times New Roman"/>
          <w:sz w:val="28"/>
          <w:szCs w:val="28"/>
          <w:lang w:eastAsia="hi-IN" w:bidi="hi-IN"/>
        </w:rPr>
        <w:t>1.</w:t>
      </w:r>
      <w:r>
        <w:rPr>
          <w:rFonts w:ascii="Times New Roman" w:eastAsia="SimSun" w:hAnsi="Times New Roman"/>
          <w:sz w:val="28"/>
          <w:szCs w:val="28"/>
          <w:lang w:eastAsia="hi-IN" w:bidi="hi-IN"/>
        </w:rPr>
        <w:t xml:space="preserve">1. </w:t>
      </w:r>
      <w:r w:rsidR="004767FC" w:rsidRPr="00F23898">
        <w:rPr>
          <w:rFonts w:ascii="Times New Roman" w:eastAsia="SimSun" w:hAnsi="Times New Roman"/>
          <w:sz w:val="28"/>
          <w:szCs w:val="28"/>
          <w:lang w:eastAsia="hi-IN" w:bidi="hi-IN"/>
        </w:rPr>
        <w:t>В нарушение части 2 статьи 112 Закона 44-ФЗ, пункта 2 приказа Минэкономразвития России №544, Казначейства России №18н от 20.09.2013г.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Минэкономразвития России, Казначейства России от 20.09.2013г. №544/18н)  план–график на 2014 год размещен на официальном сайте 14.03.2014г.  по истечении месячного срока со дня принятия бюджета города Грозного</w:t>
      </w:r>
      <w:r w:rsidR="003C289E" w:rsidRPr="00F23898">
        <w:rPr>
          <w:rFonts w:ascii="Times New Roman" w:eastAsia="SimSun" w:hAnsi="Times New Roman"/>
          <w:sz w:val="28"/>
          <w:szCs w:val="28"/>
          <w:lang w:eastAsia="hi-IN" w:bidi="hi-IN"/>
        </w:rPr>
        <w:t xml:space="preserve"> (Решение Совета депутатов г. Грозного от 31.12.2013 N 73 "О бюджете муниципального образования "город Грозный" на 2014 год и на плановый период 2015 и 2016 годов")</w:t>
      </w:r>
      <w:r w:rsidR="004767FC" w:rsidRPr="00F23898">
        <w:rPr>
          <w:rFonts w:ascii="Times New Roman" w:eastAsia="SimSun" w:hAnsi="Times New Roman"/>
          <w:sz w:val="28"/>
          <w:szCs w:val="28"/>
          <w:lang w:eastAsia="hi-IN" w:bidi="hi-IN"/>
        </w:rPr>
        <w:t>.</w:t>
      </w:r>
    </w:p>
    <w:p w:rsidR="003C289E" w:rsidRDefault="003C289E" w:rsidP="0007798F">
      <w:pPr>
        <w:spacing w:after="0" w:line="240" w:lineRule="auto"/>
        <w:ind w:firstLine="567"/>
        <w:jc w:val="both"/>
        <w:rPr>
          <w:rFonts w:ascii="Times New Roman" w:eastAsia="SimSun" w:hAnsi="Times New Roman"/>
          <w:sz w:val="28"/>
          <w:szCs w:val="28"/>
          <w:lang w:eastAsia="hi-IN" w:bidi="hi-IN"/>
        </w:rPr>
      </w:pPr>
      <w:r w:rsidRPr="001F1137">
        <w:rPr>
          <w:rFonts w:ascii="Times New Roman" w:eastAsia="SimSun" w:hAnsi="Times New Roman"/>
          <w:sz w:val="28"/>
          <w:szCs w:val="28"/>
          <w:lang w:eastAsia="hi-IN" w:bidi="hi-IN"/>
        </w:rPr>
        <w:t xml:space="preserve">План-график на 2015 год размещен </w:t>
      </w:r>
      <w:r w:rsidR="009E7DF2">
        <w:rPr>
          <w:rFonts w:ascii="Times New Roman" w:eastAsia="SimSun" w:hAnsi="Times New Roman"/>
          <w:sz w:val="28"/>
          <w:szCs w:val="28"/>
          <w:lang w:eastAsia="hi-IN" w:bidi="hi-IN"/>
        </w:rPr>
        <w:t xml:space="preserve">в </w:t>
      </w:r>
      <w:r w:rsidRPr="001F1137">
        <w:rPr>
          <w:rFonts w:ascii="Times New Roman" w:eastAsia="SimSun" w:hAnsi="Times New Roman"/>
          <w:sz w:val="28"/>
          <w:szCs w:val="28"/>
          <w:lang w:eastAsia="hi-IN" w:bidi="hi-IN"/>
        </w:rPr>
        <w:t>срок.</w:t>
      </w:r>
    </w:p>
    <w:p w:rsidR="00D46E81" w:rsidRPr="001F1137" w:rsidRDefault="00D46E81" w:rsidP="0007798F">
      <w:pPr>
        <w:spacing w:after="0" w:line="240" w:lineRule="auto"/>
        <w:ind w:firstLine="567"/>
        <w:jc w:val="both"/>
        <w:rPr>
          <w:rFonts w:ascii="Times New Roman" w:eastAsia="SimSun" w:hAnsi="Times New Roman"/>
          <w:sz w:val="28"/>
          <w:szCs w:val="28"/>
          <w:lang w:eastAsia="hi-IN" w:bidi="hi-IN"/>
        </w:rPr>
      </w:pPr>
    </w:p>
    <w:p w:rsidR="003C289E" w:rsidRPr="001F1137" w:rsidRDefault="003C289E" w:rsidP="0007798F">
      <w:pPr>
        <w:spacing w:after="0" w:line="240" w:lineRule="auto"/>
        <w:ind w:firstLine="567"/>
        <w:jc w:val="both"/>
        <w:rPr>
          <w:rFonts w:ascii="Times New Roman" w:eastAsia="SimSun" w:hAnsi="Times New Roman"/>
          <w:b/>
          <w:sz w:val="28"/>
          <w:szCs w:val="28"/>
          <w:lang w:eastAsia="hi-IN" w:bidi="hi-IN"/>
        </w:rPr>
      </w:pPr>
      <w:r w:rsidRPr="001F1137">
        <w:rPr>
          <w:rFonts w:ascii="Times New Roman" w:eastAsia="SimSun" w:hAnsi="Times New Roman"/>
          <w:b/>
          <w:sz w:val="28"/>
          <w:szCs w:val="28"/>
          <w:lang w:eastAsia="hi-IN" w:bidi="hi-IN"/>
        </w:rPr>
        <w:t>2. Определение поставщиков (подрядчиков, исполнителей) путём проведения  аукциона в электронной форме (с 01.01.2015г. по 24.03.2015г.):</w:t>
      </w:r>
    </w:p>
    <w:p w:rsidR="00D46E81" w:rsidRDefault="00F81C98" w:rsidP="0007798F">
      <w:pPr>
        <w:spacing w:after="0" w:line="240" w:lineRule="auto"/>
        <w:ind w:firstLine="567"/>
        <w:jc w:val="both"/>
        <w:rPr>
          <w:rFonts w:ascii="Times New Roman" w:eastAsia="SimSun" w:hAnsi="Times New Roman"/>
          <w:sz w:val="28"/>
          <w:szCs w:val="28"/>
          <w:lang w:eastAsia="hi-IN" w:bidi="hi-IN"/>
        </w:rPr>
      </w:pPr>
      <w:r w:rsidRPr="001F1137">
        <w:rPr>
          <w:rFonts w:ascii="Times New Roman" w:eastAsia="SimSun" w:hAnsi="Times New Roman"/>
          <w:sz w:val="28"/>
          <w:szCs w:val="28"/>
          <w:lang w:eastAsia="hi-IN" w:bidi="hi-IN"/>
        </w:rPr>
        <w:t>2.1. Аукцион в электронной форме «</w:t>
      </w:r>
      <w:r w:rsidRPr="001F1137">
        <w:rPr>
          <w:rFonts w:ascii="Times New Roman" w:eastAsia="SimSun" w:hAnsi="Times New Roman"/>
          <w:b/>
          <w:sz w:val="28"/>
          <w:szCs w:val="28"/>
          <w:lang w:eastAsia="hi-IN" w:bidi="hi-IN"/>
        </w:rPr>
        <w:t>Оказание транспортных услуг для нужд Префектуры Октябрьского района г. Грозный</w:t>
      </w:r>
      <w:r w:rsidRPr="001F1137">
        <w:rPr>
          <w:rFonts w:ascii="Times New Roman" w:eastAsia="SimSun" w:hAnsi="Times New Roman"/>
          <w:sz w:val="28"/>
          <w:szCs w:val="28"/>
          <w:lang w:eastAsia="hi-IN" w:bidi="hi-IN"/>
        </w:rPr>
        <w:t>», на сумму 200 000,00 руб. (Извещение о проведении электронного аукциона от 27.02.2015 №0194200000515001044).</w:t>
      </w:r>
    </w:p>
    <w:p w:rsidR="00F81C98" w:rsidRPr="001F1137" w:rsidRDefault="00F81C98" w:rsidP="0007798F">
      <w:pPr>
        <w:spacing w:after="0" w:line="240" w:lineRule="auto"/>
        <w:ind w:firstLine="567"/>
        <w:jc w:val="both"/>
        <w:rPr>
          <w:rFonts w:ascii="Times New Roman" w:eastAsia="SimSun" w:hAnsi="Times New Roman"/>
          <w:sz w:val="28"/>
          <w:szCs w:val="28"/>
          <w:lang w:eastAsia="hi-IN" w:bidi="hi-IN"/>
        </w:rPr>
      </w:pPr>
      <w:r w:rsidRPr="001F1137">
        <w:rPr>
          <w:rFonts w:ascii="Times New Roman" w:eastAsia="SimSun" w:hAnsi="Times New Roman"/>
          <w:sz w:val="28"/>
          <w:szCs w:val="28"/>
          <w:lang w:eastAsia="hi-IN" w:bidi="hi-IN"/>
        </w:rPr>
        <w:t xml:space="preserve">При </w:t>
      </w:r>
      <w:r w:rsidR="00DB652D" w:rsidRPr="001F1137">
        <w:rPr>
          <w:rFonts w:ascii="Times New Roman" w:eastAsia="SimSun" w:hAnsi="Times New Roman"/>
          <w:sz w:val="28"/>
          <w:szCs w:val="28"/>
          <w:lang w:eastAsia="hi-IN" w:bidi="hi-IN"/>
        </w:rPr>
        <w:t xml:space="preserve">определении исполнителя </w:t>
      </w:r>
      <w:r w:rsidRPr="001F1137">
        <w:rPr>
          <w:rFonts w:ascii="Times New Roman" w:eastAsia="SimSun" w:hAnsi="Times New Roman"/>
          <w:sz w:val="28"/>
          <w:szCs w:val="28"/>
          <w:lang w:eastAsia="hi-IN" w:bidi="hi-IN"/>
        </w:rPr>
        <w:t>нарушений не установлено.</w:t>
      </w:r>
    </w:p>
    <w:p w:rsidR="00D46E81" w:rsidRDefault="00F81C98" w:rsidP="0007798F">
      <w:pPr>
        <w:spacing w:after="0" w:line="240" w:lineRule="auto"/>
        <w:ind w:firstLine="567"/>
        <w:jc w:val="both"/>
        <w:rPr>
          <w:rFonts w:ascii="Times New Roman" w:eastAsia="SimSun" w:hAnsi="Times New Roman"/>
          <w:sz w:val="28"/>
          <w:szCs w:val="28"/>
          <w:lang w:eastAsia="hi-IN" w:bidi="hi-IN"/>
        </w:rPr>
      </w:pPr>
      <w:r w:rsidRPr="001F1137">
        <w:rPr>
          <w:rFonts w:ascii="Times New Roman" w:eastAsia="SimSun" w:hAnsi="Times New Roman"/>
          <w:sz w:val="28"/>
          <w:szCs w:val="28"/>
          <w:lang w:eastAsia="hi-IN" w:bidi="hi-IN"/>
        </w:rPr>
        <w:t>Аукцион в электронной форме не состоялся.</w:t>
      </w:r>
    </w:p>
    <w:p w:rsidR="00D46E81" w:rsidRDefault="00D46E81" w:rsidP="0007798F">
      <w:pPr>
        <w:spacing w:after="0" w:line="240" w:lineRule="auto"/>
        <w:ind w:firstLine="567"/>
        <w:jc w:val="both"/>
        <w:rPr>
          <w:rFonts w:ascii="Times New Roman" w:eastAsia="SimSun" w:hAnsi="Times New Roman"/>
          <w:sz w:val="28"/>
          <w:szCs w:val="28"/>
          <w:lang w:eastAsia="hi-IN" w:bidi="hi-IN"/>
        </w:rPr>
      </w:pPr>
    </w:p>
    <w:p w:rsidR="00F81C98" w:rsidRPr="001F1137" w:rsidRDefault="00F81C98" w:rsidP="0007798F">
      <w:pPr>
        <w:spacing w:after="0" w:line="240" w:lineRule="auto"/>
        <w:ind w:firstLine="567"/>
        <w:jc w:val="both"/>
        <w:rPr>
          <w:rFonts w:ascii="Times New Roman" w:eastAsia="SimSun" w:hAnsi="Times New Roman"/>
          <w:sz w:val="28"/>
          <w:szCs w:val="28"/>
          <w:lang w:eastAsia="hi-IN" w:bidi="hi-IN"/>
        </w:rPr>
      </w:pPr>
      <w:r w:rsidRPr="001F1137">
        <w:rPr>
          <w:rFonts w:ascii="Times New Roman" w:eastAsia="SimSun" w:hAnsi="Times New Roman"/>
          <w:sz w:val="28"/>
          <w:szCs w:val="28"/>
          <w:lang w:eastAsia="hi-IN" w:bidi="hi-IN"/>
        </w:rPr>
        <w:t>2.2. Аукцион в электронной форме «</w:t>
      </w:r>
      <w:r w:rsidR="00DB652D" w:rsidRPr="001F1137">
        <w:rPr>
          <w:rFonts w:ascii="Times New Roman" w:eastAsia="SimSun" w:hAnsi="Times New Roman"/>
          <w:b/>
          <w:sz w:val="28"/>
          <w:szCs w:val="28"/>
          <w:lang w:eastAsia="hi-IN" w:bidi="hi-IN"/>
        </w:rPr>
        <w:t>П</w:t>
      </w:r>
      <w:r w:rsidRPr="001F1137">
        <w:rPr>
          <w:rFonts w:ascii="Times New Roman" w:eastAsia="SimSun" w:hAnsi="Times New Roman"/>
          <w:b/>
          <w:sz w:val="28"/>
          <w:szCs w:val="28"/>
          <w:lang w:eastAsia="hi-IN" w:bidi="hi-IN"/>
        </w:rPr>
        <w:t>оставк</w:t>
      </w:r>
      <w:r w:rsidR="00DB652D" w:rsidRPr="001F1137">
        <w:rPr>
          <w:rFonts w:ascii="Times New Roman" w:eastAsia="SimSun" w:hAnsi="Times New Roman"/>
          <w:b/>
          <w:sz w:val="28"/>
          <w:szCs w:val="28"/>
          <w:lang w:eastAsia="hi-IN" w:bidi="hi-IN"/>
        </w:rPr>
        <w:t>а</w:t>
      </w:r>
      <w:r w:rsidRPr="001F1137">
        <w:rPr>
          <w:rFonts w:ascii="Times New Roman" w:eastAsia="SimSun" w:hAnsi="Times New Roman"/>
          <w:b/>
          <w:sz w:val="28"/>
          <w:szCs w:val="28"/>
          <w:lang w:eastAsia="hi-IN" w:bidi="hi-IN"/>
        </w:rPr>
        <w:t xml:space="preserve"> ГСМ для нужд Префектуры Октябрьского района г. Грозный</w:t>
      </w:r>
      <w:r w:rsidRPr="001F1137">
        <w:rPr>
          <w:rFonts w:ascii="Times New Roman" w:eastAsia="SimSun" w:hAnsi="Times New Roman"/>
          <w:sz w:val="28"/>
          <w:szCs w:val="28"/>
          <w:lang w:eastAsia="hi-IN" w:bidi="hi-IN"/>
        </w:rPr>
        <w:t>», на сумму 500 000,00 руб. (Извещение о проведении электронного аукциона от 27.02.2015 №0194200000515001043).</w:t>
      </w:r>
    </w:p>
    <w:p w:rsidR="003C289E" w:rsidRDefault="00DB652D" w:rsidP="0007798F">
      <w:pPr>
        <w:spacing w:after="0" w:line="240" w:lineRule="auto"/>
        <w:ind w:firstLine="567"/>
        <w:jc w:val="both"/>
        <w:rPr>
          <w:rFonts w:ascii="Times New Roman" w:eastAsia="SimSun" w:hAnsi="Times New Roman"/>
          <w:sz w:val="28"/>
          <w:szCs w:val="28"/>
          <w:lang w:eastAsia="hi-IN" w:bidi="hi-IN"/>
        </w:rPr>
      </w:pPr>
      <w:r w:rsidRPr="001F1137">
        <w:rPr>
          <w:rFonts w:ascii="Times New Roman" w:eastAsia="SimSun" w:hAnsi="Times New Roman"/>
          <w:sz w:val="28"/>
          <w:szCs w:val="28"/>
          <w:lang w:eastAsia="hi-IN" w:bidi="hi-IN"/>
        </w:rPr>
        <w:t>При определении поставщика нарушений не установлено.</w:t>
      </w:r>
    </w:p>
    <w:p w:rsidR="00D46E81" w:rsidRPr="001F1137" w:rsidRDefault="00D46E81" w:rsidP="0007798F">
      <w:pPr>
        <w:spacing w:after="0" w:line="240" w:lineRule="auto"/>
        <w:ind w:firstLine="567"/>
        <w:jc w:val="both"/>
        <w:rPr>
          <w:rFonts w:ascii="Times New Roman" w:eastAsia="SimSun" w:hAnsi="Times New Roman"/>
          <w:sz w:val="28"/>
          <w:szCs w:val="28"/>
          <w:lang w:eastAsia="hi-IN" w:bidi="hi-IN"/>
        </w:rPr>
      </w:pPr>
    </w:p>
    <w:p w:rsidR="00DB652D" w:rsidRPr="00F50470" w:rsidRDefault="00DB652D" w:rsidP="0007798F">
      <w:pPr>
        <w:spacing w:after="0" w:line="240" w:lineRule="auto"/>
        <w:ind w:firstLine="567"/>
        <w:jc w:val="both"/>
        <w:rPr>
          <w:rFonts w:ascii="Times New Roman" w:eastAsia="SimSun" w:hAnsi="Times New Roman"/>
          <w:sz w:val="28"/>
          <w:szCs w:val="28"/>
          <w:lang w:eastAsia="hi-IN" w:bidi="hi-IN"/>
        </w:rPr>
      </w:pPr>
      <w:r w:rsidRPr="00F50470">
        <w:rPr>
          <w:rFonts w:ascii="Times New Roman" w:eastAsia="SimSun" w:hAnsi="Times New Roman"/>
          <w:sz w:val="28"/>
          <w:szCs w:val="28"/>
          <w:lang w:eastAsia="hi-IN" w:bidi="hi-IN"/>
        </w:rPr>
        <w:t>2.3. Аукцион в электронной форме «</w:t>
      </w:r>
      <w:r w:rsidRPr="00F50470">
        <w:rPr>
          <w:rFonts w:ascii="Times New Roman" w:eastAsia="SimSun" w:hAnsi="Times New Roman"/>
          <w:b/>
          <w:sz w:val="28"/>
          <w:szCs w:val="28"/>
          <w:lang w:eastAsia="hi-IN" w:bidi="hi-IN"/>
        </w:rPr>
        <w:t>Поставка моющих средств для нужд Префектуры Октябрьского района г. Грозный</w:t>
      </w:r>
      <w:r w:rsidRPr="00F50470">
        <w:rPr>
          <w:rFonts w:ascii="Times New Roman" w:eastAsia="SimSun" w:hAnsi="Times New Roman"/>
          <w:sz w:val="28"/>
          <w:szCs w:val="28"/>
          <w:lang w:eastAsia="hi-IN" w:bidi="hi-IN"/>
        </w:rPr>
        <w:t>», на сумму 600 000,00 руб. (Извещение о проведении электронного аукциона от 27.02.2015 №0194200000515001051).</w:t>
      </w:r>
    </w:p>
    <w:p w:rsidR="00DB652D" w:rsidRPr="00F50470" w:rsidRDefault="00DB652D" w:rsidP="0007798F">
      <w:pPr>
        <w:spacing w:after="0" w:line="240" w:lineRule="auto"/>
        <w:ind w:firstLine="567"/>
        <w:jc w:val="both"/>
        <w:rPr>
          <w:rFonts w:ascii="Times New Roman" w:eastAsia="SimSun" w:hAnsi="Times New Roman"/>
          <w:sz w:val="28"/>
          <w:szCs w:val="28"/>
          <w:lang w:eastAsia="hi-IN" w:bidi="hi-IN"/>
        </w:rPr>
      </w:pPr>
      <w:r w:rsidRPr="00F50470">
        <w:rPr>
          <w:rFonts w:ascii="Times New Roman" w:eastAsia="SimSun" w:hAnsi="Times New Roman"/>
          <w:sz w:val="28"/>
          <w:szCs w:val="28"/>
          <w:lang w:eastAsia="hi-IN" w:bidi="hi-IN"/>
        </w:rPr>
        <w:t>При определении поставщика нарушений не установлено.</w:t>
      </w:r>
    </w:p>
    <w:p w:rsidR="00D46E81" w:rsidRPr="00F50470" w:rsidRDefault="00D46E81" w:rsidP="0007798F">
      <w:pPr>
        <w:spacing w:after="0" w:line="240" w:lineRule="auto"/>
        <w:ind w:firstLine="567"/>
        <w:jc w:val="both"/>
        <w:rPr>
          <w:rFonts w:ascii="Times New Roman" w:eastAsia="SimSun" w:hAnsi="Times New Roman"/>
          <w:sz w:val="28"/>
          <w:szCs w:val="28"/>
          <w:lang w:eastAsia="hi-IN" w:bidi="hi-IN"/>
        </w:rPr>
      </w:pPr>
    </w:p>
    <w:p w:rsidR="00DB652D" w:rsidRPr="00F50470" w:rsidRDefault="00DB652D" w:rsidP="0007798F">
      <w:pPr>
        <w:spacing w:after="0" w:line="240" w:lineRule="auto"/>
        <w:ind w:firstLine="567"/>
        <w:jc w:val="both"/>
        <w:rPr>
          <w:rFonts w:ascii="Times New Roman" w:eastAsia="SimSun" w:hAnsi="Times New Roman"/>
          <w:sz w:val="28"/>
          <w:szCs w:val="28"/>
          <w:lang w:eastAsia="hi-IN" w:bidi="hi-IN"/>
        </w:rPr>
      </w:pPr>
      <w:r w:rsidRPr="00F50470">
        <w:rPr>
          <w:rFonts w:ascii="Times New Roman" w:eastAsia="SimSun" w:hAnsi="Times New Roman"/>
          <w:sz w:val="28"/>
          <w:szCs w:val="28"/>
          <w:lang w:eastAsia="hi-IN" w:bidi="hi-IN"/>
        </w:rPr>
        <w:t>2.4. Аукцион в электронной форме «</w:t>
      </w:r>
      <w:r w:rsidRPr="00F50470">
        <w:rPr>
          <w:rFonts w:ascii="Times New Roman" w:eastAsia="SimSun" w:hAnsi="Times New Roman"/>
          <w:b/>
          <w:sz w:val="28"/>
          <w:szCs w:val="28"/>
          <w:lang w:eastAsia="hi-IN" w:bidi="hi-IN"/>
        </w:rPr>
        <w:t>Поставка кондиционеров сплит систем для нужд Префектуры Октябрьского района г. Грозный</w:t>
      </w:r>
      <w:r w:rsidRPr="00F50470">
        <w:rPr>
          <w:rFonts w:ascii="Times New Roman" w:eastAsia="SimSun" w:hAnsi="Times New Roman"/>
          <w:sz w:val="28"/>
          <w:szCs w:val="28"/>
          <w:lang w:eastAsia="hi-IN" w:bidi="hi-IN"/>
        </w:rPr>
        <w:t>», на сумму 500 000,00 руб. (Извещение о проведении электронного аукциона от 27.02.2015 №0194200000515001022).</w:t>
      </w:r>
    </w:p>
    <w:p w:rsidR="00DB652D" w:rsidRDefault="00DB652D" w:rsidP="0007798F">
      <w:pPr>
        <w:spacing w:after="0" w:line="240" w:lineRule="auto"/>
        <w:ind w:firstLine="567"/>
        <w:jc w:val="both"/>
        <w:rPr>
          <w:rFonts w:ascii="Times New Roman" w:eastAsia="SimSun" w:hAnsi="Times New Roman"/>
          <w:sz w:val="28"/>
          <w:szCs w:val="28"/>
          <w:lang w:eastAsia="hi-IN" w:bidi="hi-IN"/>
        </w:rPr>
      </w:pPr>
      <w:r w:rsidRPr="00F50470">
        <w:rPr>
          <w:rFonts w:ascii="Times New Roman" w:eastAsia="SimSun" w:hAnsi="Times New Roman"/>
          <w:sz w:val="28"/>
          <w:szCs w:val="28"/>
          <w:lang w:eastAsia="hi-IN" w:bidi="hi-IN"/>
        </w:rPr>
        <w:lastRenderedPageBreak/>
        <w:t>При определении поставщика нарушений не установлено.</w:t>
      </w:r>
    </w:p>
    <w:p w:rsidR="00D46E81" w:rsidRPr="001F1137" w:rsidRDefault="00D46E81" w:rsidP="0007798F">
      <w:pPr>
        <w:spacing w:after="0" w:line="240" w:lineRule="auto"/>
        <w:ind w:firstLine="567"/>
        <w:jc w:val="both"/>
        <w:rPr>
          <w:rFonts w:ascii="Times New Roman" w:eastAsia="SimSun" w:hAnsi="Times New Roman"/>
          <w:sz w:val="28"/>
          <w:szCs w:val="28"/>
          <w:lang w:eastAsia="hi-IN" w:bidi="hi-IN"/>
        </w:rPr>
      </w:pPr>
    </w:p>
    <w:p w:rsidR="00DB652D" w:rsidRPr="001F1137" w:rsidRDefault="00DB652D" w:rsidP="0007798F">
      <w:pPr>
        <w:spacing w:after="0" w:line="240" w:lineRule="auto"/>
        <w:ind w:firstLine="567"/>
        <w:jc w:val="both"/>
        <w:rPr>
          <w:rFonts w:ascii="Times New Roman" w:eastAsia="SimSun" w:hAnsi="Times New Roman"/>
          <w:sz w:val="28"/>
          <w:szCs w:val="28"/>
          <w:lang w:eastAsia="hi-IN" w:bidi="hi-IN"/>
        </w:rPr>
      </w:pPr>
      <w:r w:rsidRPr="001F1137">
        <w:rPr>
          <w:rFonts w:ascii="Times New Roman" w:eastAsia="SimSun" w:hAnsi="Times New Roman"/>
          <w:sz w:val="28"/>
          <w:szCs w:val="28"/>
          <w:lang w:eastAsia="hi-IN" w:bidi="hi-IN"/>
        </w:rPr>
        <w:t>2.5. Аукцион в электронной форме «</w:t>
      </w:r>
      <w:r w:rsidRPr="001F1137">
        <w:rPr>
          <w:rFonts w:ascii="Times New Roman" w:eastAsia="SimSun" w:hAnsi="Times New Roman"/>
          <w:b/>
          <w:sz w:val="28"/>
          <w:szCs w:val="28"/>
          <w:lang w:eastAsia="hi-IN" w:bidi="hi-IN"/>
        </w:rPr>
        <w:t>Изготовление печатной продукции (баннеры, флаги) для нужд Префектуры Октябрьского района г. Грозный</w:t>
      </w:r>
      <w:r w:rsidRPr="001F1137">
        <w:rPr>
          <w:rFonts w:ascii="Times New Roman" w:eastAsia="SimSun" w:hAnsi="Times New Roman"/>
          <w:sz w:val="28"/>
          <w:szCs w:val="28"/>
          <w:lang w:eastAsia="hi-IN" w:bidi="hi-IN"/>
        </w:rPr>
        <w:t>», на сумму 700 000,00 руб. (Извещение о проведении электронного аукциона от 27.02.2015 №0194200000515001036).</w:t>
      </w:r>
    </w:p>
    <w:p w:rsidR="00DB652D" w:rsidRDefault="00DB652D" w:rsidP="0007798F">
      <w:pPr>
        <w:spacing w:after="0" w:line="240" w:lineRule="auto"/>
        <w:ind w:firstLine="567"/>
        <w:jc w:val="both"/>
        <w:rPr>
          <w:rFonts w:ascii="Times New Roman" w:eastAsia="SimSun" w:hAnsi="Times New Roman"/>
          <w:sz w:val="28"/>
          <w:szCs w:val="28"/>
          <w:lang w:eastAsia="hi-IN" w:bidi="hi-IN"/>
        </w:rPr>
      </w:pPr>
      <w:r w:rsidRPr="001F1137">
        <w:rPr>
          <w:rFonts w:ascii="Times New Roman" w:eastAsia="SimSun" w:hAnsi="Times New Roman"/>
          <w:sz w:val="28"/>
          <w:szCs w:val="28"/>
          <w:lang w:eastAsia="hi-IN" w:bidi="hi-IN"/>
        </w:rPr>
        <w:t>При определении исполнителя нарушений не установлено.</w:t>
      </w:r>
    </w:p>
    <w:p w:rsidR="00D46E81" w:rsidRPr="001F1137" w:rsidRDefault="00D46E81" w:rsidP="0007798F">
      <w:pPr>
        <w:spacing w:after="0" w:line="240" w:lineRule="auto"/>
        <w:ind w:firstLine="567"/>
        <w:jc w:val="both"/>
        <w:rPr>
          <w:rFonts w:ascii="Times New Roman" w:eastAsia="SimSun" w:hAnsi="Times New Roman"/>
          <w:sz w:val="28"/>
          <w:szCs w:val="28"/>
          <w:lang w:eastAsia="hi-IN" w:bidi="hi-IN"/>
        </w:rPr>
      </w:pPr>
    </w:p>
    <w:p w:rsidR="00DB652D" w:rsidRPr="001F1137" w:rsidRDefault="00DB652D" w:rsidP="0007798F">
      <w:pPr>
        <w:spacing w:after="0" w:line="240" w:lineRule="auto"/>
        <w:ind w:firstLine="567"/>
        <w:jc w:val="both"/>
        <w:rPr>
          <w:rFonts w:ascii="Times New Roman" w:eastAsia="SimSun" w:hAnsi="Times New Roman"/>
          <w:sz w:val="28"/>
          <w:szCs w:val="28"/>
          <w:lang w:eastAsia="hi-IN" w:bidi="hi-IN"/>
        </w:rPr>
      </w:pPr>
      <w:r w:rsidRPr="001F1137">
        <w:rPr>
          <w:rFonts w:ascii="Times New Roman" w:eastAsia="SimSun" w:hAnsi="Times New Roman"/>
          <w:sz w:val="28"/>
          <w:szCs w:val="28"/>
          <w:lang w:eastAsia="hi-IN" w:bidi="hi-IN"/>
        </w:rPr>
        <w:t>2.6. Аукцион в электронной форме «</w:t>
      </w:r>
      <w:r w:rsidRPr="001F1137">
        <w:rPr>
          <w:rFonts w:ascii="Times New Roman" w:eastAsia="SimSun" w:hAnsi="Times New Roman"/>
          <w:b/>
          <w:sz w:val="28"/>
          <w:szCs w:val="28"/>
          <w:lang w:eastAsia="hi-IN" w:bidi="hi-IN"/>
        </w:rPr>
        <w:t>Оказание услуг по предоставлению доступа к сети «Интернет» для нужд Префектуры Октябрьского района г. Грозного</w:t>
      </w:r>
      <w:r w:rsidRPr="001F1137">
        <w:rPr>
          <w:rFonts w:ascii="Times New Roman" w:eastAsia="SimSun" w:hAnsi="Times New Roman"/>
          <w:sz w:val="28"/>
          <w:szCs w:val="28"/>
          <w:lang w:eastAsia="hi-IN" w:bidi="hi-IN"/>
        </w:rPr>
        <w:t>», на сумму 300 000,00 руб. (Извещение о проведении электронного аукциона от 27.02.2015 №0194200000515001018).</w:t>
      </w:r>
    </w:p>
    <w:p w:rsidR="00DB652D" w:rsidRDefault="00DB652D" w:rsidP="0007798F">
      <w:pPr>
        <w:spacing w:after="0" w:line="240" w:lineRule="auto"/>
        <w:ind w:firstLine="567"/>
        <w:jc w:val="both"/>
        <w:rPr>
          <w:rFonts w:ascii="Times New Roman" w:eastAsia="SimSun" w:hAnsi="Times New Roman"/>
          <w:sz w:val="28"/>
          <w:szCs w:val="28"/>
          <w:lang w:eastAsia="hi-IN" w:bidi="hi-IN"/>
        </w:rPr>
      </w:pPr>
      <w:r w:rsidRPr="001F1137">
        <w:rPr>
          <w:rFonts w:ascii="Times New Roman" w:eastAsia="SimSun" w:hAnsi="Times New Roman"/>
          <w:sz w:val="28"/>
          <w:szCs w:val="28"/>
          <w:lang w:eastAsia="hi-IN" w:bidi="hi-IN"/>
        </w:rPr>
        <w:t>При определении поставщика нарушений не установлено.</w:t>
      </w:r>
    </w:p>
    <w:p w:rsidR="00D46E81" w:rsidRPr="001F1137" w:rsidRDefault="00D46E81" w:rsidP="0007798F">
      <w:pPr>
        <w:spacing w:after="0" w:line="240" w:lineRule="auto"/>
        <w:ind w:firstLine="567"/>
        <w:jc w:val="both"/>
        <w:rPr>
          <w:rFonts w:ascii="Times New Roman" w:eastAsia="SimSun" w:hAnsi="Times New Roman"/>
          <w:sz w:val="28"/>
          <w:szCs w:val="28"/>
          <w:lang w:eastAsia="hi-IN" w:bidi="hi-IN"/>
        </w:rPr>
      </w:pPr>
    </w:p>
    <w:p w:rsidR="00DB652D" w:rsidRPr="001F1137" w:rsidRDefault="00DB652D" w:rsidP="0007798F">
      <w:pPr>
        <w:spacing w:after="0" w:line="240" w:lineRule="auto"/>
        <w:ind w:firstLine="567"/>
        <w:jc w:val="both"/>
        <w:rPr>
          <w:rFonts w:ascii="Times New Roman" w:eastAsia="SimSun" w:hAnsi="Times New Roman"/>
          <w:sz w:val="28"/>
          <w:szCs w:val="28"/>
          <w:lang w:eastAsia="hi-IN" w:bidi="hi-IN"/>
        </w:rPr>
      </w:pPr>
      <w:r w:rsidRPr="001F1137">
        <w:rPr>
          <w:rFonts w:ascii="Times New Roman" w:eastAsia="SimSun" w:hAnsi="Times New Roman"/>
          <w:sz w:val="28"/>
          <w:szCs w:val="28"/>
          <w:lang w:eastAsia="hi-IN" w:bidi="hi-IN"/>
        </w:rPr>
        <w:t>2.7. Аукцион в электронной форме «</w:t>
      </w:r>
      <w:r w:rsidRPr="001F1137">
        <w:rPr>
          <w:rFonts w:ascii="Times New Roman" w:eastAsia="SimSun" w:hAnsi="Times New Roman"/>
          <w:b/>
          <w:sz w:val="28"/>
          <w:szCs w:val="28"/>
          <w:lang w:eastAsia="hi-IN" w:bidi="hi-IN"/>
        </w:rPr>
        <w:t>Поставка канцелярских товаров для нужд Префектуры Октябрьского района г. Грозный</w:t>
      </w:r>
      <w:r w:rsidRPr="001F1137">
        <w:rPr>
          <w:rFonts w:ascii="Times New Roman" w:eastAsia="SimSun" w:hAnsi="Times New Roman"/>
          <w:sz w:val="28"/>
          <w:szCs w:val="28"/>
          <w:lang w:eastAsia="hi-IN" w:bidi="hi-IN"/>
        </w:rPr>
        <w:t>», на сумму 800 000,00 руб. (Извещение о проведении электронного аукциона от 27.02.2015 №0194200000515001039).</w:t>
      </w:r>
    </w:p>
    <w:p w:rsidR="00DB652D" w:rsidRDefault="00DB652D" w:rsidP="0007798F">
      <w:pPr>
        <w:spacing w:after="0" w:line="240" w:lineRule="auto"/>
        <w:ind w:firstLine="567"/>
        <w:jc w:val="both"/>
        <w:rPr>
          <w:rFonts w:ascii="Times New Roman" w:eastAsia="SimSun" w:hAnsi="Times New Roman"/>
          <w:sz w:val="28"/>
          <w:szCs w:val="28"/>
          <w:lang w:eastAsia="hi-IN" w:bidi="hi-IN"/>
        </w:rPr>
      </w:pPr>
      <w:r w:rsidRPr="001F1137">
        <w:rPr>
          <w:rFonts w:ascii="Times New Roman" w:eastAsia="SimSun" w:hAnsi="Times New Roman"/>
          <w:sz w:val="28"/>
          <w:szCs w:val="28"/>
          <w:lang w:eastAsia="hi-IN" w:bidi="hi-IN"/>
        </w:rPr>
        <w:t>При определении поставщика нарушений не установлено.</w:t>
      </w:r>
    </w:p>
    <w:p w:rsidR="00D46E81" w:rsidRDefault="00D46E81" w:rsidP="0007798F">
      <w:pPr>
        <w:spacing w:after="0" w:line="240" w:lineRule="auto"/>
        <w:ind w:firstLine="567"/>
        <w:jc w:val="both"/>
        <w:rPr>
          <w:rFonts w:ascii="Times New Roman" w:eastAsia="SimSun" w:hAnsi="Times New Roman"/>
          <w:sz w:val="28"/>
          <w:szCs w:val="28"/>
          <w:lang w:eastAsia="hi-IN" w:bidi="hi-IN"/>
        </w:rPr>
      </w:pPr>
    </w:p>
    <w:p w:rsidR="00D46E81" w:rsidRPr="001F1137" w:rsidRDefault="00D46E81" w:rsidP="0007798F">
      <w:pPr>
        <w:spacing w:after="0" w:line="240" w:lineRule="auto"/>
        <w:ind w:firstLine="567"/>
        <w:jc w:val="both"/>
        <w:rPr>
          <w:rFonts w:ascii="Times New Roman" w:eastAsia="SimSun" w:hAnsi="Times New Roman"/>
          <w:sz w:val="28"/>
          <w:szCs w:val="28"/>
          <w:lang w:eastAsia="hi-IN" w:bidi="hi-IN"/>
        </w:rPr>
      </w:pPr>
    </w:p>
    <w:p w:rsidR="00D93C72" w:rsidRPr="001F1137" w:rsidRDefault="00DB652D" w:rsidP="0007798F">
      <w:pPr>
        <w:autoSpaceDE w:val="0"/>
        <w:autoSpaceDN w:val="0"/>
        <w:adjustRightInd w:val="0"/>
        <w:spacing w:after="0" w:line="240" w:lineRule="auto"/>
        <w:ind w:firstLine="567"/>
        <w:jc w:val="both"/>
        <w:rPr>
          <w:rFonts w:ascii="Times New Roman" w:hAnsi="Times New Roman"/>
          <w:b/>
          <w:color w:val="000000"/>
          <w:sz w:val="28"/>
          <w:szCs w:val="28"/>
        </w:rPr>
      </w:pPr>
      <w:r w:rsidRPr="001F1137">
        <w:rPr>
          <w:rFonts w:ascii="Times New Roman" w:hAnsi="Times New Roman"/>
          <w:b/>
          <w:color w:val="000000"/>
          <w:sz w:val="28"/>
          <w:szCs w:val="28"/>
        </w:rPr>
        <w:t>3</w:t>
      </w:r>
      <w:r w:rsidR="00BD14DC" w:rsidRPr="001F1137">
        <w:rPr>
          <w:rFonts w:ascii="Times New Roman" w:hAnsi="Times New Roman"/>
          <w:b/>
          <w:color w:val="000000"/>
          <w:sz w:val="28"/>
          <w:szCs w:val="28"/>
        </w:rPr>
        <w:t xml:space="preserve">. </w:t>
      </w:r>
      <w:r w:rsidR="00D93C72" w:rsidRPr="001F1137">
        <w:rPr>
          <w:rFonts w:ascii="Times New Roman" w:hAnsi="Times New Roman"/>
          <w:b/>
          <w:color w:val="000000"/>
          <w:sz w:val="28"/>
          <w:szCs w:val="28"/>
        </w:rPr>
        <w:t xml:space="preserve">Определение поставщиков (подрядчиков, исполнителей) путём </w:t>
      </w:r>
      <w:r w:rsidR="001F1137" w:rsidRPr="001F1137">
        <w:rPr>
          <w:rFonts w:ascii="Times New Roman" w:hAnsi="Times New Roman"/>
          <w:b/>
          <w:color w:val="000000"/>
          <w:sz w:val="28"/>
          <w:szCs w:val="28"/>
        </w:rPr>
        <w:t>проведения аукциона</w:t>
      </w:r>
      <w:r w:rsidR="00D93C72" w:rsidRPr="001F1137">
        <w:rPr>
          <w:rFonts w:ascii="Times New Roman" w:hAnsi="Times New Roman"/>
          <w:b/>
          <w:color w:val="000000"/>
          <w:sz w:val="28"/>
          <w:szCs w:val="28"/>
        </w:rPr>
        <w:t xml:space="preserve"> в электронной форме</w:t>
      </w:r>
      <w:r w:rsidR="003C289E" w:rsidRPr="001F1137">
        <w:rPr>
          <w:rFonts w:ascii="Times New Roman" w:hAnsi="Times New Roman"/>
          <w:b/>
          <w:color w:val="000000"/>
          <w:sz w:val="28"/>
          <w:szCs w:val="28"/>
        </w:rPr>
        <w:t xml:space="preserve"> (с 01.01.2014г. по 31.12.2014г.)</w:t>
      </w:r>
      <w:r w:rsidR="00BD14DC" w:rsidRPr="001F1137">
        <w:rPr>
          <w:rFonts w:ascii="Times New Roman" w:hAnsi="Times New Roman"/>
          <w:b/>
          <w:color w:val="000000"/>
          <w:sz w:val="28"/>
          <w:szCs w:val="28"/>
        </w:rPr>
        <w:t>:</w:t>
      </w:r>
    </w:p>
    <w:p w:rsidR="001F1137" w:rsidRPr="001F1137" w:rsidRDefault="001F1137" w:rsidP="0007798F">
      <w:pPr>
        <w:autoSpaceDE w:val="0"/>
        <w:autoSpaceDN w:val="0"/>
        <w:adjustRightInd w:val="0"/>
        <w:spacing w:after="0" w:line="240" w:lineRule="auto"/>
        <w:ind w:firstLine="567"/>
        <w:jc w:val="both"/>
        <w:rPr>
          <w:rFonts w:ascii="Times New Roman" w:hAnsi="Times New Roman"/>
          <w:color w:val="000000"/>
          <w:sz w:val="28"/>
          <w:szCs w:val="28"/>
        </w:rPr>
      </w:pPr>
    </w:p>
    <w:p w:rsidR="00BD14DC" w:rsidRPr="001F1137" w:rsidRDefault="00DA10E7"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3</w:t>
      </w:r>
      <w:r w:rsidR="00BD14DC" w:rsidRPr="001F1137">
        <w:rPr>
          <w:rFonts w:ascii="Times New Roman" w:hAnsi="Times New Roman"/>
          <w:sz w:val="28"/>
          <w:szCs w:val="28"/>
        </w:rPr>
        <w:t>.1. Аукцион в электронной форме «</w:t>
      </w:r>
      <w:r w:rsidR="00BD14DC" w:rsidRPr="00F23898">
        <w:rPr>
          <w:rFonts w:ascii="Times New Roman" w:hAnsi="Times New Roman"/>
          <w:b/>
          <w:sz w:val="28"/>
          <w:szCs w:val="28"/>
        </w:rPr>
        <w:t>Поставка карт экспресс-оплаты мобильной связи для нужд Префектуры Октябрьского района г. Грозного</w:t>
      </w:r>
      <w:r w:rsidR="00BD14DC" w:rsidRPr="001F1137">
        <w:rPr>
          <w:rFonts w:ascii="Times New Roman" w:hAnsi="Times New Roman"/>
          <w:sz w:val="28"/>
          <w:szCs w:val="28"/>
        </w:rPr>
        <w:t>», на сумму 302</w:t>
      </w:r>
      <w:r w:rsidR="00F23898">
        <w:rPr>
          <w:rFonts w:ascii="Times New Roman" w:hAnsi="Times New Roman"/>
          <w:sz w:val="28"/>
          <w:szCs w:val="28"/>
        </w:rPr>
        <w:t xml:space="preserve"> </w:t>
      </w:r>
      <w:r w:rsidR="00BD14DC" w:rsidRPr="001F1137">
        <w:rPr>
          <w:rFonts w:ascii="Times New Roman" w:hAnsi="Times New Roman"/>
          <w:sz w:val="28"/>
          <w:szCs w:val="28"/>
        </w:rPr>
        <w:t>528,00 руб. (Извещение о проведении электронного аукциона от 25.04.2014 №</w:t>
      </w:r>
      <w:r w:rsidR="00F23898">
        <w:rPr>
          <w:rFonts w:ascii="Times New Roman" w:hAnsi="Times New Roman"/>
          <w:sz w:val="28"/>
          <w:szCs w:val="28"/>
        </w:rPr>
        <w:t xml:space="preserve"> </w:t>
      </w:r>
      <w:r w:rsidR="00BD14DC" w:rsidRPr="001F1137">
        <w:rPr>
          <w:rFonts w:ascii="Times New Roman" w:hAnsi="Times New Roman"/>
          <w:sz w:val="28"/>
          <w:szCs w:val="28"/>
        </w:rPr>
        <w:t>0194200000514001636).</w:t>
      </w:r>
    </w:p>
    <w:p w:rsidR="00C25211" w:rsidRPr="001F1137" w:rsidRDefault="00C25211"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В соответствии с ч.3 ст.103 Закона о контрактной системе, в течение трех рабочих дней с даты заключения контракта заказчик направляет указанную в пунктах 1 -1,9,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C25211" w:rsidRPr="001F1137" w:rsidRDefault="00C25211"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 xml:space="preserve">Как следует из представленных материалов, контракт по рассматриваемому предмету торгов заключен 28 мая 2014г. Следовательно, информация о заключенном контракте подлежала включению в реестр </w:t>
      </w:r>
      <w:r w:rsidRPr="001F1137">
        <w:rPr>
          <w:rFonts w:ascii="Times New Roman" w:hAnsi="Times New Roman"/>
          <w:sz w:val="28"/>
          <w:szCs w:val="28"/>
        </w:rPr>
        <w:lastRenderedPageBreak/>
        <w:t>контрактов не позднее 2 июня 2014г. В нарушение указанных требований, информация о заключенном контракте была внесена 30 марта 2015г.</w:t>
      </w:r>
    </w:p>
    <w:p w:rsidR="00C25211" w:rsidRDefault="00C25211"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Сведения об исполнении контракта в реестр контрактов не внесены.</w:t>
      </w:r>
    </w:p>
    <w:p w:rsidR="00F23898" w:rsidRPr="001F1137" w:rsidRDefault="00F23898" w:rsidP="0007798F">
      <w:pPr>
        <w:spacing w:after="0" w:line="240" w:lineRule="auto"/>
        <w:ind w:firstLine="567"/>
        <w:jc w:val="both"/>
        <w:rPr>
          <w:rFonts w:ascii="Times New Roman" w:hAnsi="Times New Roman"/>
          <w:sz w:val="28"/>
          <w:szCs w:val="28"/>
        </w:rPr>
      </w:pPr>
    </w:p>
    <w:p w:rsidR="00EE49CC" w:rsidRPr="001F1137" w:rsidRDefault="00DA10E7"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3</w:t>
      </w:r>
      <w:r w:rsidR="00EE49CC" w:rsidRPr="001F1137">
        <w:rPr>
          <w:rFonts w:ascii="Times New Roman" w:hAnsi="Times New Roman"/>
          <w:sz w:val="28"/>
          <w:szCs w:val="28"/>
        </w:rPr>
        <w:t>.2. Аукцион в электронной форме «</w:t>
      </w:r>
      <w:r w:rsidR="00EE49CC" w:rsidRPr="00F23898">
        <w:rPr>
          <w:rFonts w:ascii="Times New Roman" w:hAnsi="Times New Roman"/>
          <w:b/>
          <w:sz w:val="28"/>
          <w:szCs w:val="28"/>
        </w:rPr>
        <w:t>Поставка моющих средств для нужд Префектуры Октябрьского района г. Грозного</w:t>
      </w:r>
      <w:r w:rsidR="00EE49CC" w:rsidRPr="001F1137">
        <w:rPr>
          <w:rFonts w:ascii="Times New Roman" w:hAnsi="Times New Roman"/>
          <w:sz w:val="28"/>
          <w:szCs w:val="28"/>
        </w:rPr>
        <w:t xml:space="preserve">», на сумму </w:t>
      </w:r>
      <w:r w:rsidR="00F23898">
        <w:rPr>
          <w:rFonts w:ascii="Times New Roman" w:hAnsi="Times New Roman"/>
          <w:sz w:val="28"/>
          <w:szCs w:val="28"/>
        </w:rPr>
        <w:br/>
      </w:r>
      <w:r w:rsidR="00EE49CC" w:rsidRPr="001F1137">
        <w:rPr>
          <w:rFonts w:ascii="Times New Roman" w:hAnsi="Times New Roman"/>
          <w:sz w:val="28"/>
          <w:szCs w:val="28"/>
        </w:rPr>
        <w:t>300 000,00 руб. (Извещение о проведении электронного аукциона от 26.04.2014 №</w:t>
      </w:r>
      <w:r w:rsidR="00F23898">
        <w:rPr>
          <w:rFonts w:ascii="Times New Roman" w:hAnsi="Times New Roman"/>
          <w:sz w:val="28"/>
          <w:szCs w:val="28"/>
        </w:rPr>
        <w:t xml:space="preserve"> </w:t>
      </w:r>
      <w:r w:rsidR="00EE49CC" w:rsidRPr="001F1137">
        <w:rPr>
          <w:rFonts w:ascii="Times New Roman" w:hAnsi="Times New Roman"/>
          <w:sz w:val="28"/>
          <w:szCs w:val="28"/>
        </w:rPr>
        <w:t>0194200000514001738).</w:t>
      </w:r>
    </w:p>
    <w:p w:rsidR="00EE49CC" w:rsidRPr="001F1137" w:rsidRDefault="00EE49CC"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В соответствии с ч.3 ст.103 Закона о контрактной системе, в течение трех рабочих дней с даты заключения контракта заказчик направляет указанную в пунктах 1 -1,9,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EE49CC" w:rsidRDefault="00EE49CC"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Как следует из представленных материалов, контракт по рассматриваемому предмету торгов исполнен 29 мая 201</w:t>
      </w:r>
      <w:r w:rsidR="002A2033" w:rsidRPr="001F1137">
        <w:rPr>
          <w:rFonts w:ascii="Times New Roman" w:hAnsi="Times New Roman"/>
          <w:sz w:val="28"/>
          <w:szCs w:val="28"/>
        </w:rPr>
        <w:t xml:space="preserve">4г. Следовательно, информация об исполнении </w:t>
      </w:r>
      <w:r w:rsidRPr="001F1137">
        <w:rPr>
          <w:rFonts w:ascii="Times New Roman" w:hAnsi="Times New Roman"/>
          <w:sz w:val="28"/>
          <w:szCs w:val="28"/>
        </w:rPr>
        <w:t>контракт</w:t>
      </w:r>
      <w:r w:rsidR="002A2033" w:rsidRPr="001F1137">
        <w:rPr>
          <w:rFonts w:ascii="Times New Roman" w:hAnsi="Times New Roman"/>
          <w:sz w:val="28"/>
          <w:szCs w:val="28"/>
        </w:rPr>
        <w:t>а</w:t>
      </w:r>
      <w:r w:rsidRPr="001F1137">
        <w:rPr>
          <w:rFonts w:ascii="Times New Roman" w:hAnsi="Times New Roman"/>
          <w:sz w:val="28"/>
          <w:szCs w:val="28"/>
        </w:rPr>
        <w:t xml:space="preserve"> подлежала включению в реестр контрактов не позднее </w:t>
      </w:r>
      <w:r w:rsidR="002A2033" w:rsidRPr="001F1137">
        <w:rPr>
          <w:rFonts w:ascii="Times New Roman" w:hAnsi="Times New Roman"/>
          <w:sz w:val="28"/>
          <w:szCs w:val="28"/>
        </w:rPr>
        <w:t>3</w:t>
      </w:r>
      <w:r w:rsidRPr="001F1137">
        <w:rPr>
          <w:rFonts w:ascii="Times New Roman" w:hAnsi="Times New Roman"/>
          <w:sz w:val="28"/>
          <w:szCs w:val="28"/>
        </w:rPr>
        <w:t xml:space="preserve"> июня 2014г. В нарушение указанных требо</w:t>
      </w:r>
      <w:r w:rsidR="00C62935" w:rsidRPr="001F1137">
        <w:rPr>
          <w:rFonts w:ascii="Times New Roman" w:hAnsi="Times New Roman"/>
          <w:sz w:val="28"/>
          <w:szCs w:val="28"/>
        </w:rPr>
        <w:t xml:space="preserve">ваний, информация об исполненном </w:t>
      </w:r>
      <w:r w:rsidRPr="001F1137">
        <w:rPr>
          <w:rFonts w:ascii="Times New Roman" w:hAnsi="Times New Roman"/>
          <w:sz w:val="28"/>
          <w:szCs w:val="28"/>
        </w:rPr>
        <w:t xml:space="preserve">контракте была внесена </w:t>
      </w:r>
      <w:r w:rsidR="002A2033" w:rsidRPr="001F1137">
        <w:rPr>
          <w:rFonts w:ascii="Times New Roman" w:hAnsi="Times New Roman"/>
          <w:sz w:val="28"/>
          <w:szCs w:val="28"/>
        </w:rPr>
        <w:t>11</w:t>
      </w:r>
      <w:r w:rsidRPr="001F1137">
        <w:rPr>
          <w:rFonts w:ascii="Times New Roman" w:hAnsi="Times New Roman"/>
          <w:sz w:val="28"/>
          <w:szCs w:val="28"/>
        </w:rPr>
        <w:t xml:space="preserve"> </w:t>
      </w:r>
      <w:r w:rsidR="002A2033" w:rsidRPr="001F1137">
        <w:rPr>
          <w:rFonts w:ascii="Times New Roman" w:hAnsi="Times New Roman"/>
          <w:sz w:val="28"/>
          <w:szCs w:val="28"/>
        </w:rPr>
        <w:t>июня</w:t>
      </w:r>
      <w:r w:rsidRPr="001F1137">
        <w:rPr>
          <w:rFonts w:ascii="Times New Roman" w:hAnsi="Times New Roman"/>
          <w:sz w:val="28"/>
          <w:szCs w:val="28"/>
        </w:rPr>
        <w:t xml:space="preserve"> 201</w:t>
      </w:r>
      <w:r w:rsidR="002A2033" w:rsidRPr="001F1137">
        <w:rPr>
          <w:rFonts w:ascii="Times New Roman" w:hAnsi="Times New Roman"/>
          <w:sz w:val="28"/>
          <w:szCs w:val="28"/>
        </w:rPr>
        <w:t>4</w:t>
      </w:r>
      <w:r w:rsidRPr="001F1137">
        <w:rPr>
          <w:rFonts w:ascii="Times New Roman" w:hAnsi="Times New Roman"/>
          <w:sz w:val="28"/>
          <w:szCs w:val="28"/>
        </w:rPr>
        <w:t>г.</w:t>
      </w:r>
    </w:p>
    <w:p w:rsidR="00F23898" w:rsidRPr="001F1137" w:rsidRDefault="00F23898" w:rsidP="0007798F">
      <w:pPr>
        <w:spacing w:after="0" w:line="240" w:lineRule="auto"/>
        <w:ind w:firstLine="567"/>
        <w:jc w:val="both"/>
        <w:rPr>
          <w:rFonts w:ascii="Times New Roman" w:hAnsi="Times New Roman"/>
          <w:sz w:val="28"/>
          <w:szCs w:val="28"/>
        </w:rPr>
      </w:pPr>
    </w:p>
    <w:p w:rsidR="00EE49CC" w:rsidRPr="001F1137" w:rsidRDefault="00DA10E7"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3</w:t>
      </w:r>
      <w:r w:rsidR="002A2033" w:rsidRPr="001F1137">
        <w:rPr>
          <w:rFonts w:ascii="Times New Roman" w:hAnsi="Times New Roman"/>
          <w:sz w:val="28"/>
          <w:szCs w:val="28"/>
        </w:rPr>
        <w:t>.3. Аукцион в электронной форме «</w:t>
      </w:r>
      <w:r w:rsidR="002A2033" w:rsidRPr="00F23898">
        <w:rPr>
          <w:rFonts w:ascii="Times New Roman" w:hAnsi="Times New Roman"/>
          <w:b/>
          <w:sz w:val="28"/>
          <w:szCs w:val="28"/>
        </w:rPr>
        <w:t>Поставка горюче-смазочных материалов для нужд Префектуры Октябрьского района г. Грозный</w:t>
      </w:r>
      <w:r w:rsidR="002A2033" w:rsidRPr="001F1137">
        <w:rPr>
          <w:rFonts w:ascii="Times New Roman" w:hAnsi="Times New Roman"/>
          <w:sz w:val="28"/>
          <w:szCs w:val="28"/>
        </w:rPr>
        <w:t>», на сумму 780 159,96 руб. (Извещение о проведении электронного аукциона от 30.04.2014 №0194200000514002023).</w:t>
      </w:r>
    </w:p>
    <w:p w:rsidR="002A2033" w:rsidRPr="001F1137" w:rsidRDefault="002A2033"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При подготовке и проведении аукциона в электронной форме нарушений не установлено.</w:t>
      </w:r>
    </w:p>
    <w:p w:rsidR="002A2033" w:rsidRDefault="002A2033"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Аукцион в электронной форме не состоялся.</w:t>
      </w:r>
    </w:p>
    <w:p w:rsidR="00F23898" w:rsidRPr="001F1137" w:rsidRDefault="00F23898" w:rsidP="0007798F">
      <w:pPr>
        <w:spacing w:after="0" w:line="240" w:lineRule="auto"/>
        <w:ind w:firstLine="567"/>
        <w:jc w:val="both"/>
        <w:rPr>
          <w:rFonts w:ascii="Times New Roman" w:hAnsi="Times New Roman"/>
          <w:sz w:val="28"/>
          <w:szCs w:val="28"/>
        </w:rPr>
      </w:pPr>
    </w:p>
    <w:p w:rsidR="002A2033" w:rsidRPr="001F1137" w:rsidRDefault="00DA10E7"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3</w:t>
      </w:r>
      <w:r w:rsidR="002A2033" w:rsidRPr="001F1137">
        <w:rPr>
          <w:rFonts w:ascii="Times New Roman" w:hAnsi="Times New Roman"/>
          <w:sz w:val="28"/>
          <w:szCs w:val="28"/>
        </w:rPr>
        <w:t>.4. Аукцион в электронной форме «</w:t>
      </w:r>
      <w:r w:rsidR="002A2033" w:rsidRPr="00F23898">
        <w:rPr>
          <w:rFonts w:ascii="Times New Roman" w:hAnsi="Times New Roman"/>
          <w:b/>
          <w:sz w:val="28"/>
          <w:szCs w:val="28"/>
        </w:rPr>
        <w:t xml:space="preserve">Поставка </w:t>
      </w:r>
      <w:r w:rsidR="00EE0406" w:rsidRPr="00F23898">
        <w:rPr>
          <w:rFonts w:ascii="Times New Roman" w:hAnsi="Times New Roman"/>
          <w:b/>
          <w:sz w:val="28"/>
          <w:szCs w:val="28"/>
        </w:rPr>
        <w:t>воды питьевой бутилированной для нужд Префектуры Октябрьского района г. Грозный</w:t>
      </w:r>
      <w:r w:rsidR="002A2033" w:rsidRPr="001F1137">
        <w:rPr>
          <w:rFonts w:ascii="Times New Roman" w:hAnsi="Times New Roman"/>
          <w:sz w:val="28"/>
          <w:szCs w:val="28"/>
        </w:rPr>
        <w:t xml:space="preserve">», на сумму </w:t>
      </w:r>
      <w:r w:rsidR="00EE0406" w:rsidRPr="001F1137">
        <w:rPr>
          <w:rFonts w:ascii="Times New Roman" w:hAnsi="Times New Roman"/>
          <w:sz w:val="28"/>
          <w:szCs w:val="28"/>
        </w:rPr>
        <w:t xml:space="preserve">150 000,00 </w:t>
      </w:r>
      <w:r w:rsidR="002A2033" w:rsidRPr="001F1137">
        <w:rPr>
          <w:rFonts w:ascii="Times New Roman" w:hAnsi="Times New Roman"/>
          <w:sz w:val="28"/>
          <w:szCs w:val="28"/>
        </w:rPr>
        <w:t>руб. (Извещение о проведении электронного аукциона от 21.05.2014 №0194200000514002699).</w:t>
      </w:r>
    </w:p>
    <w:p w:rsidR="00EE0406" w:rsidRPr="001F1137" w:rsidRDefault="002A2033"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 xml:space="preserve">  </w:t>
      </w:r>
      <w:r w:rsidR="00EE0406" w:rsidRPr="001F1137">
        <w:rPr>
          <w:rFonts w:ascii="Times New Roman" w:hAnsi="Times New Roman"/>
          <w:sz w:val="28"/>
          <w:szCs w:val="28"/>
        </w:rPr>
        <w:t>При подготовке и проведении аукциона в электронной форме нарушений не установлено.</w:t>
      </w:r>
    </w:p>
    <w:p w:rsidR="00EE49CC" w:rsidRDefault="00EE0406"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Аукцион в электронной форме не состоялся.</w:t>
      </w:r>
    </w:p>
    <w:p w:rsidR="00F23898" w:rsidRPr="001F1137" w:rsidRDefault="00F23898" w:rsidP="0007798F">
      <w:pPr>
        <w:spacing w:after="0" w:line="240" w:lineRule="auto"/>
        <w:ind w:firstLine="567"/>
        <w:jc w:val="both"/>
        <w:rPr>
          <w:rFonts w:ascii="Times New Roman" w:hAnsi="Times New Roman"/>
          <w:sz w:val="28"/>
          <w:szCs w:val="28"/>
        </w:rPr>
      </w:pPr>
    </w:p>
    <w:p w:rsidR="00EE0406" w:rsidRPr="001F1137" w:rsidRDefault="00DA10E7"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lastRenderedPageBreak/>
        <w:t>3</w:t>
      </w:r>
      <w:r w:rsidR="00EE0406" w:rsidRPr="001F1137">
        <w:rPr>
          <w:rFonts w:ascii="Times New Roman" w:hAnsi="Times New Roman"/>
          <w:sz w:val="28"/>
          <w:szCs w:val="28"/>
        </w:rPr>
        <w:t>.5. Аукцион в электронной форме «</w:t>
      </w:r>
      <w:r w:rsidR="00EE0406" w:rsidRPr="00F23898">
        <w:rPr>
          <w:rFonts w:ascii="Times New Roman" w:hAnsi="Times New Roman"/>
          <w:b/>
          <w:sz w:val="28"/>
          <w:szCs w:val="28"/>
        </w:rPr>
        <w:t>Оказание услуг по мойке автомобилей и ковриков служебного автотранспорта Префектуры Октябрьского района г. Грозный</w:t>
      </w:r>
      <w:r w:rsidR="00EE0406" w:rsidRPr="001F1137">
        <w:rPr>
          <w:rFonts w:ascii="Times New Roman" w:hAnsi="Times New Roman"/>
          <w:sz w:val="28"/>
          <w:szCs w:val="28"/>
        </w:rPr>
        <w:t>», на сумму 251 312,00 руб. (Извещение о проведении электронного аукциона от 21.05.2014 №</w:t>
      </w:r>
      <w:r w:rsidR="00F23898">
        <w:rPr>
          <w:rFonts w:ascii="Times New Roman" w:hAnsi="Times New Roman"/>
          <w:sz w:val="28"/>
          <w:szCs w:val="28"/>
        </w:rPr>
        <w:t xml:space="preserve"> </w:t>
      </w:r>
      <w:r w:rsidR="00EE0406" w:rsidRPr="001F1137">
        <w:rPr>
          <w:rFonts w:ascii="Times New Roman" w:hAnsi="Times New Roman"/>
          <w:sz w:val="28"/>
          <w:szCs w:val="28"/>
        </w:rPr>
        <w:t>0194200000514002712).</w:t>
      </w:r>
    </w:p>
    <w:p w:rsidR="00EE0406" w:rsidRPr="001F1137" w:rsidRDefault="00EE0406"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В соответствии с ч.3 ст.103 Закона о контрактной системе, в течение трех рабочих дней с даты заключения контракта заказчик направляет указанную в пунктах 1 -1,9,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EE0406" w:rsidRDefault="00EE0406"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 xml:space="preserve">Как следует из представленных материалов, контракт по рассматриваемому предмету торгов исполнен 26 июня 2014г. Следовательно, информация об исполнении контракта подлежала включению в реестр контрактов не позднее 1 июля 2014г. В нарушение указанных </w:t>
      </w:r>
      <w:r w:rsidR="00C62935" w:rsidRPr="001F1137">
        <w:rPr>
          <w:rFonts w:ascii="Times New Roman" w:hAnsi="Times New Roman"/>
          <w:sz w:val="28"/>
          <w:szCs w:val="28"/>
        </w:rPr>
        <w:t xml:space="preserve">требований, информация об исполненном </w:t>
      </w:r>
      <w:r w:rsidRPr="001F1137">
        <w:rPr>
          <w:rFonts w:ascii="Times New Roman" w:hAnsi="Times New Roman"/>
          <w:sz w:val="28"/>
          <w:szCs w:val="28"/>
        </w:rPr>
        <w:t>контракте была внесена 30 января 2015г.</w:t>
      </w:r>
    </w:p>
    <w:p w:rsidR="00F23898" w:rsidRPr="001F1137" w:rsidRDefault="00F23898" w:rsidP="0007798F">
      <w:pPr>
        <w:spacing w:after="0" w:line="240" w:lineRule="auto"/>
        <w:ind w:firstLine="567"/>
        <w:jc w:val="both"/>
        <w:rPr>
          <w:rFonts w:ascii="Times New Roman" w:hAnsi="Times New Roman"/>
          <w:sz w:val="28"/>
          <w:szCs w:val="28"/>
        </w:rPr>
      </w:pPr>
    </w:p>
    <w:p w:rsidR="00EE0406" w:rsidRPr="001F1137" w:rsidRDefault="00DA10E7"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3</w:t>
      </w:r>
      <w:r w:rsidR="00EE0406" w:rsidRPr="001F1137">
        <w:rPr>
          <w:rFonts w:ascii="Times New Roman" w:hAnsi="Times New Roman"/>
          <w:sz w:val="28"/>
          <w:szCs w:val="28"/>
        </w:rPr>
        <w:t>.6. Аукцион в электронной форме «</w:t>
      </w:r>
      <w:r w:rsidR="00EE0406" w:rsidRPr="00F23898">
        <w:rPr>
          <w:rFonts w:ascii="Times New Roman" w:hAnsi="Times New Roman"/>
          <w:b/>
          <w:sz w:val="28"/>
          <w:szCs w:val="28"/>
        </w:rPr>
        <w:t>Поставка канцелярских товаров для нужд Префектуры Октябрьского района г. Грозный</w:t>
      </w:r>
      <w:r w:rsidR="00EE0406" w:rsidRPr="001F1137">
        <w:rPr>
          <w:rFonts w:ascii="Times New Roman" w:hAnsi="Times New Roman"/>
          <w:sz w:val="28"/>
          <w:szCs w:val="28"/>
        </w:rPr>
        <w:t xml:space="preserve">», на сумму </w:t>
      </w:r>
      <w:r w:rsidR="00F23898">
        <w:rPr>
          <w:rFonts w:ascii="Times New Roman" w:hAnsi="Times New Roman"/>
          <w:sz w:val="28"/>
          <w:szCs w:val="28"/>
        </w:rPr>
        <w:br/>
      </w:r>
      <w:r w:rsidR="00EE0406" w:rsidRPr="001F1137">
        <w:rPr>
          <w:rFonts w:ascii="Times New Roman" w:hAnsi="Times New Roman"/>
          <w:sz w:val="28"/>
          <w:szCs w:val="28"/>
        </w:rPr>
        <w:t>650 000,00 руб. (Извещение о проведении электронного аукциона от 21.05.2014 №0194200000514002705).</w:t>
      </w:r>
    </w:p>
    <w:p w:rsidR="00EE0406" w:rsidRPr="001F1137" w:rsidRDefault="00EE0406"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В соответствии с ч.3 ст.103 Закона о контрактной системе, в течение трех рабочих дней с даты заключения контракта заказчик направляет указанную в пунктах 1 -1,9,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EE0406" w:rsidRDefault="00EE0406"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 xml:space="preserve">Как следует из представленных материалов, контракт по рассматриваемому предмету торгов исполнен 01 июля 2014г. Следовательно, </w:t>
      </w:r>
      <w:r w:rsidRPr="001F1137">
        <w:rPr>
          <w:rFonts w:ascii="Times New Roman" w:hAnsi="Times New Roman"/>
          <w:sz w:val="28"/>
          <w:szCs w:val="28"/>
        </w:rPr>
        <w:lastRenderedPageBreak/>
        <w:t xml:space="preserve">информация об исполнении контракта подлежала включению в реестр контрактов не позднее 4 июля 2014г. В нарушение указанных требований, информация </w:t>
      </w:r>
      <w:r w:rsidR="00AE03CA" w:rsidRPr="001F1137">
        <w:rPr>
          <w:rFonts w:ascii="Times New Roman" w:hAnsi="Times New Roman"/>
          <w:sz w:val="28"/>
          <w:szCs w:val="28"/>
        </w:rPr>
        <w:t>об исполненном</w:t>
      </w:r>
      <w:r w:rsidRPr="001F1137">
        <w:rPr>
          <w:rFonts w:ascii="Times New Roman" w:hAnsi="Times New Roman"/>
          <w:sz w:val="28"/>
          <w:szCs w:val="28"/>
        </w:rPr>
        <w:t xml:space="preserve"> контракте была внесена 30 января 2015г.</w:t>
      </w:r>
    </w:p>
    <w:p w:rsidR="00EE0406" w:rsidRPr="001F1137" w:rsidRDefault="00EE0406" w:rsidP="0007798F">
      <w:pPr>
        <w:autoSpaceDE w:val="0"/>
        <w:autoSpaceDN w:val="0"/>
        <w:adjustRightInd w:val="0"/>
        <w:spacing w:after="0" w:line="240" w:lineRule="auto"/>
        <w:ind w:firstLine="567"/>
        <w:jc w:val="both"/>
        <w:rPr>
          <w:rFonts w:ascii="Times New Roman" w:hAnsi="Times New Roman"/>
          <w:sz w:val="28"/>
          <w:szCs w:val="28"/>
        </w:rPr>
      </w:pPr>
    </w:p>
    <w:p w:rsidR="00EE0406" w:rsidRPr="001F1137" w:rsidRDefault="00DA10E7"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3</w:t>
      </w:r>
      <w:r w:rsidR="00EE0406" w:rsidRPr="001F1137">
        <w:rPr>
          <w:rFonts w:ascii="Times New Roman" w:hAnsi="Times New Roman"/>
          <w:sz w:val="28"/>
          <w:szCs w:val="28"/>
        </w:rPr>
        <w:t>.7. Аукцион в электронной форме «</w:t>
      </w:r>
      <w:r w:rsidR="00EE0406" w:rsidRPr="00F23898">
        <w:rPr>
          <w:rFonts w:ascii="Times New Roman" w:hAnsi="Times New Roman"/>
          <w:b/>
          <w:sz w:val="28"/>
          <w:szCs w:val="28"/>
        </w:rPr>
        <w:t>Оказание услуг по техническому обслуживанию и ремонту служебного автотранспорта Префектуры Октябрьского района г. Грозный</w:t>
      </w:r>
      <w:r w:rsidR="00EE0406" w:rsidRPr="001F1137">
        <w:rPr>
          <w:rFonts w:ascii="Times New Roman" w:hAnsi="Times New Roman"/>
          <w:sz w:val="28"/>
          <w:szCs w:val="28"/>
        </w:rPr>
        <w:t>», на сумму 500 000,00 руб. (Извещение о проведении электронного аукциона от 21.05.2014 №0194200000514002673).</w:t>
      </w:r>
    </w:p>
    <w:p w:rsidR="00E41711" w:rsidRPr="001F1137" w:rsidRDefault="00E41711"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В соответствии с ч.3 ст.103 Закона о контрактной системе, в течение трех рабочих дней с даты заключения контракта заказчик направляет указанную в пунктах 1 -1,9,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E41711" w:rsidRPr="001F1137" w:rsidRDefault="00E41711"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 xml:space="preserve">Как следует из представленных материалов, контракт по рассматриваемому предмету торгов исполнен 01 июля 2014г. Следовательно, информация об исполнении контракта подлежала включению в реестр контрактов не позднее 4 июля 2014г. В нарушение указанных требований, информация </w:t>
      </w:r>
      <w:r w:rsidR="00AE03CA" w:rsidRPr="001F1137">
        <w:rPr>
          <w:rFonts w:ascii="Times New Roman" w:hAnsi="Times New Roman"/>
          <w:sz w:val="28"/>
          <w:szCs w:val="28"/>
        </w:rPr>
        <w:t>об исполненном</w:t>
      </w:r>
      <w:r w:rsidRPr="001F1137">
        <w:rPr>
          <w:rFonts w:ascii="Times New Roman" w:hAnsi="Times New Roman"/>
          <w:sz w:val="28"/>
          <w:szCs w:val="28"/>
        </w:rPr>
        <w:t xml:space="preserve"> контракте была внесена 30 января 2015г.</w:t>
      </w:r>
    </w:p>
    <w:p w:rsidR="00EE0406" w:rsidRPr="001F1137" w:rsidRDefault="00EE0406" w:rsidP="0007798F">
      <w:pPr>
        <w:autoSpaceDE w:val="0"/>
        <w:autoSpaceDN w:val="0"/>
        <w:adjustRightInd w:val="0"/>
        <w:spacing w:after="0" w:line="240" w:lineRule="auto"/>
        <w:ind w:firstLine="567"/>
        <w:jc w:val="both"/>
        <w:rPr>
          <w:rFonts w:ascii="Times New Roman" w:hAnsi="Times New Roman"/>
          <w:sz w:val="28"/>
          <w:szCs w:val="28"/>
        </w:rPr>
      </w:pPr>
    </w:p>
    <w:p w:rsidR="00E41711" w:rsidRPr="001F1137" w:rsidRDefault="00DA10E7"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3</w:t>
      </w:r>
      <w:r w:rsidR="00E41711" w:rsidRPr="001F1137">
        <w:rPr>
          <w:rFonts w:ascii="Times New Roman" w:hAnsi="Times New Roman"/>
          <w:sz w:val="28"/>
          <w:szCs w:val="28"/>
        </w:rPr>
        <w:t>.8. Аукцион в электронной форме «</w:t>
      </w:r>
      <w:r w:rsidR="00E41711" w:rsidRPr="00F23898">
        <w:rPr>
          <w:rFonts w:ascii="Times New Roman" w:hAnsi="Times New Roman"/>
          <w:b/>
          <w:sz w:val="28"/>
          <w:szCs w:val="28"/>
        </w:rPr>
        <w:t>Поставка бумаги офисной для нужд Префектуры Октябрьского района г. Грозный</w:t>
      </w:r>
      <w:r w:rsidR="00E41711" w:rsidRPr="001F1137">
        <w:rPr>
          <w:rFonts w:ascii="Times New Roman" w:hAnsi="Times New Roman"/>
          <w:sz w:val="28"/>
          <w:szCs w:val="28"/>
        </w:rPr>
        <w:t xml:space="preserve">», на сумму </w:t>
      </w:r>
      <w:r w:rsidR="00F23898">
        <w:rPr>
          <w:rFonts w:ascii="Times New Roman" w:hAnsi="Times New Roman"/>
          <w:sz w:val="28"/>
          <w:szCs w:val="28"/>
        </w:rPr>
        <w:br/>
      </w:r>
      <w:r w:rsidR="00E41711" w:rsidRPr="001F1137">
        <w:rPr>
          <w:rFonts w:ascii="Times New Roman" w:hAnsi="Times New Roman"/>
          <w:sz w:val="28"/>
          <w:szCs w:val="28"/>
        </w:rPr>
        <w:t>300 000,00 руб. (Извещение о проведении электронного аукциона от 21.05.2014 №0194200000514002665).</w:t>
      </w:r>
    </w:p>
    <w:p w:rsidR="00E41711" w:rsidRPr="001F1137" w:rsidRDefault="00E41711"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 xml:space="preserve">В соответствии с ч.3 ст.103 Закона о контрактной системе, в течение трех рабочих дней с даты заключения контракта заказчик направляет указанную в пунктах 1 -1,9,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w:t>
      </w:r>
      <w:r w:rsidRPr="001F1137">
        <w:rPr>
          <w:rFonts w:ascii="Times New Roman" w:hAnsi="Times New Roman"/>
          <w:sz w:val="28"/>
          <w:szCs w:val="28"/>
        </w:rPr>
        <w:lastRenderedPageBreak/>
        <w:t>исполнения контракта, расторжения контракта, приемки поставленного товара, выполненной работы, оказанной услуги.</w:t>
      </w:r>
    </w:p>
    <w:p w:rsidR="00E41711" w:rsidRPr="001F1137" w:rsidRDefault="00E41711"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 xml:space="preserve">Как следует из представленных материалов, контракт по рассматриваемому предмету торгов исполнен 01 июля 2014г. Следовательно, информация об исполнении контракта подлежала включению в реестр контрактов не позднее 4 июля 2014г. В нарушение указанных требований, информация </w:t>
      </w:r>
      <w:r w:rsidR="00AE03CA" w:rsidRPr="001F1137">
        <w:rPr>
          <w:rFonts w:ascii="Times New Roman" w:hAnsi="Times New Roman"/>
          <w:sz w:val="28"/>
          <w:szCs w:val="28"/>
        </w:rPr>
        <w:t>об исполненном</w:t>
      </w:r>
      <w:r w:rsidRPr="001F1137">
        <w:rPr>
          <w:rFonts w:ascii="Times New Roman" w:hAnsi="Times New Roman"/>
          <w:sz w:val="28"/>
          <w:szCs w:val="28"/>
        </w:rPr>
        <w:t xml:space="preserve"> контракте была внесена 30 января 2015г.</w:t>
      </w:r>
    </w:p>
    <w:p w:rsidR="00E41711" w:rsidRPr="001F1137" w:rsidRDefault="00E41711" w:rsidP="0007798F">
      <w:pPr>
        <w:autoSpaceDE w:val="0"/>
        <w:autoSpaceDN w:val="0"/>
        <w:adjustRightInd w:val="0"/>
        <w:spacing w:after="0" w:line="240" w:lineRule="auto"/>
        <w:ind w:firstLine="567"/>
        <w:jc w:val="both"/>
        <w:rPr>
          <w:rFonts w:ascii="Times New Roman" w:hAnsi="Times New Roman"/>
          <w:sz w:val="28"/>
          <w:szCs w:val="28"/>
        </w:rPr>
      </w:pPr>
    </w:p>
    <w:p w:rsidR="00E41711" w:rsidRPr="001F1137" w:rsidRDefault="00DA10E7"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3</w:t>
      </w:r>
      <w:r w:rsidR="00E41711" w:rsidRPr="001F1137">
        <w:rPr>
          <w:rFonts w:ascii="Times New Roman" w:hAnsi="Times New Roman"/>
          <w:sz w:val="28"/>
          <w:szCs w:val="28"/>
        </w:rPr>
        <w:t>.9. Аукцион в электронной форме «</w:t>
      </w:r>
      <w:r w:rsidR="00E41711" w:rsidRPr="00F23898">
        <w:rPr>
          <w:rFonts w:ascii="Times New Roman" w:hAnsi="Times New Roman"/>
          <w:b/>
          <w:sz w:val="28"/>
          <w:szCs w:val="28"/>
        </w:rPr>
        <w:t>Поставка хозяйственных товаров для нужд Префектуры Октябрьского района г. Грозный</w:t>
      </w:r>
      <w:r w:rsidR="00E41711" w:rsidRPr="001F1137">
        <w:rPr>
          <w:rFonts w:ascii="Times New Roman" w:hAnsi="Times New Roman"/>
          <w:sz w:val="28"/>
          <w:szCs w:val="28"/>
        </w:rPr>
        <w:t xml:space="preserve">», на сумму </w:t>
      </w:r>
      <w:r w:rsidR="00F23898">
        <w:rPr>
          <w:rFonts w:ascii="Times New Roman" w:hAnsi="Times New Roman"/>
          <w:sz w:val="28"/>
          <w:szCs w:val="28"/>
        </w:rPr>
        <w:br/>
      </w:r>
      <w:r w:rsidR="00E41711" w:rsidRPr="001F1137">
        <w:rPr>
          <w:rFonts w:ascii="Times New Roman" w:hAnsi="Times New Roman"/>
          <w:sz w:val="28"/>
          <w:szCs w:val="28"/>
        </w:rPr>
        <w:t xml:space="preserve">250 000,00 руб. (Извещение о проведении электронного аукциона от 21.05.2014 №0194200000514002655).  </w:t>
      </w:r>
    </w:p>
    <w:p w:rsidR="00E41711" w:rsidRPr="001F1137" w:rsidRDefault="00E41711"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В соответствии с ч.3 ст.103 Закона о контрактной системе, в течение трех рабочих дней с даты заключения контракта заказчик направляет указанную в пунктах 1 -1,9,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E41711" w:rsidRPr="001F1137" w:rsidRDefault="00E41711"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 xml:space="preserve">Как следует из представленных материалов, контракт по рассматриваемому предмету торгов исполнен 01 июля 2014г. Следовательно, информация об исполнении контракта подлежала включению в реестр контрактов не позднее 4 июля 2014г. В нарушение указанных требований, информация </w:t>
      </w:r>
      <w:r w:rsidR="00AE03CA" w:rsidRPr="001F1137">
        <w:rPr>
          <w:rFonts w:ascii="Times New Roman" w:hAnsi="Times New Roman"/>
          <w:sz w:val="28"/>
          <w:szCs w:val="28"/>
        </w:rPr>
        <w:t>об исполненном</w:t>
      </w:r>
      <w:r w:rsidRPr="001F1137">
        <w:rPr>
          <w:rFonts w:ascii="Times New Roman" w:hAnsi="Times New Roman"/>
          <w:sz w:val="28"/>
          <w:szCs w:val="28"/>
        </w:rPr>
        <w:t xml:space="preserve"> контракте была внесена 30 января 2015г.</w:t>
      </w:r>
    </w:p>
    <w:p w:rsidR="00EE0406" w:rsidRPr="001F1137" w:rsidRDefault="00EE0406" w:rsidP="0007798F">
      <w:pPr>
        <w:autoSpaceDE w:val="0"/>
        <w:autoSpaceDN w:val="0"/>
        <w:adjustRightInd w:val="0"/>
        <w:spacing w:after="0" w:line="240" w:lineRule="auto"/>
        <w:ind w:firstLine="567"/>
        <w:jc w:val="both"/>
        <w:rPr>
          <w:rFonts w:ascii="Times New Roman" w:hAnsi="Times New Roman"/>
          <w:sz w:val="28"/>
          <w:szCs w:val="28"/>
        </w:rPr>
      </w:pPr>
    </w:p>
    <w:p w:rsidR="00E41711" w:rsidRPr="001F1137" w:rsidRDefault="00DA10E7"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3</w:t>
      </w:r>
      <w:r w:rsidR="00E41711" w:rsidRPr="001F1137">
        <w:rPr>
          <w:rFonts w:ascii="Times New Roman" w:hAnsi="Times New Roman"/>
          <w:sz w:val="28"/>
          <w:szCs w:val="28"/>
        </w:rPr>
        <w:t>.10. Аукцион в электронной форме «</w:t>
      </w:r>
      <w:r w:rsidR="00E41711" w:rsidRPr="00F23898">
        <w:rPr>
          <w:rFonts w:ascii="Times New Roman" w:hAnsi="Times New Roman"/>
          <w:b/>
          <w:sz w:val="28"/>
          <w:szCs w:val="28"/>
        </w:rPr>
        <w:t>Изготовление печатной продукции (баннеры, флаги) для нужд Префектуры Октябрьского района г. Грозного</w:t>
      </w:r>
      <w:r w:rsidR="00E41711" w:rsidRPr="001F1137">
        <w:rPr>
          <w:rFonts w:ascii="Times New Roman" w:hAnsi="Times New Roman"/>
          <w:sz w:val="28"/>
          <w:szCs w:val="28"/>
        </w:rPr>
        <w:t xml:space="preserve">», на сумму 450 000,00 руб. (Извещение о проведении электронного аукциона от 21.05.2014 №0194200000514002688).  </w:t>
      </w:r>
    </w:p>
    <w:p w:rsidR="00E41711" w:rsidRPr="001F1137" w:rsidRDefault="00E41711"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При подготовке и проведении аукциона в электронной форме нарушений не установлено.</w:t>
      </w:r>
    </w:p>
    <w:p w:rsidR="00E41711" w:rsidRDefault="00E41711"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Аукцион в электронной форме не состоялся.</w:t>
      </w:r>
    </w:p>
    <w:p w:rsidR="00F23898" w:rsidRPr="001F1137" w:rsidRDefault="00F23898" w:rsidP="0007798F">
      <w:pPr>
        <w:spacing w:after="0" w:line="240" w:lineRule="auto"/>
        <w:ind w:firstLine="567"/>
        <w:jc w:val="both"/>
        <w:rPr>
          <w:rFonts w:ascii="Times New Roman" w:hAnsi="Times New Roman"/>
          <w:sz w:val="28"/>
          <w:szCs w:val="28"/>
        </w:rPr>
      </w:pPr>
    </w:p>
    <w:p w:rsidR="004B7B73" w:rsidRPr="001F1137" w:rsidRDefault="00DA10E7"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3</w:t>
      </w:r>
      <w:r w:rsidR="004B7B73" w:rsidRPr="001F1137">
        <w:rPr>
          <w:rFonts w:ascii="Times New Roman" w:hAnsi="Times New Roman"/>
          <w:sz w:val="28"/>
          <w:szCs w:val="28"/>
        </w:rPr>
        <w:t>.11. Аукцион в электронной форме «</w:t>
      </w:r>
      <w:r w:rsidR="00981B8D" w:rsidRPr="00F23898">
        <w:rPr>
          <w:rFonts w:ascii="Times New Roman" w:hAnsi="Times New Roman"/>
          <w:b/>
          <w:sz w:val="28"/>
          <w:szCs w:val="28"/>
        </w:rPr>
        <w:t>Техническое обслуживание оргтехники и оборудования для нужд Префектуры Октябрьского района г. Грозный</w:t>
      </w:r>
      <w:r w:rsidR="004B7B73" w:rsidRPr="001F1137">
        <w:rPr>
          <w:rFonts w:ascii="Times New Roman" w:hAnsi="Times New Roman"/>
          <w:sz w:val="28"/>
          <w:szCs w:val="28"/>
        </w:rPr>
        <w:t xml:space="preserve">», на сумму </w:t>
      </w:r>
      <w:r w:rsidR="00981B8D" w:rsidRPr="001F1137">
        <w:rPr>
          <w:rFonts w:ascii="Times New Roman" w:hAnsi="Times New Roman"/>
          <w:sz w:val="28"/>
          <w:szCs w:val="28"/>
        </w:rPr>
        <w:t>300</w:t>
      </w:r>
      <w:r w:rsidR="004B7B73" w:rsidRPr="001F1137">
        <w:rPr>
          <w:rFonts w:ascii="Times New Roman" w:hAnsi="Times New Roman"/>
          <w:sz w:val="28"/>
          <w:szCs w:val="28"/>
        </w:rPr>
        <w:t xml:space="preserve"> 000,00 руб. (</w:t>
      </w:r>
      <w:r w:rsidR="00981B8D" w:rsidRPr="001F1137">
        <w:rPr>
          <w:rFonts w:ascii="Times New Roman" w:hAnsi="Times New Roman"/>
          <w:sz w:val="28"/>
          <w:szCs w:val="28"/>
        </w:rPr>
        <w:t>Извещение о проведении электронного аукциона от 30.05.2014 №0194200000514003330</w:t>
      </w:r>
      <w:r w:rsidR="004B7B73" w:rsidRPr="001F1137">
        <w:rPr>
          <w:rFonts w:ascii="Times New Roman" w:hAnsi="Times New Roman"/>
          <w:sz w:val="28"/>
          <w:szCs w:val="28"/>
        </w:rPr>
        <w:t xml:space="preserve">).  </w:t>
      </w:r>
    </w:p>
    <w:p w:rsidR="00981B8D" w:rsidRPr="001F1137" w:rsidRDefault="00981B8D"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lastRenderedPageBreak/>
        <w:t>В соответствии с ч.3 ст.103 Закона о контрактной системе, в течение трех рабочих дней с даты заключения контракта заказчик направляет указанную в пунктах 1 -1,9,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981B8D" w:rsidRDefault="00981B8D"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 xml:space="preserve">Как следует из представленных материалов, контракт по рассматриваемому предмету торгов исполнен 03 июля 2014г. Следовательно, информация об исполнении контракта подлежала включению в реестр контрактов не позднее </w:t>
      </w:r>
      <w:r w:rsidR="00FC4BFF" w:rsidRPr="001F1137">
        <w:rPr>
          <w:rFonts w:ascii="Times New Roman" w:hAnsi="Times New Roman"/>
          <w:sz w:val="28"/>
          <w:szCs w:val="28"/>
        </w:rPr>
        <w:t>8</w:t>
      </w:r>
      <w:r w:rsidRPr="001F1137">
        <w:rPr>
          <w:rFonts w:ascii="Times New Roman" w:hAnsi="Times New Roman"/>
          <w:sz w:val="28"/>
          <w:szCs w:val="28"/>
        </w:rPr>
        <w:t xml:space="preserve"> июля 2014г. В нарушение указанных требований, информация </w:t>
      </w:r>
      <w:r w:rsidR="00AE03CA" w:rsidRPr="001F1137">
        <w:rPr>
          <w:rFonts w:ascii="Times New Roman" w:hAnsi="Times New Roman"/>
          <w:sz w:val="28"/>
          <w:szCs w:val="28"/>
        </w:rPr>
        <w:t>об исполненном</w:t>
      </w:r>
      <w:r w:rsidRPr="001F1137">
        <w:rPr>
          <w:rFonts w:ascii="Times New Roman" w:hAnsi="Times New Roman"/>
          <w:sz w:val="28"/>
          <w:szCs w:val="28"/>
        </w:rPr>
        <w:t xml:space="preserve"> контракте была внесена 30 января 2015г.</w:t>
      </w:r>
    </w:p>
    <w:p w:rsidR="00F23898" w:rsidRPr="001F1137" w:rsidRDefault="00F23898" w:rsidP="0007798F">
      <w:pPr>
        <w:spacing w:after="0" w:line="240" w:lineRule="auto"/>
        <w:ind w:firstLine="567"/>
        <w:jc w:val="both"/>
        <w:rPr>
          <w:rFonts w:ascii="Times New Roman" w:hAnsi="Times New Roman"/>
          <w:sz w:val="28"/>
          <w:szCs w:val="28"/>
        </w:rPr>
      </w:pPr>
    </w:p>
    <w:p w:rsidR="00FC4BFF" w:rsidRPr="001F1137" w:rsidRDefault="00DA10E7"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3</w:t>
      </w:r>
      <w:r w:rsidR="00FC4BFF" w:rsidRPr="001F1137">
        <w:rPr>
          <w:rFonts w:ascii="Times New Roman" w:hAnsi="Times New Roman"/>
          <w:sz w:val="28"/>
          <w:szCs w:val="28"/>
        </w:rPr>
        <w:t>.12. Аукцион в электронной форме «</w:t>
      </w:r>
      <w:r w:rsidR="00FC4BFF" w:rsidRPr="00F23898">
        <w:rPr>
          <w:rFonts w:ascii="Times New Roman" w:hAnsi="Times New Roman"/>
          <w:b/>
          <w:sz w:val="28"/>
          <w:szCs w:val="28"/>
        </w:rPr>
        <w:t>Оказание транспортных услуг для нужд Префектуры Октябрьского района г. Грозный</w:t>
      </w:r>
      <w:r w:rsidR="00FC4BFF" w:rsidRPr="001F1137">
        <w:rPr>
          <w:rFonts w:ascii="Times New Roman" w:hAnsi="Times New Roman"/>
          <w:sz w:val="28"/>
          <w:szCs w:val="28"/>
        </w:rPr>
        <w:t xml:space="preserve">», на сумму </w:t>
      </w:r>
      <w:r w:rsidR="00F23898">
        <w:rPr>
          <w:rFonts w:ascii="Times New Roman" w:hAnsi="Times New Roman"/>
          <w:sz w:val="28"/>
          <w:szCs w:val="28"/>
        </w:rPr>
        <w:br/>
      </w:r>
      <w:r w:rsidR="00FC4BFF" w:rsidRPr="001F1137">
        <w:rPr>
          <w:rFonts w:ascii="Times New Roman" w:hAnsi="Times New Roman"/>
          <w:sz w:val="28"/>
          <w:szCs w:val="28"/>
        </w:rPr>
        <w:t xml:space="preserve">200 100,00 руб. (Извещение о проведении электронного аукциона от 30.05.2014 №0194200000514003311).  </w:t>
      </w:r>
    </w:p>
    <w:p w:rsidR="00FC4BFF" w:rsidRPr="001F1137" w:rsidRDefault="00FC4BFF"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В соответствии с ч.3 ст.103 Закона о контрактной системе, в течение трех рабочих дней с даты заключения контракта заказчик направляет указанную в пунктах 1 -1,9,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FC4BFF" w:rsidRDefault="00FC4BFF"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 xml:space="preserve">Как следует из представленных материалов, контракт по рассматриваемому предмету торгов исполнен 02 июля 2014г. Следовательно, информация об исполнении контракта подлежала включению в реестр контрактов не позднее 7 июля 2014г. В нарушение указанных требований, информация </w:t>
      </w:r>
      <w:r w:rsidR="00AE03CA" w:rsidRPr="001F1137">
        <w:rPr>
          <w:rFonts w:ascii="Times New Roman" w:hAnsi="Times New Roman"/>
          <w:sz w:val="28"/>
          <w:szCs w:val="28"/>
        </w:rPr>
        <w:t>об исполненном</w:t>
      </w:r>
      <w:r w:rsidRPr="001F1137">
        <w:rPr>
          <w:rFonts w:ascii="Times New Roman" w:hAnsi="Times New Roman"/>
          <w:sz w:val="28"/>
          <w:szCs w:val="28"/>
        </w:rPr>
        <w:t xml:space="preserve"> контракте была внесена 30 января 2015г.</w:t>
      </w:r>
    </w:p>
    <w:p w:rsidR="00F23898" w:rsidRPr="001F1137" w:rsidRDefault="00F23898" w:rsidP="0007798F">
      <w:pPr>
        <w:spacing w:after="0" w:line="240" w:lineRule="auto"/>
        <w:ind w:firstLine="567"/>
        <w:jc w:val="both"/>
        <w:rPr>
          <w:rFonts w:ascii="Times New Roman" w:hAnsi="Times New Roman"/>
          <w:sz w:val="28"/>
          <w:szCs w:val="28"/>
        </w:rPr>
      </w:pPr>
    </w:p>
    <w:p w:rsidR="00061FBB" w:rsidRPr="001F1137" w:rsidRDefault="00DA10E7"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lastRenderedPageBreak/>
        <w:t>3</w:t>
      </w:r>
      <w:r w:rsidR="00061FBB" w:rsidRPr="001F1137">
        <w:rPr>
          <w:rFonts w:ascii="Times New Roman" w:hAnsi="Times New Roman"/>
          <w:sz w:val="28"/>
          <w:szCs w:val="28"/>
        </w:rPr>
        <w:t>.13. Аукцион в электронной форме «</w:t>
      </w:r>
      <w:r w:rsidR="00061FBB" w:rsidRPr="00F23898">
        <w:rPr>
          <w:rFonts w:ascii="Times New Roman" w:hAnsi="Times New Roman"/>
          <w:b/>
          <w:sz w:val="28"/>
          <w:szCs w:val="28"/>
        </w:rPr>
        <w:t>Поставка картриджей для нужд Префектуры Октябрьского района г. Грозный</w:t>
      </w:r>
      <w:r w:rsidR="00061FBB" w:rsidRPr="001F1137">
        <w:rPr>
          <w:rFonts w:ascii="Times New Roman" w:hAnsi="Times New Roman"/>
          <w:sz w:val="28"/>
          <w:szCs w:val="28"/>
        </w:rPr>
        <w:t xml:space="preserve">», на сумму 290 000,00 руб. (Извещение о проведении электронного аукциона от 30.05.2014 №0194200000514003323).  </w:t>
      </w:r>
    </w:p>
    <w:p w:rsidR="00061FBB" w:rsidRPr="001F1137" w:rsidRDefault="00061FBB"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При подготовке и проведении аукциона в электронной форме нарушений не установлено.</w:t>
      </w:r>
    </w:p>
    <w:p w:rsidR="00FC4BFF" w:rsidRDefault="00061FBB"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Аукцион в электронной форме не состоялся.</w:t>
      </w:r>
    </w:p>
    <w:p w:rsidR="00F23898" w:rsidRPr="001F1137" w:rsidRDefault="00F23898" w:rsidP="0007798F">
      <w:pPr>
        <w:spacing w:after="0" w:line="240" w:lineRule="auto"/>
        <w:ind w:firstLine="567"/>
        <w:jc w:val="both"/>
        <w:rPr>
          <w:rFonts w:ascii="Times New Roman" w:hAnsi="Times New Roman"/>
          <w:sz w:val="28"/>
          <w:szCs w:val="28"/>
        </w:rPr>
      </w:pPr>
    </w:p>
    <w:p w:rsidR="00FC4BFF" w:rsidRPr="001F1137" w:rsidRDefault="00DA10E7"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3</w:t>
      </w:r>
      <w:r w:rsidR="00061FBB" w:rsidRPr="001F1137">
        <w:rPr>
          <w:rFonts w:ascii="Times New Roman" w:hAnsi="Times New Roman"/>
          <w:sz w:val="28"/>
          <w:szCs w:val="28"/>
        </w:rPr>
        <w:t>.14. Аукцион в электронной форме «</w:t>
      </w:r>
      <w:r w:rsidR="00061FBB" w:rsidRPr="00F23898">
        <w:rPr>
          <w:rFonts w:ascii="Times New Roman" w:hAnsi="Times New Roman"/>
          <w:b/>
          <w:sz w:val="28"/>
          <w:szCs w:val="28"/>
        </w:rPr>
        <w:t>Оказание услуг по организации информационного обеспечения программного продукта «Парус муниципальный учет» для нужд Префектуры Октябрьского района г. Грозный</w:t>
      </w:r>
      <w:r w:rsidR="00061FBB" w:rsidRPr="001F1137">
        <w:rPr>
          <w:rFonts w:ascii="Times New Roman" w:hAnsi="Times New Roman"/>
          <w:sz w:val="28"/>
          <w:szCs w:val="28"/>
        </w:rPr>
        <w:t xml:space="preserve">», на сумму 144 000,00 руб. (Извещение о проведении электронного аукциона от 30.05.2014 №0194200000514003342).  </w:t>
      </w:r>
    </w:p>
    <w:p w:rsidR="00061FBB" w:rsidRPr="001F1137" w:rsidRDefault="00FC4BFF"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 xml:space="preserve"> </w:t>
      </w:r>
      <w:r w:rsidR="00061FBB" w:rsidRPr="001F1137">
        <w:rPr>
          <w:rFonts w:ascii="Times New Roman" w:hAnsi="Times New Roman"/>
          <w:sz w:val="28"/>
          <w:szCs w:val="28"/>
        </w:rPr>
        <w:t>В соответствии с ч.3 ст.103 Закона о контрактной системе, в течение трех рабочих дней с даты заключения контракта заказчик направляет указанную в пунктах 1 -1,9,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61FBB" w:rsidRDefault="00061FBB"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 xml:space="preserve">Как следует из представленных материалов, контракт по рассматриваемому предмету торгов исполнен 01 июля 2014г. Следовательно, информация об исполнении контракта подлежала включению в реестр контрактов не позднее 4 июля 2014г. В нарушение указанных требований, информация </w:t>
      </w:r>
      <w:r w:rsidR="00AE03CA" w:rsidRPr="001F1137">
        <w:rPr>
          <w:rFonts w:ascii="Times New Roman" w:hAnsi="Times New Roman"/>
          <w:sz w:val="28"/>
          <w:szCs w:val="28"/>
        </w:rPr>
        <w:t>об исполненном</w:t>
      </w:r>
      <w:r w:rsidRPr="001F1137">
        <w:rPr>
          <w:rFonts w:ascii="Times New Roman" w:hAnsi="Times New Roman"/>
          <w:sz w:val="28"/>
          <w:szCs w:val="28"/>
        </w:rPr>
        <w:t xml:space="preserve"> контракте была внесена 30 января 2015г.</w:t>
      </w:r>
    </w:p>
    <w:p w:rsidR="00F23898" w:rsidRPr="001F1137" w:rsidRDefault="00F23898" w:rsidP="0007798F">
      <w:pPr>
        <w:spacing w:after="0" w:line="240" w:lineRule="auto"/>
        <w:ind w:firstLine="567"/>
        <w:jc w:val="both"/>
        <w:rPr>
          <w:rFonts w:ascii="Times New Roman" w:hAnsi="Times New Roman"/>
          <w:sz w:val="28"/>
          <w:szCs w:val="28"/>
        </w:rPr>
      </w:pPr>
    </w:p>
    <w:p w:rsidR="00061FBB" w:rsidRPr="001F1137" w:rsidRDefault="00DA10E7"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3</w:t>
      </w:r>
      <w:r w:rsidR="00061FBB" w:rsidRPr="001F1137">
        <w:rPr>
          <w:rFonts w:ascii="Times New Roman" w:hAnsi="Times New Roman"/>
          <w:sz w:val="28"/>
          <w:szCs w:val="28"/>
        </w:rPr>
        <w:t>.15. Аукцион в электронной форме «</w:t>
      </w:r>
      <w:r w:rsidR="00E538BD" w:rsidRPr="00F23898">
        <w:rPr>
          <w:rFonts w:ascii="Times New Roman" w:hAnsi="Times New Roman"/>
          <w:b/>
          <w:sz w:val="28"/>
          <w:szCs w:val="28"/>
        </w:rPr>
        <w:t xml:space="preserve">Поставка </w:t>
      </w:r>
      <w:r w:rsidR="00F23898" w:rsidRPr="00F23898">
        <w:rPr>
          <w:rFonts w:ascii="Times New Roman" w:hAnsi="Times New Roman"/>
          <w:b/>
          <w:sz w:val="28"/>
          <w:szCs w:val="28"/>
        </w:rPr>
        <w:t>офисной мебели</w:t>
      </w:r>
      <w:r w:rsidR="00E538BD" w:rsidRPr="00F23898">
        <w:rPr>
          <w:rFonts w:ascii="Times New Roman" w:hAnsi="Times New Roman"/>
          <w:b/>
          <w:sz w:val="28"/>
          <w:szCs w:val="28"/>
        </w:rPr>
        <w:t xml:space="preserve"> для Префектуры Октябрьского района г. Грозного</w:t>
      </w:r>
      <w:r w:rsidR="00061FBB" w:rsidRPr="001F1137">
        <w:rPr>
          <w:rFonts w:ascii="Times New Roman" w:hAnsi="Times New Roman"/>
          <w:sz w:val="28"/>
          <w:szCs w:val="28"/>
        </w:rPr>
        <w:t xml:space="preserve">», на сумму </w:t>
      </w:r>
      <w:r w:rsidR="00E538BD" w:rsidRPr="001F1137">
        <w:rPr>
          <w:rFonts w:ascii="Times New Roman" w:hAnsi="Times New Roman"/>
          <w:sz w:val="28"/>
          <w:szCs w:val="28"/>
        </w:rPr>
        <w:t>300</w:t>
      </w:r>
      <w:r w:rsidR="00061FBB" w:rsidRPr="001F1137">
        <w:rPr>
          <w:rFonts w:ascii="Times New Roman" w:hAnsi="Times New Roman"/>
          <w:sz w:val="28"/>
          <w:szCs w:val="28"/>
        </w:rPr>
        <w:t xml:space="preserve"> 000,00 руб. (Извещение о проведении электронного аукциона от 06.06.2014 №0194200000514003571).  </w:t>
      </w:r>
    </w:p>
    <w:p w:rsidR="00E538BD" w:rsidRPr="001F1137" w:rsidRDefault="00E538BD"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При подготовке и проведении аукциона в электронной форме нарушений не установлено.</w:t>
      </w:r>
    </w:p>
    <w:p w:rsidR="00E538BD" w:rsidRDefault="00E538BD"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Аукцион в электронной форме не состоялся.</w:t>
      </w:r>
    </w:p>
    <w:p w:rsidR="00F23898" w:rsidRPr="001F1137" w:rsidRDefault="00F23898" w:rsidP="0007798F">
      <w:pPr>
        <w:spacing w:after="0" w:line="240" w:lineRule="auto"/>
        <w:ind w:firstLine="567"/>
        <w:jc w:val="both"/>
        <w:rPr>
          <w:rFonts w:ascii="Times New Roman" w:hAnsi="Times New Roman"/>
          <w:sz w:val="28"/>
          <w:szCs w:val="28"/>
        </w:rPr>
      </w:pPr>
    </w:p>
    <w:p w:rsidR="00E538BD" w:rsidRPr="001F1137" w:rsidRDefault="00DA10E7"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3</w:t>
      </w:r>
      <w:r w:rsidR="00E538BD" w:rsidRPr="001F1137">
        <w:rPr>
          <w:rFonts w:ascii="Times New Roman" w:hAnsi="Times New Roman"/>
          <w:sz w:val="28"/>
          <w:szCs w:val="28"/>
        </w:rPr>
        <w:t>.16. Аукцион в электронной форме «</w:t>
      </w:r>
      <w:r w:rsidR="00E538BD" w:rsidRPr="00F23898">
        <w:rPr>
          <w:rFonts w:ascii="Times New Roman" w:hAnsi="Times New Roman"/>
          <w:b/>
          <w:sz w:val="28"/>
          <w:szCs w:val="28"/>
        </w:rPr>
        <w:t>Поставка оргтехники для нужд Префектуры Октябрьского района г. Грозный</w:t>
      </w:r>
      <w:r w:rsidR="00E538BD" w:rsidRPr="001F1137">
        <w:rPr>
          <w:rFonts w:ascii="Times New Roman" w:hAnsi="Times New Roman"/>
          <w:sz w:val="28"/>
          <w:szCs w:val="28"/>
        </w:rPr>
        <w:t xml:space="preserve">», на сумму 540 000,00 руб. (Извещение о проведении электронного аукциона от 06.06.2014 №0194200000514003574).  </w:t>
      </w:r>
    </w:p>
    <w:p w:rsidR="00E538BD" w:rsidRPr="001F1137" w:rsidRDefault="00E538BD"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lastRenderedPageBreak/>
        <w:t>При подготовке и проведении аукциона в электронной форме нарушений не установлено.</w:t>
      </w:r>
    </w:p>
    <w:p w:rsidR="00E538BD" w:rsidRDefault="00E538BD"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Аукцион в электронной форме не состоялся.</w:t>
      </w:r>
    </w:p>
    <w:p w:rsidR="00F23898" w:rsidRPr="001F1137" w:rsidRDefault="00F23898" w:rsidP="0007798F">
      <w:pPr>
        <w:spacing w:after="0" w:line="240" w:lineRule="auto"/>
        <w:ind w:firstLine="567"/>
        <w:jc w:val="both"/>
        <w:rPr>
          <w:rFonts w:ascii="Times New Roman" w:hAnsi="Times New Roman"/>
          <w:sz w:val="28"/>
          <w:szCs w:val="28"/>
        </w:rPr>
      </w:pPr>
    </w:p>
    <w:p w:rsidR="00E538BD" w:rsidRPr="001F1137" w:rsidRDefault="00DA10E7"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3</w:t>
      </w:r>
      <w:r w:rsidR="00E538BD" w:rsidRPr="001F1137">
        <w:rPr>
          <w:rFonts w:ascii="Times New Roman" w:hAnsi="Times New Roman"/>
          <w:sz w:val="28"/>
          <w:szCs w:val="28"/>
        </w:rPr>
        <w:t>.17. Аукцион в электронной форме «</w:t>
      </w:r>
      <w:r w:rsidR="00E538BD" w:rsidRPr="00F23898">
        <w:rPr>
          <w:rFonts w:ascii="Times New Roman" w:hAnsi="Times New Roman"/>
          <w:b/>
          <w:sz w:val="28"/>
          <w:szCs w:val="28"/>
        </w:rPr>
        <w:t>Выполнение работ по текущему ремонту административного здания Префектуры Октябрьского района г. Грозного</w:t>
      </w:r>
      <w:r w:rsidR="00E538BD" w:rsidRPr="001F1137">
        <w:rPr>
          <w:rFonts w:ascii="Times New Roman" w:hAnsi="Times New Roman"/>
          <w:sz w:val="28"/>
          <w:szCs w:val="28"/>
        </w:rPr>
        <w:t xml:space="preserve">», на сумму 1 076 000,00 руб. (Извещение о проведении электронного аукциона от 10.06.2014 №0194200000514003719).  </w:t>
      </w:r>
    </w:p>
    <w:p w:rsidR="00E538BD" w:rsidRPr="001F1137" w:rsidRDefault="00E538BD"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При подготовке и проведении аукциона в электронной форме нарушений не установлено.</w:t>
      </w:r>
    </w:p>
    <w:p w:rsidR="00E538BD" w:rsidRDefault="00E538BD"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Аукцион в электронной форме не состоялся.</w:t>
      </w:r>
    </w:p>
    <w:p w:rsidR="00F23898" w:rsidRPr="001F1137" w:rsidRDefault="00F23898" w:rsidP="0007798F">
      <w:pPr>
        <w:spacing w:after="0" w:line="240" w:lineRule="auto"/>
        <w:ind w:firstLine="567"/>
        <w:jc w:val="both"/>
        <w:rPr>
          <w:rFonts w:ascii="Times New Roman" w:hAnsi="Times New Roman"/>
          <w:sz w:val="28"/>
          <w:szCs w:val="28"/>
        </w:rPr>
      </w:pPr>
    </w:p>
    <w:p w:rsidR="00E538BD" w:rsidRPr="001F1137" w:rsidRDefault="00DA10E7"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3</w:t>
      </w:r>
      <w:r w:rsidR="00E538BD" w:rsidRPr="001F1137">
        <w:rPr>
          <w:rFonts w:ascii="Times New Roman" w:hAnsi="Times New Roman"/>
          <w:sz w:val="28"/>
          <w:szCs w:val="28"/>
        </w:rPr>
        <w:t>.18. Аукцион в электронной форме «</w:t>
      </w:r>
      <w:r w:rsidR="00E538BD" w:rsidRPr="00F23898">
        <w:rPr>
          <w:rFonts w:ascii="Times New Roman" w:hAnsi="Times New Roman"/>
          <w:b/>
          <w:sz w:val="28"/>
          <w:szCs w:val="28"/>
        </w:rPr>
        <w:t>Оказание услуг по предоставлению доступа к сети «Интернет» для нужд Префектуры Октябрьского района г. Грозного</w:t>
      </w:r>
      <w:r w:rsidR="00E538BD" w:rsidRPr="001F1137">
        <w:rPr>
          <w:rFonts w:ascii="Times New Roman" w:hAnsi="Times New Roman"/>
          <w:sz w:val="28"/>
          <w:szCs w:val="28"/>
        </w:rPr>
        <w:t xml:space="preserve">», на сумму 299 999,00 руб. (Извещение о проведении электронного аукциона от 20.06.2014 №0194200000514004111).  </w:t>
      </w:r>
    </w:p>
    <w:p w:rsidR="00E538BD" w:rsidRPr="001F1137" w:rsidRDefault="00E538BD"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В соответствии с ч.3 ст.103 Закона о контрактной системе, в течение трех рабочих дней с даты заключения контракта заказчик направляет указанную в пунктах 1 -1,9,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E538BD" w:rsidRPr="001F1137" w:rsidRDefault="00E538BD"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 xml:space="preserve">Как следует из представленных материалов, контракт по рассматриваемому предмету торгов заключен 23 </w:t>
      </w:r>
      <w:r w:rsidR="00571EA2" w:rsidRPr="001F1137">
        <w:rPr>
          <w:rFonts w:ascii="Times New Roman" w:hAnsi="Times New Roman"/>
          <w:sz w:val="28"/>
          <w:szCs w:val="28"/>
        </w:rPr>
        <w:t>июля</w:t>
      </w:r>
      <w:r w:rsidRPr="001F1137">
        <w:rPr>
          <w:rFonts w:ascii="Times New Roman" w:hAnsi="Times New Roman"/>
          <w:sz w:val="28"/>
          <w:szCs w:val="28"/>
        </w:rPr>
        <w:t xml:space="preserve"> 2014г. Следовательно, информация о заключенном контракте подлежала включению в реестр контрактов не позднее 2</w:t>
      </w:r>
      <w:r w:rsidR="00571EA2" w:rsidRPr="001F1137">
        <w:rPr>
          <w:rFonts w:ascii="Times New Roman" w:hAnsi="Times New Roman"/>
          <w:sz w:val="28"/>
          <w:szCs w:val="28"/>
        </w:rPr>
        <w:t>8 июл</w:t>
      </w:r>
      <w:r w:rsidRPr="001F1137">
        <w:rPr>
          <w:rFonts w:ascii="Times New Roman" w:hAnsi="Times New Roman"/>
          <w:sz w:val="28"/>
          <w:szCs w:val="28"/>
        </w:rPr>
        <w:t>я 2014г. В нарушение указанных требований, информация о заключенном контракте была внесена 30 марта 2015г.</w:t>
      </w:r>
    </w:p>
    <w:p w:rsidR="00E538BD" w:rsidRDefault="00E538BD"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Сведения об исполнении контракта в реестр контрактов не внесены.</w:t>
      </w:r>
    </w:p>
    <w:p w:rsidR="00F23898" w:rsidRPr="001F1137" w:rsidRDefault="00F23898" w:rsidP="0007798F">
      <w:pPr>
        <w:spacing w:after="0" w:line="240" w:lineRule="auto"/>
        <w:ind w:firstLine="567"/>
        <w:jc w:val="both"/>
        <w:rPr>
          <w:rFonts w:ascii="Times New Roman" w:hAnsi="Times New Roman"/>
          <w:sz w:val="28"/>
          <w:szCs w:val="28"/>
        </w:rPr>
      </w:pPr>
    </w:p>
    <w:p w:rsidR="00061FBB" w:rsidRPr="001F1137" w:rsidRDefault="00DA10E7"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3</w:t>
      </w:r>
      <w:r w:rsidR="00571EA2" w:rsidRPr="001F1137">
        <w:rPr>
          <w:rFonts w:ascii="Times New Roman" w:hAnsi="Times New Roman"/>
          <w:sz w:val="28"/>
          <w:szCs w:val="28"/>
        </w:rPr>
        <w:t>.19. Аукцион в электронной форме «</w:t>
      </w:r>
      <w:r w:rsidR="00571EA2" w:rsidRPr="00F23898">
        <w:rPr>
          <w:rFonts w:ascii="Times New Roman" w:hAnsi="Times New Roman"/>
          <w:b/>
          <w:sz w:val="28"/>
          <w:szCs w:val="28"/>
        </w:rPr>
        <w:t>Оказание услуг по благоустройству территории Префектуры Октябрьского района г. Грозный</w:t>
      </w:r>
      <w:r w:rsidR="00571EA2" w:rsidRPr="001F1137">
        <w:rPr>
          <w:rFonts w:ascii="Times New Roman" w:hAnsi="Times New Roman"/>
          <w:sz w:val="28"/>
          <w:szCs w:val="28"/>
        </w:rPr>
        <w:t xml:space="preserve">», на сумму 727 898,00 руб. (Извещение о проведении электронного аукциона от 24.06.2014 №0194200000514004198).  </w:t>
      </w:r>
    </w:p>
    <w:p w:rsidR="00571EA2" w:rsidRPr="001F1137" w:rsidRDefault="00571EA2"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 xml:space="preserve">В соответствии с ч.3 ст.103 Закона о контрактной системе, в течение трех рабочих дней с даты заключения контракта заказчик направляет указанную в пунктах 1 -1,9, 12 и 14 части 2 настоящей статьи информацию в федеральный орган исполнительной власти, осуществляющий правоприменительные </w:t>
      </w:r>
      <w:r w:rsidRPr="001F1137">
        <w:rPr>
          <w:rFonts w:ascii="Times New Roman" w:hAnsi="Times New Roman"/>
          <w:sz w:val="28"/>
          <w:szCs w:val="28"/>
        </w:rPr>
        <w:lastRenderedPageBreak/>
        <w:t>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571EA2" w:rsidRPr="001F1137" w:rsidRDefault="00571EA2"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Как следует из представленных материалов, контракт по рассматриваемому предмету торгов заключен 31 июля 2014г. Следовательно, информация о заключенном контракте подлежала включению в реестр контрактов не позднее 5 августа 2014г. В нарушение указанных требований, информация о заключенном контракте была внесена 30 марта 2015г.</w:t>
      </w:r>
    </w:p>
    <w:p w:rsidR="00571EA2" w:rsidRDefault="00571EA2"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Сведения об исполнении контракта в реестр контрактов не внесены.</w:t>
      </w:r>
    </w:p>
    <w:p w:rsidR="00F23898" w:rsidRPr="001F1137" w:rsidRDefault="00F23898" w:rsidP="0007798F">
      <w:pPr>
        <w:spacing w:after="0" w:line="240" w:lineRule="auto"/>
        <w:ind w:firstLine="567"/>
        <w:jc w:val="both"/>
        <w:rPr>
          <w:rFonts w:ascii="Times New Roman" w:hAnsi="Times New Roman"/>
          <w:sz w:val="28"/>
          <w:szCs w:val="28"/>
        </w:rPr>
      </w:pPr>
    </w:p>
    <w:p w:rsidR="00571EA2" w:rsidRPr="001F1137" w:rsidRDefault="00DA10E7"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3</w:t>
      </w:r>
      <w:r w:rsidR="00571EA2" w:rsidRPr="001F1137">
        <w:rPr>
          <w:rFonts w:ascii="Times New Roman" w:hAnsi="Times New Roman"/>
          <w:sz w:val="28"/>
          <w:szCs w:val="28"/>
        </w:rPr>
        <w:t>.20. Аукцион в электронной форме «</w:t>
      </w:r>
      <w:r w:rsidR="00571EA2" w:rsidRPr="00F23898">
        <w:rPr>
          <w:rFonts w:ascii="Times New Roman" w:hAnsi="Times New Roman"/>
          <w:b/>
          <w:sz w:val="28"/>
          <w:szCs w:val="28"/>
        </w:rPr>
        <w:t>Выполнение работ по текущему ремонту административного здания Префектуры Октябрьского района г. Грозного</w:t>
      </w:r>
      <w:r w:rsidR="00571EA2" w:rsidRPr="001F1137">
        <w:rPr>
          <w:rFonts w:ascii="Times New Roman" w:hAnsi="Times New Roman"/>
          <w:sz w:val="28"/>
          <w:szCs w:val="28"/>
        </w:rPr>
        <w:t xml:space="preserve">», на сумму 1 076 000,00 руб. (Извещение о проведении электронного аукциона от 27.06.2014 №0194200000514004377).  </w:t>
      </w:r>
    </w:p>
    <w:p w:rsidR="00571EA2" w:rsidRPr="001F1137" w:rsidRDefault="00571EA2"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В соответствии с ч.3 ст.103 Закона о контрактной системе, в течение трех рабочих дней с даты заключения контракта заказчик направляет указанную в пунктах 1 -1,9,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571EA2" w:rsidRPr="001F1137" w:rsidRDefault="00571EA2"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 xml:space="preserve">Как следует из представленных материалов, контракт по рассматриваемому предмету торгов заключен </w:t>
      </w:r>
      <w:r w:rsidR="00351D5D" w:rsidRPr="001F1137">
        <w:rPr>
          <w:rFonts w:ascii="Times New Roman" w:hAnsi="Times New Roman"/>
          <w:sz w:val="28"/>
          <w:szCs w:val="28"/>
        </w:rPr>
        <w:t>15 августа</w:t>
      </w:r>
      <w:r w:rsidRPr="001F1137">
        <w:rPr>
          <w:rFonts w:ascii="Times New Roman" w:hAnsi="Times New Roman"/>
          <w:sz w:val="28"/>
          <w:szCs w:val="28"/>
        </w:rPr>
        <w:t xml:space="preserve"> 2014г. Следовательно, информация о заключенном контракте подлежала включению в реестр контрактов не позднее </w:t>
      </w:r>
      <w:r w:rsidR="00351D5D" w:rsidRPr="001F1137">
        <w:rPr>
          <w:rFonts w:ascii="Times New Roman" w:hAnsi="Times New Roman"/>
          <w:sz w:val="28"/>
          <w:szCs w:val="28"/>
        </w:rPr>
        <w:t>20</w:t>
      </w:r>
      <w:r w:rsidRPr="001F1137">
        <w:rPr>
          <w:rFonts w:ascii="Times New Roman" w:hAnsi="Times New Roman"/>
          <w:sz w:val="28"/>
          <w:szCs w:val="28"/>
        </w:rPr>
        <w:t xml:space="preserve"> августа 2014г. В нарушение указанных требований, информация о заключенном контракте была внесена 30 марта 2015г.</w:t>
      </w:r>
    </w:p>
    <w:p w:rsidR="00571EA2" w:rsidRDefault="00571EA2"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Сведения об исполнении контракта в реестр контрактов не внесены.</w:t>
      </w:r>
    </w:p>
    <w:p w:rsidR="00F23898" w:rsidRPr="001F1137" w:rsidRDefault="00F23898" w:rsidP="0007798F">
      <w:pPr>
        <w:spacing w:after="0" w:line="240" w:lineRule="auto"/>
        <w:ind w:firstLine="567"/>
        <w:jc w:val="both"/>
        <w:rPr>
          <w:rFonts w:ascii="Times New Roman" w:hAnsi="Times New Roman"/>
          <w:sz w:val="28"/>
          <w:szCs w:val="28"/>
        </w:rPr>
      </w:pPr>
    </w:p>
    <w:p w:rsidR="00351D5D" w:rsidRPr="001F1137" w:rsidRDefault="00DA10E7"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lastRenderedPageBreak/>
        <w:t>3</w:t>
      </w:r>
      <w:r w:rsidR="00351D5D" w:rsidRPr="001F1137">
        <w:rPr>
          <w:rFonts w:ascii="Times New Roman" w:hAnsi="Times New Roman"/>
          <w:sz w:val="28"/>
          <w:szCs w:val="28"/>
        </w:rPr>
        <w:t>.21. Аукцион в электронной форме «</w:t>
      </w:r>
      <w:r w:rsidR="00351D5D" w:rsidRPr="00F23898">
        <w:rPr>
          <w:rFonts w:ascii="Times New Roman" w:hAnsi="Times New Roman"/>
          <w:b/>
          <w:sz w:val="28"/>
          <w:szCs w:val="28"/>
        </w:rPr>
        <w:t>Поставка мягкой мебели для Префектуры Октябрьского района г. Грозного</w:t>
      </w:r>
      <w:r w:rsidR="00351D5D" w:rsidRPr="001F1137">
        <w:rPr>
          <w:rFonts w:ascii="Times New Roman" w:hAnsi="Times New Roman"/>
          <w:sz w:val="28"/>
          <w:szCs w:val="28"/>
        </w:rPr>
        <w:t xml:space="preserve">», на сумму </w:t>
      </w:r>
      <w:r w:rsidR="00F23898" w:rsidRPr="001F1137">
        <w:rPr>
          <w:rFonts w:ascii="Times New Roman" w:hAnsi="Times New Roman"/>
          <w:sz w:val="28"/>
          <w:szCs w:val="28"/>
        </w:rPr>
        <w:t>740 000</w:t>
      </w:r>
      <w:r w:rsidR="00351D5D" w:rsidRPr="001F1137">
        <w:rPr>
          <w:rFonts w:ascii="Times New Roman" w:hAnsi="Times New Roman"/>
          <w:sz w:val="28"/>
          <w:szCs w:val="28"/>
        </w:rPr>
        <w:t xml:space="preserve">,00 руб. (Извещение о проведении электронного аукциона от 30.06.2014 №0194200000514004518).  </w:t>
      </w:r>
    </w:p>
    <w:p w:rsidR="00351D5D" w:rsidRPr="001F1137" w:rsidRDefault="00351D5D"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В соответствии с ч.3 ст.103 Закона о контрактной системе, в течение трех рабочих дней с даты заключения контракта заказчик направляет указанную в пунктах 1 -1,9,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351D5D" w:rsidRDefault="000753A8"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В нарушение указанных требований, информация</w:t>
      </w:r>
      <w:r w:rsidR="00351D5D" w:rsidRPr="001F1137">
        <w:rPr>
          <w:rFonts w:ascii="Times New Roman" w:hAnsi="Times New Roman"/>
          <w:sz w:val="28"/>
          <w:szCs w:val="28"/>
        </w:rPr>
        <w:t xml:space="preserve"> о заключении и об исполнении контракта в реестр контрактов не внесены.</w:t>
      </w:r>
    </w:p>
    <w:p w:rsidR="00F23898" w:rsidRPr="001F1137" w:rsidRDefault="00F23898" w:rsidP="0007798F">
      <w:pPr>
        <w:spacing w:after="0" w:line="240" w:lineRule="auto"/>
        <w:ind w:firstLine="567"/>
        <w:jc w:val="both"/>
        <w:rPr>
          <w:rFonts w:ascii="Times New Roman" w:hAnsi="Times New Roman"/>
          <w:sz w:val="28"/>
          <w:szCs w:val="28"/>
        </w:rPr>
      </w:pPr>
    </w:p>
    <w:p w:rsidR="00571EA2" w:rsidRPr="001F1137" w:rsidRDefault="00DA10E7"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3</w:t>
      </w:r>
      <w:r w:rsidR="00351D5D" w:rsidRPr="001F1137">
        <w:rPr>
          <w:rFonts w:ascii="Times New Roman" w:hAnsi="Times New Roman"/>
          <w:sz w:val="28"/>
          <w:szCs w:val="28"/>
        </w:rPr>
        <w:t>.22. Аукцион в электронной форме «</w:t>
      </w:r>
      <w:r w:rsidR="00351D5D" w:rsidRPr="00FF5663">
        <w:rPr>
          <w:rFonts w:ascii="Times New Roman" w:hAnsi="Times New Roman"/>
          <w:b/>
          <w:sz w:val="28"/>
          <w:szCs w:val="28"/>
        </w:rPr>
        <w:t>Поставка оргтехники для нужд Префектуры Октябрьского района г. Грозны</w:t>
      </w:r>
      <w:r w:rsidR="00351D5D" w:rsidRPr="001F1137">
        <w:rPr>
          <w:rFonts w:ascii="Times New Roman" w:hAnsi="Times New Roman"/>
          <w:sz w:val="28"/>
          <w:szCs w:val="28"/>
        </w:rPr>
        <w:t xml:space="preserve">й», на сумму </w:t>
      </w:r>
      <w:r w:rsidR="00FF5663" w:rsidRPr="001F1137">
        <w:rPr>
          <w:rFonts w:ascii="Times New Roman" w:hAnsi="Times New Roman"/>
          <w:sz w:val="28"/>
          <w:szCs w:val="28"/>
        </w:rPr>
        <w:t>540 000</w:t>
      </w:r>
      <w:r w:rsidR="00351D5D" w:rsidRPr="001F1137">
        <w:rPr>
          <w:rFonts w:ascii="Times New Roman" w:hAnsi="Times New Roman"/>
          <w:sz w:val="28"/>
          <w:szCs w:val="28"/>
        </w:rPr>
        <w:t xml:space="preserve">,00 руб. (Извещение о проведении электронного аукциона от 30.06.2014 №0194200000514004527).  </w:t>
      </w:r>
    </w:p>
    <w:p w:rsidR="00351D5D" w:rsidRPr="001F1137" w:rsidRDefault="00351D5D"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При подготовке и проведении аукциона в электронной форме нарушений не установлено.</w:t>
      </w:r>
    </w:p>
    <w:p w:rsidR="00351D5D" w:rsidRDefault="00351D5D"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Аукцион в электронной форме не состоялся.</w:t>
      </w:r>
    </w:p>
    <w:p w:rsidR="00FF5663" w:rsidRPr="001F1137" w:rsidRDefault="00FF5663" w:rsidP="0007798F">
      <w:pPr>
        <w:spacing w:after="0" w:line="240" w:lineRule="auto"/>
        <w:ind w:firstLine="567"/>
        <w:jc w:val="both"/>
        <w:rPr>
          <w:rFonts w:ascii="Times New Roman" w:hAnsi="Times New Roman"/>
          <w:sz w:val="28"/>
          <w:szCs w:val="28"/>
        </w:rPr>
      </w:pPr>
    </w:p>
    <w:p w:rsidR="00351D5D" w:rsidRPr="001F1137" w:rsidRDefault="00DA10E7"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3</w:t>
      </w:r>
      <w:r w:rsidR="00351D5D" w:rsidRPr="001F1137">
        <w:rPr>
          <w:rFonts w:ascii="Times New Roman" w:hAnsi="Times New Roman"/>
          <w:sz w:val="28"/>
          <w:szCs w:val="28"/>
        </w:rPr>
        <w:t>.23. Аукцион в электронной форме «</w:t>
      </w:r>
      <w:r w:rsidR="00351D5D" w:rsidRPr="00FF5663">
        <w:rPr>
          <w:rFonts w:ascii="Times New Roman" w:hAnsi="Times New Roman"/>
          <w:b/>
          <w:sz w:val="28"/>
          <w:szCs w:val="28"/>
        </w:rPr>
        <w:t>Поставка горюче-смазочных материалов для нужд Префектуры Октябрьского района г. Грозный</w:t>
      </w:r>
      <w:r w:rsidR="00351D5D" w:rsidRPr="001F1137">
        <w:rPr>
          <w:rFonts w:ascii="Times New Roman" w:hAnsi="Times New Roman"/>
          <w:sz w:val="28"/>
          <w:szCs w:val="28"/>
        </w:rPr>
        <w:t xml:space="preserve">», на сумму 780 160,00 руб. (Извещение о проведении электронного аукциона от 30.06.2014 №0194200000514004519).  </w:t>
      </w:r>
    </w:p>
    <w:p w:rsidR="00351D5D" w:rsidRPr="001F1137" w:rsidRDefault="00351D5D"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При подготовке и проведении аукциона в электронной форме нарушений не установлено.</w:t>
      </w:r>
    </w:p>
    <w:p w:rsidR="00351D5D" w:rsidRDefault="00351D5D"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Аукцион в электронной форме не состоялся.</w:t>
      </w:r>
    </w:p>
    <w:p w:rsidR="00FF5663" w:rsidRPr="001F1137" w:rsidRDefault="00FF5663" w:rsidP="0007798F">
      <w:pPr>
        <w:autoSpaceDE w:val="0"/>
        <w:autoSpaceDN w:val="0"/>
        <w:adjustRightInd w:val="0"/>
        <w:spacing w:after="0" w:line="240" w:lineRule="auto"/>
        <w:ind w:firstLine="567"/>
        <w:jc w:val="both"/>
        <w:rPr>
          <w:rFonts w:ascii="Times New Roman" w:hAnsi="Times New Roman"/>
          <w:color w:val="000000"/>
          <w:sz w:val="28"/>
          <w:szCs w:val="28"/>
        </w:rPr>
      </w:pPr>
    </w:p>
    <w:p w:rsidR="00351D5D" w:rsidRPr="001F1137" w:rsidRDefault="00DA10E7"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3</w:t>
      </w:r>
      <w:r w:rsidR="0043334A" w:rsidRPr="001F1137">
        <w:rPr>
          <w:rFonts w:ascii="Times New Roman" w:hAnsi="Times New Roman"/>
          <w:color w:val="000000"/>
          <w:sz w:val="28"/>
          <w:szCs w:val="28"/>
        </w:rPr>
        <w:t>.24. Аукцион в электронной форме «</w:t>
      </w:r>
      <w:r w:rsidR="0043334A" w:rsidRPr="00FF5663">
        <w:rPr>
          <w:rFonts w:ascii="Times New Roman" w:hAnsi="Times New Roman"/>
          <w:b/>
          <w:color w:val="000000"/>
          <w:sz w:val="28"/>
          <w:szCs w:val="28"/>
        </w:rPr>
        <w:t>Поставка горюче-смазочных материалов для нужд Префектуры Октябрьского района г. Грозный</w:t>
      </w:r>
      <w:r w:rsidR="0043334A" w:rsidRPr="001F1137">
        <w:rPr>
          <w:rFonts w:ascii="Times New Roman" w:hAnsi="Times New Roman"/>
          <w:color w:val="000000"/>
          <w:sz w:val="28"/>
          <w:szCs w:val="28"/>
        </w:rPr>
        <w:t xml:space="preserve">», на сумму 780 160,00 руб. (Извещение о проведении электронного аукциона от 25.08.2014 №0194200000514005809).  </w:t>
      </w:r>
    </w:p>
    <w:p w:rsidR="0043334A" w:rsidRPr="001F1137" w:rsidRDefault="0043334A"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При подготовке и проведении аукциона в электронной форме нарушений не установлено.</w:t>
      </w:r>
    </w:p>
    <w:p w:rsidR="00351D5D" w:rsidRDefault="0043334A"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Аукцион в электронной форме отменен заказчиком.</w:t>
      </w:r>
    </w:p>
    <w:p w:rsidR="00FF5663" w:rsidRPr="001F1137" w:rsidRDefault="00FF5663" w:rsidP="0007798F">
      <w:pPr>
        <w:autoSpaceDE w:val="0"/>
        <w:autoSpaceDN w:val="0"/>
        <w:adjustRightInd w:val="0"/>
        <w:spacing w:after="0" w:line="240" w:lineRule="auto"/>
        <w:ind w:firstLine="567"/>
        <w:jc w:val="both"/>
        <w:rPr>
          <w:rFonts w:ascii="Times New Roman" w:hAnsi="Times New Roman"/>
          <w:color w:val="000000"/>
          <w:sz w:val="28"/>
          <w:szCs w:val="28"/>
        </w:rPr>
      </w:pPr>
    </w:p>
    <w:p w:rsidR="00351D5D" w:rsidRPr="001F1137" w:rsidRDefault="00DA10E7"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lastRenderedPageBreak/>
        <w:t>3</w:t>
      </w:r>
      <w:r w:rsidR="0043334A" w:rsidRPr="001F1137">
        <w:rPr>
          <w:rFonts w:ascii="Times New Roman" w:hAnsi="Times New Roman"/>
          <w:color w:val="000000"/>
          <w:sz w:val="28"/>
          <w:szCs w:val="28"/>
        </w:rPr>
        <w:t>.25. Аукцион в электронной форме «</w:t>
      </w:r>
      <w:r w:rsidR="0043334A" w:rsidRPr="00FF5663">
        <w:rPr>
          <w:rFonts w:ascii="Times New Roman" w:hAnsi="Times New Roman"/>
          <w:b/>
          <w:color w:val="000000"/>
          <w:sz w:val="28"/>
          <w:szCs w:val="28"/>
        </w:rPr>
        <w:t>Поставка оргтехники для нужд Префектуры Октябрьского района г. Грозный</w:t>
      </w:r>
      <w:r w:rsidR="0043334A" w:rsidRPr="001F1137">
        <w:rPr>
          <w:rFonts w:ascii="Times New Roman" w:hAnsi="Times New Roman"/>
          <w:color w:val="000000"/>
          <w:sz w:val="28"/>
          <w:szCs w:val="28"/>
        </w:rPr>
        <w:t xml:space="preserve">», на сумму 540 000,00 руб. (Извещение о проведении электронного аукциона от 31.08.2014 №0194200000514006009).  </w:t>
      </w:r>
    </w:p>
    <w:p w:rsidR="0043334A" w:rsidRPr="001F1137" w:rsidRDefault="0043334A"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При подготовке и проведении аукциона в электронной форме нарушений не установлено.</w:t>
      </w:r>
    </w:p>
    <w:p w:rsidR="0043334A" w:rsidRDefault="0043334A"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Аукцион в электронной форме не состоялся.</w:t>
      </w:r>
    </w:p>
    <w:p w:rsidR="00FF5663" w:rsidRPr="001F1137" w:rsidRDefault="00FF5663" w:rsidP="0007798F">
      <w:pPr>
        <w:autoSpaceDE w:val="0"/>
        <w:autoSpaceDN w:val="0"/>
        <w:adjustRightInd w:val="0"/>
        <w:spacing w:after="0" w:line="240" w:lineRule="auto"/>
        <w:ind w:firstLine="567"/>
        <w:jc w:val="both"/>
        <w:rPr>
          <w:rFonts w:ascii="Times New Roman" w:hAnsi="Times New Roman"/>
          <w:color w:val="000000"/>
          <w:sz w:val="28"/>
          <w:szCs w:val="28"/>
        </w:rPr>
      </w:pPr>
    </w:p>
    <w:p w:rsidR="0043334A" w:rsidRPr="001F1137" w:rsidRDefault="00DA10E7"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3</w:t>
      </w:r>
      <w:r w:rsidR="0043334A" w:rsidRPr="001F1137">
        <w:rPr>
          <w:rFonts w:ascii="Times New Roman" w:hAnsi="Times New Roman"/>
          <w:color w:val="000000"/>
          <w:sz w:val="28"/>
          <w:szCs w:val="28"/>
        </w:rPr>
        <w:t>.26. Аукцион в электронной форме «</w:t>
      </w:r>
      <w:r w:rsidR="0043334A" w:rsidRPr="00FF5663">
        <w:rPr>
          <w:rFonts w:ascii="Times New Roman" w:hAnsi="Times New Roman"/>
          <w:b/>
          <w:color w:val="000000"/>
          <w:sz w:val="28"/>
          <w:szCs w:val="28"/>
        </w:rPr>
        <w:t>Поставка горюче-смазочных материалов для нужд Префектуры Октябрьского района г. Грозный</w:t>
      </w:r>
      <w:r w:rsidR="0043334A" w:rsidRPr="001F1137">
        <w:rPr>
          <w:rFonts w:ascii="Times New Roman" w:hAnsi="Times New Roman"/>
          <w:color w:val="000000"/>
          <w:sz w:val="28"/>
          <w:szCs w:val="28"/>
        </w:rPr>
        <w:t xml:space="preserve">», на сумму 780 160,00 руб. (Извещение о проведении электронного аукциона от 31.08.2014 №0194200000514006012).  </w:t>
      </w:r>
    </w:p>
    <w:p w:rsidR="0043334A" w:rsidRPr="001F1137" w:rsidRDefault="0043334A"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При подготовке и проведении аукциона в электронной форме нарушений не установлено.</w:t>
      </w:r>
    </w:p>
    <w:p w:rsidR="0043334A" w:rsidRDefault="0043334A"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Аукцион в электронной форме не состоялся.</w:t>
      </w:r>
    </w:p>
    <w:p w:rsidR="00FF5663" w:rsidRPr="001F1137" w:rsidRDefault="00FF5663" w:rsidP="0007798F">
      <w:pPr>
        <w:autoSpaceDE w:val="0"/>
        <w:autoSpaceDN w:val="0"/>
        <w:adjustRightInd w:val="0"/>
        <w:spacing w:after="0" w:line="240" w:lineRule="auto"/>
        <w:ind w:firstLine="567"/>
        <w:jc w:val="both"/>
        <w:rPr>
          <w:rFonts w:ascii="Times New Roman" w:hAnsi="Times New Roman"/>
          <w:color w:val="000000"/>
          <w:sz w:val="28"/>
          <w:szCs w:val="28"/>
        </w:rPr>
      </w:pPr>
    </w:p>
    <w:p w:rsidR="0043334A" w:rsidRPr="001F1137" w:rsidRDefault="00DA10E7"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3</w:t>
      </w:r>
      <w:r w:rsidR="00FE2CD3" w:rsidRPr="001F1137">
        <w:rPr>
          <w:rFonts w:ascii="Times New Roman" w:hAnsi="Times New Roman"/>
          <w:color w:val="000000"/>
          <w:sz w:val="28"/>
          <w:szCs w:val="28"/>
        </w:rPr>
        <w:t>.27. Аукцион в электронной форме «</w:t>
      </w:r>
      <w:r w:rsidR="00FE2CD3" w:rsidRPr="00FF5663">
        <w:rPr>
          <w:rFonts w:ascii="Times New Roman" w:hAnsi="Times New Roman"/>
          <w:b/>
          <w:color w:val="000000"/>
          <w:sz w:val="28"/>
          <w:szCs w:val="28"/>
        </w:rPr>
        <w:t>Поставка картриджей для нужд Префектуры Октябрьского района г. Грозный</w:t>
      </w:r>
      <w:r w:rsidR="00FE2CD3" w:rsidRPr="001F1137">
        <w:rPr>
          <w:rFonts w:ascii="Times New Roman" w:hAnsi="Times New Roman"/>
          <w:color w:val="000000"/>
          <w:sz w:val="28"/>
          <w:szCs w:val="28"/>
        </w:rPr>
        <w:t xml:space="preserve">», на сумму 290 000,00 руб. (Извещение о проведении электронного аукциона от 31.08.2014 №0194200000514006010).  </w:t>
      </w:r>
    </w:p>
    <w:p w:rsidR="00FE2CD3" w:rsidRPr="001F1137" w:rsidRDefault="00FE2CD3"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При подготовке и проведении аукциона в электронной форме нарушений не установлено.</w:t>
      </w:r>
    </w:p>
    <w:p w:rsidR="0043334A" w:rsidRDefault="00FE2CD3"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Аукцион в электронной форме не состоялся.</w:t>
      </w:r>
    </w:p>
    <w:p w:rsidR="00FF5663" w:rsidRPr="001F1137" w:rsidRDefault="00FF5663" w:rsidP="0007798F">
      <w:pPr>
        <w:autoSpaceDE w:val="0"/>
        <w:autoSpaceDN w:val="0"/>
        <w:adjustRightInd w:val="0"/>
        <w:spacing w:after="0" w:line="240" w:lineRule="auto"/>
        <w:ind w:firstLine="567"/>
        <w:jc w:val="both"/>
        <w:rPr>
          <w:rFonts w:ascii="Times New Roman" w:hAnsi="Times New Roman"/>
          <w:color w:val="000000"/>
          <w:sz w:val="28"/>
          <w:szCs w:val="28"/>
        </w:rPr>
      </w:pPr>
    </w:p>
    <w:p w:rsidR="00FE2CD3" w:rsidRPr="001F1137" w:rsidRDefault="00DA10E7"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3</w:t>
      </w:r>
      <w:r w:rsidR="00FE2CD3" w:rsidRPr="001F1137">
        <w:rPr>
          <w:rFonts w:ascii="Times New Roman" w:hAnsi="Times New Roman"/>
          <w:color w:val="000000"/>
          <w:sz w:val="28"/>
          <w:szCs w:val="28"/>
        </w:rPr>
        <w:t>.28. Аукцион в электронной форме «</w:t>
      </w:r>
      <w:r w:rsidR="00FE2CD3" w:rsidRPr="00FF5663">
        <w:rPr>
          <w:rFonts w:ascii="Times New Roman" w:hAnsi="Times New Roman"/>
          <w:b/>
          <w:color w:val="000000"/>
          <w:sz w:val="28"/>
          <w:szCs w:val="28"/>
        </w:rPr>
        <w:t>Изготовление печатной продукции (баннеры, флаги) для нужд Префектуры Октябрьского района г. Грозного</w:t>
      </w:r>
      <w:r w:rsidR="00FE2CD3" w:rsidRPr="001F1137">
        <w:rPr>
          <w:rFonts w:ascii="Times New Roman" w:hAnsi="Times New Roman"/>
          <w:color w:val="000000"/>
          <w:sz w:val="28"/>
          <w:szCs w:val="28"/>
        </w:rPr>
        <w:t xml:space="preserve">», на сумму 450 000,00 руб. (Извещение о проведении электронного аукциона от 04.09.2014 №0194200000514006011).  </w:t>
      </w:r>
    </w:p>
    <w:p w:rsidR="00FE2CD3" w:rsidRPr="001F1137" w:rsidRDefault="00FE2CD3"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В соответствии с ч.3 ст.103 Закона о контрактной системе, в течение трех рабочих дней с даты заключения контракта заказчик направляет указанную в пунктах 1 -1,9,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FE2CD3" w:rsidRDefault="000753A8"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В нарушение указанных требований, информация</w:t>
      </w:r>
      <w:r w:rsidR="00FE2CD3" w:rsidRPr="001F1137">
        <w:rPr>
          <w:rFonts w:ascii="Times New Roman" w:hAnsi="Times New Roman"/>
          <w:color w:val="000000"/>
          <w:sz w:val="28"/>
          <w:szCs w:val="28"/>
        </w:rPr>
        <w:t xml:space="preserve"> о заключении и об исполнении контракта в реестр контрактов не внесены.</w:t>
      </w:r>
    </w:p>
    <w:p w:rsidR="00FF5663" w:rsidRPr="001F1137" w:rsidRDefault="00FF5663" w:rsidP="0007798F">
      <w:pPr>
        <w:autoSpaceDE w:val="0"/>
        <w:autoSpaceDN w:val="0"/>
        <w:adjustRightInd w:val="0"/>
        <w:spacing w:after="0" w:line="240" w:lineRule="auto"/>
        <w:ind w:firstLine="567"/>
        <w:jc w:val="both"/>
        <w:rPr>
          <w:rFonts w:ascii="Times New Roman" w:hAnsi="Times New Roman"/>
          <w:color w:val="000000"/>
          <w:sz w:val="28"/>
          <w:szCs w:val="28"/>
        </w:rPr>
      </w:pPr>
    </w:p>
    <w:p w:rsidR="00FE2CD3" w:rsidRPr="001F1137" w:rsidRDefault="00DA10E7"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lastRenderedPageBreak/>
        <w:t>3</w:t>
      </w:r>
      <w:r w:rsidR="00FE2CD3" w:rsidRPr="001F1137">
        <w:rPr>
          <w:rFonts w:ascii="Times New Roman" w:hAnsi="Times New Roman"/>
          <w:color w:val="000000"/>
          <w:sz w:val="28"/>
          <w:szCs w:val="28"/>
        </w:rPr>
        <w:t>.29. Аукцион в электронной форме «</w:t>
      </w:r>
      <w:r w:rsidR="00FE2CD3" w:rsidRPr="00FF5663">
        <w:rPr>
          <w:rFonts w:ascii="Times New Roman" w:hAnsi="Times New Roman"/>
          <w:b/>
          <w:color w:val="000000"/>
          <w:sz w:val="28"/>
          <w:szCs w:val="28"/>
        </w:rPr>
        <w:t xml:space="preserve">Поставка </w:t>
      </w:r>
      <w:r w:rsidR="00FF5663" w:rsidRPr="00FF5663">
        <w:rPr>
          <w:rFonts w:ascii="Times New Roman" w:hAnsi="Times New Roman"/>
          <w:b/>
          <w:color w:val="000000"/>
          <w:sz w:val="28"/>
          <w:szCs w:val="28"/>
        </w:rPr>
        <w:t>офисной мебели</w:t>
      </w:r>
      <w:r w:rsidR="00FE2CD3" w:rsidRPr="00FF5663">
        <w:rPr>
          <w:rFonts w:ascii="Times New Roman" w:hAnsi="Times New Roman"/>
          <w:b/>
          <w:color w:val="000000"/>
          <w:sz w:val="28"/>
          <w:szCs w:val="28"/>
        </w:rPr>
        <w:t xml:space="preserve"> для Префектуры Октябрьского района г. Грозного</w:t>
      </w:r>
      <w:r w:rsidR="00FE2CD3" w:rsidRPr="001F1137">
        <w:rPr>
          <w:rFonts w:ascii="Times New Roman" w:hAnsi="Times New Roman"/>
          <w:color w:val="000000"/>
          <w:sz w:val="28"/>
          <w:szCs w:val="28"/>
        </w:rPr>
        <w:t xml:space="preserve">», на сумму 300 000,00 руб. (Извещение о проведении электронного аукциона от 29.09.2014 №0194200000514007563).  </w:t>
      </w:r>
    </w:p>
    <w:p w:rsidR="00FE2CD3" w:rsidRPr="001F1137" w:rsidRDefault="00FE2CD3"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В соответствии с ч.3 ст.103 Закона о контрактной системе, в течение трех рабочих дней с даты заключения контракта заказчик направляет указанную в пунктах 1 -1,9,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FE2CD3" w:rsidRPr="001F1137" w:rsidRDefault="00FE2CD3"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Как следует из представленных материалов, контракт по рассматриваемому предмету торгов заключен 31 октября 2014г. Следовательно, информация о заключенном контракте подлежала включению в реестр контрактов не позднее 5 ноября 2014г. В нарушение указанных требований, информация о заключенном контракте была внесена 20 ноября 201</w:t>
      </w:r>
      <w:r w:rsidR="00C62935" w:rsidRPr="001F1137">
        <w:rPr>
          <w:rFonts w:ascii="Times New Roman" w:hAnsi="Times New Roman"/>
          <w:color w:val="000000"/>
          <w:sz w:val="28"/>
          <w:szCs w:val="28"/>
        </w:rPr>
        <w:t>4</w:t>
      </w:r>
      <w:r w:rsidRPr="001F1137">
        <w:rPr>
          <w:rFonts w:ascii="Times New Roman" w:hAnsi="Times New Roman"/>
          <w:color w:val="000000"/>
          <w:sz w:val="28"/>
          <w:szCs w:val="28"/>
        </w:rPr>
        <w:t>г.</w:t>
      </w:r>
    </w:p>
    <w:p w:rsidR="00FE2CD3" w:rsidRDefault="00FE2CD3"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Сведения об исполнении контракта в реестр контрактов не внесены.</w:t>
      </w:r>
    </w:p>
    <w:p w:rsidR="00FF5663" w:rsidRPr="001F1137" w:rsidRDefault="00FF5663" w:rsidP="0007798F">
      <w:pPr>
        <w:autoSpaceDE w:val="0"/>
        <w:autoSpaceDN w:val="0"/>
        <w:adjustRightInd w:val="0"/>
        <w:spacing w:after="0" w:line="240" w:lineRule="auto"/>
        <w:ind w:firstLine="567"/>
        <w:jc w:val="both"/>
        <w:rPr>
          <w:rFonts w:ascii="Times New Roman" w:hAnsi="Times New Roman"/>
          <w:color w:val="000000"/>
          <w:sz w:val="28"/>
          <w:szCs w:val="28"/>
        </w:rPr>
      </w:pPr>
    </w:p>
    <w:p w:rsidR="00FE2CD3" w:rsidRPr="001F1137" w:rsidRDefault="00DA10E7"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3</w:t>
      </w:r>
      <w:r w:rsidR="00C62935" w:rsidRPr="001F1137">
        <w:rPr>
          <w:rFonts w:ascii="Times New Roman" w:hAnsi="Times New Roman"/>
          <w:color w:val="000000"/>
          <w:sz w:val="28"/>
          <w:szCs w:val="28"/>
        </w:rPr>
        <w:t>.30. Аукцион в электронной форме «</w:t>
      </w:r>
      <w:r w:rsidR="00C62935" w:rsidRPr="00FF5663">
        <w:rPr>
          <w:rFonts w:ascii="Times New Roman" w:hAnsi="Times New Roman"/>
          <w:b/>
          <w:color w:val="000000"/>
          <w:sz w:val="28"/>
          <w:szCs w:val="28"/>
        </w:rPr>
        <w:t>Поставка металлических изделий для нужд Префектуры Октябрьского района г. Грозный</w:t>
      </w:r>
      <w:r w:rsidR="00C62935" w:rsidRPr="001F1137">
        <w:rPr>
          <w:rFonts w:ascii="Times New Roman" w:hAnsi="Times New Roman"/>
          <w:color w:val="000000"/>
          <w:sz w:val="28"/>
          <w:szCs w:val="28"/>
        </w:rPr>
        <w:t xml:space="preserve">», на сумму 340 000,00 руб. (Извещение о проведении электронного аукциона от 29.09.2014 №0194200000514007564).  </w:t>
      </w:r>
    </w:p>
    <w:p w:rsidR="00C62935" w:rsidRPr="001F1137" w:rsidRDefault="00C62935"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В соответствии с ч.3 ст.103 Закона о контрактной системе, в течение трех рабочих дней с даты заключения контракта заказчик направляет указанную в пунктах 1 -1,9,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11DE0" w:rsidRDefault="00C62935" w:rsidP="0007798F">
      <w:pPr>
        <w:autoSpaceDE w:val="0"/>
        <w:autoSpaceDN w:val="0"/>
        <w:adjustRightInd w:val="0"/>
        <w:spacing w:after="0" w:line="240" w:lineRule="auto"/>
        <w:ind w:firstLine="567"/>
        <w:jc w:val="both"/>
        <w:rPr>
          <w:rFonts w:ascii="Times New Roman" w:hAnsi="Times New Roman"/>
          <w:sz w:val="28"/>
          <w:szCs w:val="28"/>
        </w:rPr>
      </w:pPr>
      <w:r w:rsidRPr="001F1137">
        <w:rPr>
          <w:rFonts w:ascii="Times New Roman" w:hAnsi="Times New Roman"/>
          <w:color w:val="000000"/>
          <w:sz w:val="28"/>
          <w:szCs w:val="28"/>
        </w:rPr>
        <w:lastRenderedPageBreak/>
        <w:t>Как следует из представленных материалов, контракт по рассматриваемому предмету торгов заключен 31 октября 2014г. Следовательно, информация о заключенном контракте подлежала включению в реестр контрактов не позднее 5 ноября 2014г. В нарушение указанных требований, информация о заключенном контракте была внесена 17 ноября 2014г.</w:t>
      </w:r>
      <w:r w:rsidRPr="001F1137">
        <w:rPr>
          <w:rFonts w:ascii="Times New Roman" w:hAnsi="Times New Roman"/>
          <w:sz w:val="28"/>
          <w:szCs w:val="28"/>
        </w:rPr>
        <w:t xml:space="preserve"> </w:t>
      </w:r>
    </w:p>
    <w:p w:rsidR="00FE2CD3" w:rsidRDefault="00C62935"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Контракт исполнен 10 ноября 2014г. Следовательно, информация об исполнении контракта подлежала включению в реестр контрактов не позднее 13 ноября 2014г. В нарушение указанных требований, информация об исполненном контракте была внесена 30 января 2015г.</w:t>
      </w:r>
    </w:p>
    <w:p w:rsidR="00FF5663" w:rsidRPr="001F1137" w:rsidRDefault="00FF5663" w:rsidP="0007798F">
      <w:pPr>
        <w:autoSpaceDE w:val="0"/>
        <w:autoSpaceDN w:val="0"/>
        <w:adjustRightInd w:val="0"/>
        <w:spacing w:after="0" w:line="240" w:lineRule="auto"/>
        <w:ind w:firstLine="567"/>
        <w:jc w:val="both"/>
        <w:rPr>
          <w:rFonts w:ascii="Times New Roman" w:hAnsi="Times New Roman"/>
          <w:color w:val="000000"/>
          <w:sz w:val="28"/>
          <w:szCs w:val="28"/>
        </w:rPr>
      </w:pPr>
    </w:p>
    <w:p w:rsidR="00C62935" w:rsidRPr="001F1137" w:rsidRDefault="00DA10E7"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3</w:t>
      </w:r>
      <w:r w:rsidR="0020657C" w:rsidRPr="001F1137">
        <w:rPr>
          <w:rFonts w:ascii="Times New Roman" w:hAnsi="Times New Roman"/>
          <w:color w:val="000000"/>
          <w:sz w:val="28"/>
          <w:szCs w:val="28"/>
        </w:rPr>
        <w:t>.31. Аукцион в электронной форме «</w:t>
      </w:r>
      <w:r w:rsidR="0020657C" w:rsidRPr="00FF5663">
        <w:rPr>
          <w:rFonts w:ascii="Times New Roman" w:hAnsi="Times New Roman"/>
          <w:b/>
          <w:color w:val="000000"/>
          <w:sz w:val="28"/>
          <w:szCs w:val="28"/>
        </w:rPr>
        <w:t>Поставка оргтехники для нужд Префектуры Октябрьского района г. Грозный</w:t>
      </w:r>
      <w:r w:rsidR="0020657C" w:rsidRPr="001F1137">
        <w:rPr>
          <w:rFonts w:ascii="Times New Roman" w:hAnsi="Times New Roman"/>
          <w:color w:val="000000"/>
          <w:sz w:val="28"/>
          <w:szCs w:val="28"/>
        </w:rPr>
        <w:t xml:space="preserve">», на сумму 540 000,00 руб. (Извещение о проведении электронного аукциона от 18.11.2014 №0194200000514009127).  </w:t>
      </w:r>
    </w:p>
    <w:p w:rsidR="00C62935" w:rsidRPr="001F1137" w:rsidRDefault="0020657C"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 xml:space="preserve">  В соответствии с ч.9 ст.94 3акона о контрактной системе, результаты отдельного этапа исполнения контракта (за исключением контракта, заключенного в соответствии с пунктом 4 или 5 части 1 статьи 93 настоящего Федерального закона),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w:t>
      </w:r>
    </w:p>
    <w:p w:rsidR="00C62935" w:rsidRDefault="00C3103A"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 xml:space="preserve">Как было установлено, отчет об исполнении контракта, предусмотренный ч. 9 ст.94 Закона о контрактной системе, на официальном сайте </w:t>
      </w:r>
      <w:r w:rsidR="00BC4066" w:rsidRPr="00BC4066">
        <w:rPr>
          <w:rFonts w:ascii="Times New Roman" w:hAnsi="Times New Roman"/>
          <w:color w:val="000000"/>
          <w:sz w:val="28"/>
          <w:szCs w:val="28"/>
        </w:rPr>
        <w:t>размещен не своевременно</w:t>
      </w:r>
      <w:r w:rsidRPr="001F1137">
        <w:rPr>
          <w:rFonts w:ascii="Times New Roman" w:hAnsi="Times New Roman"/>
          <w:color w:val="000000"/>
          <w:sz w:val="28"/>
          <w:szCs w:val="28"/>
        </w:rPr>
        <w:t>. Таким образом, заказчиком допущено нарушение ч.9 ст.94 Закона о контрактной системе.</w:t>
      </w:r>
    </w:p>
    <w:p w:rsidR="00FF5663" w:rsidRPr="001F1137" w:rsidRDefault="00FF5663" w:rsidP="0007798F">
      <w:pPr>
        <w:autoSpaceDE w:val="0"/>
        <w:autoSpaceDN w:val="0"/>
        <w:adjustRightInd w:val="0"/>
        <w:spacing w:after="0" w:line="240" w:lineRule="auto"/>
        <w:ind w:firstLine="567"/>
        <w:jc w:val="both"/>
        <w:rPr>
          <w:rFonts w:ascii="Times New Roman" w:hAnsi="Times New Roman"/>
          <w:color w:val="000000"/>
          <w:sz w:val="28"/>
          <w:szCs w:val="28"/>
        </w:rPr>
      </w:pPr>
    </w:p>
    <w:p w:rsidR="00C62935" w:rsidRPr="001F1137" w:rsidRDefault="00DA10E7"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3</w:t>
      </w:r>
      <w:r w:rsidR="00C3103A" w:rsidRPr="001F1137">
        <w:rPr>
          <w:rFonts w:ascii="Times New Roman" w:hAnsi="Times New Roman"/>
          <w:color w:val="000000"/>
          <w:sz w:val="28"/>
          <w:szCs w:val="28"/>
        </w:rPr>
        <w:t>.32. Аукцион в электронной форме «</w:t>
      </w:r>
      <w:r w:rsidR="00C3103A" w:rsidRPr="00FF5663">
        <w:rPr>
          <w:rFonts w:ascii="Times New Roman" w:hAnsi="Times New Roman"/>
          <w:b/>
          <w:color w:val="000000"/>
          <w:sz w:val="28"/>
          <w:szCs w:val="28"/>
        </w:rPr>
        <w:t>Поставка горюче-смазочных материалов для нужд Префектуры Октябрьского района г. Грозный</w:t>
      </w:r>
      <w:r w:rsidR="00C3103A" w:rsidRPr="001F1137">
        <w:rPr>
          <w:rFonts w:ascii="Times New Roman" w:hAnsi="Times New Roman"/>
          <w:color w:val="000000"/>
          <w:sz w:val="28"/>
          <w:szCs w:val="28"/>
        </w:rPr>
        <w:t xml:space="preserve">», на сумму 350 000,00 руб. (Извещение о проведении электронного аукциона от 19.11.2014 №0194200000514009193).  </w:t>
      </w:r>
    </w:p>
    <w:p w:rsidR="00C3103A" w:rsidRPr="001F1137" w:rsidRDefault="00C3103A"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 xml:space="preserve">  В соответствии с ч.9 ст.94 3акона о контрактной системе, результаты отдельного этапа исполнения контракта (за исключением контракта, заключенного в соответствии с пунктом 4 или 5 части 1 статьи 93 настоящего Федерального закона),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w:t>
      </w:r>
    </w:p>
    <w:p w:rsidR="00C62935" w:rsidRDefault="00C3103A"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 xml:space="preserve">Как было установлено, отчет об исполнении контракта, предусмотренный ч. 9 ст.94 Закона о контрактной системе, на официальном сайте </w:t>
      </w:r>
      <w:r w:rsidR="00BC4066" w:rsidRPr="00BC4066">
        <w:rPr>
          <w:rFonts w:ascii="Times New Roman" w:hAnsi="Times New Roman"/>
          <w:color w:val="000000"/>
          <w:sz w:val="28"/>
          <w:szCs w:val="28"/>
        </w:rPr>
        <w:t>размещен не своевременно</w:t>
      </w:r>
      <w:r w:rsidRPr="001F1137">
        <w:rPr>
          <w:rFonts w:ascii="Times New Roman" w:hAnsi="Times New Roman"/>
          <w:color w:val="000000"/>
          <w:sz w:val="28"/>
          <w:szCs w:val="28"/>
        </w:rPr>
        <w:t>. Таким образом, заказчиком допущено нарушение ч.9 ст.94 Закона о контрактной системе.</w:t>
      </w:r>
    </w:p>
    <w:p w:rsidR="00FF5663" w:rsidRPr="001F1137" w:rsidRDefault="00FF5663" w:rsidP="0007798F">
      <w:pPr>
        <w:autoSpaceDE w:val="0"/>
        <w:autoSpaceDN w:val="0"/>
        <w:adjustRightInd w:val="0"/>
        <w:spacing w:after="0" w:line="240" w:lineRule="auto"/>
        <w:ind w:firstLine="567"/>
        <w:jc w:val="both"/>
        <w:rPr>
          <w:rFonts w:ascii="Times New Roman" w:hAnsi="Times New Roman"/>
          <w:color w:val="000000"/>
          <w:sz w:val="28"/>
          <w:szCs w:val="28"/>
        </w:rPr>
      </w:pPr>
    </w:p>
    <w:p w:rsidR="00C62935" w:rsidRPr="001F1137" w:rsidRDefault="00DA10E7"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3</w:t>
      </w:r>
      <w:r w:rsidR="00C3103A" w:rsidRPr="001F1137">
        <w:rPr>
          <w:rFonts w:ascii="Times New Roman" w:hAnsi="Times New Roman"/>
          <w:color w:val="000000"/>
          <w:sz w:val="28"/>
          <w:szCs w:val="28"/>
        </w:rPr>
        <w:t>.33. Аукцион в электронной форме «</w:t>
      </w:r>
      <w:r w:rsidR="00C3103A" w:rsidRPr="00FF5663">
        <w:rPr>
          <w:rFonts w:ascii="Times New Roman" w:hAnsi="Times New Roman"/>
          <w:b/>
          <w:color w:val="000000"/>
          <w:sz w:val="28"/>
          <w:szCs w:val="28"/>
        </w:rPr>
        <w:t>Выполнение работ по текущему ремонту административного здания Префектуры Октябрьского района г. Грозного</w:t>
      </w:r>
      <w:r w:rsidR="00C3103A" w:rsidRPr="001F1137">
        <w:rPr>
          <w:rFonts w:ascii="Times New Roman" w:hAnsi="Times New Roman"/>
          <w:color w:val="000000"/>
          <w:sz w:val="28"/>
          <w:szCs w:val="28"/>
        </w:rPr>
        <w:t xml:space="preserve">», на сумму 1 499 989,00 руб. (Извещение о проведении электронного аукциона от 26.11.2014 №0194200000514009771).  </w:t>
      </w:r>
    </w:p>
    <w:p w:rsidR="0007798F" w:rsidRDefault="0007798F" w:rsidP="0007798F">
      <w:pPr>
        <w:autoSpaceDE w:val="0"/>
        <w:autoSpaceDN w:val="0"/>
        <w:adjustRightInd w:val="0"/>
        <w:spacing w:after="0" w:line="240" w:lineRule="auto"/>
        <w:ind w:firstLine="567"/>
        <w:jc w:val="both"/>
        <w:rPr>
          <w:rFonts w:ascii="Times New Roman" w:hAnsi="Times New Roman"/>
          <w:color w:val="000000"/>
          <w:sz w:val="28"/>
          <w:szCs w:val="28"/>
        </w:rPr>
      </w:pPr>
    </w:p>
    <w:p w:rsidR="0007798F" w:rsidRDefault="0007798F" w:rsidP="0007798F">
      <w:pPr>
        <w:autoSpaceDE w:val="0"/>
        <w:autoSpaceDN w:val="0"/>
        <w:adjustRightInd w:val="0"/>
        <w:spacing w:after="0" w:line="240" w:lineRule="auto"/>
        <w:ind w:firstLine="567"/>
        <w:jc w:val="both"/>
        <w:rPr>
          <w:rFonts w:ascii="Times New Roman" w:hAnsi="Times New Roman"/>
          <w:color w:val="000000"/>
          <w:sz w:val="28"/>
          <w:szCs w:val="28"/>
        </w:rPr>
      </w:pPr>
    </w:p>
    <w:p w:rsidR="0007798F" w:rsidRDefault="0007798F" w:rsidP="0007798F">
      <w:pPr>
        <w:autoSpaceDE w:val="0"/>
        <w:autoSpaceDN w:val="0"/>
        <w:adjustRightInd w:val="0"/>
        <w:spacing w:after="0" w:line="240" w:lineRule="auto"/>
        <w:ind w:firstLine="567"/>
        <w:jc w:val="both"/>
        <w:rPr>
          <w:rFonts w:ascii="Times New Roman" w:hAnsi="Times New Roman"/>
          <w:color w:val="000000"/>
          <w:sz w:val="28"/>
          <w:szCs w:val="28"/>
        </w:rPr>
      </w:pPr>
    </w:p>
    <w:p w:rsidR="00C3103A" w:rsidRPr="001F1137" w:rsidRDefault="00C3103A"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В соответствии с ч.9 ст.94 3акона о контрактной системе, результаты отдельного этапа исполнения контракта (за исключением контракта, заключенного в соответствии с пунктом 4 или 5 части 1 статьи 93 настоящего Федерального закона),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w:t>
      </w:r>
    </w:p>
    <w:p w:rsidR="00C62935" w:rsidRPr="001F1137" w:rsidRDefault="00C3103A"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Как было установлено, отчет об исполнении контракта, предусмотренный ч. 9 ст.94 Закона о контрактной системе, на официальном сайте размещен</w:t>
      </w:r>
      <w:r w:rsidR="00BC4066" w:rsidRPr="00BC4066">
        <w:rPr>
          <w:rFonts w:ascii="Times New Roman" w:hAnsi="Times New Roman"/>
          <w:color w:val="000000"/>
          <w:sz w:val="28"/>
          <w:szCs w:val="28"/>
        </w:rPr>
        <w:t xml:space="preserve"> </w:t>
      </w:r>
      <w:r w:rsidR="00BC4066" w:rsidRPr="001F1137">
        <w:rPr>
          <w:rFonts w:ascii="Times New Roman" w:hAnsi="Times New Roman"/>
          <w:color w:val="000000"/>
          <w:sz w:val="28"/>
          <w:szCs w:val="28"/>
        </w:rPr>
        <w:t>не</w:t>
      </w:r>
      <w:r w:rsidR="00BC4066">
        <w:rPr>
          <w:rFonts w:ascii="Times New Roman" w:hAnsi="Times New Roman"/>
          <w:color w:val="000000"/>
          <w:sz w:val="28"/>
          <w:szCs w:val="28"/>
        </w:rPr>
        <w:t xml:space="preserve"> своевременно</w:t>
      </w:r>
      <w:r w:rsidRPr="001F1137">
        <w:rPr>
          <w:rFonts w:ascii="Times New Roman" w:hAnsi="Times New Roman"/>
          <w:color w:val="000000"/>
          <w:sz w:val="28"/>
          <w:szCs w:val="28"/>
        </w:rPr>
        <w:t>. Таким образом, заказчиком допущено нарушение ч.9 ст.94 Закона о контрактной системе.</w:t>
      </w:r>
    </w:p>
    <w:p w:rsidR="00C62935" w:rsidRPr="001F1137" w:rsidRDefault="00C62935" w:rsidP="0007798F">
      <w:pPr>
        <w:autoSpaceDE w:val="0"/>
        <w:autoSpaceDN w:val="0"/>
        <w:adjustRightInd w:val="0"/>
        <w:spacing w:after="0" w:line="240" w:lineRule="auto"/>
        <w:ind w:firstLine="567"/>
        <w:jc w:val="both"/>
        <w:rPr>
          <w:rFonts w:ascii="Times New Roman" w:hAnsi="Times New Roman"/>
          <w:color w:val="000000"/>
          <w:sz w:val="28"/>
          <w:szCs w:val="28"/>
        </w:rPr>
      </w:pPr>
    </w:p>
    <w:p w:rsidR="00D93C72" w:rsidRPr="00FF5663" w:rsidRDefault="00DA10E7" w:rsidP="0007798F">
      <w:pPr>
        <w:autoSpaceDE w:val="0"/>
        <w:autoSpaceDN w:val="0"/>
        <w:adjustRightInd w:val="0"/>
        <w:spacing w:after="0" w:line="240" w:lineRule="auto"/>
        <w:ind w:firstLine="567"/>
        <w:jc w:val="both"/>
        <w:rPr>
          <w:rFonts w:ascii="Times New Roman" w:hAnsi="Times New Roman"/>
          <w:b/>
          <w:color w:val="000000"/>
          <w:sz w:val="28"/>
          <w:szCs w:val="28"/>
        </w:rPr>
      </w:pPr>
      <w:r w:rsidRPr="00FF5663">
        <w:rPr>
          <w:rFonts w:ascii="Times New Roman" w:hAnsi="Times New Roman"/>
          <w:b/>
          <w:color w:val="000000"/>
          <w:sz w:val="28"/>
          <w:szCs w:val="28"/>
        </w:rPr>
        <w:t>4</w:t>
      </w:r>
      <w:r w:rsidR="00D93C72" w:rsidRPr="00FF5663">
        <w:rPr>
          <w:rFonts w:ascii="Times New Roman" w:hAnsi="Times New Roman"/>
          <w:b/>
          <w:color w:val="000000"/>
          <w:sz w:val="28"/>
          <w:szCs w:val="28"/>
        </w:rPr>
        <w:t xml:space="preserve">. Определение поставщиков (подрядчиков, исполнителей) путём запроса котировок </w:t>
      </w:r>
      <w:r w:rsidR="00B05A5A" w:rsidRPr="00FF5663">
        <w:rPr>
          <w:rFonts w:ascii="Times New Roman" w:hAnsi="Times New Roman"/>
          <w:b/>
          <w:color w:val="000000"/>
          <w:sz w:val="28"/>
          <w:szCs w:val="28"/>
        </w:rPr>
        <w:t>(с 01.01.2015г. по 24.03.2015г.):</w:t>
      </w:r>
    </w:p>
    <w:p w:rsidR="00B05A5A" w:rsidRPr="001F1137" w:rsidRDefault="00B05A5A" w:rsidP="0007798F">
      <w:pPr>
        <w:autoSpaceDE w:val="0"/>
        <w:autoSpaceDN w:val="0"/>
        <w:adjustRightInd w:val="0"/>
        <w:spacing w:after="0" w:line="240" w:lineRule="auto"/>
        <w:ind w:firstLine="567"/>
        <w:jc w:val="both"/>
        <w:rPr>
          <w:rFonts w:ascii="Times New Roman" w:hAnsi="Times New Roman"/>
          <w:sz w:val="28"/>
          <w:szCs w:val="28"/>
        </w:rPr>
      </w:pPr>
      <w:r w:rsidRPr="001F1137">
        <w:rPr>
          <w:rFonts w:ascii="Times New Roman" w:hAnsi="Times New Roman"/>
          <w:sz w:val="28"/>
          <w:szCs w:val="28"/>
        </w:rPr>
        <w:t xml:space="preserve">4.1. Запрос котировок цен «Оказание транспортных услуг для нужд Префектуры Октябрьского района г Грозный», на сумму 200 000,00 руб. (Извещение о проведении запроса котировок от 12.03.2015 №0194300022115000021).  </w:t>
      </w:r>
    </w:p>
    <w:p w:rsidR="00B05A5A" w:rsidRPr="001F1137" w:rsidRDefault="00B05A5A" w:rsidP="0007798F">
      <w:pPr>
        <w:autoSpaceDE w:val="0"/>
        <w:autoSpaceDN w:val="0"/>
        <w:adjustRightInd w:val="0"/>
        <w:spacing w:after="0" w:line="240" w:lineRule="auto"/>
        <w:ind w:firstLine="567"/>
        <w:jc w:val="both"/>
        <w:rPr>
          <w:rFonts w:ascii="Times New Roman" w:hAnsi="Times New Roman"/>
          <w:sz w:val="28"/>
          <w:szCs w:val="28"/>
        </w:rPr>
      </w:pPr>
      <w:r w:rsidRPr="001F1137">
        <w:rPr>
          <w:rFonts w:ascii="Times New Roman" w:hAnsi="Times New Roman"/>
          <w:sz w:val="28"/>
          <w:szCs w:val="28"/>
        </w:rPr>
        <w:t>При определении исполнителя нарушений не установлено.</w:t>
      </w:r>
    </w:p>
    <w:p w:rsidR="00B05A5A" w:rsidRPr="001F1137" w:rsidRDefault="00B05A5A" w:rsidP="0007798F">
      <w:pPr>
        <w:autoSpaceDE w:val="0"/>
        <w:autoSpaceDN w:val="0"/>
        <w:adjustRightInd w:val="0"/>
        <w:spacing w:after="0" w:line="240" w:lineRule="auto"/>
        <w:ind w:firstLine="567"/>
        <w:jc w:val="both"/>
        <w:rPr>
          <w:rFonts w:ascii="Times New Roman" w:hAnsi="Times New Roman"/>
          <w:sz w:val="28"/>
          <w:szCs w:val="28"/>
        </w:rPr>
      </w:pPr>
    </w:p>
    <w:p w:rsidR="00B05A5A" w:rsidRDefault="00B05A5A" w:rsidP="0007798F">
      <w:pPr>
        <w:autoSpaceDE w:val="0"/>
        <w:autoSpaceDN w:val="0"/>
        <w:adjustRightInd w:val="0"/>
        <w:spacing w:after="0" w:line="240" w:lineRule="auto"/>
        <w:ind w:firstLine="567"/>
        <w:jc w:val="both"/>
        <w:rPr>
          <w:rFonts w:ascii="Times New Roman" w:hAnsi="Times New Roman"/>
          <w:b/>
          <w:sz w:val="28"/>
          <w:szCs w:val="28"/>
        </w:rPr>
      </w:pPr>
      <w:r w:rsidRPr="00FF5663">
        <w:rPr>
          <w:rFonts w:ascii="Times New Roman" w:hAnsi="Times New Roman"/>
          <w:b/>
          <w:sz w:val="28"/>
          <w:szCs w:val="28"/>
        </w:rPr>
        <w:t>5. Определение поставщиков (подрядчиков, исполнителей) путём запроса котировок (с 01.01.2014г. по 31.12.2014г.):</w:t>
      </w:r>
    </w:p>
    <w:p w:rsidR="00FF5663" w:rsidRPr="00FF5663" w:rsidRDefault="00FF5663" w:rsidP="0007798F">
      <w:pPr>
        <w:autoSpaceDE w:val="0"/>
        <w:autoSpaceDN w:val="0"/>
        <w:adjustRightInd w:val="0"/>
        <w:spacing w:after="0" w:line="240" w:lineRule="auto"/>
        <w:ind w:firstLine="567"/>
        <w:jc w:val="both"/>
        <w:rPr>
          <w:rFonts w:ascii="Times New Roman" w:hAnsi="Times New Roman"/>
          <w:b/>
          <w:sz w:val="28"/>
          <w:szCs w:val="28"/>
        </w:rPr>
      </w:pPr>
    </w:p>
    <w:p w:rsidR="00B05A5A" w:rsidRPr="001F1137" w:rsidRDefault="00B05A5A" w:rsidP="0007798F">
      <w:pPr>
        <w:autoSpaceDE w:val="0"/>
        <w:autoSpaceDN w:val="0"/>
        <w:adjustRightInd w:val="0"/>
        <w:spacing w:after="0" w:line="240" w:lineRule="auto"/>
        <w:ind w:firstLine="567"/>
        <w:jc w:val="both"/>
        <w:rPr>
          <w:rFonts w:ascii="Times New Roman" w:hAnsi="Times New Roman"/>
          <w:sz w:val="28"/>
          <w:szCs w:val="28"/>
        </w:rPr>
      </w:pPr>
      <w:r w:rsidRPr="001F1137">
        <w:rPr>
          <w:rFonts w:ascii="Times New Roman" w:hAnsi="Times New Roman"/>
          <w:sz w:val="28"/>
          <w:szCs w:val="28"/>
        </w:rPr>
        <w:t>5.1. Запрос котировок цен «</w:t>
      </w:r>
      <w:r w:rsidRPr="00FF5663">
        <w:rPr>
          <w:rFonts w:ascii="Times New Roman" w:hAnsi="Times New Roman"/>
          <w:b/>
          <w:sz w:val="28"/>
          <w:szCs w:val="28"/>
        </w:rPr>
        <w:t>Поставка подарков для нужд Префектуры Октябрьского района г. Грозный</w:t>
      </w:r>
      <w:r w:rsidRPr="001F1137">
        <w:rPr>
          <w:rFonts w:ascii="Times New Roman" w:hAnsi="Times New Roman"/>
          <w:sz w:val="28"/>
          <w:szCs w:val="28"/>
        </w:rPr>
        <w:t xml:space="preserve">», на сумму 240 000,00 руб. (Извещение о проведении запроса котировок от 29.09.2014 №0194300022114000001).  </w:t>
      </w:r>
    </w:p>
    <w:p w:rsidR="00B05A5A" w:rsidRPr="001F1137" w:rsidRDefault="00B05A5A"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В соответствии с ч.3 ст.103 Закона о контрактной системе, в течение трех рабочих дней с даты заключения контракта заказчик направляет указанную в пунктах 1 -1,9,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7798F" w:rsidRDefault="00B05A5A"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 xml:space="preserve">Как следует из представленных материалов, контракт по рассматриваемому предмету торгов заключен 24 октября 2014г. Следовательно, информация о заключенном контракте подлежала включению в реестр контрактов не позднее 29 октября 2014г. В нарушение указанных </w:t>
      </w:r>
    </w:p>
    <w:p w:rsidR="0007798F" w:rsidRDefault="0007798F" w:rsidP="0007798F">
      <w:pPr>
        <w:autoSpaceDE w:val="0"/>
        <w:autoSpaceDN w:val="0"/>
        <w:adjustRightInd w:val="0"/>
        <w:spacing w:after="0" w:line="240" w:lineRule="auto"/>
        <w:ind w:firstLine="567"/>
        <w:jc w:val="both"/>
        <w:rPr>
          <w:rFonts w:ascii="Times New Roman" w:hAnsi="Times New Roman"/>
          <w:color w:val="000000"/>
          <w:sz w:val="28"/>
          <w:szCs w:val="28"/>
        </w:rPr>
      </w:pPr>
    </w:p>
    <w:p w:rsidR="0007798F" w:rsidRDefault="0007798F" w:rsidP="0007798F">
      <w:pPr>
        <w:autoSpaceDE w:val="0"/>
        <w:autoSpaceDN w:val="0"/>
        <w:adjustRightInd w:val="0"/>
        <w:spacing w:after="0" w:line="240" w:lineRule="auto"/>
        <w:ind w:firstLine="567"/>
        <w:jc w:val="both"/>
        <w:rPr>
          <w:rFonts w:ascii="Times New Roman" w:hAnsi="Times New Roman"/>
          <w:color w:val="000000"/>
          <w:sz w:val="28"/>
          <w:szCs w:val="28"/>
        </w:rPr>
      </w:pPr>
    </w:p>
    <w:p w:rsidR="00110EEC" w:rsidRDefault="00B05A5A" w:rsidP="0007798F">
      <w:pPr>
        <w:autoSpaceDE w:val="0"/>
        <w:autoSpaceDN w:val="0"/>
        <w:adjustRightInd w:val="0"/>
        <w:spacing w:after="0" w:line="240" w:lineRule="auto"/>
        <w:jc w:val="both"/>
        <w:rPr>
          <w:rFonts w:ascii="Times New Roman" w:hAnsi="Times New Roman"/>
          <w:sz w:val="28"/>
          <w:szCs w:val="28"/>
        </w:rPr>
      </w:pPr>
      <w:r w:rsidRPr="001F1137">
        <w:rPr>
          <w:rFonts w:ascii="Times New Roman" w:hAnsi="Times New Roman"/>
          <w:color w:val="000000"/>
          <w:sz w:val="28"/>
          <w:szCs w:val="28"/>
        </w:rPr>
        <w:t>требований, информация о заключенном контракте была внесена 7 ноября 2014г.</w:t>
      </w:r>
      <w:r w:rsidRPr="001F1137">
        <w:rPr>
          <w:rFonts w:ascii="Times New Roman" w:hAnsi="Times New Roman"/>
          <w:sz w:val="28"/>
          <w:szCs w:val="28"/>
        </w:rPr>
        <w:t xml:space="preserve"> </w:t>
      </w:r>
    </w:p>
    <w:p w:rsidR="00B05A5A" w:rsidRDefault="00B05A5A" w:rsidP="0007798F">
      <w:pPr>
        <w:autoSpaceDE w:val="0"/>
        <w:autoSpaceDN w:val="0"/>
        <w:adjustRightInd w:val="0"/>
        <w:spacing w:after="0" w:line="240" w:lineRule="auto"/>
        <w:ind w:firstLine="567"/>
        <w:jc w:val="both"/>
        <w:rPr>
          <w:rFonts w:ascii="Times New Roman" w:hAnsi="Times New Roman"/>
          <w:color w:val="000000"/>
          <w:sz w:val="28"/>
          <w:szCs w:val="28"/>
        </w:rPr>
      </w:pPr>
      <w:r w:rsidRPr="001F1137">
        <w:rPr>
          <w:rFonts w:ascii="Times New Roman" w:hAnsi="Times New Roman"/>
          <w:color w:val="000000"/>
          <w:sz w:val="28"/>
          <w:szCs w:val="28"/>
        </w:rPr>
        <w:t>Контракт исполнен 28 октября 2014г. Следовательно, информация об исполнении контракта подлежала включению в реестр контрактов не позднее 31 октября 2014г. В нарушение указанных требований, информация об исполненном контракте была внесена 7 ноября 2014г.</w:t>
      </w:r>
    </w:p>
    <w:p w:rsidR="00FF5663" w:rsidRPr="001F1137" w:rsidRDefault="00FF5663" w:rsidP="0007798F">
      <w:pPr>
        <w:autoSpaceDE w:val="0"/>
        <w:autoSpaceDN w:val="0"/>
        <w:adjustRightInd w:val="0"/>
        <w:spacing w:after="0" w:line="240" w:lineRule="auto"/>
        <w:ind w:firstLine="567"/>
        <w:jc w:val="both"/>
        <w:rPr>
          <w:rFonts w:ascii="Times New Roman" w:hAnsi="Times New Roman"/>
          <w:sz w:val="28"/>
          <w:szCs w:val="28"/>
        </w:rPr>
      </w:pPr>
    </w:p>
    <w:p w:rsidR="00B05A5A" w:rsidRDefault="00B05A5A" w:rsidP="0007798F">
      <w:pPr>
        <w:autoSpaceDE w:val="0"/>
        <w:autoSpaceDN w:val="0"/>
        <w:adjustRightInd w:val="0"/>
        <w:spacing w:after="0" w:line="240" w:lineRule="auto"/>
        <w:ind w:firstLine="567"/>
        <w:jc w:val="both"/>
        <w:rPr>
          <w:rFonts w:ascii="Times New Roman" w:hAnsi="Times New Roman"/>
          <w:sz w:val="28"/>
          <w:szCs w:val="28"/>
        </w:rPr>
      </w:pPr>
      <w:r w:rsidRPr="001F1137">
        <w:rPr>
          <w:rFonts w:ascii="Times New Roman" w:hAnsi="Times New Roman"/>
          <w:sz w:val="28"/>
          <w:szCs w:val="28"/>
        </w:rPr>
        <w:t>5.2. Запрос котировок цен «</w:t>
      </w:r>
      <w:r w:rsidRPr="00FF5663">
        <w:rPr>
          <w:rFonts w:ascii="Times New Roman" w:hAnsi="Times New Roman"/>
          <w:b/>
          <w:sz w:val="28"/>
          <w:szCs w:val="28"/>
        </w:rPr>
        <w:t xml:space="preserve">Поставка </w:t>
      </w:r>
      <w:r w:rsidR="00B03285" w:rsidRPr="00FF5663">
        <w:rPr>
          <w:rFonts w:ascii="Times New Roman" w:hAnsi="Times New Roman"/>
          <w:b/>
          <w:sz w:val="28"/>
          <w:szCs w:val="28"/>
        </w:rPr>
        <w:t>хозяйственных товаров для нужд Префектуры Октябрьского района г. Грозный</w:t>
      </w:r>
      <w:r w:rsidRPr="001F1137">
        <w:rPr>
          <w:rFonts w:ascii="Times New Roman" w:hAnsi="Times New Roman"/>
          <w:sz w:val="28"/>
          <w:szCs w:val="28"/>
        </w:rPr>
        <w:t xml:space="preserve">», на сумму </w:t>
      </w:r>
      <w:r w:rsidR="00FF5663">
        <w:rPr>
          <w:rFonts w:ascii="Times New Roman" w:hAnsi="Times New Roman"/>
          <w:sz w:val="28"/>
          <w:szCs w:val="28"/>
        </w:rPr>
        <w:br/>
      </w:r>
      <w:r w:rsidRPr="001F1137">
        <w:rPr>
          <w:rFonts w:ascii="Times New Roman" w:hAnsi="Times New Roman"/>
          <w:sz w:val="28"/>
          <w:szCs w:val="28"/>
        </w:rPr>
        <w:t>2</w:t>
      </w:r>
      <w:r w:rsidR="00B03285" w:rsidRPr="001F1137">
        <w:rPr>
          <w:rFonts w:ascii="Times New Roman" w:hAnsi="Times New Roman"/>
          <w:sz w:val="28"/>
          <w:szCs w:val="28"/>
        </w:rPr>
        <w:t>5</w:t>
      </w:r>
      <w:r w:rsidRPr="001F1137">
        <w:rPr>
          <w:rFonts w:ascii="Times New Roman" w:hAnsi="Times New Roman"/>
          <w:sz w:val="28"/>
          <w:szCs w:val="28"/>
        </w:rPr>
        <w:t>0 000,00 руб. (</w:t>
      </w:r>
      <w:r w:rsidR="00B03285" w:rsidRPr="001F1137">
        <w:rPr>
          <w:rFonts w:ascii="Times New Roman" w:hAnsi="Times New Roman"/>
          <w:sz w:val="28"/>
          <w:szCs w:val="28"/>
        </w:rPr>
        <w:t>Извещение о проведении запроса котировок от 30.09.2014 №0194300022114000002</w:t>
      </w:r>
      <w:r w:rsidRPr="001F1137">
        <w:rPr>
          <w:rFonts w:ascii="Times New Roman" w:hAnsi="Times New Roman"/>
          <w:sz w:val="28"/>
          <w:szCs w:val="28"/>
        </w:rPr>
        <w:t xml:space="preserve">).  </w:t>
      </w:r>
    </w:p>
    <w:p w:rsidR="0007798F" w:rsidRPr="001F1137" w:rsidRDefault="0007798F" w:rsidP="0007798F">
      <w:pPr>
        <w:autoSpaceDE w:val="0"/>
        <w:autoSpaceDN w:val="0"/>
        <w:adjustRightInd w:val="0"/>
        <w:spacing w:after="0" w:line="240" w:lineRule="auto"/>
        <w:ind w:firstLine="567"/>
        <w:jc w:val="both"/>
        <w:rPr>
          <w:rFonts w:ascii="Times New Roman" w:hAnsi="Times New Roman"/>
          <w:sz w:val="28"/>
          <w:szCs w:val="28"/>
        </w:rPr>
      </w:pPr>
    </w:p>
    <w:p w:rsidR="00B03285" w:rsidRPr="001F1137" w:rsidRDefault="00B03285" w:rsidP="0007798F">
      <w:pPr>
        <w:autoSpaceDE w:val="0"/>
        <w:autoSpaceDN w:val="0"/>
        <w:adjustRightInd w:val="0"/>
        <w:spacing w:after="0" w:line="240" w:lineRule="auto"/>
        <w:ind w:firstLine="567"/>
        <w:jc w:val="both"/>
        <w:rPr>
          <w:rFonts w:ascii="Times New Roman" w:hAnsi="Times New Roman"/>
          <w:sz w:val="28"/>
          <w:szCs w:val="28"/>
        </w:rPr>
      </w:pPr>
      <w:r w:rsidRPr="001F1137">
        <w:rPr>
          <w:rFonts w:ascii="Times New Roman" w:hAnsi="Times New Roman"/>
          <w:sz w:val="28"/>
          <w:szCs w:val="28"/>
        </w:rPr>
        <w:t>В соответствии с ч.3 ст.103 Закона о контрактной системе, в течение трех рабочих дней с даты заключения контракта заказчик направляет указанную в пунктах 1 -1,9,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110EEC" w:rsidRDefault="00B03285" w:rsidP="0007798F">
      <w:pPr>
        <w:autoSpaceDE w:val="0"/>
        <w:autoSpaceDN w:val="0"/>
        <w:adjustRightInd w:val="0"/>
        <w:spacing w:after="0" w:line="240" w:lineRule="auto"/>
        <w:ind w:firstLine="567"/>
        <w:jc w:val="both"/>
        <w:rPr>
          <w:rFonts w:ascii="Times New Roman" w:hAnsi="Times New Roman"/>
          <w:sz w:val="28"/>
          <w:szCs w:val="28"/>
        </w:rPr>
      </w:pPr>
      <w:r w:rsidRPr="001F1137">
        <w:rPr>
          <w:rFonts w:ascii="Times New Roman" w:hAnsi="Times New Roman"/>
          <w:sz w:val="28"/>
          <w:szCs w:val="28"/>
        </w:rPr>
        <w:t xml:space="preserve">Как следует из представленных материалов, контракт по рассматриваемому предмету торгов заключен 24 октября 2014г. Следовательно, информация о заключенном контракте подлежала включению в реестр контрактов не позднее 29 октября 2014г. В нарушение указанных требований, информация о заключенном контракте была внесена 7 ноября 2014г. </w:t>
      </w:r>
    </w:p>
    <w:p w:rsidR="00B05A5A" w:rsidRDefault="00B03285" w:rsidP="0007798F">
      <w:pPr>
        <w:autoSpaceDE w:val="0"/>
        <w:autoSpaceDN w:val="0"/>
        <w:adjustRightInd w:val="0"/>
        <w:spacing w:after="0" w:line="240" w:lineRule="auto"/>
        <w:ind w:firstLine="567"/>
        <w:jc w:val="both"/>
        <w:rPr>
          <w:rFonts w:ascii="Times New Roman" w:hAnsi="Times New Roman"/>
          <w:sz w:val="28"/>
          <w:szCs w:val="28"/>
        </w:rPr>
      </w:pPr>
      <w:r w:rsidRPr="001F1137">
        <w:rPr>
          <w:rFonts w:ascii="Times New Roman" w:hAnsi="Times New Roman"/>
          <w:sz w:val="28"/>
          <w:szCs w:val="28"/>
        </w:rPr>
        <w:t>Контракт исполнен 28 октября 2014г. Следовательно, информация об исполнении контракта подлежала включению в реестр контрактов не позднее 31 октября 2014г. В нарушение указанных требований, информация об исполненном контракте была внесена 7 ноября 2014г.</w:t>
      </w:r>
    </w:p>
    <w:p w:rsidR="00FF5663" w:rsidRPr="001F1137" w:rsidRDefault="00FF5663" w:rsidP="0007798F">
      <w:pPr>
        <w:autoSpaceDE w:val="0"/>
        <w:autoSpaceDN w:val="0"/>
        <w:adjustRightInd w:val="0"/>
        <w:spacing w:after="0" w:line="240" w:lineRule="auto"/>
        <w:ind w:firstLine="567"/>
        <w:jc w:val="both"/>
        <w:rPr>
          <w:rFonts w:ascii="Times New Roman" w:hAnsi="Times New Roman"/>
          <w:sz w:val="28"/>
          <w:szCs w:val="28"/>
        </w:rPr>
      </w:pPr>
    </w:p>
    <w:p w:rsidR="00B05A5A" w:rsidRDefault="00B03285" w:rsidP="0007798F">
      <w:pPr>
        <w:autoSpaceDE w:val="0"/>
        <w:autoSpaceDN w:val="0"/>
        <w:adjustRightInd w:val="0"/>
        <w:spacing w:after="0" w:line="240" w:lineRule="auto"/>
        <w:ind w:firstLine="567"/>
        <w:jc w:val="both"/>
        <w:rPr>
          <w:rFonts w:ascii="Times New Roman" w:hAnsi="Times New Roman"/>
          <w:sz w:val="28"/>
          <w:szCs w:val="28"/>
        </w:rPr>
      </w:pPr>
      <w:r w:rsidRPr="001F1137">
        <w:rPr>
          <w:rFonts w:ascii="Times New Roman" w:hAnsi="Times New Roman"/>
          <w:sz w:val="28"/>
          <w:szCs w:val="28"/>
        </w:rPr>
        <w:t>5.3. Запрос котировок цен «</w:t>
      </w:r>
      <w:r w:rsidRPr="00110EEC">
        <w:rPr>
          <w:rFonts w:ascii="Times New Roman" w:hAnsi="Times New Roman"/>
          <w:b/>
          <w:sz w:val="28"/>
          <w:szCs w:val="28"/>
        </w:rPr>
        <w:t>Оказание услуг по ремонту мебели для нужд Префектуры Октябрьского района г. Грозного</w:t>
      </w:r>
      <w:r w:rsidRPr="001F1137">
        <w:rPr>
          <w:rFonts w:ascii="Times New Roman" w:hAnsi="Times New Roman"/>
          <w:sz w:val="28"/>
          <w:szCs w:val="28"/>
        </w:rPr>
        <w:t xml:space="preserve">», на сумму </w:t>
      </w:r>
      <w:r w:rsidR="00E45735">
        <w:rPr>
          <w:rFonts w:ascii="Times New Roman" w:hAnsi="Times New Roman"/>
          <w:sz w:val="28"/>
          <w:szCs w:val="28"/>
        </w:rPr>
        <w:br/>
      </w:r>
      <w:r w:rsidRPr="001F1137">
        <w:rPr>
          <w:rFonts w:ascii="Times New Roman" w:hAnsi="Times New Roman"/>
          <w:sz w:val="28"/>
          <w:szCs w:val="28"/>
        </w:rPr>
        <w:t xml:space="preserve">250 000,00 руб. (Извещение о проведении запроса котировок от 30.09.2014 №0194300022114000003).  </w:t>
      </w:r>
    </w:p>
    <w:p w:rsidR="0007798F" w:rsidRPr="001F1137" w:rsidRDefault="0007798F" w:rsidP="0007798F">
      <w:pPr>
        <w:autoSpaceDE w:val="0"/>
        <w:autoSpaceDN w:val="0"/>
        <w:adjustRightInd w:val="0"/>
        <w:spacing w:after="0" w:line="240" w:lineRule="auto"/>
        <w:ind w:firstLine="567"/>
        <w:jc w:val="both"/>
        <w:rPr>
          <w:rFonts w:ascii="Times New Roman" w:hAnsi="Times New Roman"/>
          <w:sz w:val="28"/>
          <w:szCs w:val="28"/>
        </w:rPr>
      </w:pPr>
    </w:p>
    <w:p w:rsidR="00B03285" w:rsidRPr="001F1137" w:rsidRDefault="00B03285" w:rsidP="0007798F">
      <w:pPr>
        <w:autoSpaceDE w:val="0"/>
        <w:autoSpaceDN w:val="0"/>
        <w:adjustRightInd w:val="0"/>
        <w:spacing w:after="0" w:line="240" w:lineRule="auto"/>
        <w:ind w:firstLine="567"/>
        <w:jc w:val="both"/>
        <w:rPr>
          <w:rFonts w:ascii="Times New Roman" w:hAnsi="Times New Roman"/>
          <w:sz w:val="28"/>
          <w:szCs w:val="28"/>
        </w:rPr>
      </w:pPr>
      <w:r w:rsidRPr="001F1137">
        <w:rPr>
          <w:rFonts w:ascii="Times New Roman" w:hAnsi="Times New Roman"/>
          <w:sz w:val="28"/>
          <w:szCs w:val="28"/>
        </w:rPr>
        <w:lastRenderedPageBreak/>
        <w:t>В соответствии с ч.3 ст.103 Закона о контрактной системе, в течение трех рабочих дней с даты заключения контракта заказчик направляет указанную в пунктах 1 -1,9,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110EEC" w:rsidRDefault="00B03285" w:rsidP="0007798F">
      <w:pPr>
        <w:autoSpaceDE w:val="0"/>
        <w:autoSpaceDN w:val="0"/>
        <w:adjustRightInd w:val="0"/>
        <w:spacing w:after="0" w:line="240" w:lineRule="auto"/>
        <w:ind w:firstLine="567"/>
        <w:jc w:val="both"/>
        <w:rPr>
          <w:rFonts w:ascii="Times New Roman" w:hAnsi="Times New Roman"/>
          <w:sz w:val="28"/>
          <w:szCs w:val="28"/>
        </w:rPr>
      </w:pPr>
      <w:r w:rsidRPr="001F1137">
        <w:rPr>
          <w:rFonts w:ascii="Times New Roman" w:hAnsi="Times New Roman"/>
          <w:sz w:val="28"/>
          <w:szCs w:val="28"/>
        </w:rPr>
        <w:t xml:space="preserve">Как следует из представленных материалов, контракт по рассматриваемому предмету торгов заключен 24 октября 2014г. Следовательно, информация о заключенном контракте подлежала включению в реестр контрактов не позднее 29 октября 2014г. В нарушение указанных требований, информация о заключенном контракте была внесена 7 ноября 2014г. </w:t>
      </w:r>
    </w:p>
    <w:p w:rsidR="00B05A5A" w:rsidRDefault="00B03285" w:rsidP="0007798F">
      <w:pPr>
        <w:autoSpaceDE w:val="0"/>
        <w:autoSpaceDN w:val="0"/>
        <w:adjustRightInd w:val="0"/>
        <w:spacing w:after="0" w:line="240" w:lineRule="auto"/>
        <w:ind w:firstLine="567"/>
        <w:jc w:val="both"/>
        <w:rPr>
          <w:rFonts w:ascii="Times New Roman" w:hAnsi="Times New Roman"/>
          <w:sz w:val="28"/>
          <w:szCs w:val="28"/>
        </w:rPr>
      </w:pPr>
      <w:r w:rsidRPr="001F1137">
        <w:rPr>
          <w:rFonts w:ascii="Times New Roman" w:hAnsi="Times New Roman"/>
          <w:sz w:val="28"/>
          <w:szCs w:val="28"/>
        </w:rPr>
        <w:t>Контракт исполнен 28 октября 2014г. Следовательно, информация об исполнении контракта подлежала включению в реестр контрактов не позднее 31 октября 2014г. В нарушение указанных требований, информация об исполненном контракте была внесена 7 ноября 2014г.</w:t>
      </w:r>
    </w:p>
    <w:p w:rsidR="00110EEC" w:rsidRPr="001F1137" w:rsidRDefault="00110EEC" w:rsidP="0007798F">
      <w:pPr>
        <w:autoSpaceDE w:val="0"/>
        <w:autoSpaceDN w:val="0"/>
        <w:adjustRightInd w:val="0"/>
        <w:spacing w:after="0" w:line="240" w:lineRule="auto"/>
        <w:ind w:firstLine="567"/>
        <w:jc w:val="both"/>
        <w:rPr>
          <w:rFonts w:ascii="Times New Roman" w:hAnsi="Times New Roman"/>
          <w:sz w:val="28"/>
          <w:szCs w:val="28"/>
        </w:rPr>
      </w:pPr>
    </w:p>
    <w:p w:rsidR="00B05A5A" w:rsidRPr="00110EEC" w:rsidRDefault="0083088B" w:rsidP="0007798F">
      <w:pPr>
        <w:spacing w:after="0" w:line="240" w:lineRule="auto"/>
        <w:ind w:firstLine="567"/>
        <w:jc w:val="both"/>
        <w:rPr>
          <w:rFonts w:ascii="Times New Roman" w:hAnsi="Times New Roman"/>
          <w:b/>
          <w:sz w:val="28"/>
          <w:szCs w:val="28"/>
        </w:rPr>
      </w:pPr>
      <w:r w:rsidRPr="00110EEC">
        <w:rPr>
          <w:rFonts w:ascii="Times New Roman" w:hAnsi="Times New Roman"/>
          <w:b/>
          <w:sz w:val="28"/>
          <w:szCs w:val="28"/>
        </w:rPr>
        <w:t>6.</w:t>
      </w:r>
      <w:r w:rsidR="00B05A5A" w:rsidRPr="00110EEC">
        <w:rPr>
          <w:rFonts w:ascii="Times New Roman" w:hAnsi="Times New Roman"/>
          <w:b/>
          <w:sz w:val="28"/>
          <w:szCs w:val="28"/>
        </w:rPr>
        <w:t xml:space="preserve"> В соответствии с ч.9 ст.94 3акона о контрактной системе, результаты отдельного этапа исполнения контракта (за исключением контракта, заключенного в соответствии с пунктом 4 или 5 части 1 статьи 93 настоящего Федерального закона),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w:t>
      </w:r>
    </w:p>
    <w:p w:rsidR="00B05A5A" w:rsidRPr="001F1137" w:rsidRDefault="00B05A5A" w:rsidP="0007798F">
      <w:pPr>
        <w:spacing w:after="0" w:line="240" w:lineRule="auto"/>
        <w:ind w:firstLine="708"/>
        <w:jc w:val="both"/>
        <w:rPr>
          <w:rFonts w:ascii="Times New Roman" w:hAnsi="Times New Roman"/>
          <w:sz w:val="28"/>
          <w:szCs w:val="28"/>
        </w:rPr>
      </w:pPr>
      <w:r w:rsidRPr="001F1137">
        <w:rPr>
          <w:rFonts w:ascii="Times New Roman" w:hAnsi="Times New Roman"/>
          <w:sz w:val="28"/>
          <w:szCs w:val="28"/>
        </w:rPr>
        <w:t>-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B05A5A" w:rsidRPr="001F1137" w:rsidRDefault="00B05A5A" w:rsidP="0007798F">
      <w:pPr>
        <w:spacing w:after="0" w:line="240" w:lineRule="auto"/>
        <w:ind w:firstLine="708"/>
        <w:jc w:val="both"/>
        <w:rPr>
          <w:rFonts w:ascii="Times New Roman" w:hAnsi="Times New Roman"/>
          <w:sz w:val="28"/>
          <w:szCs w:val="28"/>
        </w:rPr>
      </w:pPr>
      <w:r w:rsidRPr="001F1137">
        <w:rPr>
          <w:rFonts w:ascii="Times New Roman" w:hAnsi="Times New Roman"/>
          <w:sz w:val="28"/>
          <w:szCs w:val="28"/>
        </w:rPr>
        <w:t>-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B05A5A" w:rsidRPr="001F1137" w:rsidRDefault="00B05A5A" w:rsidP="0007798F">
      <w:pPr>
        <w:spacing w:after="0" w:line="240" w:lineRule="auto"/>
        <w:ind w:firstLine="708"/>
        <w:jc w:val="both"/>
        <w:rPr>
          <w:rFonts w:ascii="Times New Roman" w:hAnsi="Times New Roman"/>
          <w:sz w:val="28"/>
          <w:szCs w:val="28"/>
        </w:rPr>
      </w:pPr>
      <w:r w:rsidRPr="001F1137">
        <w:rPr>
          <w:rFonts w:ascii="Times New Roman" w:hAnsi="Times New Roman"/>
          <w:sz w:val="28"/>
          <w:szCs w:val="28"/>
        </w:rPr>
        <w:t>- об изменении или о расторжении контракта в ходе его исполнения.</w:t>
      </w:r>
    </w:p>
    <w:p w:rsidR="00B05A5A" w:rsidRPr="001F1137" w:rsidRDefault="00B05A5A" w:rsidP="0007798F">
      <w:pPr>
        <w:spacing w:after="0" w:line="240" w:lineRule="auto"/>
        <w:ind w:firstLine="708"/>
        <w:jc w:val="both"/>
        <w:rPr>
          <w:rFonts w:ascii="Times New Roman" w:hAnsi="Times New Roman"/>
          <w:sz w:val="28"/>
          <w:szCs w:val="28"/>
        </w:rPr>
      </w:pPr>
      <w:r w:rsidRPr="001F1137">
        <w:rPr>
          <w:rFonts w:ascii="Times New Roman" w:hAnsi="Times New Roman"/>
          <w:sz w:val="28"/>
          <w:szCs w:val="28"/>
        </w:rPr>
        <w:t xml:space="preserve">В силу ч.10 ст.94 Закона о контрактной системе,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w:t>
      </w:r>
      <w:r w:rsidRPr="001F1137">
        <w:rPr>
          <w:rFonts w:ascii="Times New Roman" w:hAnsi="Times New Roman"/>
          <w:sz w:val="28"/>
          <w:szCs w:val="28"/>
        </w:rPr>
        <w:lastRenderedPageBreak/>
        <w:t>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B05A5A" w:rsidRPr="001F1137" w:rsidRDefault="00B05A5A" w:rsidP="0007798F">
      <w:pPr>
        <w:spacing w:after="0" w:line="240" w:lineRule="auto"/>
        <w:ind w:firstLine="708"/>
        <w:jc w:val="both"/>
        <w:rPr>
          <w:rFonts w:ascii="Times New Roman" w:hAnsi="Times New Roman"/>
          <w:sz w:val="28"/>
          <w:szCs w:val="28"/>
        </w:rPr>
      </w:pPr>
      <w:r w:rsidRPr="001F1137">
        <w:rPr>
          <w:rFonts w:ascii="Times New Roman" w:hAnsi="Times New Roman"/>
          <w:sz w:val="28"/>
          <w:szCs w:val="28"/>
        </w:rPr>
        <w:t>Согласно ч.11 ст.94 Закона о контрактной системе, Порядок подготовки и размещения в единой информационной системе отчета, указанного в части 9 настоящей статьи, форма указанного отчета определяются Правительством Российской Федерации.</w:t>
      </w:r>
    </w:p>
    <w:p w:rsidR="00B05A5A" w:rsidRPr="001F1137" w:rsidRDefault="00B05A5A" w:rsidP="0007798F">
      <w:pPr>
        <w:spacing w:after="0" w:line="240" w:lineRule="auto"/>
        <w:jc w:val="both"/>
        <w:rPr>
          <w:rFonts w:ascii="Times New Roman" w:hAnsi="Times New Roman"/>
          <w:sz w:val="28"/>
          <w:szCs w:val="28"/>
        </w:rPr>
      </w:pPr>
      <w:r w:rsidRPr="001F1137">
        <w:rPr>
          <w:rFonts w:ascii="Times New Roman" w:hAnsi="Times New Roman"/>
          <w:sz w:val="28"/>
          <w:szCs w:val="28"/>
        </w:rPr>
        <w:t>Указанный порядок утвержден Постановлением Правительства РФ от 28.11.2013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(вместе с "Положением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p w:rsidR="00B05A5A" w:rsidRPr="00E45735" w:rsidRDefault="00B05A5A" w:rsidP="0007798F">
      <w:pPr>
        <w:spacing w:after="0" w:line="240" w:lineRule="auto"/>
        <w:ind w:firstLine="708"/>
        <w:jc w:val="both"/>
        <w:rPr>
          <w:rFonts w:ascii="Times New Roman" w:hAnsi="Times New Roman"/>
          <w:b/>
          <w:sz w:val="28"/>
          <w:szCs w:val="28"/>
        </w:rPr>
      </w:pPr>
      <w:r w:rsidRPr="00E45735">
        <w:rPr>
          <w:rFonts w:ascii="Times New Roman" w:hAnsi="Times New Roman"/>
          <w:b/>
          <w:sz w:val="28"/>
          <w:szCs w:val="28"/>
        </w:rPr>
        <w:t xml:space="preserve">Как было установлено, Заказчиком в проверяемом периоде </w:t>
      </w:r>
      <w:r w:rsidR="00E45735" w:rsidRPr="00E45735">
        <w:rPr>
          <w:rFonts w:ascii="Times New Roman" w:hAnsi="Times New Roman"/>
          <w:b/>
          <w:sz w:val="28"/>
          <w:szCs w:val="28"/>
        </w:rPr>
        <w:br/>
      </w:r>
      <w:r w:rsidRPr="00E45735">
        <w:rPr>
          <w:rFonts w:ascii="Times New Roman" w:hAnsi="Times New Roman"/>
          <w:b/>
          <w:sz w:val="28"/>
          <w:szCs w:val="28"/>
        </w:rPr>
        <w:t>заключено 23 муниципальных контрактов, исполнение которых завершалось в 2014 году.</w:t>
      </w:r>
    </w:p>
    <w:p w:rsidR="00B05A5A" w:rsidRDefault="00B05A5A" w:rsidP="0007798F">
      <w:pPr>
        <w:spacing w:after="0" w:line="240" w:lineRule="auto"/>
        <w:ind w:firstLine="567"/>
        <w:jc w:val="both"/>
        <w:rPr>
          <w:rFonts w:ascii="Times New Roman" w:hAnsi="Times New Roman"/>
          <w:sz w:val="28"/>
          <w:szCs w:val="28"/>
        </w:rPr>
      </w:pPr>
      <w:r w:rsidRPr="001F1137">
        <w:rPr>
          <w:rFonts w:ascii="Times New Roman" w:hAnsi="Times New Roman"/>
          <w:sz w:val="28"/>
          <w:szCs w:val="28"/>
        </w:rPr>
        <w:t xml:space="preserve">Ни по одному из контрактов отчет, предусмотренный ч.ч.9-11 ст.94 Закона о контрактной системе, на официальном сайте </w:t>
      </w:r>
      <w:r w:rsidR="00BC4066">
        <w:rPr>
          <w:rFonts w:ascii="Times New Roman" w:hAnsi="Times New Roman"/>
          <w:sz w:val="28"/>
          <w:szCs w:val="28"/>
        </w:rPr>
        <w:t xml:space="preserve">своевременно </w:t>
      </w:r>
      <w:r w:rsidRPr="001F1137">
        <w:rPr>
          <w:rFonts w:ascii="Times New Roman" w:hAnsi="Times New Roman"/>
          <w:sz w:val="28"/>
          <w:szCs w:val="28"/>
        </w:rPr>
        <w:t>не размещен. Таким образом, заказчиком допущено нарушение ч.ч.9-10 ст.94 Закона о контрактной системе.</w:t>
      </w:r>
    </w:p>
    <w:p w:rsidR="00E45735" w:rsidRPr="001F1137" w:rsidRDefault="00E45735" w:rsidP="0007798F">
      <w:pPr>
        <w:spacing w:after="0" w:line="240" w:lineRule="auto"/>
        <w:ind w:firstLine="567"/>
        <w:jc w:val="both"/>
        <w:rPr>
          <w:rFonts w:ascii="Times New Roman" w:hAnsi="Times New Roman"/>
          <w:sz w:val="28"/>
          <w:szCs w:val="28"/>
        </w:rPr>
      </w:pPr>
    </w:p>
    <w:p w:rsidR="00D93C72" w:rsidRDefault="0083088B" w:rsidP="0007798F">
      <w:pPr>
        <w:autoSpaceDE w:val="0"/>
        <w:autoSpaceDN w:val="0"/>
        <w:adjustRightInd w:val="0"/>
        <w:spacing w:after="0" w:line="240" w:lineRule="auto"/>
        <w:ind w:firstLine="567"/>
        <w:jc w:val="both"/>
        <w:rPr>
          <w:rFonts w:ascii="Times New Roman" w:hAnsi="Times New Roman"/>
          <w:b/>
          <w:sz w:val="28"/>
          <w:szCs w:val="28"/>
          <w:lang w:eastAsia="en-US"/>
        </w:rPr>
      </w:pPr>
      <w:r w:rsidRPr="00E45735">
        <w:rPr>
          <w:rFonts w:ascii="Times New Roman" w:hAnsi="Times New Roman"/>
          <w:b/>
          <w:sz w:val="28"/>
          <w:szCs w:val="28"/>
          <w:lang w:eastAsia="en-US"/>
        </w:rPr>
        <w:t>7. Осуществление закупки у единственного поставщика (подрядчика, исполнителя) на основании п. 4 ч.1 ст. 93 Закона № 44-ФЗ (с 01.01.2015г. по 24.03.2015г.):</w:t>
      </w:r>
    </w:p>
    <w:p w:rsidR="0007798F" w:rsidRPr="00E45735" w:rsidRDefault="0007798F" w:rsidP="0007798F">
      <w:pPr>
        <w:autoSpaceDE w:val="0"/>
        <w:autoSpaceDN w:val="0"/>
        <w:adjustRightInd w:val="0"/>
        <w:spacing w:after="0" w:line="240" w:lineRule="auto"/>
        <w:ind w:firstLine="567"/>
        <w:jc w:val="both"/>
        <w:rPr>
          <w:rFonts w:ascii="Times New Roman" w:hAnsi="Times New Roman"/>
          <w:b/>
          <w:sz w:val="28"/>
          <w:szCs w:val="28"/>
          <w:lang w:eastAsia="en-US"/>
        </w:rPr>
      </w:pPr>
    </w:p>
    <w:p w:rsidR="0083088B" w:rsidRDefault="0083088B" w:rsidP="0007798F">
      <w:pPr>
        <w:autoSpaceDE w:val="0"/>
        <w:autoSpaceDN w:val="0"/>
        <w:adjustRightInd w:val="0"/>
        <w:spacing w:after="0" w:line="240" w:lineRule="auto"/>
        <w:ind w:firstLine="567"/>
        <w:jc w:val="both"/>
        <w:rPr>
          <w:rFonts w:ascii="Times New Roman" w:hAnsi="Times New Roman"/>
          <w:i/>
          <w:sz w:val="28"/>
          <w:szCs w:val="28"/>
          <w:lang w:eastAsia="en-US"/>
        </w:rPr>
      </w:pPr>
      <w:r w:rsidRPr="001F1137">
        <w:rPr>
          <w:rFonts w:ascii="Times New Roman" w:hAnsi="Times New Roman"/>
          <w:sz w:val="28"/>
          <w:szCs w:val="28"/>
          <w:lang w:eastAsia="en-US"/>
        </w:rPr>
        <w:t xml:space="preserve">Заключено 7 муниципальных контрактов с единственным поставщиком без осуществления конкурентных способов закупок на основании </w:t>
      </w:r>
      <w:r w:rsidR="00E45735">
        <w:rPr>
          <w:rFonts w:ascii="Times New Roman" w:hAnsi="Times New Roman"/>
          <w:sz w:val="28"/>
          <w:szCs w:val="28"/>
          <w:lang w:eastAsia="en-US"/>
        </w:rPr>
        <w:br/>
      </w:r>
      <w:r w:rsidRPr="001F1137">
        <w:rPr>
          <w:rFonts w:ascii="Times New Roman" w:hAnsi="Times New Roman"/>
          <w:sz w:val="28"/>
          <w:szCs w:val="28"/>
          <w:lang w:eastAsia="en-US"/>
        </w:rPr>
        <w:t xml:space="preserve">п.4 ч.1 ст.93 Федерального закона от 05.04.2013 № 44-ФЗ </w:t>
      </w:r>
      <w:r w:rsidR="00E45735">
        <w:rPr>
          <w:rFonts w:ascii="Times New Roman" w:hAnsi="Times New Roman"/>
          <w:sz w:val="28"/>
          <w:szCs w:val="28"/>
          <w:lang w:eastAsia="en-US"/>
        </w:rPr>
        <w:t xml:space="preserve">на сумму </w:t>
      </w:r>
      <w:r w:rsidRPr="001F1137">
        <w:rPr>
          <w:rFonts w:ascii="Times New Roman" w:hAnsi="Times New Roman"/>
          <w:sz w:val="28"/>
          <w:szCs w:val="28"/>
          <w:lang w:eastAsia="en-US"/>
        </w:rPr>
        <w:t xml:space="preserve">689 310,00 руб. </w:t>
      </w:r>
      <w:r w:rsidRPr="00B77524">
        <w:rPr>
          <w:rFonts w:ascii="Times New Roman" w:hAnsi="Times New Roman"/>
          <w:sz w:val="28"/>
          <w:szCs w:val="28"/>
          <w:lang w:eastAsia="en-US"/>
        </w:rPr>
        <w:t>(в рамках годового объема средств на осуществление закупок не более двух миллионов рублей).</w:t>
      </w:r>
    </w:p>
    <w:p w:rsidR="00E45735" w:rsidRPr="001F1137" w:rsidRDefault="00E45735" w:rsidP="0007798F">
      <w:pPr>
        <w:autoSpaceDE w:val="0"/>
        <w:autoSpaceDN w:val="0"/>
        <w:adjustRightInd w:val="0"/>
        <w:spacing w:after="0" w:line="240" w:lineRule="auto"/>
        <w:ind w:firstLine="567"/>
        <w:jc w:val="both"/>
        <w:rPr>
          <w:rFonts w:ascii="Times New Roman" w:hAnsi="Times New Roman"/>
          <w:sz w:val="28"/>
          <w:szCs w:val="28"/>
          <w:lang w:eastAsia="en-US"/>
        </w:rPr>
      </w:pPr>
    </w:p>
    <w:p w:rsidR="0083088B" w:rsidRDefault="0083088B" w:rsidP="0007798F">
      <w:pPr>
        <w:autoSpaceDE w:val="0"/>
        <w:autoSpaceDN w:val="0"/>
        <w:adjustRightInd w:val="0"/>
        <w:spacing w:after="0" w:line="240" w:lineRule="auto"/>
        <w:ind w:firstLine="567"/>
        <w:jc w:val="both"/>
        <w:rPr>
          <w:rFonts w:ascii="Times New Roman" w:hAnsi="Times New Roman"/>
          <w:b/>
          <w:sz w:val="28"/>
          <w:szCs w:val="28"/>
          <w:lang w:eastAsia="en-US"/>
        </w:rPr>
      </w:pPr>
      <w:r w:rsidRPr="00E45735">
        <w:rPr>
          <w:rFonts w:ascii="Times New Roman" w:hAnsi="Times New Roman"/>
          <w:b/>
          <w:sz w:val="28"/>
          <w:szCs w:val="28"/>
          <w:lang w:eastAsia="en-US"/>
        </w:rPr>
        <w:t>8. Осуществление закупки у единственного поставщика (подрядчика, исполнителя) на основании п. 4 ч.1 ст. 93 Закона № 44-ФЗ (с 01.01.2014г. по 31.12.2014г.):</w:t>
      </w:r>
    </w:p>
    <w:p w:rsidR="0007798F" w:rsidRPr="00E45735" w:rsidRDefault="0007798F" w:rsidP="0007798F">
      <w:pPr>
        <w:autoSpaceDE w:val="0"/>
        <w:autoSpaceDN w:val="0"/>
        <w:adjustRightInd w:val="0"/>
        <w:spacing w:after="0" w:line="240" w:lineRule="auto"/>
        <w:ind w:firstLine="567"/>
        <w:jc w:val="both"/>
        <w:rPr>
          <w:rFonts w:ascii="Times New Roman" w:hAnsi="Times New Roman"/>
          <w:b/>
          <w:sz w:val="28"/>
          <w:szCs w:val="28"/>
          <w:lang w:eastAsia="en-US"/>
        </w:rPr>
      </w:pPr>
    </w:p>
    <w:p w:rsidR="0083088B" w:rsidRPr="001F1137" w:rsidRDefault="0083088B" w:rsidP="0007798F">
      <w:pPr>
        <w:autoSpaceDE w:val="0"/>
        <w:autoSpaceDN w:val="0"/>
        <w:adjustRightInd w:val="0"/>
        <w:spacing w:after="0" w:line="240" w:lineRule="auto"/>
        <w:ind w:firstLine="567"/>
        <w:jc w:val="both"/>
        <w:rPr>
          <w:rFonts w:ascii="Times New Roman" w:hAnsi="Times New Roman"/>
          <w:sz w:val="28"/>
          <w:szCs w:val="28"/>
          <w:lang w:eastAsia="en-US"/>
        </w:rPr>
      </w:pPr>
      <w:r w:rsidRPr="001F1137">
        <w:rPr>
          <w:rFonts w:ascii="Times New Roman" w:hAnsi="Times New Roman"/>
          <w:sz w:val="28"/>
          <w:szCs w:val="28"/>
          <w:lang w:eastAsia="en-US"/>
        </w:rPr>
        <w:t>Заключено 19 муниципальных контрактов с единственным поставщиком без осуществления конкурентных способов закупок на основании п.4 ч.1 ст.93 Федерального закона от 05.04.2013 № 44-ФЗ на сумму: 1 614 460,55 руб. (в рамках годового объема средств на осуществление закупок не более двух миллионов рублей)</w:t>
      </w:r>
    </w:p>
    <w:p w:rsidR="0083088B" w:rsidRPr="001F1137" w:rsidRDefault="0083088B" w:rsidP="0007798F">
      <w:pPr>
        <w:autoSpaceDE w:val="0"/>
        <w:autoSpaceDN w:val="0"/>
        <w:adjustRightInd w:val="0"/>
        <w:spacing w:after="0" w:line="240" w:lineRule="auto"/>
        <w:ind w:firstLine="567"/>
        <w:jc w:val="both"/>
        <w:rPr>
          <w:rFonts w:ascii="Times New Roman" w:hAnsi="Times New Roman"/>
          <w:sz w:val="28"/>
          <w:szCs w:val="28"/>
          <w:lang w:eastAsia="en-US"/>
        </w:rPr>
      </w:pPr>
    </w:p>
    <w:p w:rsidR="0011692C" w:rsidRDefault="0011692C" w:rsidP="0007798F">
      <w:pPr>
        <w:spacing w:after="0" w:line="240" w:lineRule="auto"/>
        <w:ind w:firstLine="567"/>
        <w:jc w:val="center"/>
        <w:rPr>
          <w:rFonts w:ascii="Times New Roman" w:hAnsi="Times New Roman"/>
          <w:b/>
          <w:sz w:val="28"/>
          <w:szCs w:val="28"/>
        </w:rPr>
      </w:pPr>
    </w:p>
    <w:p w:rsidR="0011692C" w:rsidRDefault="0011692C" w:rsidP="0007798F">
      <w:pPr>
        <w:spacing w:after="0" w:line="240" w:lineRule="auto"/>
        <w:ind w:firstLine="567"/>
        <w:jc w:val="center"/>
        <w:rPr>
          <w:rFonts w:ascii="Times New Roman" w:hAnsi="Times New Roman"/>
          <w:b/>
          <w:sz w:val="28"/>
          <w:szCs w:val="28"/>
        </w:rPr>
      </w:pPr>
    </w:p>
    <w:p w:rsidR="0007798F" w:rsidRDefault="0007798F" w:rsidP="0007798F">
      <w:pPr>
        <w:spacing w:after="0" w:line="240" w:lineRule="auto"/>
        <w:ind w:firstLine="567"/>
        <w:jc w:val="center"/>
        <w:rPr>
          <w:rFonts w:ascii="Times New Roman" w:hAnsi="Times New Roman"/>
          <w:b/>
          <w:sz w:val="28"/>
          <w:szCs w:val="28"/>
        </w:rPr>
      </w:pPr>
      <w:bookmarkStart w:id="0" w:name="_GoBack"/>
      <w:bookmarkEnd w:id="0"/>
    </w:p>
    <w:p w:rsidR="0017327B" w:rsidRPr="001F1137" w:rsidRDefault="0017327B" w:rsidP="0007798F">
      <w:pPr>
        <w:spacing w:after="0" w:line="240" w:lineRule="auto"/>
        <w:jc w:val="center"/>
        <w:rPr>
          <w:rFonts w:ascii="Times New Roman" w:hAnsi="Times New Roman"/>
          <w:b/>
          <w:sz w:val="28"/>
          <w:szCs w:val="28"/>
        </w:rPr>
      </w:pPr>
      <w:r w:rsidRPr="001F1137">
        <w:rPr>
          <w:rFonts w:ascii="Times New Roman" w:hAnsi="Times New Roman"/>
          <w:b/>
          <w:sz w:val="28"/>
          <w:szCs w:val="28"/>
        </w:rPr>
        <w:lastRenderedPageBreak/>
        <w:t>ЗАКЛЮЧЕНИЕ</w:t>
      </w:r>
    </w:p>
    <w:p w:rsidR="00D93C72" w:rsidRPr="001F1137" w:rsidRDefault="00D93C72" w:rsidP="0007798F">
      <w:pPr>
        <w:tabs>
          <w:tab w:val="left" w:pos="2743"/>
        </w:tabs>
        <w:spacing w:after="0" w:line="240" w:lineRule="auto"/>
        <w:ind w:firstLine="567"/>
        <w:jc w:val="both"/>
        <w:rPr>
          <w:rFonts w:ascii="Times New Roman" w:hAnsi="Times New Roman"/>
          <w:b/>
          <w:color w:val="000000"/>
          <w:sz w:val="28"/>
          <w:szCs w:val="28"/>
          <w:lang w:eastAsia="hi-IN" w:bidi="hi-IN"/>
        </w:rPr>
      </w:pPr>
      <w:r w:rsidRPr="001F1137">
        <w:rPr>
          <w:rFonts w:ascii="Times New Roman" w:hAnsi="Times New Roman"/>
          <w:b/>
          <w:color w:val="000000"/>
          <w:sz w:val="28"/>
          <w:szCs w:val="28"/>
          <w:lang w:eastAsia="hi-IN" w:bidi="hi-IN"/>
        </w:rPr>
        <w:t xml:space="preserve">На основании вышеизложенного </w:t>
      </w:r>
      <w:r w:rsidR="0000461E" w:rsidRPr="001F1137">
        <w:rPr>
          <w:rFonts w:ascii="Times New Roman" w:hAnsi="Times New Roman"/>
          <w:b/>
          <w:color w:val="000000"/>
          <w:sz w:val="28"/>
          <w:szCs w:val="28"/>
          <w:lang w:eastAsia="hi-IN" w:bidi="hi-IN"/>
        </w:rPr>
        <w:t>и</w:t>
      </w:r>
      <w:r w:rsidR="005B2F79" w:rsidRPr="001F1137">
        <w:rPr>
          <w:rFonts w:ascii="Times New Roman" w:hAnsi="Times New Roman"/>
          <w:b/>
          <w:color w:val="000000"/>
          <w:sz w:val="28"/>
          <w:szCs w:val="28"/>
          <w:lang w:eastAsia="hi-IN" w:bidi="hi-IN"/>
        </w:rPr>
        <w:t>нспекция</w:t>
      </w:r>
      <w:r w:rsidRPr="001F1137">
        <w:rPr>
          <w:rFonts w:ascii="Times New Roman" w:hAnsi="Times New Roman"/>
          <w:b/>
          <w:color w:val="000000"/>
          <w:sz w:val="28"/>
          <w:szCs w:val="28"/>
          <w:lang w:eastAsia="hi-IN" w:bidi="hi-IN"/>
        </w:rPr>
        <w:t xml:space="preserve"> пришла к следующим выводам:</w:t>
      </w:r>
    </w:p>
    <w:p w:rsidR="00D93C72" w:rsidRPr="001F1137" w:rsidRDefault="00D93C72" w:rsidP="0007798F">
      <w:pPr>
        <w:tabs>
          <w:tab w:val="left" w:pos="2743"/>
        </w:tabs>
        <w:spacing w:after="0" w:line="240" w:lineRule="auto"/>
        <w:ind w:firstLine="567"/>
        <w:jc w:val="both"/>
        <w:rPr>
          <w:rFonts w:ascii="Times New Roman" w:hAnsi="Times New Roman"/>
          <w:color w:val="000000"/>
          <w:sz w:val="28"/>
          <w:szCs w:val="28"/>
          <w:lang w:eastAsia="hi-IN" w:bidi="hi-IN"/>
        </w:rPr>
      </w:pPr>
    </w:p>
    <w:p w:rsidR="00D93C72" w:rsidRPr="009C78C8" w:rsidRDefault="00D93C72" w:rsidP="0007798F">
      <w:pPr>
        <w:tabs>
          <w:tab w:val="left" w:pos="2743"/>
        </w:tabs>
        <w:spacing w:before="240" w:after="0" w:line="240" w:lineRule="auto"/>
        <w:ind w:firstLine="567"/>
        <w:jc w:val="both"/>
        <w:rPr>
          <w:rFonts w:ascii="Times New Roman" w:hAnsi="Times New Roman"/>
          <w:color w:val="000000"/>
          <w:sz w:val="28"/>
          <w:szCs w:val="28"/>
          <w:lang w:eastAsia="hi-IN" w:bidi="hi-IN"/>
        </w:rPr>
      </w:pPr>
      <w:r w:rsidRPr="009C78C8">
        <w:rPr>
          <w:rFonts w:ascii="Times New Roman" w:hAnsi="Times New Roman"/>
          <w:color w:val="000000"/>
          <w:sz w:val="28"/>
          <w:szCs w:val="28"/>
          <w:lang w:eastAsia="hi-IN" w:bidi="hi-IN"/>
        </w:rPr>
        <w:t>1. Установлено</w:t>
      </w:r>
      <w:r w:rsidR="0083088B" w:rsidRPr="009C78C8">
        <w:rPr>
          <w:rFonts w:ascii="Times New Roman" w:hAnsi="Times New Roman"/>
          <w:color w:val="000000"/>
          <w:sz w:val="28"/>
          <w:szCs w:val="28"/>
          <w:lang w:eastAsia="hi-IN" w:bidi="hi-IN"/>
        </w:rPr>
        <w:t xml:space="preserve"> наличие</w:t>
      </w:r>
      <w:r w:rsidRPr="009C78C8">
        <w:rPr>
          <w:rFonts w:ascii="Times New Roman" w:hAnsi="Times New Roman"/>
          <w:color w:val="000000"/>
          <w:sz w:val="28"/>
          <w:szCs w:val="28"/>
          <w:lang w:eastAsia="hi-IN" w:bidi="hi-IN"/>
        </w:rPr>
        <w:t xml:space="preserve"> со </w:t>
      </w:r>
      <w:r w:rsidR="00E95E49" w:rsidRPr="009C78C8">
        <w:rPr>
          <w:rFonts w:ascii="Times New Roman" w:hAnsi="Times New Roman"/>
          <w:color w:val="000000"/>
          <w:sz w:val="28"/>
          <w:szCs w:val="28"/>
          <w:lang w:eastAsia="hi-IN" w:bidi="hi-IN"/>
        </w:rPr>
        <w:t>стороны субъекта</w:t>
      </w:r>
      <w:r w:rsidRPr="009C78C8">
        <w:rPr>
          <w:rFonts w:ascii="Times New Roman" w:hAnsi="Times New Roman"/>
          <w:sz w:val="28"/>
          <w:szCs w:val="28"/>
          <w:lang w:eastAsia="en-US"/>
        </w:rPr>
        <w:t xml:space="preserve"> контроля, действия (бездействие) которого проверяются, нарушений законодательства Российской Федерации и иных нормативных правовых актов о контрактной системе в сфере закупок</w:t>
      </w:r>
      <w:r w:rsidRPr="009C78C8">
        <w:rPr>
          <w:rFonts w:ascii="Times New Roman" w:hAnsi="Times New Roman"/>
          <w:sz w:val="28"/>
          <w:szCs w:val="28"/>
        </w:rPr>
        <w:t xml:space="preserve"> товаров, работ, услуг для обеспечения государственных и муниципальных нужд</w:t>
      </w:r>
      <w:r w:rsidRPr="009C78C8">
        <w:rPr>
          <w:rFonts w:ascii="Times New Roman" w:hAnsi="Times New Roman"/>
          <w:sz w:val="28"/>
          <w:szCs w:val="28"/>
          <w:lang w:eastAsia="en-US"/>
        </w:rPr>
        <w:t xml:space="preserve">:  </w:t>
      </w:r>
    </w:p>
    <w:p w:rsidR="00BF7B1C" w:rsidRPr="009C78C8" w:rsidRDefault="00D93C72" w:rsidP="0007798F">
      <w:pPr>
        <w:autoSpaceDE w:val="0"/>
        <w:autoSpaceDN w:val="0"/>
        <w:adjustRightInd w:val="0"/>
        <w:spacing w:before="240" w:after="0" w:line="240" w:lineRule="auto"/>
        <w:ind w:firstLine="567"/>
        <w:jc w:val="both"/>
        <w:rPr>
          <w:rFonts w:ascii="Times New Roman" w:hAnsi="Times New Roman"/>
          <w:sz w:val="28"/>
          <w:szCs w:val="28"/>
          <w:lang w:eastAsia="en-US"/>
        </w:rPr>
      </w:pPr>
      <w:r w:rsidRPr="009C78C8">
        <w:rPr>
          <w:rFonts w:ascii="Times New Roman" w:hAnsi="Times New Roman"/>
          <w:sz w:val="28"/>
          <w:szCs w:val="28"/>
          <w:lang w:eastAsia="en-US"/>
        </w:rPr>
        <w:t>1.</w:t>
      </w:r>
      <w:r w:rsidR="004435D2" w:rsidRPr="009C78C8">
        <w:rPr>
          <w:rFonts w:ascii="Times New Roman" w:hAnsi="Times New Roman"/>
          <w:sz w:val="28"/>
          <w:szCs w:val="28"/>
          <w:lang w:eastAsia="en-US"/>
        </w:rPr>
        <w:t>1</w:t>
      </w:r>
      <w:r w:rsidRPr="009C78C8">
        <w:rPr>
          <w:rFonts w:ascii="Times New Roman" w:hAnsi="Times New Roman"/>
          <w:sz w:val="28"/>
          <w:szCs w:val="28"/>
          <w:lang w:eastAsia="en-US"/>
        </w:rPr>
        <w:t xml:space="preserve">. </w:t>
      </w:r>
      <w:r w:rsidR="004435D2" w:rsidRPr="009C78C8">
        <w:rPr>
          <w:rFonts w:ascii="Times New Roman" w:hAnsi="Times New Roman"/>
          <w:color w:val="000000"/>
          <w:sz w:val="28"/>
          <w:szCs w:val="28"/>
        </w:rPr>
        <w:t xml:space="preserve">Определение </w:t>
      </w:r>
      <w:r w:rsidRPr="009C78C8">
        <w:rPr>
          <w:rFonts w:ascii="Times New Roman" w:hAnsi="Times New Roman"/>
          <w:color w:val="000000"/>
          <w:sz w:val="28"/>
          <w:szCs w:val="28"/>
        </w:rPr>
        <w:t xml:space="preserve">поставщиков (подрядчиков, исполнителей) путём </w:t>
      </w:r>
      <w:r w:rsidR="00B77524" w:rsidRPr="009C78C8">
        <w:rPr>
          <w:rFonts w:ascii="Times New Roman" w:hAnsi="Times New Roman"/>
          <w:color w:val="000000"/>
          <w:sz w:val="28"/>
          <w:szCs w:val="28"/>
        </w:rPr>
        <w:t>проведения аукциона</w:t>
      </w:r>
      <w:r w:rsidRPr="009C78C8">
        <w:rPr>
          <w:rFonts w:ascii="Times New Roman" w:hAnsi="Times New Roman"/>
          <w:color w:val="000000"/>
          <w:sz w:val="28"/>
          <w:szCs w:val="28"/>
        </w:rPr>
        <w:t xml:space="preserve"> в электронной форме</w:t>
      </w:r>
      <w:r w:rsidR="004435D2" w:rsidRPr="009C78C8">
        <w:rPr>
          <w:rFonts w:ascii="Times New Roman" w:hAnsi="Times New Roman"/>
          <w:color w:val="000000"/>
          <w:sz w:val="28"/>
          <w:szCs w:val="28"/>
        </w:rPr>
        <w:t>, путём запроса котировок</w:t>
      </w:r>
      <w:r w:rsidRPr="009C78C8">
        <w:rPr>
          <w:rFonts w:ascii="Times New Roman" w:hAnsi="Times New Roman"/>
          <w:color w:val="000000"/>
          <w:sz w:val="28"/>
          <w:szCs w:val="28"/>
        </w:rPr>
        <w:t xml:space="preserve">. </w:t>
      </w:r>
      <w:r w:rsidR="004435D2" w:rsidRPr="009C78C8">
        <w:rPr>
          <w:rFonts w:ascii="Times New Roman" w:hAnsi="Times New Roman"/>
          <w:color w:val="000000"/>
          <w:sz w:val="28"/>
          <w:szCs w:val="28"/>
        </w:rPr>
        <w:t xml:space="preserve">За проверяемый период заказчиком допущены неоднократные нарушения </w:t>
      </w:r>
      <w:r w:rsidR="00B77524" w:rsidRPr="009C78C8">
        <w:rPr>
          <w:rFonts w:ascii="Times New Roman" w:hAnsi="Times New Roman"/>
          <w:color w:val="000000"/>
          <w:sz w:val="28"/>
          <w:szCs w:val="28"/>
        </w:rPr>
        <w:br/>
      </w:r>
      <w:r w:rsidR="004435D2" w:rsidRPr="009C78C8">
        <w:rPr>
          <w:rFonts w:ascii="Times New Roman" w:hAnsi="Times New Roman"/>
          <w:color w:val="000000"/>
          <w:sz w:val="28"/>
          <w:szCs w:val="28"/>
        </w:rPr>
        <w:t>ч.ч.9-10 ст. 94, ч.3 ст. 103, ч.2 ст. 112 Федерального закона от 05.04.2013 № 44-ФЗ</w:t>
      </w:r>
      <w:r w:rsidR="004435D2" w:rsidRPr="009C78C8">
        <w:rPr>
          <w:rFonts w:ascii="Times New Roman" w:hAnsi="Times New Roman"/>
          <w:sz w:val="28"/>
          <w:szCs w:val="28"/>
          <w:lang w:eastAsia="en-US"/>
        </w:rPr>
        <w:t>.</w:t>
      </w:r>
    </w:p>
    <w:p w:rsidR="009C78C8" w:rsidRPr="009C78C8" w:rsidRDefault="009C78C8" w:rsidP="0007798F">
      <w:pPr>
        <w:autoSpaceDE w:val="0"/>
        <w:autoSpaceDN w:val="0"/>
        <w:adjustRightInd w:val="0"/>
        <w:spacing w:before="240" w:after="0" w:line="240" w:lineRule="auto"/>
        <w:ind w:firstLine="567"/>
        <w:jc w:val="both"/>
        <w:rPr>
          <w:rFonts w:ascii="Times New Roman" w:hAnsi="Times New Roman"/>
          <w:bCs/>
          <w:sz w:val="28"/>
          <w:szCs w:val="28"/>
        </w:rPr>
      </w:pPr>
      <w:r w:rsidRPr="009C78C8">
        <w:rPr>
          <w:rFonts w:ascii="Times New Roman" w:hAnsi="Times New Roman"/>
          <w:bCs/>
          <w:sz w:val="28"/>
          <w:szCs w:val="28"/>
        </w:rPr>
        <w:t>2. В соответствии с пунктом 2 части 22 статьи 99 44-ФЗ инспекция пришла к выводу предписание не выдавать.</w:t>
      </w:r>
    </w:p>
    <w:p w:rsidR="00D93C72" w:rsidRPr="009C78C8" w:rsidRDefault="009C78C8" w:rsidP="0007798F">
      <w:pPr>
        <w:autoSpaceDE w:val="0"/>
        <w:autoSpaceDN w:val="0"/>
        <w:adjustRightInd w:val="0"/>
        <w:spacing w:before="240" w:after="0" w:line="240" w:lineRule="auto"/>
        <w:ind w:firstLine="567"/>
        <w:jc w:val="both"/>
        <w:rPr>
          <w:rFonts w:ascii="Times New Roman" w:hAnsi="Times New Roman"/>
          <w:sz w:val="28"/>
          <w:szCs w:val="28"/>
          <w:lang w:eastAsia="en-US"/>
        </w:rPr>
      </w:pPr>
      <w:r w:rsidRPr="009C78C8">
        <w:rPr>
          <w:rFonts w:ascii="Times New Roman" w:hAnsi="Times New Roman"/>
          <w:sz w:val="28"/>
          <w:szCs w:val="28"/>
          <w:lang w:eastAsia="en-US"/>
        </w:rPr>
        <w:t>3</w:t>
      </w:r>
      <w:r w:rsidR="00D93C72" w:rsidRPr="009C78C8">
        <w:rPr>
          <w:rFonts w:ascii="Times New Roman" w:hAnsi="Times New Roman"/>
          <w:sz w:val="28"/>
          <w:szCs w:val="28"/>
          <w:lang w:eastAsia="en-US"/>
        </w:rPr>
        <w:t xml:space="preserve">. Передать в </w:t>
      </w:r>
      <w:r w:rsidR="00F50470" w:rsidRPr="009C78C8">
        <w:rPr>
          <w:rFonts w:ascii="Times New Roman" w:hAnsi="Times New Roman"/>
          <w:sz w:val="28"/>
          <w:szCs w:val="28"/>
          <w:lang w:eastAsia="en-US"/>
        </w:rPr>
        <w:t>управление Федеральной антимонопольной службы по Чеченской Республике информацию и</w:t>
      </w:r>
      <w:r w:rsidR="00D93C72" w:rsidRPr="009C78C8">
        <w:rPr>
          <w:rFonts w:ascii="Times New Roman" w:hAnsi="Times New Roman"/>
          <w:sz w:val="28"/>
          <w:szCs w:val="28"/>
          <w:lang w:eastAsia="en-US"/>
        </w:rPr>
        <w:t xml:space="preserve"> документы, подтверждающие факт совершения действия (бездействия) субъекта контроля, содержащего признаки </w:t>
      </w:r>
      <w:r w:rsidR="00F50470" w:rsidRPr="009C78C8">
        <w:rPr>
          <w:rFonts w:ascii="Times New Roman" w:hAnsi="Times New Roman"/>
          <w:sz w:val="28"/>
          <w:szCs w:val="28"/>
          <w:lang w:eastAsia="en-US"/>
        </w:rPr>
        <w:t>административного</w:t>
      </w:r>
      <w:r w:rsidR="0011692C" w:rsidRPr="009C78C8">
        <w:rPr>
          <w:rFonts w:ascii="Times New Roman" w:hAnsi="Times New Roman"/>
          <w:sz w:val="28"/>
          <w:szCs w:val="28"/>
          <w:lang w:eastAsia="en-US"/>
        </w:rPr>
        <w:t xml:space="preserve"> правонарушения</w:t>
      </w:r>
      <w:r w:rsidR="00D93C72" w:rsidRPr="009C78C8">
        <w:rPr>
          <w:rFonts w:ascii="Times New Roman" w:hAnsi="Times New Roman"/>
          <w:sz w:val="28"/>
          <w:szCs w:val="28"/>
          <w:lang w:eastAsia="en-US"/>
        </w:rPr>
        <w:t>.</w:t>
      </w:r>
    </w:p>
    <w:tbl>
      <w:tblPr>
        <w:tblW w:w="9604" w:type="dxa"/>
        <w:tblInd w:w="2" w:type="dxa"/>
        <w:tblLayout w:type="fixed"/>
        <w:tblLook w:val="0000" w:firstRow="0" w:lastRow="0" w:firstColumn="0" w:lastColumn="0" w:noHBand="0" w:noVBand="0"/>
      </w:tblPr>
      <w:tblGrid>
        <w:gridCol w:w="3367"/>
        <w:gridCol w:w="2835"/>
        <w:gridCol w:w="3402"/>
      </w:tblGrid>
      <w:tr w:rsidR="00D93C72" w:rsidRPr="00F808DB" w:rsidTr="007474C9">
        <w:tc>
          <w:tcPr>
            <w:tcW w:w="3367" w:type="dxa"/>
          </w:tcPr>
          <w:p w:rsidR="00D93C72" w:rsidRPr="00F808DB" w:rsidRDefault="00D93C72" w:rsidP="0007798F">
            <w:pPr>
              <w:tabs>
                <w:tab w:val="left" w:pos="993"/>
              </w:tabs>
              <w:snapToGrid w:val="0"/>
              <w:spacing w:after="0" w:line="240" w:lineRule="auto"/>
              <w:ind w:firstLine="709"/>
              <w:jc w:val="both"/>
              <w:rPr>
                <w:rFonts w:ascii="Times New Roman" w:hAnsi="Times New Roman"/>
                <w:sz w:val="28"/>
                <w:szCs w:val="28"/>
                <w:lang w:eastAsia="hi-IN" w:bidi="hi-IN"/>
              </w:rPr>
            </w:pPr>
          </w:p>
          <w:p w:rsidR="00D93C72" w:rsidRPr="00F808DB" w:rsidRDefault="00D93C72" w:rsidP="0007798F">
            <w:pPr>
              <w:tabs>
                <w:tab w:val="left" w:pos="993"/>
              </w:tabs>
              <w:spacing w:after="0" w:line="240" w:lineRule="auto"/>
              <w:jc w:val="both"/>
              <w:rPr>
                <w:rFonts w:ascii="Times New Roman" w:hAnsi="Times New Roman"/>
                <w:sz w:val="28"/>
                <w:szCs w:val="28"/>
                <w:lang w:eastAsia="hi-IN" w:bidi="hi-IN"/>
              </w:rPr>
            </w:pPr>
            <w:r w:rsidRPr="00F808DB">
              <w:rPr>
                <w:rFonts w:ascii="Times New Roman" w:hAnsi="Times New Roman"/>
                <w:sz w:val="28"/>
                <w:szCs w:val="28"/>
                <w:lang w:eastAsia="hi-IN" w:bidi="hi-IN"/>
              </w:rPr>
              <w:t xml:space="preserve">Руководитель  </w:t>
            </w:r>
            <w:r w:rsidR="005B2F79" w:rsidRPr="00F808DB">
              <w:rPr>
                <w:rFonts w:ascii="Times New Roman" w:hAnsi="Times New Roman"/>
                <w:sz w:val="28"/>
                <w:szCs w:val="28"/>
                <w:lang w:eastAsia="hi-IN" w:bidi="hi-IN"/>
              </w:rPr>
              <w:t>инспекции</w:t>
            </w:r>
          </w:p>
        </w:tc>
        <w:tc>
          <w:tcPr>
            <w:tcW w:w="2835" w:type="dxa"/>
          </w:tcPr>
          <w:p w:rsidR="00D93C72" w:rsidRPr="00F808DB" w:rsidRDefault="00D93C72" w:rsidP="0007798F">
            <w:pPr>
              <w:tabs>
                <w:tab w:val="left" w:pos="993"/>
              </w:tabs>
              <w:snapToGrid w:val="0"/>
              <w:spacing w:after="0" w:line="240" w:lineRule="auto"/>
              <w:jc w:val="both"/>
              <w:rPr>
                <w:rFonts w:ascii="Times New Roman" w:hAnsi="Times New Roman"/>
                <w:sz w:val="28"/>
                <w:szCs w:val="28"/>
                <w:lang w:eastAsia="hi-IN" w:bidi="hi-IN"/>
              </w:rPr>
            </w:pPr>
          </w:p>
          <w:p w:rsidR="00D93C72" w:rsidRPr="00F808DB" w:rsidRDefault="00D93C72" w:rsidP="0007798F">
            <w:pPr>
              <w:tabs>
                <w:tab w:val="left" w:pos="993"/>
              </w:tabs>
              <w:snapToGrid w:val="0"/>
              <w:spacing w:after="0" w:line="240" w:lineRule="auto"/>
              <w:jc w:val="both"/>
              <w:rPr>
                <w:rFonts w:ascii="Times New Roman" w:hAnsi="Times New Roman"/>
                <w:sz w:val="28"/>
                <w:szCs w:val="28"/>
                <w:lang w:eastAsia="hi-IN" w:bidi="hi-IN"/>
              </w:rPr>
            </w:pPr>
          </w:p>
          <w:p w:rsidR="00D93C72" w:rsidRPr="00F808DB" w:rsidRDefault="00D93C72" w:rsidP="0007798F">
            <w:pPr>
              <w:tabs>
                <w:tab w:val="left" w:pos="993"/>
              </w:tabs>
              <w:snapToGrid w:val="0"/>
              <w:spacing w:after="0" w:line="240" w:lineRule="auto"/>
              <w:jc w:val="both"/>
              <w:rPr>
                <w:rFonts w:ascii="Times New Roman" w:hAnsi="Times New Roman"/>
                <w:sz w:val="28"/>
                <w:szCs w:val="28"/>
                <w:lang w:eastAsia="hi-IN" w:bidi="hi-IN"/>
              </w:rPr>
            </w:pPr>
            <w:r w:rsidRPr="00F808DB">
              <w:rPr>
                <w:rFonts w:ascii="Times New Roman" w:hAnsi="Times New Roman"/>
                <w:sz w:val="28"/>
                <w:szCs w:val="28"/>
                <w:lang w:eastAsia="hi-IN" w:bidi="hi-IN"/>
              </w:rPr>
              <w:t>__________________</w:t>
            </w:r>
          </w:p>
        </w:tc>
        <w:tc>
          <w:tcPr>
            <w:tcW w:w="3402" w:type="dxa"/>
          </w:tcPr>
          <w:p w:rsidR="007474C9" w:rsidRPr="007474C9" w:rsidRDefault="007474C9" w:rsidP="0007798F">
            <w:pPr>
              <w:tabs>
                <w:tab w:val="left" w:pos="993"/>
              </w:tabs>
              <w:snapToGrid w:val="0"/>
              <w:spacing w:after="0" w:line="240" w:lineRule="auto"/>
              <w:rPr>
                <w:rFonts w:ascii="Times New Roman" w:hAnsi="Times New Roman"/>
                <w:sz w:val="28"/>
                <w:szCs w:val="28"/>
              </w:rPr>
            </w:pPr>
          </w:p>
          <w:p w:rsidR="007474C9" w:rsidRPr="007474C9" w:rsidRDefault="007474C9" w:rsidP="0007798F">
            <w:pPr>
              <w:tabs>
                <w:tab w:val="left" w:pos="993"/>
              </w:tabs>
              <w:snapToGrid w:val="0"/>
              <w:spacing w:after="0" w:line="240" w:lineRule="auto"/>
              <w:rPr>
                <w:rFonts w:ascii="Times New Roman" w:hAnsi="Times New Roman"/>
                <w:sz w:val="28"/>
                <w:szCs w:val="28"/>
              </w:rPr>
            </w:pPr>
          </w:p>
          <w:p w:rsidR="00D93C72" w:rsidRPr="007474C9" w:rsidRDefault="007474C9" w:rsidP="0007798F">
            <w:pPr>
              <w:tabs>
                <w:tab w:val="left" w:pos="993"/>
              </w:tabs>
              <w:snapToGrid w:val="0"/>
              <w:spacing w:after="0" w:line="240" w:lineRule="auto"/>
              <w:rPr>
                <w:rFonts w:ascii="Times New Roman" w:hAnsi="Times New Roman"/>
                <w:sz w:val="28"/>
                <w:szCs w:val="28"/>
                <w:lang w:eastAsia="hi-IN" w:bidi="hi-IN"/>
              </w:rPr>
            </w:pPr>
            <w:r w:rsidRPr="007474C9">
              <w:rPr>
                <w:rFonts w:ascii="Times New Roman" w:hAnsi="Times New Roman"/>
                <w:sz w:val="28"/>
                <w:szCs w:val="28"/>
              </w:rPr>
              <w:t>Магомедов Р.Н.</w:t>
            </w:r>
          </w:p>
        </w:tc>
      </w:tr>
      <w:tr w:rsidR="00D93C72" w:rsidRPr="00F808DB" w:rsidTr="007474C9">
        <w:tc>
          <w:tcPr>
            <w:tcW w:w="3367" w:type="dxa"/>
          </w:tcPr>
          <w:p w:rsidR="00D93C72" w:rsidRPr="00F808DB" w:rsidRDefault="00D93C72" w:rsidP="0007798F">
            <w:pPr>
              <w:tabs>
                <w:tab w:val="left" w:pos="993"/>
              </w:tabs>
              <w:spacing w:after="0" w:line="240" w:lineRule="auto"/>
              <w:ind w:firstLine="709"/>
              <w:jc w:val="both"/>
              <w:rPr>
                <w:rFonts w:ascii="Times New Roman" w:hAnsi="Times New Roman"/>
                <w:sz w:val="28"/>
                <w:szCs w:val="28"/>
                <w:lang w:eastAsia="hi-IN" w:bidi="hi-IN"/>
              </w:rPr>
            </w:pPr>
          </w:p>
          <w:p w:rsidR="00D93C72" w:rsidRPr="00F808DB" w:rsidRDefault="005B2F79" w:rsidP="0007798F">
            <w:pPr>
              <w:tabs>
                <w:tab w:val="left" w:pos="993"/>
              </w:tabs>
              <w:spacing w:after="0" w:line="240" w:lineRule="auto"/>
              <w:jc w:val="both"/>
              <w:rPr>
                <w:rFonts w:ascii="Times New Roman" w:hAnsi="Times New Roman"/>
                <w:sz w:val="28"/>
                <w:szCs w:val="28"/>
                <w:lang w:eastAsia="hi-IN" w:bidi="hi-IN"/>
              </w:rPr>
            </w:pPr>
            <w:r w:rsidRPr="00F808DB">
              <w:rPr>
                <w:rFonts w:ascii="Times New Roman" w:hAnsi="Times New Roman"/>
                <w:sz w:val="28"/>
                <w:szCs w:val="28"/>
                <w:lang w:eastAsia="hi-IN" w:bidi="hi-IN"/>
              </w:rPr>
              <w:t>Члены инспекции</w:t>
            </w:r>
          </w:p>
        </w:tc>
        <w:tc>
          <w:tcPr>
            <w:tcW w:w="2835" w:type="dxa"/>
          </w:tcPr>
          <w:p w:rsidR="00D93C72" w:rsidRPr="00F808DB" w:rsidRDefault="00D93C72" w:rsidP="0007798F">
            <w:pPr>
              <w:tabs>
                <w:tab w:val="left" w:pos="993"/>
              </w:tabs>
              <w:snapToGrid w:val="0"/>
              <w:spacing w:after="0" w:line="240" w:lineRule="auto"/>
              <w:jc w:val="both"/>
              <w:rPr>
                <w:rFonts w:ascii="Times New Roman" w:hAnsi="Times New Roman"/>
                <w:lang w:eastAsia="hi-IN" w:bidi="hi-IN"/>
              </w:rPr>
            </w:pPr>
            <w:r w:rsidRPr="00F808DB">
              <w:rPr>
                <w:rFonts w:ascii="Times New Roman" w:hAnsi="Times New Roman"/>
                <w:lang w:eastAsia="hi-IN" w:bidi="hi-IN"/>
              </w:rPr>
              <w:t xml:space="preserve"> </w:t>
            </w:r>
            <w:r w:rsidR="00BF7B1C" w:rsidRPr="00F808DB">
              <w:rPr>
                <w:rFonts w:ascii="Times New Roman" w:hAnsi="Times New Roman"/>
                <w:lang w:eastAsia="hi-IN" w:bidi="hi-IN"/>
              </w:rPr>
              <w:t xml:space="preserve">      </w:t>
            </w:r>
            <w:r w:rsidR="007474C9">
              <w:rPr>
                <w:rFonts w:ascii="Times New Roman" w:hAnsi="Times New Roman"/>
                <w:lang w:eastAsia="hi-IN" w:bidi="hi-IN"/>
              </w:rPr>
              <w:t xml:space="preserve">        </w:t>
            </w:r>
            <w:r w:rsidR="00BF7B1C" w:rsidRPr="00F808DB">
              <w:rPr>
                <w:rFonts w:ascii="Times New Roman" w:hAnsi="Times New Roman"/>
                <w:lang w:eastAsia="hi-IN" w:bidi="hi-IN"/>
              </w:rPr>
              <w:t xml:space="preserve"> </w:t>
            </w:r>
            <w:r w:rsidR="007474C9">
              <w:rPr>
                <w:rFonts w:ascii="Times New Roman" w:hAnsi="Times New Roman"/>
                <w:lang w:eastAsia="hi-IN" w:bidi="hi-IN"/>
              </w:rPr>
              <w:t>(подпись</w:t>
            </w:r>
            <w:r w:rsidRPr="00F808DB">
              <w:rPr>
                <w:rFonts w:ascii="Times New Roman" w:hAnsi="Times New Roman"/>
                <w:lang w:eastAsia="hi-IN" w:bidi="hi-IN"/>
              </w:rPr>
              <w:t>)</w:t>
            </w:r>
          </w:p>
        </w:tc>
        <w:tc>
          <w:tcPr>
            <w:tcW w:w="3402" w:type="dxa"/>
          </w:tcPr>
          <w:p w:rsidR="00D93C72" w:rsidRPr="007474C9" w:rsidRDefault="00D93C72" w:rsidP="0007798F">
            <w:pPr>
              <w:tabs>
                <w:tab w:val="left" w:pos="993"/>
              </w:tabs>
              <w:snapToGrid w:val="0"/>
              <w:spacing w:after="0" w:line="240" w:lineRule="auto"/>
              <w:ind w:firstLine="709"/>
              <w:jc w:val="both"/>
              <w:rPr>
                <w:rFonts w:ascii="Times New Roman" w:hAnsi="Times New Roman"/>
                <w:sz w:val="28"/>
                <w:szCs w:val="28"/>
                <w:lang w:eastAsia="hi-IN" w:bidi="hi-IN"/>
              </w:rPr>
            </w:pPr>
          </w:p>
        </w:tc>
      </w:tr>
      <w:tr w:rsidR="00D93C72" w:rsidRPr="00F808DB" w:rsidTr="007474C9">
        <w:tc>
          <w:tcPr>
            <w:tcW w:w="3367" w:type="dxa"/>
          </w:tcPr>
          <w:p w:rsidR="007474C9" w:rsidRDefault="007474C9" w:rsidP="0007798F">
            <w:pPr>
              <w:tabs>
                <w:tab w:val="left" w:pos="993"/>
              </w:tabs>
              <w:snapToGrid w:val="0"/>
              <w:spacing w:after="0" w:line="240" w:lineRule="auto"/>
              <w:ind w:firstLine="709"/>
              <w:jc w:val="both"/>
              <w:rPr>
                <w:rFonts w:ascii="Times New Roman" w:hAnsi="Times New Roman"/>
                <w:sz w:val="28"/>
                <w:szCs w:val="28"/>
                <w:lang w:eastAsia="hi-IN" w:bidi="hi-IN"/>
              </w:rPr>
            </w:pPr>
          </w:p>
          <w:p w:rsidR="00D93C72" w:rsidRPr="00F808DB" w:rsidRDefault="00D93C72" w:rsidP="0007798F">
            <w:pPr>
              <w:tabs>
                <w:tab w:val="left" w:pos="993"/>
              </w:tabs>
              <w:snapToGrid w:val="0"/>
              <w:spacing w:after="0" w:line="240" w:lineRule="auto"/>
              <w:ind w:firstLine="709"/>
              <w:jc w:val="both"/>
              <w:rPr>
                <w:rFonts w:ascii="Times New Roman" w:hAnsi="Times New Roman"/>
                <w:sz w:val="28"/>
                <w:szCs w:val="28"/>
                <w:lang w:eastAsia="hi-IN" w:bidi="hi-IN"/>
              </w:rPr>
            </w:pPr>
            <w:r w:rsidRPr="00F808DB">
              <w:rPr>
                <w:rFonts w:ascii="Times New Roman" w:hAnsi="Times New Roman"/>
                <w:sz w:val="28"/>
                <w:szCs w:val="28"/>
                <w:lang w:eastAsia="hi-IN" w:bidi="hi-IN"/>
              </w:rPr>
              <w:t>1.</w:t>
            </w:r>
          </w:p>
        </w:tc>
        <w:tc>
          <w:tcPr>
            <w:tcW w:w="2835" w:type="dxa"/>
          </w:tcPr>
          <w:p w:rsidR="007474C9" w:rsidRDefault="007474C9" w:rsidP="0007798F">
            <w:pPr>
              <w:tabs>
                <w:tab w:val="left" w:pos="993"/>
              </w:tabs>
              <w:snapToGrid w:val="0"/>
              <w:spacing w:after="0" w:line="240" w:lineRule="auto"/>
              <w:jc w:val="both"/>
              <w:rPr>
                <w:rFonts w:ascii="Times New Roman" w:hAnsi="Times New Roman"/>
                <w:sz w:val="28"/>
                <w:szCs w:val="28"/>
                <w:lang w:eastAsia="hi-IN" w:bidi="hi-IN"/>
              </w:rPr>
            </w:pPr>
          </w:p>
          <w:p w:rsidR="00D93C72" w:rsidRPr="00F808DB" w:rsidRDefault="00D93C72" w:rsidP="0007798F">
            <w:pPr>
              <w:tabs>
                <w:tab w:val="left" w:pos="993"/>
              </w:tabs>
              <w:snapToGrid w:val="0"/>
              <w:spacing w:after="0" w:line="240" w:lineRule="auto"/>
              <w:jc w:val="both"/>
              <w:rPr>
                <w:rFonts w:ascii="Times New Roman" w:hAnsi="Times New Roman"/>
                <w:sz w:val="28"/>
                <w:szCs w:val="28"/>
                <w:lang w:eastAsia="hi-IN" w:bidi="hi-IN"/>
              </w:rPr>
            </w:pPr>
            <w:r w:rsidRPr="00F808DB">
              <w:rPr>
                <w:rFonts w:ascii="Times New Roman" w:hAnsi="Times New Roman"/>
                <w:sz w:val="28"/>
                <w:szCs w:val="28"/>
                <w:lang w:eastAsia="hi-IN" w:bidi="hi-IN"/>
              </w:rPr>
              <w:t>_________________</w:t>
            </w:r>
          </w:p>
        </w:tc>
        <w:tc>
          <w:tcPr>
            <w:tcW w:w="3402" w:type="dxa"/>
          </w:tcPr>
          <w:p w:rsidR="007474C9" w:rsidRDefault="007474C9" w:rsidP="0007798F">
            <w:pPr>
              <w:tabs>
                <w:tab w:val="left" w:pos="993"/>
              </w:tabs>
              <w:snapToGrid w:val="0"/>
              <w:spacing w:after="0" w:line="240" w:lineRule="auto"/>
              <w:jc w:val="both"/>
              <w:rPr>
                <w:rFonts w:ascii="Times New Roman" w:hAnsi="Times New Roman"/>
                <w:sz w:val="28"/>
                <w:szCs w:val="28"/>
              </w:rPr>
            </w:pPr>
          </w:p>
          <w:p w:rsidR="00D93C72" w:rsidRPr="007474C9" w:rsidRDefault="007474C9" w:rsidP="0007798F">
            <w:pPr>
              <w:tabs>
                <w:tab w:val="left" w:pos="993"/>
              </w:tabs>
              <w:snapToGrid w:val="0"/>
              <w:spacing w:after="0" w:line="240" w:lineRule="auto"/>
              <w:jc w:val="both"/>
              <w:rPr>
                <w:rFonts w:ascii="Times New Roman" w:hAnsi="Times New Roman"/>
                <w:sz w:val="28"/>
                <w:szCs w:val="28"/>
                <w:lang w:eastAsia="hi-IN" w:bidi="hi-IN"/>
              </w:rPr>
            </w:pPr>
            <w:r w:rsidRPr="007474C9">
              <w:rPr>
                <w:rFonts w:ascii="Times New Roman" w:hAnsi="Times New Roman"/>
                <w:sz w:val="28"/>
                <w:szCs w:val="28"/>
              </w:rPr>
              <w:t>Масаев Э</w:t>
            </w:r>
            <w:r>
              <w:rPr>
                <w:rFonts w:ascii="Times New Roman" w:hAnsi="Times New Roman"/>
                <w:sz w:val="28"/>
                <w:szCs w:val="28"/>
              </w:rPr>
              <w:t>.Р.</w:t>
            </w:r>
          </w:p>
        </w:tc>
      </w:tr>
      <w:tr w:rsidR="00D93C72" w:rsidRPr="00F808DB" w:rsidTr="007474C9">
        <w:tc>
          <w:tcPr>
            <w:tcW w:w="3367" w:type="dxa"/>
          </w:tcPr>
          <w:p w:rsidR="00D93C72" w:rsidRPr="00F808DB" w:rsidRDefault="00D93C72" w:rsidP="0007798F">
            <w:pPr>
              <w:tabs>
                <w:tab w:val="left" w:pos="993"/>
              </w:tabs>
              <w:snapToGrid w:val="0"/>
              <w:spacing w:after="0" w:line="240" w:lineRule="auto"/>
              <w:ind w:firstLine="709"/>
              <w:jc w:val="both"/>
              <w:rPr>
                <w:rFonts w:ascii="Times New Roman" w:hAnsi="Times New Roman"/>
                <w:sz w:val="28"/>
                <w:szCs w:val="28"/>
                <w:lang w:eastAsia="hi-IN" w:bidi="hi-IN"/>
              </w:rPr>
            </w:pPr>
          </w:p>
          <w:p w:rsidR="007474C9" w:rsidRDefault="007474C9" w:rsidP="0007798F">
            <w:pPr>
              <w:tabs>
                <w:tab w:val="left" w:pos="993"/>
              </w:tabs>
              <w:spacing w:after="0" w:line="240" w:lineRule="auto"/>
              <w:ind w:firstLine="709"/>
              <w:jc w:val="both"/>
              <w:rPr>
                <w:rFonts w:ascii="Times New Roman" w:hAnsi="Times New Roman"/>
                <w:sz w:val="28"/>
                <w:szCs w:val="28"/>
                <w:lang w:eastAsia="hi-IN" w:bidi="hi-IN"/>
              </w:rPr>
            </w:pPr>
          </w:p>
          <w:p w:rsidR="00D93C72" w:rsidRPr="00F808DB" w:rsidRDefault="00D93C72" w:rsidP="0007798F">
            <w:pPr>
              <w:tabs>
                <w:tab w:val="left" w:pos="993"/>
              </w:tabs>
              <w:spacing w:after="0" w:line="240" w:lineRule="auto"/>
              <w:ind w:firstLine="709"/>
              <w:jc w:val="both"/>
              <w:rPr>
                <w:rFonts w:ascii="Times New Roman" w:hAnsi="Times New Roman"/>
                <w:sz w:val="28"/>
                <w:szCs w:val="28"/>
                <w:lang w:eastAsia="hi-IN" w:bidi="hi-IN"/>
              </w:rPr>
            </w:pPr>
            <w:r w:rsidRPr="00F808DB">
              <w:rPr>
                <w:rFonts w:ascii="Times New Roman" w:hAnsi="Times New Roman"/>
                <w:sz w:val="28"/>
                <w:szCs w:val="28"/>
                <w:lang w:eastAsia="hi-IN" w:bidi="hi-IN"/>
              </w:rPr>
              <w:t>2.</w:t>
            </w:r>
          </w:p>
        </w:tc>
        <w:tc>
          <w:tcPr>
            <w:tcW w:w="2835" w:type="dxa"/>
          </w:tcPr>
          <w:p w:rsidR="00D93C72" w:rsidRPr="00F808DB" w:rsidRDefault="00BF7B1C" w:rsidP="0007798F">
            <w:pPr>
              <w:tabs>
                <w:tab w:val="left" w:pos="993"/>
              </w:tabs>
              <w:snapToGrid w:val="0"/>
              <w:spacing w:after="0" w:line="240" w:lineRule="auto"/>
              <w:jc w:val="both"/>
              <w:rPr>
                <w:rFonts w:ascii="Times New Roman" w:hAnsi="Times New Roman"/>
                <w:sz w:val="28"/>
                <w:szCs w:val="28"/>
                <w:lang w:eastAsia="hi-IN" w:bidi="hi-IN"/>
              </w:rPr>
            </w:pPr>
            <w:r w:rsidRPr="00F808DB">
              <w:rPr>
                <w:rFonts w:ascii="Times New Roman" w:hAnsi="Times New Roman"/>
                <w:lang w:eastAsia="hi-IN" w:bidi="hi-IN"/>
              </w:rPr>
              <w:t xml:space="preserve">       </w:t>
            </w:r>
            <w:r w:rsidR="007474C9">
              <w:rPr>
                <w:rFonts w:ascii="Times New Roman" w:hAnsi="Times New Roman"/>
                <w:lang w:eastAsia="hi-IN" w:bidi="hi-IN"/>
              </w:rPr>
              <w:t xml:space="preserve">       (подпись</w:t>
            </w:r>
            <w:r w:rsidR="00D93C72" w:rsidRPr="00F808DB">
              <w:rPr>
                <w:rFonts w:ascii="Times New Roman" w:hAnsi="Times New Roman"/>
                <w:lang w:eastAsia="hi-IN" w:bidi="hi-IN"/>
              </w:rPr>
              <w:t>)</w:t>
            </w:r>
          </w:p>
          <w:p w:rsidR="007474C9" w:rsidRDefault="007474C9" w:rsidP="0007798F">
            <w:pPr>
              <w:tabs>
                <w:tab w:val="left" w:pos="993"/>
              </w:tabs>
              <w:spacing w:after="0" w:line="240" w:lineRule="auto"/>
              <w:jc w:val="both"/>
              <w:rPr>
                <w:rFonts w:ascii="Times New Roman" w:hAnsi="Times New Roman"/>
                <w:sz w:val="28"/>
                <w:szCs w:val="28"/>
                <w:lang w:eastAsia="hi-IN" w:bidi="hi-IN"/>
              </w:rPr>
            </w:pPr>
          </w:p>
          <w:p w:rsidR="00D93C72" w:rsidRPr="00F808DB" w:rsidRDefault="00D93C72" w:rsidP="0007798F">
            <w:pPr>
              <w:tabs>
                <w:tab w:val="left" w:pos="993"/>
              </w:tabs>
              <w:spacing w:after="0" w:line="240" w:lineRule="auto"/>
              <w:jc w:val="both"/>
              <w:rPr>
                <w:rFonts w:ascii="Times New Roman" w:hAnsi="Times New Roman"/>
                <w:sz w:val="28"/>
                <w:szCs w:val="28"/>
                <w:lang w:eastAsia="hi-IN" w:bidi="hi-IN"/>
              </w:rPr>
            </w:pPr>
            <w:r w:rsidRPr="00F808DB">
              <w:rPr>
                <w:rFonts w:ascii="Times New Roman" w:hAnsi="Times New Roman"/>
                <w:sz w:val="28"/>
                <w:szCs w:val="28"/>
                <w:lang w:eastAsia="hi-IN" w:bidi="hi-IN"/>
              </w:rPr>
              <w:t>_________________</w:t>
            </w:r>
          </w:p>
        </w:tc>
        <w:tc>
          <w:tcPr>
            <w:tcW w:w="3402" w:type="dxa"/>
          </w:tcPr>
          <w:p w:rsidR="007474C9" w:rsidRDefault="007474C9" w:rsidP="0007798F">
            <w:pPr>
              <w:tabs>
                <w:tab w:val="left" w:pos="993"/>
              </w:tabs>
              <w:spacing w:after="0" w:line="240" w:lineRule="auto"/>
              <w:jc w:val="both"/>
              <w:rPr>
                <w:rFonts w:ascii="Times New Roman" w:hAnsi="Times New Roman"/>
                <w:sz w:val="28"/>
                <w:szCs w:val="28"/>
              </w:rPr>
            </w:pPr>
          </w:p>
          <w:p w:rsidR="007474C9" w:rsidRDefault="007474C9" w:rsidP="0007798F">
            <w:pPr>
              <w:tabs>
                <w:tab w:val="left" w:pos="993"/>
              </w:tabs>
              <w:spacing w:after="0" w:line="240" w:lineRule="auto"/>
              <w:jc w:val="both"/>
              <w:rPr>
                <w:rFonts w:ascii="Times New Roman" w:hAnsi="Times New Roman"/>
                <w:sz w:val="28"/>
                <w:szCs w:val="28"/>
              </w:rPr>
            </w:pPr>
          </w:p>
          <w:p w:rsidR="00D93C72" w:rsidRPr="007474C9" w:rsidRDefault="007474C9" w:rsidP="0007798F">
            <w:pPr>
              <w:tabs>
                <w:tab w:val="left" w:pos="993"/>
              </w:tabs>
              <w:spacing w:after="0" w:line="240" w:lineRule="auto"/>
              <w:jc w:val="both"/>
              <w:rPr>
                <w:rFonts w:ascii="Times New Roman" w:hAnsi="Times New Roman"/>
                <w:sz w:val="28"/>
                <w:szCs w:val="28"/>
                <w:lang w:eastAsia="hi-IN" w:bidi="hi-IN"/>
              </w:rPr>
            </w:pPr>
            <w:r w:rsidRPr="007474C9">
              <w:rPr>
                <w:rFonts w:ascii="Times New Roman" w:hAnsi="Times New Roman"/>
                <w:sz w:val="28"/>
                <w:szCs w:val="28"/>
              </w:rPr>
              <w:t>Межиев С</w:t>
            </w:r>
            <w:r>
              <w:rPr>
                <w:rFonts w:ascii="Times New Roman" w:hAnsi="Times New Roman"/>
                <w:sz w:val="28"/>
                <w:szCs w:val="28"/>
              </w:rPr>
              <w:t>-А.А.</w:t>
            </w:r>
          </w:p>
        </w:tc>
      </w:tr>
    </w:tbl>
    <w:p w:rsidR="00D93C72" w:rsidRPr="00F808DB" w:rsidRDefault="00D93C72" w:rsidP="0007798F">
      <w:pPr>
        <w:autoSpaceDE w:val="0"/>
        <w:autoSpaceDN w:val="0"/>
        <w:adjustRightInd w:val="0"/>
        <w:spacing w:after="0" w:line="240" w:lineRule="auto"/>
        <w:rPr>
          <w:rFonts w:ascii="Times New Roman" w:hAnsi="Times New Roman"/>
          <w:sz w:val="28"/>
          <w:szCs w:val="28"/>
        </w:rPr>
      </w:pPr>
      <w:r w:rsidRPr="00F808DB">
        <w:rPr>
          <w:rFonts w:ascii="Times New Roman" w:hAnsi="Times New Roman"/>
          <w:sz w:val="28"/>
          <w:szCs w:val="28"/>
        </w:rPr>
        <w:t xml:space="preserve">                                           </w:t>
      </w:r>
      <w:r w:rsidR="007474C9">
        <w:rPr>
          <w:rFonts w:ascii="Times New Roman" w:hAnsi="Times New Roman"/>
          <w:sz w:val="28"/>
          <w:szCs w:val="28"/>
        </w:rPr>
        <w:t xml:space="preserve">         </w:t>
      </w:r>
      <w:r w:rsidRPr="00F808DB">
        <w:rPr>
          <w:rFonts w:ascii="Times New Roman" w:hAnsi="Times New Roman"/>
          <w:sz w:val="28"/>
          <w:szCs w:val="28"/>
        </w:rPr>
        <w:t xml:space="preserve"> </w:t>
      </w:r>
      <w:r w:rsidR="007474C9">
        <w:rPr>
          <w:rFonts w:ascii="Times New Roman" w:hAnsi="Times New Roman"/>
          <w:sz w:val="28"/>
          <w:szCs w:val="28"/>
        </w:rPr>
        <w:t xml:space="preserve">     </w:t>
      </w:r>
      <w:r w:rsidR="007474C9">
        <w:rPr>
          <w:rFonts w:ascii="Times New Roman" w:hAnsi="Times New Roman"/>
          <w:lang w:eastAsia="hi-IN" w:bidi="hi-IN"/>
        </w:rPr>
        <w:t>(подпись</w:t>
      </w:r>
      <w:r w:rsidRPr="00F808DB">
        <w:rPr>
          <w:rFonts w:ascii="Times New Roman" w:hAnsi="Times New Roman"/>
          <w:lang w:eastAsia="hi-IN" w:bidi="hi-IN"/>
        </w:rPr>
        <w:t>)</w:t>
      </w:r>
    </w:p>
    <w:p w:rsidR="001A458B" w:rsidRPr="00F808DB" w:rsidRDefault="001A458B" w:rsidP="0007798F">
      <w:pPr>
        <w:spacing w:after="0" w:line="240" w:lineRule="auto"/>
        <w:rPr>
          <w:rFonts w:ascii="Times New Roman" w:hAnsi="Times New Roman"/>
        </w:rPr>
      </w:pPr>
    </w:p>
    <w:p w:rsidR="00D93C72" w:rsidRPr="00F808DB" w:rsidRDefault="00D93C72" w:rsidP="0007798F">
      <w:pPr>
        <w:spacing w:after="0" w:line="240" w:lineRule="auto"/>
        <w:rPr>
          <w:rFonts w:ascii="Times New Roman" w:hAnsi="Times New Roman"/>
        </w:rPr>
      </w:pPr>
    </w:p>
    <w:p w:rsidR="00D93C72" w:rsidRPr="00F808DB" w:rsidRDefault="00D93C72" w:rsidP="0007798F">
      <w:pPr>
        <w:spacing w:after="0" w:line="240" w:lineRule="auto"/>
        <w:ind w:firstLine="142"/>
        <w:rPr>
          <w:rFonts w:ascii="Times New Roman" w:hAnsi="Times New Roman"/>
          <w:sz w:val="28"/>
          <w:szCs w:val="28"/>
        </w:rPr>
      </w:pPr>
      <w:r w:rsidRPr="00F808DB">
        <w:rPr>
          <w:rFonts w:ascii="Times New Roman" w:hAnsi="Times New Roman"/>
          <w:sz w:val="28"/>
          <w:szCs w:val="28"/>
        </w:rPr>
        <w:t>С актом проверки ознакомлен(ы):</w:t>
      </w:r>
    </w:p>
    <w:p w:rsidR="00D93C72" w:rsidRPr="00F808DB" w:rsidRDefault="00D93C72" w:rsidP="0007798F">
      <w:pPr>
        <w:spacing w:after="0" w:line="240" w:lineRule="auto"/>
        <w:ind w:firstLine="709"/>
        <w:rPr>
          <w:rFonts w:ascii="Times New Roman" w:hAnsi="Times New Roman"/>
          <w:sz w:val="28"/>
          <w:szCs w:val="28"/>
        </w:rPr>
      </w:pPr>
    </w:p>
    <w:p w:rsidR="00D93C72" w:rsidRPr="00F808DB" w:rsidRDefault="00D93C72" w:rsidP="0007798F">
      <w:pPr>
        <w:spacing w:after="0" w:line="240" w:lineRule="auto"/>
        <w:ind w:firstLine="709"/>
        <w:rPr>
          <w:rFonts w:ascii="Times New Roman" w:hAnsi="Times New Roman"/>
          <w:sz w:val="28"/>
          <w:szCs w:val="28"/>
        </w:rPr>
      </w:pPr>
      <w:r w:rsidRPr="00F808DB">
        <w:rPr>
          <w:rFonts w:ascii="Times New Roman" w:hAnsi="Times New Roman"/>
          <w:sz w:val="28"/>
          <w:szCs w:val="28"/>
        </w:rPr>
        <w:t>Представитель (ли)</w:t>
      </w:r>
    </w:p>
    <w:p w:rsidR="00D93C72" w:rsidRPr="00F808DB" w:rsidRDefault="00D93C72" w:rsidP="0007798F">
      <w:pPr>
        <w:spacing w:after="0" w:line="240" w:lineRule="auto"/>
        <w:ind w:firstLine="709"/>
        <w:rPr>
          <w:rFonts w:ascii="Times New Roman" w:hAnsi="Times New Roman"/>
          <w:sz w:val="28"/>
          <w:szCs w:val="28"/>
        </w:rPr>
      </w:pPr>
      <w:r w:rsidRPr="00F808DB">
        <w:rPr>
          <w:rFonts w:ascii="Times New Roman" w:hAnsi="Times New Roman"/>
          <w:sz w:val="28"/>
          <w:szCs w:val="28"/>
        </w:rPr>
        <w:t>субъекта контроля        ________________</w:t>
      </w:r>
      <w:r w:rsidR="00BA583C" w:rsidRPr="00F808DB">
        <w:rPr>
          <w:rFonts w:ascii="Times New Roman" w:hAnsi="Times New Roman"/>
          <w:sz w:val="28"/>
          <w:szCs w:val="28"/>
        </w:rPr>
        <w:t>/_____________________</w:t>
      </w:r>
      <w:r w:rsidRPr="00F808DB">
        <w:rPr>
          <w:rFonts w:ascii="Times New Roman" w:hAnsi="Times New Roman"/>
          <w:sz w:val="28"/>
          <w:szCs w:val="28"/>
        </w:rPr>
        <w:t xml:space="preserve">   </w:t>
      </w:r>
    </w:p>
    <w:p w:rsidR="00D93C72" w:rsidRPr="00D93C72" w:rsidRDefault="00D93C72" w:rsidP="0007798F">
      <w:pPr>
        <w:spacing w:after="0" w:line="240" w:lineRule="auto"/>
        <w:rPr>
          <w:rFonts w:ascii="Times New Roman" w:hAnsi="Times New Roman"/>
        </w:rPr>
      </w:pPr>
      <w:r w:rsidRPr="00F808DB">
        <w:rPr>
          <w:rFonts w:ascii="Times New Roman" w:hAnsi="Times New Roman"/>
          <w:color w:val="000000"/>
          <w:lang w:eastAsia="hi-IN" w:bidi="hi-IN"/>
        </w:rPr>
        <w:t xml:space="preserve">                                                                         </w:t>
      </w:r>
      <w:r w:rsidR="00EE039C" w:rsidRPr="00F808DB">
        <w:rPr>
          <w:rFonts w:ascii="Times New Roman" w:hAnsi="Times New Roman"/>
          <w:color w:val="000000"/>
          <w:lang w:eastAsia="hi-IN" w:bidi="hi-IN"/>
        </w:rPr>
        <w:t xml:space="preserve">  </w:t>
      </w:r>
      <w:r w:rsidRPr="00F808DB">
        <w:rPr>
          <w:rFonts w:ascii="Times New Roman" w:hAnsi="Times New Roman"/>
          <w:color w:val="000000"/>
          <w:lang w:eastAsia="hi-IN" w:bidi="hi-IN"/>
        </w:rPr>
        <w:t xml:space="preserve">  (подпись</w:t>
      </w:r>
      <w:r w:rsidR="00BA583C" w:rsidRPr="00F808DB">
        <w:rPr>
          <w:rFonts w:ascii="Times New Roman" w:hAnsi="Times New Roman"/>
          <w:color w:val="000000"/>
          <w:lang w:eastAsia="hi-IN" w:bidi="hi-IN"/>
        </w:rPr>
        <w:t xml:space="preserve">)                </w:t>
      </w:r>
      <w:r w:rsidRPr="00F808DB">
        <w:rPr>
          <w:rFonts w:ascii="Times New Roman" w:hAnsi="Times New Roman"/>
          <w:color w:val="000000"/>
          <w:lang w:eastAsia="hi-IN" w:bidi="hi-IN"/>
        </w:rPr>
        <w:t xml:space="preserve"> </w:t>
      </w:r>
      <w:r w:rsidR="00BA583C" w:rsidRPr="00F808DB">
        <w:rPr>
          <w:rFonts w:ascii="Times New Roman" w:hAnsi="Times New Roman"/>
          <w:color w:val="000000"/>
          <w:lang w:eastAsia="hi-IN" w:bidi="hi-IN"/>
        </w:rPr>
        <w:t xml:space="preserve">                 (</w:t>
      </w:r>
      <w:r w:rsidRPr="00F808DB">
        <w:rPr>
          <w:rFonts w:ascii="Times New Roman" w:hAnsi="Times New Roman"/>
          <w:color w:val="000000"/>
          <w:lang w:eastAsia="hi-IN" w:bidi="hi-IN"/>
        </w:rPr>
        <w:t>ФИО)</w:t>
      </w:r>
    </w:p>
    <w:p w:rsidR="00035504" w:rsidRDefault="00035504" w:rsidP="0007798F">
      <w:pPr>
        <w:pStyle w:val="ConsPlusNormal"/>
        <w:widowControl/>
        <w:ind w:firstLine="0"/>
        <w:jc w:val="both"/>
        <w:rPr>
          <w:rFonts w:ascii="Times New Roman" w:hAnsi="Times New Roman" w:cs="Times New Roman"/>
          <w:sz w:val="28"/>
          <w:szCs w:val="28"/>
        </w:rPr>
      </w:pPr>
    </w:p>
    <w:sectPr w:rsidR="00035504" w:rsidSect="007029A7">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802" w:rsidRDefault="00D05802" w:rsidP="001F7391">
      <w:pPr>
        <w:spacing w:after="0" w:line="240" w:lineRule="auto"/>
      </w:pPr>
      <w:r>
        <w:separator/>
      </w:r>
    </w:p>
  </w:endnote>
  <w:endnote w:type="continuationSeparator" w:id="0">
    <w:p w:rsidR="00D05802" w:rsidRDefault="00D05802" w:rsidP="001F7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802" w:rsidRDefault="00D05802" w:rsidP="001F7391">
      <w:pPr>
        <w:spacing w:after="0" w:line="240" w:lineRule="auto"/>
      </w:pPr>
      <w:r>
        <w:separator/>
      </w:r>
    </w:p>
  </w:footnote>
  <w:footnote w:type="continuationSeparator" w:id="0">
    <w:p w:rsidR="00D05802" w:rsidRDefault="00D05802" w:rsidP="001F7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B6BD5"/>
    <w:multiLevelType w:val="multilevel"/>
    <w:tmpl w:val="AE1CE2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C3446B0"/>
    <w:multiLevelType w:val="hybridMultilevel"/>
    <w:tmpl w:val="B9EC3D04"/>
    <w:lvl w:ilvl="0" w:tplc="022221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3740367"/>
    <w:multiLevelType w:val="hybridMultilevel"/>
    <w:tmpl w:val="0638DE12"/>
    <w:lvl w:ilvl="0" w:tplc="554833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6525C98"/>
    <w:multiLevelType w:val="hybridMultilevel"/>
    <w:tmpl w:val="60528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E67ADD"/>
    <w:multiLevelType w:val="hybridMultilevel"/>
    <w:tmpl w:val="76CE5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040AF"/>
    <w:multiLevelType w:val="hybridMultilevel"/>
    <w:tmpl w:val="4B3EFF78"/>
    <w:lvl w:ilvl="0" w:tplc="D01A30C4">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99834E5"/>
    <w:multiLevelType w:val="hybridMultilevel"/>
    <w:tmpl w:val="379A5990"/>
    <w:lvl w:ilvl="0" w:tplc="773A63E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4A04A3D"/>
    <w:multiLevelType w:val="multilevel"/>
    <w:tmpl w:val="5EF081D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i w:val="0"/>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6D3A0CBB"/>
    <w:multiLevelType w:val="hybridMultilevel"/>
    <w:tmpl w:val="A0C40BEE"/>
    <w:lvl w:ilvl="0" w:tplc="019C02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44E34E5"/>
    <w:multiLevelType w:val="hybridMultilevel"/>
    <w:tmpl w:val="F52ACCF0"/>
    <w:lvl w:ilvl="0" w:tplc="0419000F">
      <w:start w:val="1"/>
      <w:numFmt w:val="decimal"/>
      <w:lvlText w:val="%1."/>
      <w:lvlJc w:val="left"/>
      <w:pPr>
        <w:ind w:left="2062"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7EC346A6"/>
    <w:multiLevelType w:val="hybridMultilevel"/>
    <w:tmpl w:val="EB28106A"/>
    <w:lvl w:ilvl="0" w:tplc="536A75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6"/>
  </w:num>
  <w:num w:numId="4">
    <w:abstractNumId w:val="8"/>
  </w:num>
  <w:num w:numId="5">
    <w:abstractNumId w:val="4"/>
  </w:num>
  <w:num w:numId="6">
    <w:abstractNumId w:val="10"/>
  </w:num>
  <w:num w:numId="7">
    <w:abstractNumId w:val="3"/>
  </w:num>
  <w:num w:numId="8">
    <w:abstractNumId w:val="5"/>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15"/>
    <w:rsid w:val="00002CBA"/>
    <w:rsid w:val="00003355"/>
    <w:rsid w:val="0000461E"/>
    <w:rsid w:val="00005963"/>
    <w:rsid w:val="000069AD"/>
    <w:rsid w:val="00007768"/>
    <w:rsid w:val="00010827"/>
    <w:rsid w:val="00011DE0"/>
    <w:rsid w:val="00023F12"/>
    <w:rsid w:val="00025394"/>
    <w:rsid w:val="00026FD7"/>
    <w:rsid w:val="00035106"/>
    <w:rsid w:val="00035504"/>
    <w:rsid w:val="000366D8"/>
    <w:rsid w:val="00041979"/>
    <w:rsid w:val="00043D03"/>
    <w:rsid w:val="0004452A"/>
    <w:rsid w:val="000461AB"/>
    <w:rsid w:val="00047F97"/>
    <w:rsid w:val="00050AC5"/>
    <w:rsid w:val="00051D81"/>
    <w:rsid w:val="000524F8"/>
    <w:rsid w:val="00052B0D"/>
    <w:rsid w:val="00057BD4"/>
    <w:rsid w:val="00060723"/>
    <w:rsid w:val="00061FBB"/>
    <w:rsid w:val="00062BBF"/>
    <w:rsid w:val="000647F4"/>
    <w:rsid w:val="00071C0A"/>
    <w:rsid w:val="000753A8"/>
    <w:rsid w:val="0007798F"/>
    <w:rsid w:val="00077B11"/>
    <w:rsid w:val="00080A34"/>
    <w:rsid w:val="00080F2A"/>
    <w:rsid w:val="00091201"/>
    <w:rsid w:val="00093614"/>
    <w:rsid w:val="000940A3"/>
    <w:rsid w:val="0009464A"/>
    <w:rsid w:val="000A27BE"/>
    <w:rsid w:val="000B135A"/>
    <w:rsid w:val="000B35DA"/>
    <w:rsid w:val="000B7E79"/>
    <w:rsid w:val="000C12D2"/>
    <w:rsid w:val="000C182D"/>
    <w:rsid w:val="000C4B52"/>
    <w:rsid w:val="000C5D02"/>
    <w:rsid w:val="000D67B8"/>
    <w:rsid w:val="000E391C"/>
    <w:rsid w:val="000E39EB"/>
    <w:rsid w:val="000E7A3D"/>
    <w:rsid w:val="000F0723"/>
    <w:rsid w:val="000F6090"/>
    <w:rsid w:val="00110EEC"/>
    <w:rsid w:val="0011692C"/>
    <w:rsid w:val="0012016A"/>
    <w:rsid w:val="00120F29"/>
    <w:rsid w:val="00124F5A"/>
    <w:rsid w:val="00127170"/>
    <w:rsid w:val="00132891"/>
    <w:rsid w:val="0014417C"/>
    <w:rsid w:val="001441CF"/>
    <w:rsid w:val="00153868"/>
    <w:rsid w:val="00164784"/>
    <w:rsid w:val="00165687"/>
    <w:rsid w:val="00171DC0"/>
    <w:rsid w:val="0017327B"/>
    <w:rsid w:val="0017408E"/>
    <w:rsid w:val="00177A08"/>
    <w:rsid w:val="00187557"/>
    <w:rsid w:val="00194ADA"/>
    <w:rsid w:val="001A458B"/>
    <w:rsid w:val="001B2709"/>
    <w:rsid w:val="001B372B"/>
    <w:rsid w:val="001B5514"/>
    <w:rsid w:val="001C7959"/>
    <w:rsid w:val="001D1635"/>
    <w:rsid w:val="001E629F"/>
    <w:rsid w:val="001F0ADA"/>
    <w:rsid w:val="001F1137"/>
    <w:rsid w:val="001F28D3"/>
    <w:rsid w:val="001F2B76"/>
    <w:rsid w:val="001F59AE"/>
    <w:rsid w:val="001F7391"/>
    <w:rsid w:val="002040A9"/>
    <w:rsid w:val="0020509D"/>
    <w:rsid w:val="0020657C"/>
    <w:rsid w:val="00210EA6"/>
    <w:rsid w:val="00210EE3"/>
    <w:rsid w:val="002133EA"/>
    <w:rsid w:val="00220E2A"/>
    <w:rsid w:val="00223919"/>
    <w:rsid w:val="00225866"/>
    <w:rsid w:val="00231CB8"/>
    <w:rsid w:val="00235BCB"/>
    <w:rsid w:val="00240B6C"/>
    <w:rsid w:val="002450EC"/>
    <w:rsid w:val="002558C5"/>
    <w:rsid w:val="00262992"/>
    <w:rsid w:val="00265E1D"/>
    <w:rsid w:val="002702CE"/>
    <w:rsid w:val="00276F7A"/>
    <w:rsid w:val="00282C08"/>
    <w:rsid w:val="00285ED9"/>
    <w:rsid w:val="00285F36"/>
    <w:rsid w:val="0029102C"/>
    <w:rsid w:val="00293D84"/>
    <w:rsid w:val="002955E1"/>
    <w:rsid w:val="00296C29"/>
    <w:rsid w:val="002A12EB"/>
    <w:rsid w:val="002A2033"/>
    <w:rsid w:val="002A2950"/>
    <w:rsid w:val="002B23EB"/>
    <w:rsid w:val="002B5F3B"/>
    <w:rsid w:val="002B7026"/>
    <w:rsid w:val="002B7129"/>
    <w:rsid w:val="002C4E71"/>
    <w:rsid w:val="002D380A"/>
    <w:rsid w:val="002E1CA0"/>
    <w:rsid w:val="002E6D67"/>
    <w:rsid w:val="002F1BE1"/>
    <w:rsid w:val="002F759D"/>
    <w:rsid w:val="003018C5"/>
    <w:rsid w:val="003138F3"/>
    <w:rsid w:val="00316615"/>
    <w:rsid w:val="00324227"/>
    <w:rsid w:val="0033329B"/>
    <w:rsid w:val="0033442E"/>
    <w:rsid w:val="0034053F"/>
    <w:rsid w:val="003473CB"/>
    <w:rsid w:val="00347F3B"/>
    <w:rsid w:val="00351D5D"/>
    <w:rsid w:val="00351DE0"/>
    <w:rsid w:val="00351EAA"/>
    <w:rsid w:val="00360E62"/>
    <w:rsid w:val="00364B88"/>
    <w:rsid w:val="00365CCB"/>
    <w:rsid w:val="00365FD0"/>
    <w:rsid w:val="00373518"/>
    <w:rsid w:val="00374293"/>
    <w:rsid w:val="003844D3"/>
    <w:rsid w:val="003A1337"/>
    <w:rsid w:val="003A7A95"/>
    <w:rsid w:val="003B11B6"/>
    <w:rsid w:val="003B1D75"/>
    <w:rsid w:val="003B1D7E"/>
    <w:rsid w:val="003B6183"/>
    <w:rsid w:val="003B71D7"/>
    <w:rsid w:val="003C289E"/>
    <w:rsid w:val="003C4164"/>
    <w:rsid w:val="003D4C58"/>
    <w:rsid w:val="003D5307"/>
    <w:rsid w:val="003D6DD3"/>
    <w:rsid w:val="003E1600"/>
    <w:rsid w:val="003E1F22"/>
    <w:rsid w:val="003E3CFC"/>
    <w:rsid w:val="003E50CF"/>
    <w:rsid w:val="003E54D7"/>
    <w:rsid w:val="003E5A96"/>
    <w:rsid w:val="003F47C3"/>
    <w:rsid w:val="003F7C47"/>
    <w:rsid w:val="00401BAE"/>
    <w:rsid w:val="004042FB"/>
    <w:rsid w:val="004132EA"/>
    <w:rsid w:val="00413A52"/>
    <w:rsid w:val="00415ED5"/>
    <w:rsid w:val="004226E6"/>
    <w:rsid w:val="0043334A"/>
    <w:rsid w:val="00434168"/>
    <w:rsid w:val="00440CC5"/>
    <w:rsid w:val="00441D0E"/>
    <w:rsid w:val="004435D2"/>
    <w:rsid w:val="00445654"/>
    <w:rsid w:val="0045220B"/>
    <w:rsid w:val="004539EF"/>
    <w:rsid w:val="00461883"/>
    <w:rsid w:val="00465212"/>
    <w:rsid w:val="004744B1"/>
    <w:rsid w:val="004747B4"/>
    <w:rsid w:val="00475E9E"/>
    <w:rsid w:val="004767FC"/>
    <w:rsid w:val="00480B23"/>
    <w:rsid w:val="00482520"/>
    <w:rsid w:val="0049421A"/>
    <w:rsid w:val="004A0CBF"/>
    <w:rsid w:val="004A2DB1"/>
    <w:rsid w:val="004A321D"/>
    <w:rsid w:val="004A5755"/>
    <w:rsid w:val="004A7F32"/>
    <w:rsid w:val="004B1067"/>
    <w:rsid w:val="004B27E1"/>
    <w:rsid w:val="004B5965"/>
    <w:rsid w:val="004B6378"/>
    <w:rsid w:val="004B7B73"/>
    <w:rsid w:val="004C7035"/>
    <w:rsid w:val="004D04F2"/>
    <w:rsid w:val="004D158E"/>
    <w:rsid w:val="004E33D7"/>
    <w:rsid w:val="004F1AB2"/>
    <w:rsid w:val="004F3366"/>
    <w:rsid w:val="00507070"/>
    <w:rsid w:val="005120E6"/>
    <w:rsid w:val="0051240D"/>
    <w:rsid w:val="005138CB"/>
    <w:rsid w:val="00516C94"/>
    <w:rsid w:val="00520E1F"/>
    <w:rsid w:val="00527F76"/>
    <w:rsid w:val="00530891"/>
    <w:rsid w:val="00541918"/>
    <w:rsid w:val="00544AB3"/>
    <w:rsid w:val="00544BD0"/>
    <w:rsid w:val="00551CD2"/>
    <w:rsid w:val="005615A9"/>
    <w:rsid w:val="00571EA2"/>
    <w:rsid w:val="00583025"/>
    <w:rsid w:val="005853CA"/>
    <w:rsid w:val="00586417"/>
    <w:rsid w:val="0059170E"/>
    <w:rsid w:val="00595FB1"/>
    <w:rsid w:val="0059622C"/>
    <w:rsid w:val="005A1051"/>
    <w:rsid w:val="005B2F79"/>
    <w:rsid w:val="005B51D4"/>
    <w:rsid w:val="005B67D8"/>
    <w:rsid w:val="005B7025"/>
    <w:rsid w:val="005C1381"/>
    <w:rsid w:val="005C3931"/>
    <w:rsid w:val="005C3A17"/>
    <w:rsid w:val="005C5188"/>
    <w:rsid w:val="005D1619"/>
    <w:rsid w:val="005D3583"/>
    <w:rsid w:val="005D5B6F"/>
    <w:rsid w:val="005D5BD1"/>
    <w:rsid w:val="005D5CEF"/>
    <w:rsid w:val="005E645C"/>
    <w:rsid w:val="005F01E2"/>
    <w:rsid w:val="005F3DD0"/>
    <w:rsid w:val="005F4851"/>
    <w:rsid w:val="006077BC"/>
    <w:rsid w:val="00610932"/>
    <w:rsid w:val="00610E21"/>
    <w:rsid w:val="006120F3"/>
    <w:rsid w:val="00623EC3"/>
    <w:rsid w:val="00627320"/>
    <w:rsid w:val="00635BD1"/>
    <w:rsid w:val="00636338"/>
    <w:rsid w:val="00636B57"/>
    <w:rsid w:val="00637255"/>
    <w:rsid w:val="0064112F"/>
    <w:rsid w:val="00644466"/>
    <w:rsid w:val="00650DA1"/>
    <w:rsid w:val="00652B99"/>
    <w:rsid w:val="00660026"/>
    <w:rsid w:val="0066435E"/>
    <w:rsid w:val="00665BF1"/>
    <w:rsid w:val="006708B8"/>
    <w:rsid w:val="00673567"/>
    <w:rsid w:val="006755BA"/>
    <w:rsid w:val="006817CA"/>
    <w:rsid w:val="00684BCD"/>
    <w:rsid w:val="00684BF5"/>
    <w:rsid w:val="00684F9D"/>
    <w:rsid w:val="00692722"/>
    <w:rsid w:val="00695ADF"/>
    <w:rsid w:val="006A17BF"/>
    <w:rsid w:val="006A4496"/>
    <w:rsid w:val="006B0752"/>
    <w:rsid w:val="006B0BB2"/>
    <w:rsid w:val="006B37F3"/>
    <w:rsid w:val="006B4EBD"/>
    <w:rsid w:val="006C1CEE"/>
    <w:rsid w:val="006C459E"/>
    <w:rsid w:val="006D0CCB"/>
    <w:rsid w:val="006D24ED"/>
    <w:rsid w:val="006D563F"/>
    <w:rsid w:val="006D63AE"/>
    <w:rsid w:val="006E218A"/>
    <w:rsid w:val="006E2886"/>
    <w:rsid w:val="006E3EA6"/>
    <w:rsid w:val="006E7899"/>
    <w:rsid w:val="006E79AB"/>
    <w:rsid w:val="006F042D"/>
    <w:rsid w:val="006F5C0F"/>
    <w:rsid w:val="006F6E9C"/>
    <w:rsid w:val="006F7DB4"/>
    <w:rsid w:val="00700CEB"/>
    <w:rsid w:val="007029A7"/>
    <w:rsid w:val="007031D7"/>
    <w:rsid w:val="0070544A"/>
    <w:rsid w:val="007104F4"/>
    <w:rsid w:val="0071755C"/>
    <w:rsid w:val="007255E7"/>
    <w:rsid w:val="00726971"/>
    <w:rsid w:val="007348BB"/>
    <w:rsid w:val="0074009F"/>
    <w:rsid w:val="00740A66"/>
    <w:rsid w:val="00742EBE"/>
    <w:rsid w:val="007459D9"/>
    <w:rsid w:val="00745C08"/>
    <w:rsid w:val="007474C9"/>
    <w:rsid w:val="00761B43"/>
    <w:rsid w:val="00764737"/>
    <w:rsid w:val="007679FE"/>
    <w:rsid w:val="007707EA"/>
    <w:rsid w:val="00770BCD"/>
    <w:rsid w:val="00773675"/>
    <w:rsid w:val="00777905"/>
    <w:rsid w:val="007810CB"/>
    <w:rsid w:val="007812DD"/>
    <w:rsid w:val="00786467"/>
    <w:rsid w:val="00791887"/>
    <w:rsid w:val="007A7D2C"/>
    <w:rsid w:val="007B1740"/>
    <w:rsid w:val="007B3153"/>
    <w:rsid w:val="007B3B22"/>
    <w:rsid w:val="007D1505"/>
    <w:rsid w:val="007D350A"/>
    <w:rsid w:val="007D5BFE"/>
    <w:rsid w:val="007E3B73"/>
    <w:rsid w:val="007E5D17"/>
    <w:rsid w:val="007F1744"/>
    <w:rsid w:val="007F4A10"/>
    <w:rsid w:val="007F75BF"/>
    <w:rsid w:val="0080411E"/>
    <w:rsid w:val="00815D49"/>
    <w:rsid w:val="008163D4"/>
    <w:rsid w:val="00825DB2"/>
    <w:rsid w:val="00827CE3"/>
    <w:rsid w:val="0083088B"/>
    <w:rsid w:val="00844393"/>
    <w:rsid w:val="00844715"/>
    <w:rsid w:val="00847A8A"/>
    <w:rsid w:val="00857BEA"/>
    <w:rsid w:val="008659F6"/>
    <w:rsid w:val="00870BB8"/>
    <w:rsid w:val="0087371B"/>
    <w:rsid w:val="008801BD"/>
    <w:rsid w:val="0088557A"/>
    <w:rsid w:val="008860C9"/>
    <w:rsid w:val="00893232"/>
    <w:rsid w:val="00894E31"/>
    <w:rsid w:val="00894F9E"/>
    <w:rsid w:val="00896918"/>
    <w:rsid w:val="00897634"/>
    <w:rsid w:val="008A47B9"/>
    <w:rsid w:val="008A618E"/>
    <w:rsid w:val="008B6308"/>
    <w:rsid w:val="008C081A"/>
    <w:rsid w:val="008D233C"/>
    <w:rsid w:val="008E392F"/>
    <w:rsid w:val="008E75BC"/>
    <w:rsid w:val="008F6EDB"/>
    <w:rsid w:val="009116EE"/>
    <w:rsid w:val="0091265A"/>
    <w:rsid w:val="00921A37"/>
    <w:rsid w:val="009274A9"/>
    <w:rsid w:val="00927E6F"/>
    <w:rsid w:val="00932D1F"/>
    <w:rsid w:val="00933E45"/>
    <w:rsid w:val="009425BD"/>
    <w:rsid w:val="009446AC"/>
    <w:rsid w:val="009452AF"/>
    <w:rsid w:val="00954CB9"/>
    <w:rsid w:val="00960B85"/>
    <w:rsid w:val="0096663F"/>
    <w:rsid w:val="009678F3"/>
    <w:rsid w:val="009700BD"/>
    <w:rsid w:val="00972071"/>
    <w:rsid w:val="00974E81"/>
    <w:rsid w:val="009803EF"/>
    <w:rsid w:val="00981B8D"/>
    <w:rsid w:val="00982EA0"/>
    <w:rsid w:val="009849C5"/>
    <w:rsid w:val="009912D5"/>
    <w:rsid w:val="009A150D"/>
    <w:rsid w:val="009A596F"/>
    <w:rsid w:val="009A7E80"/>
    <w:rsid w:val="009B63BE"/>
    <w:rsid w:val="009C4595"/>
    <w:rsid w:val="009C7591"/>
    <w:rsid w:val="009C78C8"/>
    <w:rsid w:val="009D07BF"/>
    <w:rsid w:val="009D0E30"/>
    <w:rsid w:val="009D1059"/>
    <w:rsid w:val="009D36FF"/>
    <w:rsid w:val="009D3718"/>
    <w:rsid w:val="009D7561"/>
    <w:rsid w:val="009E2B53"/>
    <w:rsid w:val="009E7DF2"/>
    <w:rsid w:val="009F1524"/>
    <w:rsid w:val="009F244D"/>
    <w:rsid w:val="009F321C"/>
    <w:rsid w:val="009F3A59"/>
    <w:rsid w:val="009F3E6A"/>
    <w:rsid w:val="009F658A"/>
    <w:rsid w:val="00A03A47"/>
    <w:rsid w:val="00A10E6F"/>
    <w:rsid w:val="00A11A95"/>
    <w:rsid w:val="00A174BA"/>
    <w:rsid w:val="00A333A0"/>
    <w:rsid w:val="00A3454D"/>
    <w:rsid w:val="00A42C4B"/>
    <w:rsid w:val="00A42E78"/>
    <w:rsid w:val="00A432E1"/>
    <w:rsid w:val="00A44968"/>
    <w:rsid w:val="00A44F6C"/>
    <w:rsid w:val="00A50395"/>
    <w:rsid w:val="00A55300"/>
    <w:rsid w:val="00A6057F"/>
    <w:rsid w:val="00A65A4E"/>
    <w:rsid w:val="00A74855"/>
    <w:rsid w:val="00A77842"/>
    <w:rsid w:val="00A81621"/>
    <w:rsid w:val="00A82B27"/>
    <w:rsid w:val="00A83147"/>
    <w:rsid w:val="00A8430F"/>
    <w:rsid w:val="00A92274"/>
    <w:rsid w:val="00A9299F"/>
    <w:rsid w:val="00A94025"/>
    <w:rsid w:val="00AA2051"/>
    <w:rsid w:val="00AA2540"/>
    <w:rsid w:val="00AA4749"/>
    <w:rsid w:val="00AA79D9"/>
    <w:rsid w:val="00AB2B8C"/>
    <w:rsid w:val="00AB751D"/>
    <w:rsid w:val="00AD1AC1"/>
    <w:rsid w:val="00AD35A4"/>
    <w:rsid w:val="00AD43C9"/>
    <w:rsid w:val="00AE03CA"/>
    <w:rsid w:val="00AF1362"/>
    <w:rsid w:val="00AF38BC"/>
    <w:rsid w:val="00AF4594"/>
    <w:rsid w:val="00B03285"/>
    <w:rsid w:val="00B03B7F"/>
    <w:rsid w:val="00B05A5A"/>
    <w:rsid w:val="00B0755C"/>
    <w:rsid w:val="00B2040B"/>
    <w:rsid w:val="00B34AE3"/>
    <w:rsid w:val="00B40794"/>
    <w:rsid w:val="00B41A27"/>
    <w:rsid w:val="00B43A54"/>
    <w:rsid w:val="00B52388"/>
    <w:rsid w:val="00B5478D"/>
    <w:rsid w:val="00B62D28"/>
    <w:rsid w:val="00B65899"/>
    <w:rsid w:val="00B67B6F"/>
    <w:rsid w:val="00B72E5D"/>
    <w:rsid w:val="00B7523B"/>
    <w:rsid w:val="00B77524"/>
    <w:rsid w:val="00B8001D"/>
    <w:rsid w:val="00B87CF0"/>
    <w:rsid w:val="00BA1100"/>
    <w:rsid w:val="00BA29FA"/>
    <w:rsid w:val="00BA40C0"/>
    <w:rsid w:val="00BA583C"/>
    <w:rsid w:val="00BA7B00"/>
    <w:rsid w:val="00BB415A"/>
    <w:rsid w:val="00BC12FF"/>
    <w:rsid w:val="00BC4066"/>
    <w:rsid w:val="00BC4BC5"/>
    <w:rsid w:val="00BD14DC"/>
    <w:rsid w:val="00BD7084"/>
    <w:rsid w:val="00BD7111"/>
    <w:rsid w:val="00BE40BB"/>
    <w:rsid w:val="00BF7B1C"/>
    <w:rsid w:val="00C014FE"/>
    <w:rsid w:val="00C14392"/>
    <w:rsid w:val="00C14493"/>
    <w:rsid w:val="00C2322E"/>
    <w:rsid w:val="00C24658"/>
    <w:rsid w:val="00C24BA2"/>
    <w:rsid w:val="00C25211"/>
    <w:rsid w:val="00C3103A"/>
    <w:rsid w:val="00C32E4B"/>
    <w:rsid w:val="00C41C91"/>
    <w:rsid w:val="00C52620"/>
    <w:rsid w:val="00C53A81"/>
    <w:rsid w:val="00C60A26"/>
    <w:rsid w:val="00C613B5"/>
    <w:rsid w:val="00C627AE"/>
    <w:rsid w:val="00C62935"/>
    <w:rsid w:val="00C64B18"/>
    <w:rsid w:val="00C656DA"/>
    <w:rsid w:val="00C703BD"/>
    <w:rsid w:val="00C71BCB"/>
    <w:rsid w:val="00C73EAD"/>
    <w:rsid w:val="00C77A6D"/>
    <w:rsid w:val="00C8235C"/>
    <w:rsid w:val="00C839D2"/>
    <w:rsid w:val="00C8419B"/>
    <w:rsid w:val="00C848C9"/>
    <w:rsid w:val="00C97872"/>
    <w:rsid w:val="00CA3347"/>
    <w:rsid w:val="00CA46BB"/>
    <w:rsid w:val="00CA5011"/>
    <w:rsid w:val="00CB0C9A"/>
    <w:rsid w:val="00CB5BFB"/>
    <w:rsid w:val="00CC388E"/>
    <w:rsid w:val="00CD07AA"/>
    <w:rsid w:val="00CE5B65"/>
    <w:rsid w:val="00CF0C15"/>
    <w:rsid w:val="00CF1553"/>
    <w:rsid w:val="00CF5721"/>
    <w:rsid w:val="00D01BF9"/>
    <w:rsid w:val="00D05802"/>
    <w:rsid w:val="00D108E0"/>
    <w:rsid w:val="00D10D55"/>
    <w:rsid w:val="00D158AF"/>
    <w:rsid w:val="00D16C93"/>
    <w:rsid w:val="00D3130C"/>
    <w:rsid w:val="00D32218"/>
    <w:rsid w:val="00D46E81"/>
    <w:rsid w:val="00D67843"/>
    <w:rsid w:val="00D70F2F"/>
    <w:rsid w:val="00D724DC"/>
    <w:rsid w:val="00D73221"/>
    <w:rsid w:val="00D76A42"/>
    <w:rsid w:val="00D80C11"/>
    <w:rsid w:val="00D81219"/>
    <w:rsid w:val="00D90CED"/>
    <w:rsid w:val="00D93C72"/>
    <w:rsid w:val="00D94F5B"/>
    <w:rsid w:val="00D974DE"/>
    <w:rsid w:val="00DA10E7"/>
    <w:rsid w:val="00DA266C"/>
    <w:rsid w:val="00DA2D55"/>
    <w:rsid w:val="00DA2DD0"/>
    <w:rsid w:val="00DA399E"/>
    <w:rsid w:val="00DB4EEB"/>
    <w:rsid w:val="00DB5E1F"/>
    <w:rsid w:val="00DB61C2"/>
    <w:rsid w:val="00DB652D"/>
    <w:rsid w:val="00DC068B"/>
    <w:rsid w:val="00DC54F5"/>
    <w:rsid w:val="00DD4053"/>
    <w:rsid w:val="00DE53EE"/>
    <w:rsid w:val="00DF2DA8"/>
    <w:rsid w:val="00E002C8"/>
    <w:rsid w:val="00E15E88"/>
    <w:rsid w:val="00E21FA4"/>
    <w:rsid w:val="00E32491"/>
    <w:rsid w:val="00E3637A"/>
    <w:rsid w:val="00E41432"/>
    <w:rsid w:val="00E41711"/>
    <w:rsid w:val="00E45735"/>
    <w:rsid w:val="00E45A0E"/>
    <w:rsid w:val="00E47605"/>
    <w:rsid w:val="00E5223E"/>
    <w:rsid w:val="00E538BD"/>
    <w:rsid w:val="00E56A6A"/>
    <w:rsid w:val="00E63138"/>
    <w:rsid w:val="00E65539"/>
    <w:rsid w:val="00E65F1E"/>
    <w:rsid w:val="00E73373"/>
    <w:rsid w:val="00E7760D"/>
    <w:rsid w:val="00E83765"/>
    <w:rsid w:val="00E84DA6"/>
    <w:rsid w:val="00E879BC"/>
    <w:rsid w:val="00E87E8A"/>
    <w:rsid w:val="00E91834"/>
    <w:rsid w:val="00E95E49"/>
    <w:rsid w:val="00EA0368"/>
    <w:rsid w:val="00EA508E"/>
    <w:rsid w:val="00EB099D"/>
    <w:rsid w:val="00EB68EF"/>
    <w:rsid w:val="00EC0198"/>
    <w:rsid w:val="00EC6FE0"/>
    <w:rsid w:val="00EC7DE1"/>
    <w:rsid w:val="00EE039C"/>
    <w:rsid w:val="00EE0406"/>
    <w:rsid w:val="00EE381B"/>
    <w:rsid w:val="00EE49CC"/>
    <w:rsid w:val="00EF1931"/>
    <w:rsid w:val="00F0134C"/>
    <w:rsid w:val="00F020F1"/>
    <w:rsid w:val="00F10591"/>
    <w:rsid w:val="00F13249"/>
    <w:rsid w:val="00F23898"/>
    <w:rsid w:val="00F23EB6"/>
    <w:rsid w:val="00F34C52"/>
    <w:rsid w:val="00F407A4"/>
    <w:rsid w:val="00F438CB"/>
    <w:rsid w:val="00F43AB5"/>
    <w:rsid w:val="00F50470"/>
    <w:rsid w:val="00F52605"/>
    <w:rsid w:val="00F53B9B"/>
    <w:rsid w:val="00F55548"/>
    <w:rsid w:val="00F61172"/>
    <w:rsid w:val="00F6574A"/>
    <w:rsid w:val="00F707E0"/>
    <w:rsid w:val="00F72257"/>
    <w:rsid w:val="00F808DB"/>
    <w:rsid w:val="00F81C98"/>
    <w:rsid w:val="00F81E34"/>
    <w:rsid w:val="00F85E7C"/>
    <w:rsid w:val="00FA13B6"/>
    <w:rsid w:val="00FA3CED"/>
    <w:rsid w:val="00FA4F32"/>
    <w:rsid w:val="00FB280D"/>
    <w:rsid w:val="00FB6458"/>
    <w:rsid w:val="00FC02E4"/>
    <w:rsid w:val="00FC4830"/>
    <w:rsid w:val="00FC4BFF"/>
    <w:rsid w:val="00FD0A7B"/>
    <w:rsid w:val="00FD511F"/>
    <w:rsid w:val="00FE15C4"/>
    <w:rsid w:val="00FE2CD3"/>
    <w:rsid w:val="00FE6211"/>
    <w:rsid w:val="00FE6BEE"/>
    <w:rsid w:val="00FE741E"/>
    <w:rsid w:val="00FF4273"/>
    <w:rsid w:val="00FF5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6D14548-9B4A-4E04-8624-7F6485DF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52D"/>
    <w:pPr>
      <w:spacing w:after="200" w:line="276" w:lineRule="auto"/>
    </w:pPr>
    <w:rPr>
      <w:rFonts w:ascii="Calibri" w:hAnsi="Calibri"/>
      <w:sz w:val="22"/>
      <w:szCs w:val="22"/>
    </w:rPr>
  </w:style>
  <w:style w:type="paragraph" w:styleId="2">
    <w:name w:val="heading 2"/>
    <w:basedOn w:val="a"/>
    <w:next w:val="a"/>
    <w:link w:val="20"/>
    <w:qFormat/>
    <w:rsid w:val="00D93C72"/>
    <w:pPr>
      <w:keepNext/>
      <w:spacing w:after="0" w:line="240" w:lineRule="auto"/>
      <w:jc w:val="center"/>
      <w:outlineLvl w:val="1"/>
    </w:pPr>
    <w:rPr>
      <w:rFonts w:ascii="Times New Roman" w:eastAsia="Calibri" w:hAnsi="Times New Roman"/>
      <w:sz w:val="32"/>
      <w:szCs w:val="32"/>
    </w:rPr>
  </w:style>
  <w:style w:type="paragraph" w:styleId="3">
    <w:name w:val="heading 3"/>
    <w:basedOn w:val="a"/>
    <w:next w:val="a"/>
    <w:link w:val="30"/>
    <w:semiHidden/>
    <w:unhideWhenUsed/>
    <w:qFormat/>
    <w:rsid w:val="00F020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semiHidden/>
    <w:unhideWhenUsed/>
    <w:qFormat/>
    <w:rsid w:val="00F020F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715"/>
    <w:pPr>
      <w:ind w:left="720"/>
      <w:contextualSpacing/>
    </w:pPr>
  </w:style>
  <w:style w:type="paragraph" w:customStyle="1" w:styleId="ConsPlusNormal">
    <w:name w:val="ConsPlusNormal"/>
    <w:rsid w:val="00844715"/>
    <w:pPr>
      <w:widowControl w:val="0"/>
      <w:autoSpaceDE w:val="0"/>
      <w:autoSpaceDN w:val="0"/>
      <w:adjustRightInd w:val="0"/>
      <w:ind w:firstLine="720"/>
    </w:pPr>
    <w:rPr>
      <w:rFonts w:ascii="Arial" w:hAnsi="Arial" w:cs="Arial"/>
    </w:rPr>
  </w:style>
  <w:style w:type="paragraph" w:customStyle="1" w:styleId="ConsPlusTitle">
    <w:name w:val="ConsPlusTitle"/>
    <w:rsid w:val="00844715"/>
    <w:pPr>
      <w:widowControl w:val="0"/>
      <w:autoSpaceDE w:val="0"/>
      <w:autoSpaceDN w:val="0"/>
      <w:adjustRightInd w:val="0"/>
    </w:pPr>
    <w:rPr>
      <w:rFonts w:ascii="Arial" w:hAnsi="Arial" w:cs="Arial"/>
      <w:b/>
      <w:bCs/>
    </w:rPr>
  </w:style>
  <w:style w:type="paragraph" w:customStyle="1" w:styleId="ConsPlusNonformat">
    <w:name w:val="ConsPlusNonformat"/>
    <w:uiPriority w:val="99"/>
    <w:rsid w:val="00D974DE"/>
    <w:pPr>
      <w:autoSpaceDE w:val="0"/>
      <w:autoSpaceDN w:val="0"/>
      <w:adjustRightInd w:val="0"/>
    </w:pPr>
    <w:rPr>
      <w:rFonts w:ascii="Courier New" w:hAnsi="Courier New" w:cs="Courier New"/>
    </w:rPr>
  </w:style>
  <w:style w:type="table" w:styleId="a4">
    <w:name w:val="Table Grid"/>
    <w:basedOn w:val="a1"/>
    <w:rsid w:val="00D974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rsid w:val="003A1337"/>
    <w:rPr>
      <w:color w:val="0000FF" w:themeColor="hyperlink"/>
      <w:u w:val="single"/>
    </w:rPr>
  </w:style>
  <w:style w:type="paragraph" w:styleId="a6">
    <w:name w:val="Balloon Text"/>
    <w:basedOn w:val="a"/>
    <w:link w:val="a7"/>
    <w:rsid w:val="00A42E78"/>
    <w:pPr>
      <w:spacing w:after="0" w:line="240" w:lineRule="auto"/>
    </w:pPr>
    <w:rPr>
      <w:rFonts w:ascii="Tahoma" w:hAnsi="Tahoma" w:cs="Tahoma"/>
      <w:sz w:val="16"/>
      <w:szCs w:val="16"/>
    </w:rPr>
  </w:style>
  <w:style w:type="character" w:customStyle="1" w:styleId="a7">
    <w:name w:val="Текст выноски Знак"/>
    <w:basedOn w:val="a0"/>
    <w:link w:val="a6"/>
    <w:rsid w:val="00A42E78"/>
    <w:rPr>
      <w:rFonts w:ascii="Tahoma" w:hAnsi="Tahoma" w:cs="Tahoma"/>
      <w:sz w:val="16"/>
      <w:szCs w:val="16"/>
    </w:rPr>
  </w:style>
  <w:style w:type="character" w:customStyle="1" w:styleId="a8">
    <w:name w:val="Гипертекстовая ссылка"/>
    <w:basedOn w:val="a0"/>
    <w:uiPriority w:val="99"/>
    <w:rsid w:val="004D158E"/>
    <w:rPr>
      <w:color w:val="106BBE"/>
    </w:rPr>
  </w:style>
  <w:style w:type="character" w:styleId="a9">
    <w:name w:val="FollowedHyperlink"/>
    <w:basedOn w:val="a0"/>
    <w:semiHidden/>
    <w:unhideWhenUsed/>
    <w:rsid w:val="00B43A54"/>
    <w:rPr>
      <w:color w:val="800080" w:themeColor="followedHyperlink"/>
      <w:u w:val="single"/>
    </w:rPr>
  </w:style>
  <w:style w:type="character" w:customStyle="1" w:styleId="20">
    <w:name w:val="Заголовок 2 Знак"/>
    <w:basedOn w:val="a0"/>
    <w:link w:val="2"/>
    <w:rsid w:val="00D93C72"/>
    <w:rPr>
      <w:rFonts w:eastAsia="Calibri"/>
      <w:sz w:val="32"/>
      <w:szCs w:val="32"/>
    </w:rPr>
  </w:style>
  <w:style w:type="character" w:customStyle="1" w:styleId="30">
    <w:name w:val="Заголовок 3 Знак"/>
    <w:basedOn w:val="a0"/>
    <w:link w:val="3"/>
    <w:semiHidden/>
    <w:rsid w:val="00F020F1"/>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semiHidden/>
    <w:rsid w:val="00F020F1"/>
    <w:rPr>
      <w:rFonts w:asciiTheme="majorHAnsi" w:eastAsiaTheme="majorEastAsia" w:hAnsiTheme="majorHAnsi" w:cstheme="majorBidi"/>
      <w:color w:val="365F91" w:themeColor="accent1" w:themeShade="BF"/>
      <w:sz w:val="22"/>
      <w:szCs w:val="22"/>
    </w:rPr>
  </w:style>
  <w:style w:type="character" w:styleId="aa">
    <w:name w:val="Emphasis"/>
    <w:uiPriority w:val="20"/>
    <w:qFormat/>
    <w:rsid w:val="009F1524"/>
    <w:rPr>
      <w:i/>
      <w:iCs/>
    </w:rPr>
  </w:style>
  <w:style w:type="paragraph" w:styleId="ab">
    <w:name w:val="footnote text"/>
    <w:basedOn w:val="a"/>
    <w:link w:val="ac"/>
    <w:semiHidden/>
    <w:unhideWhenUsed/>
    <w:rsid w:val="001F7391"/>
    <w:pPr>
      <w:spacing w:after="0" w:line="240" w:lineRule="auto"/>
    </w:pPr>
    <w:rPr>
      <w:sz w:val="20"/>
      <w:szCs w:val="20"/>
    </w:rPr>
  </w:style>
  <w:style w:type="character" w:customStyle="1" w:styleId="ac">
    <w:name w:val="Текст сноски Знак"/>
    <w:basedOn w:val="a0"/>
    <w:link w:val="ab"/>
    <w:semiHidden/>
    <w:rsid w:val="001F7391"/>
    <w:rPr>
      <w:rFonts w:ascii="Calibri" w:hAnsi="Calibri"/>
    </w:rPr>
  </w:style>
  <w:style w:type="character" w:styleId="ad">
    <w:name w:val="footnote reference"/>
    <w:basedOn w:val="a0"/>
    <w:semiHidden/>
    <w:unhideWhenUsed/>
    <w:rsid w:val="001F73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ozme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4FE45-D6DE-4CFA-B3CD-6C5CC3D7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8224</Words>
  <Characters>46878</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2010</Company>
  <LinksUpToDate>false</LinksUpToDate>
  <CharactersWithSpaces>54993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Sober</cp:lastModifiedBy>
  <cp:revision>7</cp:revision>
  <cp:lastPrinted>2015-04-17T14:02:00Z</cp:lastPrinted>
  <dcterms:created xsi:type="dcterms:W3CDTF">2015-04-15T14:07:00Z</dcterms:created>
  <dcterms:modified xsi:type="dcterms:W3CDTF">2015-04-17T14:04:00Z</dcterms:modified>
</cp:coreProperties>
</file>