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5" w:rsidRDefault="003C5695" w:rsidP="003C5695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3C5695" w:rsidRDefault="003C5695" w:rsidP="003C5695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C5695" w:rsidRPr="00D8505A" w:rsidRDefault="003C5695" w:rsidP="003C5695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3C5695" w:rsidRPr="00D8505A" w:rsidRDefault="003C5695" w:rsidP="003C5695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C5695" w:rsidRPr="00D8505A" w:rsidRDefault="003C5695" w:rsidP="003C5695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3C5695" w:rsidRPr="00D8505A" w:rsidRDefault="003C5695" w:rsidP="003C5695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C5695" w:rsidRPr="00D8505A" w:rsidRDefault="003C5695" w:rsidP="003C5695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3C5695" w:rsidRDefault="003C5695" w:rsidP="003C5695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C5695" w:rsidRPr="00D8505A" w:rsidRDefault="003C5695" w:rsidP="003C5695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C5695" w:rsidRPr="00B85A2D" w:rsidRDefault="003C5695" w:rsidP="003C56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3C5695" w:rsidRPr="00B85A2D" w:rsidRDefault="003C5695" w:rsidP="003C5695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30.06.2016 г</w:t>
      </w:r>
      <w:r w:rsidRPr="001910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112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в новой редакции Положения              о порядке предоставления грантов субъектам малого и среднего предпринимательства на территории города Грозного</w:t>
      </w:r>
      <w:r w:rsidRPr="00B85A2D">
        <w:rPr>
          <w:rFonts w:ascii="Times New Roman" w:hAnsi="Times New Roman"/>
          <w:sz w:val="28"/>
          <w:szCs w:val="28"/>
        </w:rPr>
        <w:t>»</w:t>
      </w:r>
    </w:p>
    <w:p w:rsidR="003C5695" w:rsidRPr="00B85A2D" w:rsidRDefault="003C5695" w:rsidP="003C569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695" w:rsidRPr="00300E52" w:rsidRDefault="003C5695" w:rsidP="003C569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0E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 июля </w:t>
      </w:r>
      <w:r>
        <w:rPr>
          <w:rFonts w:ascii="Times New Roman" w:eastAsia="Calibri" w:hAnsi="Times New Roman" w:cs="Times New Roman"/>
          <w:sz w:val="28"/>
          <w:szCs w:val="28"/>
        </w:rPr>
        <w:t>2007 года                       № 209-ФЗ</w:t>
      </w:r>
      <w:r w:rsidRPr="00300E52">
        <w:rPr>
          <w:rFonts w:ascii="Times New Roman" w:eastAsia="Calibri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F6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F6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от 25 марта 2015 года № 167 «</w:t>
      </w:r>
      <w:r w:rsidRPr="008F6F6B">
        <w:rPr>
          <w:rFonts w:ascii="Times New Roman" w:hAnsi="Times New Roman" w:cs="Times New Roman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</w:t>
      </w:r>
      <w:proofErr w:type="gramEnd"/>
      <w:r w:rsidRPr="008F6F6B">
        <w:rPr>
          <w:rFonts w:ascii="Times New Roman" w:hAnsi="Times New Roman" w:cs="Times New Roman"/>
          <w:sz w:val="28"/>
          <w:szCs w:val="28"/>
        </w:rPr>
        <w:t xml:space="preserve">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</w:t>
      </w:r>
      <w:r w:rsidRPr="001910C0">
        <w:rPr>
          <w:rFonts w:ascii="Times New Roman" w:eastAsia="Calibri" w:hAnsi="Times New Roman" w:cs="Times New Roman"/>
          <w:sz w:val="28"/>
          <w:szCs w:val="28"/>
        </w:rPr>
        <w:t xml:space="preserve">Законом Чеченской Республики от 15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910C0">
        <w:rPr>
          <w:rFonts w:ascii="Times New Roman" w:eastAsia="Calibri" w:hAnsi="Times New Roman" w:cs="Times New Roman"/>
          <w:sz w:val="28"/>
          <w:szCs w:val="28"/>
        </w:rPr>
        <w:t>2009 года № 70-РЗ «О развитии малого и среднего предпринимательства в Чеченской Республике»,</w:t>
      </w:r>
      <w:r w:rsidRPr="001910C0">
        <w:rPr>
          <w:rFonts w:ascii="Times New Roman" w:hAnsi="Times New Roman" w:cs="Times New Roman"/>
          <w:sz w:val="28"/>
          <w:szCs w:val="28"/>
        </w:rPr>
        <w:t xml:space="preserve"> </w:t>
      </w:r>
      <w:r w:rsidRPr="001910C0">
        <w:rPr>
          <w:rFonts w:ascii="Times New Roman" w:eastAsia="Calibri" w:hAnsi="Times New Roman" w:cs="Times New Roman"/>
          <w:sz w:val="28"/>
          <w:szCs w:val="28"/>
        </w:rPr>
        <w:t>Мэрия города Грозного</w:t>
      </w:r>
    </w:p>
    <w:p w:rsidR="003C5695" w:rsidRPr="00B85A2D" w:rsidRDefault="003C5695" w:rsidP="003C56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695" w:rsidRPr="00B85A2D" w:rsidRDefault="003C5695" w:rsidP="003C56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C5695" w:rsidRPr="00B85A2D" w:rsidRDefault="003C5695" w:rsidP="003C56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695" w:rsidRPr="00863A49" w:rsidRDefault="003C5695" w:rsidP="003C569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Pr="00863A49">
        <w:rPr>
          <w:rFonts w:ascii="Times New Roman" w:hAnsi="Times New Roman" w:cs="Times New Roman"/>
          <w:bCs/>
          <w:sz w:val="28"/>
          <w:szCs w:val="28"/>
        </w:rPr>
        <w:t>.4.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1</w:t>
      </w:r>
      <w:r w:rsidRPr="002905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7148C">
        <w:rPr>
          <w:rFonts w:ascii="Times New Roman" w:hAnsi="Times New Roman" w:cs="Times New Roman"/>
          <w:spacing w:val="-1"/>
          <w:sz w:val="28"/>
          <w:szCs w:val="28"/>
        </w:rPr>
        <w:t>о порядке предоставления грантов субъектам малого и среднего предпринимательства на территории города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37148C">
        <w:rPr>
          <w:rFonts w:ascii="Times New Roman" w:hAnsi="Times New Roman"/>
          <w:sz w:val="28"/>
          <w:szCs w:val="28"/>
        </w:rPr>
        <w:t xml:space="preserve"> постановлением Мэрии города Грозного от 30 июня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48C">
        <w:rPr>
          <w:rFonts w:ascii="Times New Roman" w:hAnsi="Times New Roman"/>
          <w:sz w:val="28"/>
          <w:szCs w:val="28"/>
        </w:rPr>
        <w:t>№ 112 «</w:t>
      </w:r>
      <w:r w:rsidRPr="003714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37148C">
        <w:rPr>
          <w:rFonts w:ascii="Times New Roman" w:hAnsi="Times New Roman" w:cs="Times New Roman"/>
          <w:sz w:val="28"/>
          <w:szCs w:val="28"/>
        </w:rPr>
        <w:t>в новой редакции Положения о порядке предоставления грантов субъектам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на территории</w:t>
      </w:r>
      <w:r w:rsidRPr="0037148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63A49">
        <w:rPr>
          <w:rFonts w:ascii="Times New Roman" w:hAnsi="Times New Roman" w:cs="Times New Roman"/>
          <w:sz w:val="28"/>
          <w:szCs w:val="28"/>
        </w:rPr>
        <w:t>Грозного</w:t>
      </w:r>
      <w:r w:rsidRPr="00863A49">
        <w:rPr>
          <w:rFonts w:ascii="Times New Roman" w:hAnsi="Times New Roman"/>
          <w:sz w:val="28"/>
          <w:szCs w:val="28"/>
        </w:rPr>
        <w:t>», изменение, заменив слова «трехсот тысяч (300000)» словами «500000 (Пятисот тысяч)».</w:t>
      </w:r>
      <w:proofErr w:type="gramEnd"/>
    </w:p>
    <w:p w:rsidR="003C5695" w:rsidRPr="00290525" w:rsidRDefault="003C5695" w:rsidP="003C569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63A49">
        <w:rPr>
          <w:rFonts w:ascii="Times New Roman" w:hAnsi="Times New Roman"/>
          <w:sz w:val="28"/>
          <w:szCs w:val="28"/>
          <w:lang w:eastAsia="ru-RU"/>
        </w:rPr>
        <w:t>2</w:t>
      </w:r>
      <w:r w:rsidRPr="00863A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63A4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3A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города Грозного У</w:t>
      </w:r>
      <w:r w:rsidRPr="00290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r w:rsidRPr="00290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Мусаеву</w:t>
      </w:r>
      <w:r w:rsidRPr="00290525">
        <w:rPr>
          <w:rFonts w:ascii="Times New Roman" w:hAnsi="Times New Roman"/>
          <w:sz w:val="28"/>
          <w:szCs w:val="28"/>
        </w:rPr>
        <w:t>.</w:t>
      </w:r>
    </w:p>
    <w:p w:rsidR="003C5695" w:rsidRDefault="003C5695" w:rsidP="003C5695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C5695" w:rsidRDefault="003C5695" w:rsidP="003C569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695" w:rsidRDefault="003C5695" w:rsidP="003C569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695" w:rsidRPr="000B242C" w:rsidRDefault="003C5695" w:rsidP="003C5695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34F" w:rsidRPr="003C5695" w:rsidRDefault="003C5695" w:rsidP="003C569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sectPr w:rsidR="0075434F" w:rsidRPr="003C5695" w:rsidSect="0075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5695"/>
    <w:rsid w:val="003C5695"/>
    <w:rsid w:val="0075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2</cp:revision>
  <dcterms:created xsi:type="dcterms:W3CDTF">2016-08-09T13:27:00Z</dcterms:created>
  <dcterms:modified xsi:type="dcterms:W3CDTF">2016-08-09T13:28:00Z</dcterms:modified>
</cp:coreProperties>
</file>