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rPr>
          <w:sz w:val="24"/>
          <w:szCs w:val="24"/>
        </w:rPr>
      </w:pPr>
      <w:r w:rsidRPr="00D03A13">
        <w:rPr>
          <w:sz w:val="24"/>
          <w:szCs w:val="24"/>
        </w:rPr>
        <w:t>Проект</w:t>
      </w:r>
    </w:p>
    <w:p w:rsidR="00A32E43" w:rsidRPr="00D03A13" w:rsidRDefault="00A32E43" w:rsidP="00A32E4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caps/>
          <w:sz w:val="24"/>
          <w:szCs w:val="24"/>
        </w:rPr>
      </w:pP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МЭРИЯ ГОРОДА ГРОЗНОГО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b/>
          <w:caps/>
          <w:spacing w:val="20"/>
          <w:szCs w:val="28"/>
        </w:rPr>
      </w:pPr>
      <w:r w:rsidRPr="00D03A13">
        <w:rPr>
          <w:b/>
          <w:caps/>
          <w:spacing w:val="20"/>
          <w:szCs w:val="28"/>
        </w:rPr>
        <w:t>Постановление</w:t>
      </w:r>
    </w:p>
    <w:p w:rsidR="00A32E43" w:rsidRPr="00D03A13" w:rsidRDefault="00A32E43" w:rsidP="00A32E43">
      <w:pPr>
        <w:autoSpaceDE w:val="0"/>
        <w:autoSpaceDN w:val="0"/>
        <w:adjustRightInd w:val="0"/>
        <w:spacing w:after="0" w:line="360" w:lineRule="auto"/>
        <w:jc w:val="center"/>
        <w:rPr>
          <w:caps/>
          <w:spacing w:val="20"/>
          <w:sz w:val="24"/>
          <w:szCs w:val="24"/>
        </w:rPr>
      </w:pPr>
    </w:p>
    <w:p w:rsidR="00A32E43" w:rsidRPr="001E00E0" w:rsidRDefault="00A32E43" w:rsidP="00A32E43">
      <w:pPr>
        <w:tabs>
          <w:tab w:val="left" w:pos="7938"/>
        </w:tabs>
        <w:suppressAutoHyphens/>
        <w:spacing w:after="0" w:line="240" w:lineRule="auto"/>
        <w:rPr>
          <w:szCs w:val="28"/>
          <w:lang w:eastAsia="ar-SA"/>
        </w:rPr>
      </w:pPr>
      <w:r w:rsidRPr="001E00E0">
        <w:rPr>
          <w:szCs w:val="28"/>
          <w:lang w:eastAsia="ar-SA"/>
        </w:rPr>
        <w:t xml:space="preserve">«____» ___________ </w:t>
      </w:r>
      <w:r w:rsidR="00B6255C" w:rsidRPr="001E00E0">
        <w:rPr>
          <w:szCs w:val="28"/>
          <w:lang w:eastAsia="ar-SA"/>
        </w:rPr>
        <w:t xml:space="preserve"> </w:t>
      </w:r>
      <w:r w:rsidR="00EA6B77" w:rsidRPr="001E00E0">
        <w:rPr>
          <w:szCs w:val="28"/>
          <w:lang w:eastAsia="ar-SA"/>
        </w:rPr>
        <w:t>_______</w:t>
      </w:r>
      <w:r w:rsidR="007F49CE" w:rsidRPr="001E00E0">
        <w:rPr>
          <w:szCs w:val="28"/>
          <w:lang w:eastAsia="ar-SA"/>
        </w:rPr>
        <w:t>года</w:t>
      </w:r>
      <w:r w:rsidRPr="001E00E0">
        <w:rPr>
          <w:szCs w:val="28"/>
          <w:lang w:eastAsia="ar-SA"/>
        </w:rPr>
        <w:tab/>
        <w:t>№ _______</w:t>
      </w:r>
    </w:p>
    <w:p w:rsidR="00A32E43" w:rsidRPr="00D03A13" w:rsidRDefault="00A32E43" w:rsidP="00A32E43">
      <w:pPr>
        <w:jc w:val="center"/>
        <w:rPr>
          <w:szCs w:val="28"/>
        </w:rPr>
      </w:pPr>
    </w:p>
    <w:p w:rsidR="00A32E43" w:rsidRPr="00D03A13" w:rsidRDefault="00EC53CB" w:rsidP="00A32E4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7F49CE">
        <w:rPr>
          <w:szCs w:val="28"/>
        </w:rPr>
        <w:t>я</w:t>
      </w:r>
      <w:r w:rsidR="00A32E43" w:rsidRPr="00CA2374">
        <w:rPr>
          <w:szCs w:val="28"/>
        </w:rPr>
        <w:t xml:space="preserve"> в постановление Мэрии г</w:t>
      </w:r>
      <w:r w:rsidR="00EE1BD4">
        <w:rPr>
          <w:szCs w:val="28"/>
        </w:rPr>
        <w:t>орода</w:t>
      </w:r>
      <w:r w:rsidR="00A32E43" w:rsidRPr="00CA2374">
        <w:rPr>
          <w:szCs w:val="28"/>
        </w:rPr>
        <w:t xml:space="preserve"> Грозного             </w:t>
      </w:r>
      <w:r w:rsidR="007C0D63" w:rsidRPr="00CA2374">
        <w:rPr>
          <w:szCs w:val="28"/>
        </w:rPr>
        <w:t xml:space="preserve">       </w:t>
      </w:r>
      <w:r w:rsidR="00217387" w:rsidRPr="00CA2374">
        <w:rPr>
          <w:szCs w:val="28"/>
        </w:rPr>
        <w:t xml:space="preserve">                    </w:t>
      </w:r>
      <w:r w:rsidR="00217387" w:rsidRPr="003C428A">
        <w:rPr>
          <w:szCs w:val="28"/>
        </w:rPr>
        <w:t xml:space="preserve">от 25 декабря </w:t>
      </w:r>
      <w:r>
        <w:rPr>
          <w:szCs w:val="28"/>
        </w:rPr>
        <w:t xml:space="preserve"> 2015</w:t>
      </w:r>
      <w:r w:rsidR="00A32E43" w:rsidRPr="003C428A">
        <w:rPr>
          <w:szCs w:val="28"/>
        </w:rPr>
        <w:t xml:space="preserve"> года № </w:t>
      </w:r>
      <w:r w:rsidR="00217387" w:rsidRPr="003C428A">
        <w:rPr>
          <w:szCs w:val="28"/>
        </w:rPr>
        <w:t>16</w:t>
      </w:r>
      <w:r w:rsidR="00F6639C">
        <w:rPr>
          <w:szCs w:val="28"/>
        </w:rPr>
        <w:t>5</w:t>
      </w:r>
      <w:r w:rsidR="00A32E43" w:rsidRPr="003C428A">
        <w:rPr>
          <w:szCs w:val="28"/>
        </w:rPr>
        <w:t xml:space="preserve"> «Об утверждении муниципальной программы «</w:t>
      </w:r>
      <w:r w:rsidR="00F6639C">
        <w:rPr>
          <w:szCs w:val="28"/>
        </w:rPr>
        <w:t>Управление муниципальными финансами</w:t>
      </w:r>
      <w:r w:rsidR="00A32E43" w:rsidRPr="003C428A">
        <w:rPr>
          <w:szCs w:val="28"/>
        </w:rPr>
        <w:t>»</w:t>
      </w:r>
      <w:r w:rsidR="00A32E43" w:rsidRPr="00D03A13">
        <w:rPr>
          <w:szCs w:val="28"/>
        </w:rPr>
        <w:t xml:space="preserve"> </w:t>
      </w:r>
    </w:p>
    <w:p w:rsidR="00A32E43" w:rsidRPr="00D03A13" w:rsidRDefault="00A32E43" w:rsidP="00A32E43">
      <w:pPr>
        <w:jc w:val="center"/>
        <w:rPr>
          <w:b/>
          <w:szCs w:val="28"/>
        </w:rPr>
      </w:pPr>
    </w:p>
    <w:p w:rsidR="00956F8C" w:rsidRPr="00D03A13" w:rsidRDefault="007F49CE" w:rsidP="00956F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r>
        <w:rPr>
          <w:szCs w:val="28"/>
        </w:rPr>
        <w:t>В соответствии</w:t>
      </w:r>
      <w:r w:rsidR="00956F8C" w:rsidRPr="00D03A13">
        <w:rPr>
          <w:szCs w:val="28"/>
        </w:rPr>
        <w:t xml:space="preserve"> с решением Совета депутатов города Грозного </w:t>
      </w:r>
      <w:r>
        <w:rPr>
          <w:szCs w:val="28"/>
        </w:rPr>
        <w:t xml:space="preserve">                </w:t>
      </w:r>
      <w:r w:rsidR="00956F8C" w:rsidRPr="00D03A13">
        <w:rPr>
          <w:szCs w:val="28"/>
        </w:rPr>
        <w:t>от</w:t>
      </w:r>
      <w:r w:rsidR="000B6DC8">
        <w:rPr>
          <w:szCs w:val="28"/>
        </w:rPr>
        <w:t xml:space="preserve"> </w:t>
      </w:r>
      <w:r w:rsidR="00956F8C" w:rsidRPr="00D03A13">
        <w:rPr>
          <w:szCs w:val="28"/>
        </w:rPr>
        <w:t xml:space="preserve"> </w:t>
      </w:r>
      <w:r w:rsidR="0001003F">
        <w:rPr>
          <w:szCs w:val="28"/>
        </w:rPr>
        <w:t>09 февраля</w:t>
      </w:r>
      <w:r w:rsidR="00D42B86">
        <w:rPr>
          <w:szCs w:val="28"/>
        </w:rPr>
        <w:t xml:space="preserve"> </w:t>
      </w:r>
      <w:r w:rsidR="006E5FB4">
        <w:rPr>
          <w:szCs w:val="28"/>
        </w:rPr>
        <w:t xml:space="preserve">2017 </w:t>
      </w:r>
      <w:r w:rsidR="0001003F">
        <w:rPr>
          <w:szCs w:val="28"/>
        </w:rPr>
        <w:t>года № 06</w:t>
      </w:r>
      <w:r w:rsidR="00956F8C" w:rsidRPr="00D03A13">
        <w:rPr>
          <w:szCs w:val="28"/>
        </w:rPr>
        <w:t xml:space="preserve"> «О бюджете муниципального обр</w:t>
      </w:r>
      <w:r w:rsidR="006E5FB4">
        <w:rPr>
          <w:szCs w:val="28"/>
        </w:rPr>
        <w:t>азования</w:t>
      </w:r>
      <w:r w:rsidR="00C84297">
        <w:rPr>
          <w:szCs w:val="28"/>
        </w:rPr>
        <w:t xml:space="preserve"> «городской округ</w:t>
      </w:r>
      <w:r w:rsidR="006E5FB4">
        <w:rPr>
          <w:szCs w:val="28"/>
        </w:rPr>
        <w:t xml:space="preserve"> «город Грозный» на 2017</w:t>
      </w:r>
      <w:r w:rsidR="00956F8C" w:rsidRPr="00D03A13">
        <w:rPr>
          <w:szCs w:val="28"/>
        </w:rPr>
        <w:t xml:space="preserve"> год</w:t>
      </w:r>
      <w:r w:rsidR="006E5FB4">
        <w:rPr>
          <w:szCs w:val="28"/>
        </w:rPr>
        <w:t xml:space="preserve"> и на плановый период </w:t>
      </w:r>
      <w:r>
        <w:rPr>
          <w:szCs w:val="28"/>
        </w:rPr>
        <w:t xml:space="preserve">         </w:t>
      </w:r>
      <w:r w:rsidR="006E5FB4">
        <w:rPr>
          <w:szCs w:val="28"/>
        </w:rPr>
        <w:t>2018 и 2019 годов</w:t>
      </w:r>
      <w:r>
        <w:rPr>
          <w:szCs w:val="28"/>
        </w:rPr>
        <w:t>» и</w:t>
      </w:r>
      <w:r w:rsidR="00956F8C" w:rsidRPr="00CA2374">
        <w:rPr>
          <w:szCs w:val="28"/>
        </w:rPr>
        <w:t xml:space="preserve"> постановле</w:t>
      </w:r>
      <w:r w:rsidR="00EE1BD4">
        <w:rPr>
          <w:szCs w:val="28"/>
        </w:rPr>
        <w:t>нием</w:t>
      </w:r>
      <w:r w:rsidR="00B6255C">
        <w:rPr>
          <w:szCs w:val="28"/>
        </w:rPr>
        <w:t xml:space="preserve"> </w:t>
      </w:r>
      <w:r w:rsidR="00B53C6C" w:rsidRPr="00CA2374">
        <w:rPr>
          <w:szCs w:val="28"/>
        </w:rPr>
        <w:t xml:space="preserve">Мэрии города Грозного  </w:t>
      </w:r>
      <w:r>
        <w:rPr>
          <w:szCs w:val="28"/>
        </w:rPr>
        <w:t xml:space="preserve">                          </w:t>
      </w:r>
      <w:r w:rsidR="00B53C6C" w:rsidRPr="00CA2374">
        <w:rPr>
          <w:szCs w:val="28"/>
        </w:rPr>
        <w:t>от 22 сентября 2015 года №</w:t>
      </w:r>
      <w:r w:rsidR="00B6305A">
        <w:rPr>
          <w:szCs w:val="28"/>
        </w:rPr>
        <w:t xml:space="preserve"> </w:t>
      </w:r>
      <w:r w:rsidR="00B53C6C" w:rsidRPr="00CA2374">
        <w:rPr>
          <w:szCs w:val="28"/>
        </w:rPr>
        <w:t>89</w:t>
      </w:r>
      <w:r w:rsidR="00956F8C" w:rsidRPr="00CA2374">
        <w:rPr>
          <w:szCs w:val="28"/>
        </w:rPr>
        <w:t xml:space="preserve"> «Об утверждении Порядка разработки, реализации и оценки эффективности муниципальных программ» </w:t>
      </w:r>
      <w:r>
        <w:rPr>
          <w:szCs w:val="28"/>
        </w:rPr>
        <w:t xml:space="preserve">                  </w:t>
      </w:r>
      <w:r w:rsidR="00EC53CB">
        <w:rPr>
          <w:szCs w:val="28"/>
        </w:rPr>
        <w:t>Мэрия города Грозного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szCs w:val="28"/>
        </w:rPr>
      </w:pPr>
      <w:bookmarkStart w:id="0" w:name="_GoBack"/>
      <w:bookmarkEnd w:id="0"/>
    </w:p>
    <w:p w:rsidR="00A32E43" w:rsidRPr="00D03A13" w:rsidRDefault="00A32E43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D03A13">
        <w:rPr>
          <w:szCs w:val="28"/>
        </w:rPr>
        <w:t>ПОСТАНОВЛЯЕТ:</w:t>
      </w:r>
    </w:p>
    <w:p w:rsidR="00485C24" w:rsidRPr="00D03A13" w:rsidRDefault="00485C24" w:rsidP="00485C24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32E43" w:rsidRPr="00D03A13" w:rsidRDefault="007910B4" w:rsidP="00485C24">
      <w:pPr>
        <w:pStyle w:val="ConsPlusNormal"/>
        <w:tabs>
          <w:tab w:val="left" w:pos="851"/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4297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F6639C">
        <w:rPr>
          <w:rFonts w:ascii="Times New Roman" w:hAnsi="Times New Roman" w:cs="Times New Roman"/>
          <w:sz w:val="28"/>
          <w:szCs w:val="28"/>
        </w:rPr>
        <w:t>Управление муниципальными финансами</w:t>
      </w:r>
      <w:r w:rsidR="00C84297">
        <w:rPr>
          <w:rFonts w:ascii="Times New Roman" w:hAnsi="Times New Roman" w:cs="Times New Roman"/>
          <w:sz w:val="28"/>
          <w:szCs w:val="28"/>
        </w:rPr>
        <w:t>»</w:t>
      </w:r>
      <w:r w:rsidR="006A4088">
        <w:rPr>
          <w:rFonts w:ascii="Times New Roman" w:hAnsi="Times New Roman" w:cs="Times New Roman"/>
          <w:sz w:val="28"/>
          <w:szCs w:val="28"/>
        </w:rPr>
        <w:t>,</w:t>
      </w:r>
      <w:r w:rsidR="00C84297">
        <w:rPr>
          <w:rFonts w:ascii="Times New Roman" w:hAnsi="Times New Roman" w:cs="Times New Roman"/>
          <w:sz w:val="28"/>
          <w:szCs w:val="28"/>
        </w:rPr>
        <w:t xml:space="preserve"> утвержденную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</w:t>
      </w:r>
      <w:r w:rsidR="00EC53CB">
        <w:rPr>
          <w:rFonts w:ascii="Times New Roman" w:hAnsi="Times New Roman" w:cs="Times New Roman"/>
          <w:sz w:val="28"/>
          <w:szCs w:val="28"/>
        </w:rPr>
        <w:t>постановление</w:t>
      </w:r>
      <w:r w:rsidR="00C84297">
        <w:rPr>
          <w:rFonts w:ascii="Times New Roman" w:hAnsi="Times New Roman" w:cs="Times New Roman"/>
          <w:sz w:val="28"/>
          <w:szCs w:val="28"/>
        </w:rPr>
        <w:t>м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Мэрии города Грозного </w:t>
      </w:r>
      <w:r w:rsidR="00C842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от </w:t>
      </w:r>
      <w:r w:rsidR="00C84297">
        <w:rPr>
          <w:rFonts w:ascii="Times New Roman" w:hAnsi="Times New Roman" w:cs="Times New Roman"/>
          <w:sz w:val="28"/>
          <w:szCs w:val="28"/>
        </w:rPr>
        <w:t xml:space="preserve"> </w:t>
      </w:r>
      <w:r w:rsidR="00334E15" w:rsidRPr="00D03A13">
        <w:rPr>
          <w:rFonts w:ascii="Times New Roman" w:hAnsi="Times New Roman" w:cs="Times New Roman"/>
          <w:sz w:val="28"/>
          <w:szCs w:val="28"/>
        </w:rPr>
        <w:t>25 декабря 2015 года № 1</w:t>
      </w:r>
      <w:r w:rsidR="00F6639C">
        <w:rPr>
          <w:rFonts w:ascii="Times New Roman" w:hAnsi="Times New Roman" w:cs="Times New Roman"/>
          <w:sz w:val="28"/>
          <w:szCs w:val="28"/>
        </w:rPr>
        <w:t>65</w:t>
      </w:r>
      <w:r w:rsidR="00334E15" w:rsidRPr="00D03A13">
        <w:rPr>
          <w:rFonts w:ascii="Times New Roman" w:hAnsi="Times New Roman" w:cs="Times New Roman"/>
          <w:sz w:val="28"/>
          <w:szCs w:val="28"/>
        </w:rPr>
        <w:t xml:space="preserve"> </w:t>
      </w:r>
      <w:r w:rsidR="00EC53CB" w:rsidRPr="00EC53CB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="00F6639C">
        <w:rPr>
          <w:rFonts w:ascii="Times New Roman" w:hAnsi="Times New Roman" w:cs="Times New Roman"/>
          <w:sz w:val="28"/>
          <w:szCs w:val="28"/>
        </w:rPr>
        <w:t>«Управление муниципальными финансами»</w:t>
      </w:r>
      <w:r w:rsidR="006A4088">
        <w:rPr>
          <w:rFonts w:ascii="Times New Roman" w:hAnsi="Times New Roman" w:cs="Times New Roman"/>
          <w:sz w:val="28"/>
          <w:szCs w:val="28"/>
        </w:rPr>
        <w:t>, изложить</w:t>
      </w:r>
      <w:r w:rsidR="00EC53C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8429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1651E">
        <w:rPr>
          <w:rFonts w:ascii="Times New Roman" w:hAnsi="Times New Roman" w:cs="Times New Roman"/>
          <w:sz w:val="28"/>
          <w:szCs w:val="28"/>
        </w:rPr>
        <w:t>.</w:t>
      </w:r>
    </w:p>
    <w:p w:rsidR="00A32E43" w:rsidRPr="00D03A13" w:rsidRDefault="005D0A92" w:rsidP="007C5CD3">
      <w:pPr>
        <w:spacing w:after="0" w:line="240" w:lineRule="auto"/>
        <w:ind w:firstLine="284"/>
        <w:jc w:val="both"/>
        <w:rPr>
          <w:bCs/>
          <w:szCs w:val="28"/>
        </w:rPr>
      </w:pPr>
      <w:r>
        <w:rPr>
          <w:szCs w:val="28"/>
        </w:rPr>
        <w:t xml:space="preserve"> </w:t>
      </w:r>
      <w:r w:rsidR="007910B4">
        <w:rPr>
          <w:szCs w:val="28"/>
        </w:rPr>
        <w:t xml:space="preserve"> </w:t>
      </w:r>
      <w:r w:rsidR="00EC53CB">
        <w:rPr>
          <w:szCs w:val="28"/>
        </w:rPr>
        <w:t xml:space="preserve">  2</w:t>
      </w:r>
      <w:r w:rsidR="00A32E43" w:rsidRPr="00D03A13">
        <w:rPr>
          <w:szCs w:val="28"/>
        </w:rPr>
        <w:t xml:space="preserve">. Контроль за выполнением настоящего постановления возложить на </w:t>
      </w:r>
      <w:r w:rsidR="00CA280B" w:rsidRPr="00D03A13">
        <w:rPr>
          <w:szCs w:val="28"/>
        </w:rPr>
        <w:t>п</w:t>
      </w:r>
      <w:r w:rsidR="002F0131" w:rsidRPr="00D03A13">
        <w:rPr>
          <w:szCs w:val="28"/>
        </w:rPr>
        <w:t xml:space="preserve">ервого </w:t>
      </w:r>
      <w:r w:rsidR="00A32E43" w:rsidRPr="00D03A13">
        <w:rPr>
          <w:szCs w:val="28"/>
        </w:rPr>
        <w:t xml:space="preserve">заместителя Мэра </w:t>
      </w:r>
      <w:r w:rsidR="002F0131" w:rsidRPr="00D03A13">
        <w:rPr>
          <w:szCs w:val="28"/>
        </w:rPr>
        <w:t xml:space="preserve">– руководителя аппарата Мэрии </w:t>
      </w:r>
      <w:r w:rsidR="00A32E43" w:rsidRPr="00D03A13">
        <w:rPr>
          <w:szCs w:val="28"/>
        </w:rPr>
        <w:t xml:space="preserve">г. Грозного </w:t>
      </w:r>
      <w:r w:rsidR="00A335C9" w:rsidRPr="00D03A13">
        <w:rPr>
          <w:szCs w:val="28"/>
        </w:rPr>
        <w:t xml:space="preserve">              </w:t>
      </w:r>
      <w:r w:rsidR="002F0131" w:rsidRPr="00D03A13">
        <w:rPr>
          <w:szCs w:val="28"/>
        </w:rPr>
        <w:t>Х.А. Бурсагова</w:t>
      </w:r>
      <w:r w:rsidR="00A32E43" w:rsidRPr="00D03A13">
        <w:rPr>
          <w:szCs w:val="28"/>
        </w:rPr>
        <w:t>.</w:t>
      </w:r>
    </w:p>
    <w:p w:rsidR="00A32E43" w:rsidRPr="00D03A13" w:rsidRDefault="00EC53CB" w:rsidP="00485C24">
      <w:pPr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3</w:t>
      </w:r>
      <w:r w:rsidR="00A32E43" w:rsidRPr="00D03A13">
        <w:rPr>
          <w:szCs w:val="28"/>
        </w:rPr>
        <w:t>. Настоящее постановление вступает в силу со дня его подписания, подлежит официальному опубликованию в газете «Столица плюс» и размещению на официальном сайте Мэрии г. Грозного.</w:t>
      </w:r>
    </w:p>
    <w:p w:rsidR="00A32E43" w:rsidRPr="00D03A1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A32E43" w:rsidRPr="00D03A13" w:rsidRDefault="00A32E43" w:rsidP="00A32E43">
      <w:pPr>
        <w:autoSpaceDE w:val="0"/>
        <w:autoSpaceDN w:val="0"/>
        <w:adjustRightInd w:val="0"/>
        <w:rPr>
          <w:szCs w:val="28"/>
        </w:rPr>
      </w:pPr>
    </w:p>
    <w:p w:rsidR="000B6DC8" w:rsidRDefault="000B6DC8" w:rsidP="00A32E43">
      <w:pPr>
        <w:autoSpaceDE w:val="0"/>
        <w:autoSpaceDN w:val="0"/>
        <w:adjustRightInd w:val="0"/>
        <w:rPr>
          <w:szCs w:val="28"/>
        </w:rPr>
      </w:pPr>
    </w:p>
    <w:p w:rsidR="00A32E43" w:rsidRPr="0041339F" w:rsidRDefault="00A32E43" w:rsidP="00A32E43">
      <w:pPr>
        <w:autoSpaceDE w:val="0"/>
        <w:autoSpaceDN w:val="0"/>
        <w:adjustRightInd w:val="0"/>
        <w:rPr>
          <w:szCs w:val="28"/>
        </w:rPr>
      </w:pPr>
      <w:r w:rsidRPr="00D03A13">
        <w:rPr>
          <w:szCs w:val="28"/>
        </w:rPr>
        <w:t>Мэр горо</w:t>
      </w:r>
      <w:r w:rsidR="0001003F">
        <w:rPr>
          <w:szCs w:val="28"/>
        </w:rPr>
        <w:t>да Грозного</w:t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</w:r>
      <w:r w:rsidR="0001003F">
        <w:rPr>
          <w:szCs w:val="28"/>
        </w:rPr>
        <w:tab/>
        <w:t xml:space="preserve">       </w:t>
      </w:r>
      <w:r w:rsidR="005652E6">
        <w:rPr>
          <w:szCs w:val="28"/>
        </w:rPr>
        <w:t xml:space="preserve">   </w:t>
      </w:r>
      <w:r w:rsidRPr="0041339F">
        <w:rPr>
          <w:kern w:val="16"/>
          <w:szCs w:val="28"/>
        </w:rPr>
        <w:t>М.М.</w:t>
      </w:r>
      <w:r w:rsidR="00F62E05">
        <w:rPr>
          <w:kern w:val="16"/>
          <w:szCs w:val="28"/>
        </w:rPr>
        <w:t xml:space="preserve"> </w:t>
      </w:r>
      <w:r w:rsidRPr="0041339F">
        <w:rPr>
          <w:kern w:val="16"/>
          <w:szCs w:val="28"/>
        </w:rPr>
        <w:t>Хучиев</w:t>
      </w:r>
    </w:p>
    <w:sectPr w:rsidR="00A32E43" w:rsidRPr="0041339F" w:rsidSect="008A2E2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DD" w:rsidRDefault="00824CDD">
      <w:pPr>
        <w:spacing w:after="0" w:line="240" w:lineRule="auto"/>
      </w:pPr>
      <w:r>
        <w:separator/>
      </w:r>
    </w:p>
  </w:endnote>
  <w:endnote w:type="continuationSeparator" w:id="1">
    <w:p w:rsidR="00824CDD" w:rsidRDefault="0082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Pr="00F2791F" w:rsidRDefault="00F459AC">
    <w:pPr>
      <w:pStyle w:val="a3"/>
      <w:jc w:val="right"/>
      <w:rPr>
        <w:sz w:val="24"/>
        <w:szCs w:val="24"/>
      </w:rPr>
    </w:pPr>
  </w:p>
  <w:p w:rsidR="00F459AC" w:rsidRDefault="00F459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F459AC">
    <w:pPr>
      <w:pStyle w:val="a3"/>
      <w:jc w:val="right"/>
    </w:pPr>
  </w:p>
  <w:p w:rsidR="00F459AC" w:rsidRDefault="00F45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DD" w:rsidRDefault="00824CDD">
      <w:pPr>
        <w:spacing w:after="0" w:line="240" w:lineRule="auto"/>
      </w:pPr>
      <w:r>
        <w:separator/>
      </w:r>
    </w:p>
  </w:footnote>
  <w:footnote w:type="continuationSeparator" w:id="1">
    <w:p w:rsidR="00824CDD" w:rsidRDefault="0082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C" w:rsidRDefault="00FE2AF5">
    <w:pPr>
      <w:rPr>
        <w:sz w:val="2"/>
        <w:szCs w:val="2"/>
      </w:rPr>
    </w:pPr>
    <w:r w:rsidRPr="00FE2A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F459AC" w:rsidRDefault="00F459AC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 w:rsidRPr="003B1987">
                  <w:rPr>
                    <w:lang w:eastAsia="en-US" w:bidi="en-US"/>
                  </w:rPr>
                  <w:t xml:space="preserve"> </w:t>
                </w:r>
                <w:r>
                  <w:t>1</w:t>
                </w:r>
              </w:p>
              <w:p w:rsidR="00F459AC" w:rsidRDefault="00F459AC">
                <w:r>
                  <w:t>к муниципальной программе</w:t>
                </w:r>
              </w:p>
              <w:p w:rsidR="00F459AC" w:rsidRDefault="00F459AC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80B" w:rsidRDefault="00FE2AF5">
    <w:pPr>
      <w:pStyle w:val="a7"/>
      <w:jc w:val="center"/>
    </w:pPr>
    <w:r>
      <w:fldChar w:fldCharType="begin"/>
    </w:r>
    <w:r w:rsidR="00B6305A">
      <w:instrText xml:space="preserve"> PAGE   \* MERGEFORMAT </w:instrText>
    </w:r>
    <w:r>
      <w:fldChar w:fldCharType="separate"/>
    </w:r>
    <w:r w:rsidR="00C84297">
      <w:rPr>
        <w:noProof/>
      </w:rPr>
      <w:t>2</w:t>
    </w:r>
    <w:r>
      <w:rPr>
        <w:noProof/>
      </w:rPr>
      <w:fldChar w:fldCharType="end"/>
    </w:r>
  </w:p>
  <w:p w:rsidR="00CA280B" w:rsidRDefault="00CA28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55B"/>
    <w:multiLevelType w:val="hybridMultilevel"/>
    <w:tmpl w:val="A972F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1803"/>
    <w:multiLevelType w:val="hybridMultilevel"/>
    <w:tmpl w:val="1FF8DE8C"/>
    <w:lvl w:ilvl="0" w:tplc="2BD63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2E43"/>
    <w:rsid w:val="0001003F"/>
    <w:rsid w:val="00012332"/>
    <w:rsid w:val="00061903"/>
    <w:rsid w:val="0008248B"/>
    <w:rsid w:val="00082F93"/>
    <w:rsid w:val="000B6DC8"/>
    <w:rsid w:val="000D6DED"/>
    <w:rsid w:val="000F5EFD"/>
    <w:rsid w:val="00114E6E"/>
    <w:rsid w:val="001232C4"/>
    <w:rsid w:val="00123CE8"/>
    <w:rsid w:val="00140B68"/>
    <w:rsid w:val="0017207D"/>
    <w:rsid w:val="001B3E2B"/>
    <w:rsid w:val="001B4C42"/>
    <w:rsid w:val="001C3029"/>
    <w:rsid w:val="001E00E0"/>
    <w:rsid w:val="001E1F3B"/>
    <w:rsid w:val="001E2D20"/>
    <w:rsid w:val="001E58F0"/>
    <w:rsid w:val="001E5EA9"/>
    <w:rsid w:val="001F0C45"/>
    <w:rsid w:val="00217387"/>
    <w:rsid w:val="002448FC"/>
    <w:rsid w:val="00262915"/>
    <w:rsid w:val="002748C9"/>
    <w:rsid w:val="00275343"/>
    <w:rsid w:val="002821DD"/>
    <w:rsid w:val="002948A5"/>
    <w:rsid w:val="002A306D"/>
    <w:rsid w:val="002D55E3"/>
    <w:rsid w:val="002F0131"/>
    <w:rsid w:val="002F0FA3"/>
    <w:rsid w:val="003027D3"/>
    <w:rsid w:val="00314FE8"/>
    <w:rsid w:val="00334E15"/>
    <w:rsid w:val="00344C43"/>
    <w:rsid w:val="00353D32"/>
    <w:rsid w:val="00392063"/>
    <w:rsid w:val="003A300F"/>
    <w:rsid w:val="003A7A90"/>
    <w:rsid w:val="003B7404"/>
    <w:rsid w:val="003C313A"/>
    <w:rsid w:val="003C428A"/>
    <w:rsid w:val="003C6710"/>
    <w:rsid w:val="003E19D0"/>
    <w:rsid w:val="003E29B6"/>
    <w:rsid w:val="003E7421"/>
    <w:rsid w:val="003F253F"/>
    <w:rsid w:val="00423768"/>
    <w:rsid w:val="004536DF"/>
    <w:rsid w:val="004830BD"/>
    <w:rsid w:val="00485C24"/>
    <w:rsid w:val="00486715"/>
    <w:rsid w:val="004C6994"/>
    <w:rsid w:val="004C6B41"/>
    <w:rsid w:val="004D25DF"/>
    <w:rsid w:val="004E20CB"/>
    <w:rsid w:val="004E5AE0"/>
    <w:rsid w:val="00506056"/>
    <w:rsid w:val="005459AB"/>
    <w:rsid w:val="005632B3"/>
    <w:rsid w:val="005652E6"/>
    <w:rsid w:val="00567B8B"/>
    <w:rsid w:val="00580B22"/>
    <w:rsid w:val="005870A8"/>
    <w:rsid w:val="00587F5C"/>
    <w:rsid w:val="005D0A92"/>
    <w:rsid w:val="005D33CB"/>
    <w:rsid w:val="005D37CE"/>
    <w:rsid w:val="006115F6"/>
    <w:rsid w:val="00634AF8"/>
    <w:rsid w:val="006566E2"/>
    <w:rsid w:val="00673B79"/>
    <w:rsid w:val="00674F49"/>
    <w:rsid w:val="00681A9D"/>
    <w:rsid w:val="0069030E"/>
    <w:rsid w:val="006A4088"/>
    <w:rsid w:val="006D1A47"/>
    <w:rsid w:val="006E27A9"/>
    <w:rsid w:val="006E5FB4"/>
    <w:rsid w:val="00700878"/>
    <w:rsid w:val="00704DE6"/>
    <w:rsid w:val="00736766"/>
    <w:rsid w:val="00737AED"/>
    <w:rsid w:val="00737B1B"/>
    <w:rsid w:val="007713B3"/>
    <w:rsid w:val="007910B4"/>
    <w:rsid w:val="00795499"/>
    <w:rsid w:val="00796E2A"/>
    <w:rsid w:val="007A3130"/>
    <w:rsid w:val="007A437C"/>
    <w:rsid w:val="007C075B"/>
    <w:rsid w:val="007C0D63"/>
    <w:rsid w:val="007C5CD3"/>
    <w:rsid w:val="007D3644"/>
    <w:rsid w:val="007E3AAB"/>
    <w:rsid w:val="007F49CE"/>
    <w:rsid w:val="00824CDD"/>
    <w:rsid w:val="00827977"/>
    <w:rsid w:val="008719B0"/>
    <w:rsid w:val="008813FE"/>
    <w:rsid w:val="00887A6B"/>
    <w:rsid w:val="008A2E28"/>
    <w:rsid w:val="008B1246"/>
    <w:rsid w:val="008C7CB7"/>
    <w:rsid w:val="008D5AFC"/>
    <w:rsid w:val="0090332A"/>
    <w:rsid w:val="00903DA4"/>
    <w:rsid w:val="009116C6"/>
    <w:rsid w:val="00925C41"/>
    <w:rsid w:val="009478B3"/>
    <w:rsid w:val="00956F8C"/>
    <w:rsid w:val="009719D6"/>
    <w:rsid w:val="00992773"/>
    <w:rsid w:val="00996DFD"/>
    <w:rsid w:val="009B4188"/>
    <w:rsid w:val="009F22F7"/>
    <w:rsid w:val="00A0415E"/>
    <w:rsid w:val="00A32E43"/>
    <w:rsid w:val="00A335C9"/>
    <w:rsid w:val="00A41E25"/>
    <w:rsid w:val="00AC3B2F"/>
    <w:rsid w:val="00AE3497"/>
    <w:rsid w:val="00B1651E"/>
    <w:rsid w:val="00B232AF"/>
    <w:rsid w:val="00B26DDE"/>
    <w:rsid w:val="00B500D4"/>
    <w:rsid w:val="00B52819"/>
    <w:rsid w:val="00B53C6C"/>
    <w:rsid w:val="00B6255C"/>
    <w:rsid w:val="00B6305A"/>
    <w:rsid w:val="00B65145"/>
    <w:rsid w:val="00B81824"/>
    <w:rsid w:val="00B96941"/>
    <w:rsid w:val="00BD33E7"/>
    <w:rsid w:val="00BE2F84"/>
    <w:rsid w:val="00C078F5"/>
    <w:rsid w:val="00C12041"/>
    <w:rsid w:val="00C12599"/>
    <w:rsid w:val="00C354DF"/>
    <w:rsid w:val="00C43A2B"/>
    <w:rsid w:val="00C671EE"/>
    <w:rsid w:val="00C67F92"/>
    <w:rsid w:val="00C721B3"/>
    <w:rsid w:val="00C74728"/>
    <w:rsid w:val="00C84297"/>
    <w:rsid w:val="00C85881"/>
    <w:rsid w:val="00C86514"/>
    <w:rsid w:val="00C976C1"/>
    <w:rsid w:val="00CA2374"/>
    <w:rsid w:val="00CA280B"/>
    <w:rsid w:val="00CB6F37"/>
    <w:rsid w:val="00CC3140"/>
    <w:rsid w:val="00CD6BFE"/>
    <w:rsid w:val="00CE4FCF"/>
    <w:rsid w:val="00CE53AF"/>
    <w:rsid w:val="00D03A13"/>
    <w:rsid w:val="00D3133F"/>
    <w:rsid w:val="00D41109"/>
    <w:rsid w:val="00D42B86"/>
    <w:rsid w:val="00D45AC5"/>
    <w:rsid w:val="00D9040F"/>
    <w:rsid w:val="00D95D1B"/>
    <w:rsid w:val="00DA5DA9"/>
    <w:rsid w:val="00DB1557"/>
    <w:rsid w:val="00DC5098"/>
    <w:rsid w:val="00E05C81"/>
    <w:rsid w:val="00E11481"/>
    <w:rsid w:val="00E22FD1"/>
    <w:rsid w:val="00E90305"/>
    <w:rsid w:val="00EA6B77"/>
    <w:rsid w:val="00EB55E6"/>
    <w:rsid w:val="00EC0D2D"/>
    <w:rsid w:val="00EC53CB"/>
    <w:rsid w:val="00EE1BD4"/>
    <w:rsid w:val="00EF1DCD"/>
    <w:rsid w:val="00F02B7F"/>
    <w:rsid w:val="00F0371C"/>
    <w:rsid w:val="00F17113"/>
    <w:rsid w:val="00F3099B"/>
    <w:rsid w:val="00F33954"/>
    <w:rsid w:val="00F35672"/>
    <w:rsid w:val="00F459AC"/>
    <w:rsid w:val="00F51000"/>
    <w:rsid w:val="00F61200"/>
    <w:rsid w:val="00F62E05"/>
    <w:rsid w:val="00F65282"/>
    <w:rsid w:val="00F6639C"/>
    <w:rsid w:val="00F9619B"/>
    <w:rsid w:val="00FE2AF5"/>
    <w:rsid w:val="00FE566E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3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2E43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4">
    <w:name w:val="Нижний колонтитул Знак"/>
    <w:link w:val="a3"/>
    <w:uiPriority w:val="99"/>
    <w:rsid w:val="00A32E4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A32E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1233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4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04DE6"/>
    <w:rPr>
      <w:rFonts w:ascii="Times New Roman" w:eastAsia="Times New Roman" w:hAnsi="Times New Roman"/>
      <w:sz w:val="28"/>
      <w:szCs w:val="22"/>
    </w:rPr>
  </w:style>
  <w:style w:type="paragraph" w:styleId="a9">
    <w:name w:val="List Paragraph"/>
    <w:basedOn w:val="a"/>
    <w:uiPriority w:val="99"/>
    <w:qFormat/>
    <w:rsid w:val="00334E15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table" w:customStyle="1" w:styleId="11">
    <w:name w:val="Сетка таблицы11"/>
    <w:basedOn w:val="a1"/>
    <w:rsid w:val="002D55E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58</cp:revision>
  <cp:lastPrinted>2017-05-10T08:50:00Z</cp:lastPrinted>
  <dcterms:created xsi:type="dcterms:W3CDTF">2017-02-06T12:36:00Z</dcterms:created>
  <dcterms:modified xsi:type="dcterms:W3CDTF">2017-05-11T07:45:00Z</dcterms:modified>
</cp:coreProperties>
</file>