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DE" w:rsidRDefault="001360DE">
      <w:pPr>
        <w:pStyle w:val="ConsPlusTitlePage"/>
      </w:pPr>
      <w:bookmarkStart w:id="0" w:name="_GoBack"/>
      <w:bookmarkEnd w:id="0"/>
      <w:r>
        <w:br/>
      </w:r>
    </w:p>
    <w:p w:rsidR="001360DE" w:rsidRDefault="001360DE">
      <w:pPr>
        <w:pStyle w:val="ConsPlusNormal"/>
        <w:jc w:val="both"/>
      </w:pPr>
    </w:p>
    <w:p w:rsidR="001360DE" w:rsidRDefault="001360DE">
      <w:pPr>
        <w:pStyle w:val="ConsPlusTitle"/>
        <w:jc w:val="center"/>
      </w:pPr>
      <w:r>
        <w:t>СОВЕТ ДЕПУТАТОВ ГОРОДА ГРОЗНОГО</w:t>
      </w:r>
    </w:p>
    <w:p w:rsidR="001360DE" w:rsidRDefault="001360DE">
      <w:pPr>
        <w:pStyle w:val="ConsPlusTitle"/>
        <w:jc w:val="center"/>
      </w:pPr>
    </w:p>
    <w:p w:rsidR="001360DE" w:rsidRDefault="001360DE">
      <w:pPr>
        <w:pStyle w:val="ConsPlusTitle"/>
        <w:jc w:val="center"/>
      </w:pPr>
      <w:r>
        <w:t>РЕШЕНИЕ</w:t>
      </w:r>
    </w:p>
    <w:p w:rsidR="001360DE" w:rsidRDefault="001360DE">
      <w:pPr>
        <w:pStyle w:val="ConsPlusTitle"/>
        <w:jc w:val="center"/>
      </w:pPr>
      <w:r>
        <w:t>от 25 декабря 2014 г. N 73</w:t>
      </w:r>
    </w:p>
    <w:p w:rsidR="001360DE" w:rsidRDefault="001360DE">
      <w:pPr>
        <w:pStyle w:val="ConsPlusTitle"/>
        <w:jc w:val="center"/>
      </w:pPr>
    </w:p>
    <w:p w:rsidR="001360DE" w:rsidRDefault="001360DE">
      <w:pPr>
        <w:pStyle w:val="ConsPlusTitle"/>
        <w:jc w:val="center"/>
      </w:pPr>
      <w:r>
        <w:t>ОБ УТВЕРЖДЕНИИ ИНВЕСТИЦИОННОЙ СТРАТЕГИИ РАЗВИТИЯ</w:t>
      </w:r>
    </w:p>
    <w:p w:rsidR="001360DE" w:rsidRDefault="001360DE">
      <w:pPr>
        <w:pStyle w:val="ConsPlusTitle"/>
        <w:jc w:val="center"/>
      </w:pPr>
      <w:r>
        <w:t>МУНИЦИПАЛЬНОГО ОБРАЗОВАНИЯ "ГОРОД ГРОЗНЫЙ" ДО 2025 ГОДА</w:t>
      </w:r>
    </w:p>
    <w:p w:rsidR="001360DE" w:rsidRDefault="001360DE">
      <w:pPr>
        <w:pStyle w:val="ConsPlusNormal"/>
        <w:ind w:firstLine="540"/>
        <w:jc w:val="both"/>
      </w:pPr>
    </w:p>
    <w:p w:rsidR="001360DE" w:rsidRDefault="001360DE">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Законом</w:t>
        </w:r>
      </w:hyperlink>
      <w:r>
        <w:t xml:space="preserve"> Чеченской Республики от 24 мая 2010 года N 11-РЗ "О местном самоуправлении в Чеченской Республике", руководствуясь Уставом города Грозного, Совет депутатов города Грозного решил:</w:t>
      </w:r>
    </w:p>
    <w:p w:rsidR="001360DE" w:rsidRDefault="001360DE">
      <w:pPr>
        <w:pStyle w:val="ConsPlusNormal"/>
        <w:ind w:firstLine="540"/>
        <w:jc w:val="both"/>
      </w:pPr>
      <w:r>
        <w:t xml:space="preserve">1. Утвердить Инвестиционную </w:t>
      </w:r>
      <w:hyperlink w:anchor="P30" w:history="1">
        <w:r>
          <w:rPr>
            <w:color w:val="0000FF"/>
          </w:rPr>
          <w:t>стратегию</w:t>
        </w:r>
      </w:hyperlink>
      <w:r>
        <w:t xml:space="preserve"> развития муниципального образования "город Грозный" до 2025 года согласно приложению.</w:t>
      </w:r>
    </w:p>
    <w:p w:rsidR="001360DE" w:rsidRDefault="001360DE">
      <w:pPr>
        <w:pStyle w:val="ConsPlusNormal"/>
        <w:ind w:firstLine="540"/>
        <w:jc w:val="both"/>
      </w:pPr>
      <w:r>
        <w:t>2. Настоящее Решение подлежит опубликованию в газете "Столица плюс" и обнародованию в средствах массовой информации.</w:t>
      </w:r>
    </w:p>
    <w:p w:rsidR="001360DE" w:rsidRDefault="001360DE">
      <w:pPr>
        <w:pStyle w:val="ConsPlusNormal"/>
        <w:ind w:firstLine="540"/>
        <w:jc w:val="both"/>
      </w:pPr>
      <w:r>
        <w:t>3. Настоящее Решение вступает в силу со дня его официального опубликования.</w:t>
      </w:r>
    </w:p>
    <w:p w:rsidR="001360DE" w:rsidRDefault="001360DE">
      <w:pPr>
        <w:pStyle w:val="ConsPlusNormal"/>
        <w:ind w:firstLine="540"/>
        <w:jc w:val="both"/>
      </w:pPr>
    </w:p>
    <w:p w:rsidR="001360DE" w:rsidRDefault="001360DE">
      <w:pPr>
        <w:pStyle w:val="ConsPlusNormal"/>
        <w:jc w:val="right"/>
      </w:pPr>
      <w:r>
        <w:t>Глава города Грозного</w:t>
      </w:r>
    </w:p>
    <w:p w:rsidR="001360DE" w:rsidRDefault="001360DE">
      <w:pPr>
        <w:pStyle w:val="ConsPlusNormal"/>
        <w:jc w:val="right"/>
      </w:pPr>
      <w:r>
        <w:t>А.А.ДИНАЕВ</w:t>
      </w: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CF4EAA" w:rsidRDefault="00CF4EAA">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lastRenderedPageBreak/>
        <w:t>Приложение</w:t>
      </w:r>
    </w:p>
    <w:p w:rsidR="001360DE" w:rsidRDefault="001360DE">
      <w:pPr>
        <w:pStyle w:val="ConsPlusNormal"/>
        <w:jc w:val="right"/>
      </w:pPr>
      <w:r>
        <w:t>к Решению Совета</w:t>
      </w:r>
    </w:p>
    <w:p w:rsidR="001360DE" w:rsidRDefault="001360DE">
      <w:pPr>
        <w:pStyle w:val="ConsPlusNormal"/>
        <w:jc w:val="right"/>
      </w:pPr>
      <w:r>
        <w:t>депутатов города Грозного</w:t>
      </w:r>
    </w:p>
    <w:p w:rsidR="001360DE" w:rsidRDefault="001360DE">
      <w:pPr>
        <w:pStyle w:val="ConsPlusNormal"/>
        <w:jc w:val="right"/>
      </w:pPr>
      <w:r>
        <w:t>"Об утверждении Инвестиционной</w:t>
      </w:r>
    </w:p>
    <w:p w:rsidR="001360DE" w:rsidRDefault="001360DE">
      <w:pPr>
        <w:pStyle w:val="ConsPlusNormal"/>
        <w:jc w:val="right"/>
      </w:pPr>
      <w:r>
        <w:t>стратегии развития муниципального</w:t>
      </w:r>
    </w:p>
    <w:p w:rsidR="001360DE" w:rsidRDefault="001360DE">
      <w:pPr>
        <w:pStyle w:val="ConsPlusNormal"/>
        <w:jc w:val="right"/>
      </w:pPr>
      <w:r>
        <w:t>образования "город Грозный"</w:t>
      </w:r>
    </w:p>
    <w:p w:rsidR="001360DE" w:rsidRDefault="001360DE">
      <w:pPr>
        <w:pStyle w:val="ConsPlusNormal"/>
        <w:jc w:val="right"/>
      </w:pPr>
      <w:r>
        <w:t>до 2025 года"</w:t>
      </w:r>
    </w:p>
    <w:p w:rsidR="001360DE" w:rsidRDefault="001360DE">
      <w:pPr>
        <w:pStyle w:val="ConsPlusNormal"/>
        <w:jc w:val="right"/>
      </w:pPr>
      <w:r>
        <w:t>от 25 декабря 2014 г. N 73</w:t>
      </w:r>
    </w:p>
    <w:p w:rsidR="001360DE" w:rsidRDefault="001360DE">
      <w:pPr>
        <w:pStyle w:val="ConsPlusNormal"/>
        <w:ind w:firstLine="540"/>
        <w:jc w:val="both"/>
      </w:pPr>
    </w:p>
    <w:p w:rsidR="001360DE" w:rsidRDefault="001360DE">
      <w:pPr>
        <w:pStyle w:val="ConsPlusTitle"/>
        <w:jc w:val="center"/>
      </w:pPr>
      <w:bookmarkStart w:id="1" w:name="P30"/>
      <w:bookmarkEnd w:id="1"/>
      <w:r>
        <w:t>ИНВЕСТИЦИОННАЯ СТРАТЕГИЯ</w:t>
      </w:r>
    </w:p>
    <w:p w:rsidR="001360DE" w:rsidRDefault="001360DE">
      <w:pPr>
        <w:pStyle w:val="ConsPlusTitle"/>
        <w:jc w:val="center"/>
      </w:pPr>
      <w:r>
        <w:t>РАЗВИТИЯ МУНИЦИПАЛЬНОГО ОБРАЗОВАНИЯ "ГОРОД ГРОЗНЫЙ"</w:t>
      </w:r>
    </w:p>
    <w:p w:rsidR="001360DE" w:rsidRDefault="001360DE">
      <w:pPr>
        <w:pStyle w:val="ConsPlusTitle"/>
        <w:jc w:val="center"/>
      </w:pPr>
      <w:r>
        <w:t>ДО 2025 ГОДА</w:t>
      </w:r>
    </w:p>
    <w:p w:rsidR="001360DE" w:rsidRDefault="001360DE">
      <w:pPr>
        <w:pStyle w:val="ConsPlusNormal"/>
        <w:ind w:firstLine="540"/>
        <w:jc w:val="both"/>
      </w:pPr>
    </w:p>
    <w:p w:rsidR="001360DE" w:rsidRDefault="001360DE">
      <w:pPr>
        <w:pStyle w:val="ConsPlusNormal"/>
        <w:ind w:firstLine="540"/>
        <w:jc w:val="both"/>
      </w:pPr>
      <w:r>
        <w:t>Инвестиционная стратегия развития муниципального образования "город Грозный" до 2025 года разработана авторским коллективом ученых, на безвозмездной основе (в дар городу Грозный), в соответствии с договором о сотрудничестве между ФГБУН "Комплексный научно-исследовательский институт им. Х.И. Ибрагимова Российской Академии Наук" и мэрией г. Грозный.</w:t>
      </w:r>
    </w:p>
    <w:p w:rsidR="001360DE" w:rsidRDefault="001360DE">
      <w:pPr>
        <w:pStyle w:val="ConsPlusNormal"/>
        <w:ind w:firstLine="540"/>
        <w:jc w:val="both"/>
      </w:pPr>
      <w:r>
        <w:t>Разработчики Стратегии:</w:t>
      </w:r>
    </w:p>
    <w:p w:rsidR="001360DE" w:rsidRDefault="001360DE">
      <w:pPr>
        <w:pStyle w:val="ConsPlusNormal"/>
        <w:ind w:firstLine="540"/>
        <w:jc w:val="both"/>
      </w:pPr>
      <w:r>
        <w:t>Руководитель проекта: Советник Мэра г. Грозный по экономическим вопросам, доктор экономических наук, профессор, Главный научный сотрудник лаборатории экономических исследований Комплексного научно-исследовательского института им. Х.И. Ибрагимова Российской Академии Наук, Заслуженный деятель науки ЧР Идилов И.И.</w:t>
      </w:r>
    </w:p>
    <w:p w:rsidR="001360DE" w:rsidRDefault="001360DE">
      <w:pPr>
        <w:pStyle w:val="ConsPlusNormal"/>
        <w:ind w:firstLine="540"/>
        <w:jc w:val="both"/>
      </w:pPr>
      <w:r>
        <w:t>Исполнители: 1. Доктор экономических наук, профессор Джабраилов А.Э.</w:t>
      </w:r>
    </w:p>
    <w:p w:rsidR="001360DE" w:rsidRDefault="001360DE">
      <w:pPr>
        <w:pStyle w:val="ConsPlusNormal"/>
        <w:ind w:firstLine="540"/>
        <w:jc w:val="both"/>
      </w:pPr>
      <w:r>
        <w:t>2. Научный сотрудник лаборатории по исследованию социально-политических, правовых и духовных процессов Комплексного научно-исследовательского института им. Х.И. Ибрагимова Российской Академии Наук, кандидат юридических наук Абубакарова М.М.</w:t>
      </w:r>
    </w:p>
    <w:p w:rsidR="001360DE" w:rsidRDefault="001360DE">
      <w:pPr>
        <w:pStyle w:val="ConsPlusNormal"/>
        <w:ind w:firstLine="540"/>
        <w:jc w:val="both"/>
      </w:pPr>
      <w:r>
        <w:t>3. Старший преподаватель кафедры менеджмента инноваций и бизнеса Грозненского государственного нефтяного технического университета им. ак. М.Д. Миллионщикова Тумхаджиев И.А.</w:t>
      </w:r>
    </w:p>
    <w:p w:rsidR="001360DE" w:rsidRDefault="001360DE">
      <w:pPr>
        <w:pStyle w:val="ConsPlusNormal"/>
        <w:ind w:firstLine="540"/>
        <w:jc w:val="both"/>
      </w:pPr>
      <w:r>
        <w:t>4. Старший преподаватель кафедры региональной экономики Грозненского государственного нефтяного технического университета им. ак. М.Д. Миллионщикова Даудов М.Х.</w:t>
      </w:r>
    </w:p>
    <w:p w:rsidR="001360DE" w:rsidRDefault="001360DE">
      <w:pPr>
        <w:pStyle w:val="ConsPlusNormal"/>
        <w:ind w:firstLine="540"/>
        <w:jc w:val="both"/>
      </w:pPr>
      <w:r>
        <w:t>5. Аспирант кафедры менеджмента инноваций и бизнеса Грозненского государственного нефтяного технического университета им. ак. М.Д. Миллионщикова Хусаинов И.З.</w:t>
      </w:r>
    </w:p>
    <w:p w:rsidR="001360DE" w:rsidRDefault="001360DE">
      <w:pPr>
        <w:pStyle w:val="ConsPlusNormal"/>
        <w:ind w:firstLine="540"/>
        <w:jc w:val="both"/>
      </w:pPr>
      <w:r>
        <w:t>6. Аспирант кафедры менеджмента инноваций и бизнеса Грозненского государственного нефтяного технического университета им. ак. М.Д. Миллионщикова Минкаилова М.М.</w:t>
      </w:r>
    </w:p>
    <w:p w:rsidR="001360DE" w:rsidRDefault="001360DE">
      <w:pPr>
        <w:pStyle w:val="ConsPlusNormal"/>
        <w:ind w:firstLine="540"/>
        <w:jc w:val="both"/>
      </w:pPr>
      <w:r>
        <w:t xml:space="preserve">7. Магистрант факультета экономики и управления Грозненского </w:t>
      </w:r>
      <w:r>
        <w:lastRenderedPageBreak/>
        <w:t>государственного нефтяного технического университета им. ак. М.Д. Миллионщикова Идилов А.И.</w:t>
      </w:r>
    </w:p>
    <w:p w:rsidR="001360DE" w:rsidRDefault="001360DE">
      <w:pPr>
        <w:pStyle w:val="ConsPlusNormal"/>
        <w:ind w:firstLine="540"/>
        <w:jc w:val="both"/>
      </w:pPr>
      <w:r>
        <w:t>8. Аспирант Комплексного научно-исследовательского института им. Х.И. Ибрагимова Российской Академии Наук Батаев С.С.</w:t>
      </w:r>
    </w:p>
    <w:p w:rsidR="001360DE" w:rsidRDefault="001360DE">
      <w:pPr>
        <w:pStyle w:val="ConsPlusNormal"/>
        <w:ind w:firstLine="540"/>
        <w:jc w:val="both"/>
      </w:pPr>
    </w:p>
    <w:p w:rsidR="001360DE" w:rsidRDefault="001360DE">
      <w:pPr>
        <w:pStyle w:val="ConsPlusNormal"/>
        <w:jc w:val="center"/>
      </w:pPr>
      <w:r>
        <w:t>ВВЕДЕНИЕ</w:t>
      </w:r>
    </w:p>
    <w:p w:rsidR="001360DE" w:rsidRDefault="001360DE">
      <w:pPr>
        <w:pStyle w:val="ConsPlusNormal"/>
        <w:ind w:firstLine="540"/>
        <w:jc w:val="both"/>
      </w:pPr>
    </w:p>
    <w:p w:rsidR="001360DE" w:rsidRDefault="001360DE">
      <w:pPr>
        <w:pStyle w:val="ConsPlusNormal"/>
        <w:ind w:firstLine="540"/>
        <w:jc w:val="both"/>
      </w:pPr>
      <w:r>
        <w:t>"Инвестиционная стратегия развития муниципального округа "город Грозный" до 2025 года" (далее - Инвестиционная стратегия, Стратегия) разработана в рамках реализации мероприятий Программы "Улучшение инвестиционного развития Российской Федерации", предусмотренных АНО "Агентство стратегических инициатив" (далее - АСИ).</w:t>
      </w:r>
    </w:p>
    <w:p w:rsidR="001360DE" w:rsidRDefault="001360DE">
      <w:pPr>
        <w:pStyle w:val="ConsPlusNormal"/>
        <w:ind w:firstLine="540"/>
        <w:jc w:val="both"/>
      </w:pPr>
      <w:r>
        <w:t>В Чеченской Республике предусмотрено внедрение стандартов АСИ в целях усиления взаимодействия всех органов власти и органов местного самоуправления, направленного на обеспечение благоприятного инвестиционного климата в Чеченской Республике.</w:t>
      </w:r>
    </w:p>
    <w:p w:rsidR="001360DE" w:rsidRDefault="001360DE">
      <w:pPr>
        <w:pStyle w:val="ConsPlusNormal"/>
        <w:ind w:firstLine="540"/>
        <w:jc w:val="both"/>
      </w:pPr>
      <w:r>
        <w:t>Национальная предпринимательская инициатива Агентства стратегических инициатив направлена, прежде всего, на реализацию системы мер поддержки бизнеса, внедрения оперативной связи бизнеса со всеми регулирующими органами, на упрощение, усиление и удешевление разрешительных процедур.</w:t>
      </w:r>
    </w:p>
    <w:p w:rsidR="001360DE" w:rsidRDefault="001360DE">
      <w:pPr>
        <w:pStyle w:val="ConsPlusNormal"/>
        <w:ind w:firstLine="540"/>
        <w:jc w:val="both"/>
      </w:pPr>
      <w:r>
        <w:t>Целью разработки данной Инвестиционной стратегии является содействие повышению инвестиционной привлекательности муниципального округа "город Грозный" (далее - МО "город Грозный") в глазах российских и иностранных инвесторов, определение стратегических путей развития и точек экономического роста.</w:t>
      </w:r>
    </w:p>
    <w:p w:rsidR="001360DE" w:rsidRDefault="001360DE">
      <w:pPr>
        <w:pStyle w:val="ConsPlusNormal"/>
        <w:ind w:firstLine="540"/>
        <w:jc w:val="both"/>
      </w:pPr>
      <w:r>
        <w:t>Задачи:</w:t>
      </w:r>
    </w:p>
    <w:p w:rsidR="001360DE" w:rsidRDefault="001360DE">
      <w:pPr>
        <w:pStyle w:val="ConsPlusNormal"/>
        <w:ind w:firstLine="540"/>
        <w:jc w:val="both"/>
      </w:pPr>
      <w:r>
        <w:t>диагностика социально-экономического развития МО "город Грозный", являющегося базисом инвестиционного развития Чеченской Республики;</w:t>
      </w:r>
    </w:p>
    <w:p w:rsidR="001360DE" w:rsidRDefault="001360DE">
      <w:pPr>
        <w:pStyle w:val="ConsPlusNormal"/>
        <w:ind w:firstLine="540"/>
        <w:jc w:val="both"/>
      </w:pPr>
      <w:r>
        <w:t>установление территориальных и структурных точек роста экономики города Грозного;</w:t>
      </w:r>
    </w:p>
    <w:p w:rsidR="001360DE" w:rsidRDefault="001360DE">
      <w:pPr>
        <w:pStyle w:val="ConsPlusNormal"/>
        <w:ind w:firstLine="540"/>
        <w:jc w:val="both"/>
      </w:pPr>
      <w:r>
        <w:t>выявление инвестиционных приоритетов в экономическом развитии МО "город Грозный";</w:t>
      </w:r>
    </w:p>
    <w:p w:rsidR="001360DE" w:rsidRDefault="001360DE">
      <w:pPr>
        <w:pStyle w:val="ConsPlusNormal"/>
        <w:ind w:firstLine="540"/>
        <w:jc w:val="both"/>
      </w:pPr>
      <w:r>
        <w:t>определение уровня инвестиционной привлекательности территории города;</w:t>
      </w:r>
    </w:p>
    <w:p w:rsidR="001360DE" w:rsidRDefault="001360DE">
      <w:pPr>
        <w:pStyle w:val="ConsPlusNormal"/>
        <w:ind w:firstLine="540"/>
        <w:jc w:val="both"/>
      </w:pPr>
      <w:r>
        <w:t>разработка мероприятий, направленных на улучшение инвестиционного климата в МО "город Грозный";</w:t>
      </w:r>
    </w:p>
    <w:p w:rsidR="001360DE" w:rsidRDefault="001360DE">
      <w:pPr>
        <w:pStyle w:val="ConsPlusNormal"/>
        <w:ind w:firstLine="540"/>
        <w:jc w:val="both"/>
      </w:pPr>
      <w:r>
        <w:t>обоснование необходимости создания индустриальных и технологических парков в МО "город Грозный";</w:t>
      </w:r>
    </w:p>
    <w:p w:rsidR="001360DE" w:rsidRDefault="001360DE">
      <w:pPr>
        <w:pStyle w:val="ConsPlusNormal"/>
        <w:ind w:firstLine="540"/>
        <w:jc w:val="both"/>
      </w:pPr>
      <w:r>
        <w:t>Инвестиционная стратегия устанавливает лишь базовые приоритеты и вектор инвестиционного развития МО "город Грозный" до 2025 г.</w:t>
      </w:r>
    </w:p>
    <w:p w:rsidR="001360DE" w:rsidRDefault="001360DE">
      <w:pPr>
        <w:pStyle w:val="ConsPlusNormal"/>
        <w:ind w:firstLine="540"/>
        <w:jc w:val="both"/>
      </w:pPr>
      <w:r>
        <w:t>Стратегия, базируется на применении следующих принципов:</w:t>
      </w:r>
    </w:p>
    <w:p w:rsidR="001360DE" w:rsidRDefault="001360DE">
      <w:pPr>
        <w:pStyle w:val="ConsPlusNormal"/>
        <w:ind w:firstLine="540"/>
        <w:jc w:val="both"/>
      </w:pPr>
      <w:r>
        <w:t>Единство и целостность. При обосновании основных положений Стратегии использованы следующие программные документы:</w:t>
      </w:r>
    </w:p>
    <w:p w:rsidR="001360DE" w:rsidRDefault="001360DE">
      <w:pPr>
        <w:pStyle w:val="ConsPlusNormal"/>
        <w:ind w:firstLine="540"/>
        <w:jc w:val="both"/>
      </w:pPr>
      <w:r>
        <w:t>"</w:t>
      </w:r>
      <w:hyperlink r:id="rId7" w:history="1">
        <w:r>
          <w:rPr>
            <w:color w:val="0000FF"/>
          </w:rPr>
          <w:t>Концепция</w:t>
        </w:r>
      </w:hyperlink>
      <w:r>
        <w:t xml:space="preserve"> долгосрочного социально-экономического развития </w:t>
      </w:r>
      <w:r>
        <w:lastRenderedPageBreak/>
        <w:t>Российской Федерации на период до 2020 г.";</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В официальном тексте документа, видимо, допущена опечатка: имеется в виду Стратегия социально-экономического развития Северо-Кавказского федерального округа до 2025 г., а не Стратегия социально-экономического развития Северо-Кавказского федерального округа до 2020 г.</w:t>
      </w:r>
    </w:p>
    <w:p w:rsidR="001360DE" w:rsidRDefault="001360DE">
      <w:pPr>
        <w:pStyle w:val="ConsPlusNormal"/>
        <w:pBdr>
          <w:top w:val="single" w:sz="6" w:space="0" w:color="auto"/>
        </w:pBdr>
        <w:spacing w:before="100" w:after="100"/>
        <w:jc w:val="both"/>
        <w:rPr>
          <w:sz w:val="2"/>
          <w:szCs w:val="2"/>
        </w:rPr>
      </w:pPr>
    </w:p>
    <w:p w:rsidR="001360DE" w:rsidRDefault="002E0C84">
      <w:pPr>
        <w:pStyle w:val="ConsPlusNormal"/>
        <w:ind w:firstLine="540"/>
        <w:jc w:val="both"/>
      </w:pPr>
      <w:hyperlink r:id="rId8" w:history="1">
        <w:r w:rsidR="001360DE">
          <w:rPr>
            <w:color w:val="0000FF"/>
          </w:rPr>
          <w:t>Стратегия</w:t>
        </w:r>
      </w:hyperlink>
      <w:r w:rsidR="001360DE">
        <w:t xml:space="preserve"> социально-экономического развития Северо-Кавказского федерального округа до 2020 г.;</w:t>
      </w:r>
    </w:p>
    <w:p w:rsidR="001360DE" w:rsidRDefault="001360DE">
      <w:pPr>
        <w:pStyle w:val="ConsPlusNormal"/>
        <w:ind w:firstLine="540"/>
        <w:jc w:val="both"/>
      </w:pPr>
      <w:r>
        <w:t>Стратегия социально-экономического развития Чеченской Республики до 2025 г.;</w:t>
      </w:r>
    </w:p>
    <w:p w:rsidR="001360DE" w:rsidRDefault="001360DE">
      <w:pPr>
        <w:pStyle w:val="ConsPlusNormal"/>
        <w:ind w:firstLine="540"/>
        <w:jc w:val="both"/>
      </w:pPr>
      <w:r>
        <w:t>Федеральные, региональные и муниципальные программные документы развития экономики и социальной сферы.</w:t>
      </w:r>
    </w:p>
    <w:p w:rsidR="001360DE" w:rsidRDefault="001360DE">
      <w:pPr>
        <w:pStyle w:val="ConsPlusNormal"/>
        <w:ind w:firstLine="540"/>
        <w:jc w:val="both"/>
      </w:pPr>
      <w:r>
        <w:t>В процессе разработки Стратегии учтены положения нормативных правовых актов различного уровня по вопросам стратегического планирования развития территории, методические разработки по подготовке стратегий социально-экономического развития, разработанные Министерством регионального развития Российской Федерации.</w:t>
      </w:r>
    </w:p>
    <w:p w:rsidR="001360DE" w:rsidRDefault="001360DE">
      <w:pPr>
        <w:pStyle w:val="ConsPlusNormal"/>
        <w:ind w:firstLine="540"/>
        <w:jc w:val="both"/>
      </w:pPr>
      <w:r>
        <w:t>прозрачность (открытость) - в процессе разработки Стратегии учитывались экспертные оценки представителей заинтересованных сторон - представителей региональных и муниципальных органов власти, представителей бизнеса и общественных организаций;</w:t>
      </w:r>
    </w:p>
    <w:p w:rsidR="001360DE" w:rsidRDefault="001360DE">
      <w:pPr>
        <w:pStyle w:val="ConsPlusNormal"/>
        <w:ind w:firstLine="540"/>
        <w:jc w:val="both"/>
      </w:pPr>
      <w:r>
        <w:t>научность - использование научных экономических теорий и достижений практики, объективных законов и закономерностей;</w:t>
      </w:r>
    </w:p>
    <w:p w:rsidR="001360DE" w:rsidRDefault="001360DE">
      <w:pPr>
        <w:pStyle w:val="ConsPlusNormal"/>
        <w:ind w:firstLine="540"/>
        <w:jc w:val="both"/>
      </w:pPr>
      <w:r>
        <w:t>финансовая обеспеченность - в Стратегии приведены финансовые механизмы, которые могут обеспечить достижение поставленных целей. В прогнозах расчеты произведены в сложившихся ценах на момент разработки Стратегии;</w:t>
      </w:r>
    </w:p>
    <w:p w:rsidR="001360DE" w:rsidRDefault="001360DE">
      <w:pPr>
        <w:pStyle w:val="ConsPlusNormal"/>
        <w:ind w:firstLine="540"/>
        <w:jc w:val="both"/>
      </w:pPr>
      <w:r>
        <w:t>согласованность - непротиворечивый характер действий органов местного самоуправления МО "город Грозный" действиям федеральных и региональных органов исполнительной власти;</w:t>
      </w:r>
    </w:p>
    <w:p w:rsidR="001360DE" w:rsidRDefault="001360DE">
      <w:pPr>
        <w:pStyle w:val="ConsPlusNormal"/>
        <w:ind w:firstLine="540"/>
        <w:jc w:val="both"/>
      </w:pPr>
      <w:r>
        <w:t>внутренняя сбалансированность - учет интересов всех субъектов муниципальной экономики;</w:t>
      </w:r>
    </w:p>
    <w:p w:rsidR="001360DE" w:rsidRDefault="001360DE">
      <w:pPr>
        <w:pStyle w:val="ConsPlusNormal"/>
        <w:ind w:firstLine="540"/>
        <w:jc w:val="both"/>
      </w:pPr>
      <w:r>
        <w:t>результативность и эффективность функционирования - эффективность реализации Стратегии может быть определена на основе использования системы индикаторов развития, рекомендованных АСИ.</w:t>
      </w:r>
    </w:p>
    <w:p w:rsidR="001360DE" w:rsidRDefault="001360DE">
      <w:pPr>
        <w:pStyle w:val="ConsPlusNormal"/>
        <w:ind w:firstLine="540"/>
        <w:jc w:val="both"/>
      </w:pPr>
      <w:r>
        <w:t>Выбор способов и методов достижения целей инвестиционного развития "город Грозный" основан на принципе, что результаты будут получены с учетом использования наименьшего количества ресурсов;</w:t>
      </w:r>
    </w:p>
    <w:p w:rsidR="001360DE" w:rsidRDefault="001360DE">
      <w:pPr>
        <w:pStyle w:val="ConsPlusNormal"/>
        <w:ind w:firstLine="540"/>
        <w:jc w:val="both"/>
      </w:pPr>
      <w:r>
        <w:t>Самостоятельный характер в постановке и выборе решаемых задач - выбор путей и методов достижения целей и решения задач инвестиционного развития участники процесса стратегического планирования определяют самостоятельно.</w:t>
      </w:r>
    </w:p>
    <w:p w:rsidR="001360DE" w:rsidRDefault="001360DE">
      <w:pPr>
        <w:pStyle w:val="ConsPlusNormal"/>
        <w:ind w:firstLine="540"/>
        <w:jc w:val="both"/>
      </w:pPr>
      <w:r>
        <w:t xml:space="preserve">В Стратегии содержится три раздела: диагностика муниципального </w:t>
      </w:r>
      <w:r>
        <w:lastRenderedPageBreak/>
        <w:t>развития, стратегическая доктрина, механизмы и инструменты реализации Стратегии.</w:t>
      </w:r>
    </w:p>
    <w:p w:rsidR="001360DE" w:rsidRDefault="001360DE">
      <w:pPr>
        <w:pStyle w:val="ConsPlusNormal"/>
        <w:ind w:firstLine="540"/>
        <w:jc w:val="both"/>
      </w:pPr>
      <w:r>
        <w:t>В диагностике муниципального развития приводится характеристика МО "город Грозный", дается оценка социально-экономического положения муниципального округа, оценивается текущее состояние инвестиционного климата, проводится анализ институциональной среды и оценка ее готовности к реализации Стратегии, оценивается существующий механизм программно-целевого планирования для МО "город Грозный", определяются "точки роста" территории.</w:t>
      </w:r>
    </w:p>
    <w:p w:rsidR="001360DE" w:rsidRDefault="001360DE">
      <w:pPr>
        <w:pStyle w:val="ConsPlusNormal"/>
        <w:ind w:firstLine="540"/>
        <w:jc w:val="both"/>
      </w:pPr>
      <w:r>
        <w:t>С использованием результатов диагностики разрабатывается доктрина развития МО "город Грозный", включающая стратегическое дерево целей, возможные сценарии и этапы развития. Кроме того, устанавливаются приоритеты модернизации и развития экономики, а также индикаторы инвестиционного развития муниципального округа.</w:t>
      </w:r>
    </w:p>
    <w:p w:rsidR="001360DE" w:rsidRDefault="001360DE">
      <w:pPr>
        <w:pStyle w:val="ConsPlusNormal"/>
        <w:ind w:firstLine="540"/>
        <w:jc w:val="both"/>
      </w:pPr>
      <w:r>
        <w:t>Установленные механизмы реализации Стратегии будут способствовать достижению целевых показателей.</w:t>
      </w:r>
    </w:p>
    <w:p w:rsidR="001360DE" w:rsidRDefault="001360DE">
      <w:pPr>
        <w:pStyle w:val="ConsPlusNormal"/>
        <w:ind w:firstLine="540"/>
        <w:jc w:val="both"/>
      </w:pPr>
    </w:p>
    <w:p w:rsidR="001360DE" w:rsidRDefault="001360DE">
      <w:pPr>
        <w:pStyle w:val="ConsPlusNormal"/>
        <w:jc w:val="center"/>
      </w:pPr>
      <w:r>
        <w:t>1. Диагностика МО "город Грозный"</w:t>
      </w:r>
    </w:p>
    <w:p w:rsidR="001360DE" w:rsidRDefault="001360DE">
      <w:pPr>
        <w:pStyle w:val="ConsPlusNormal"/>
        <w:ind w:firstLine="540"/>
        <w:jc w:val="both"/>
      </w:pPr>
    </w:p>
    <w:p w:rsidR="001360DE" w:rsidRDefault="001360DE">
      <w:pPr>
        <w:pStyle w:val="ConsPlusNormal"/>
        <w:jc w:val="center"/>
      </w:pPr>
      <w:r>
        <w:t>1.1. Месторасположение, административное деление, площадь,</w:t>
      </w:r>
    </w:p>
    <w:p w:rsidR="001360DE" w:rsidRDefault="001360DE">
      <w:pPr>
        <w:pStyle w:val="ConsPlusNormal"/>
        <w:jc w:val="center"/>
      </w:pPr>
      <w:r>
        <w:t>деление земель, градостроительная ситуация</w:t>
      </w:r>
    </w:p>
    <w:p w:rsidR="001360DE" w:rsidRDefault="001360DE">
      <w:pPr>
        <w:pStyle w:val="ConsPlusNormal"/>
        <w:ind w:firstLine="540"/>
        <w:jc w:val="both"/>
      </w:pPr>
    </w:p>
    <w:p w:rsidR="001360DE" w:rsidRDefault="001360DE">
      <w:pPr>
        <w:pStyle w:val="ConsPlusNormal"/>
        <w:ind w:firstLine="540"/>
        <w:jc w:val="both"/>
      </w:pPr>
      <w:r>
        <w:t>Город Грозный - административный центр Чеченской Республики с населением 280,2 тыс. человек (по состоянию на 01.01.2014).</w:t>
      </w:r>
    </w:p>
    <w:p w:rsidR="001360DE" w:rsidRDefault="001360DE">
      <w:pPr>
        <w:pStyle w:val="ConsPlusNormal"/>
        <w:ind w:firstLine="540"/>
        <w:jc w:val="both"/>
      </w:pPr>
      <w:r>
        <w:t>Город расположен на берегу реки Сунжа, в своеобразной котловине Чеченской равнины, с окружающими его невысокими горными хребтами, в 126 км от Каспийского и 450 км от Черного морей. Площадь города составляет - 324,15 кв.км, расстояние до Москвы - 2200 км. Высота над уровнем мирового океана - 126 м. Климат континентальный, зима мягкая, средняя температура в январе - (-4°C), лето жаркое, средняя температура в июле - (+22 - 24°C).</w:t>
      </w:r>
    </w:p>
    <w:p w:rsidR="001360DE" w:rsidRDefault="001360DE">
      <w:pPr>
        <w:pStyle w:val="ConsPlusNormal"/>
        <w:ind w:firstLine="540"/>
        <w:jc w:val="both"/>
      </w:pPr>
    </w:p>
    <w:p w:rsidR="001360DE" w:rsidRDefault="001360DE">
      <w:pPr>
        <w:pStyle w:val="ConsPlusNormal"/>
        <w:jc w:val="center"/>
      </w:pPr>
      <w:r>
        <w:t>1.2. Транспортно-географическое положение</w:t>
      </w:r>
    </w:p>
    <w:p w:rsidR="001360DE" w:rsidRDefault="001360DE">
      <w:pPr>
        <w:pStyle w:val="ConsPlusNormal"/>
        <w:ind w:firstLine="540"/>
        <w:jc w:val="both"/>
      </w:pPr>
    </w:p>
    <w:p w:rsidR="001360DE" w:rsidRDefault="001360DE">
      <w:pPr>
        <w:pStyle w:val="ConsPlusNormal"/>
        <w:ind w:firstLine="540"/>
        <w:jc w:val="both"/>
      </w:pPr>
      <w:r>
        <w:t>Инвестиционный потенциал г. Грозного во многом определяется выгодностью его транспортно-географического положения.</w:t>
      </w:r>
    </w:p>
    <w:p w:rsidR="001360DE" w:rsidRDefault="001360DE">
      <w:pPr>
        <w:pStyle w:val="ConsPlusNormal"/>
        <w:ind w:firstLine="540"/>
        <w:jc w:val="both"/>
      </w:pPr>
    </w:p>
    <w:p w:rsidR="001360DE" w:rsidRDefault="001360DE">
      <w:pPr>
        <w:pStyle w:val="ConsPlusNormal"/>
        <w:jc w:val="center"/>
      </w:pPr>
      <w:bookmarkStart w:id="2" w:name="P96"/>
      <w:bookmarkEnd w:id="2"/>
      <w:r>
        <w:t>Таблица 1. Расстояния от отдельных городов СКФО</w:t>
      </w:r>
    </w:p>
    <w:p w:rsidR="001360DE" w:rsidRDefault="001360DE">
      <w:pPr>
        <w:pStyle w:val="ConsPlusNormal"/>
        <w:jc w:val="center"/>
      </w:pPr>
      <w:r>
        <w:t>до крупнейших городов России и СНГ, км</w:t>
      </w:r>
    </w:p>
    <w:p w:rsidR="001360DE" w:rsidRDefault="001360DE">
      <w:pPr>
        <w:sectPr w:rsidR="001360DE" w:rsidSect="00F22925">
          <w:pgSz w:w="11906" w:h="16838" w:code="9"/>
          <w:pgMar w:top="1134" w:right="851" w:bottom="1134" w:left="1701" w:header="709" w:footer="709" w:gutter="0"/>
          <w:cols w:space="708"/>
          <w:docGrid w:linePitch="360"/>
        </w:sectPr>
      </w:pP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342"/>
        <w:gridCol w:w="1472"/>
        <w:gridCol w:w="1626"/>
        <w:gridCol w:w="1918"/>
        <w:gridCol w:w="1198"/>
      </w:tblGrid>
      <w:tr w:rsidR="001360DE">
        <w:tc>
          <w:tcPr>
            <w:tcW w:w="1980" w:type="dxa"/>
          </w:tcPr>
          <w:p w:rsidR="001360DE" w:rsidRDefault="001360DE">
            <w:pPr>
              <w:pStyle w:val="ConsPlusNormal"/>
              <w:jc w:val="center"/>
            </w:pPr>
            <w:r>
              <w:t>Города</w:t>
            </w:r>
          </w:p>
        </w:tc>
        <w:tc>
          <w:tcPr>
            <w:tcW w:w="1342" w:type="dxa"/>
          </w:tcPr>
          <w:p w:rsidR="001360DE" w:rsidRDefault="001360DE">
            <w:pPr>
              <w:pStyle w:val="ConsPlusNormal"/>
              <w:jc w:val="center"/>
            </w:pPr>
            <w:r>
              <w:t>Москва</w:t>
            </w:r>
          </w:p>
        </w:tc>
        <w:tc>
          <w:tcPr>
            <w:tcW w:w="1472" w:type="dxa"/>
          </w:tcPr>
          <w:p w:rsidR="001360DE" w:rsidRDefault="001360DE">
            <w:pPr>
              <w:pStyle w:val="ConsPlusNormal"/>
              <w:jc w:val="center"/>
            </w:pPr>
            <w:r>
              <w:t>Пятигорск</w:t>
            </w:r>
          </w:p>
        </w:tc>
        <w:tc>
          <w:tcPr>
            <w:tcW w:w="1626" w:type="dxa"/>
          </w:tcPr>
          <w:p w:rsidR="001360DE" w:rsidRDefault="001360DE">
            <w:pPr>
              <w:pStyle w:val="ConsPlusNormal"/>
              <w:jc w:val="center"/>
            </w:pPr>
            <w:r>
              <w:t>Краснодар</w:t>
            </w:r>
          </w:p>
        </w:tc>
        <w:tc>
          <w:tcPr>
            <w:tcW w:w="1918" w:type="dxa"/>
          </w:tcPr>
          <w:p w:rsidR="001360DE" w:rsidRDefault="001360DE">
            <w:pPr>
              <w:pStyle w:val="ConsPlusNormal"/>
              <w:jc w:val="center"/>
            </w:pPr>
            <w:r>
              <w:t>Ростов-на-Дону</w:t>
            </w:r>
          </w:p>
        </w:tc>
        <w:tc>
          <w:tcPr>
            <w:tcW w:w="1198" w:type="dxa"/>
          </w:tcPr>
          <w:p w:rsidR="001360DE" w:rsidRDefault="001360DE">
            <w:pPr>
              <w:pStyle w:val="ConsPlusNormal"/>
              <w:jc w:val="center"/>
            </w:pPr>
            <w:r>
              <w:t>Баку</w:t>
            </w:r>
          </w:p>
        </w:tc>
      </w:tr>
      <w:tr w:rsidR="001360DE">
        <w:tc>
          <w:tcPr>
            <w:tcW w:w="1980" w:type="dxa"/>
          </w:tcPr>
          <w:p w:rsidR="001360DE" w:rsidRDefault="001360DE">
            <w:pPr>
              <w:pStyle w:val="ConsPlusNormal"/>
            </w:pPr>
            <w:r>
              <w:t>Нальчик</w:t>
            </w:r>
          </w:p>
        </w:tc>
        <w:tc>
          <w:tcPr>
            <w:tcW w:w="1342" w:type="dxa"/>
          </w:tcPr>
          <w:p w:rsidR="001360DE" w:rsidRDefault="001360DE">
            <w:pPr>
              <w:pStyle w:val="ConsPlusNormal"/>
              <w:jc w:val="center"/>
            </w:pPr>
            <w:r>
              <w:t>1697</w:t>
            </w:r>
          </w:p>
        </w:tc>
        <w:tc>
          <w:tcPr>
            <w:tcW w:w="1472" w:type="dxa"/>
          </w:tcPr>
          <w:p w:rsidR="001360DE" w:rsidRDefault="001360DE">
            <w:pPr>
              <w:pStyle w:val="ConsPlusNormal"/>
              <w:jc w:val="center"/>
            </w:pPr>
            <w:r>
              <w:t>91</w:t>
            </w:r>
          </w:p>
        </w:tc>
        <w:tc>
          <w:tcPr>
            <w:tcW w:w="1626" w:type="dxa"/>
          </w:tcPr>
          <w:p w:rsidR="001360DE" w:rsidRDefault="001360DE">
            <w:pPr>
              <w:pStyle w:val="ConsPlusNormal"/>
              <w:jc w:val="center"/>
            </w:pPr>
            <w:r>
              <w:t>519</w:t>
            </w:r>
          </w:p>
        </w:tc>
        <w:tc>
          <w:tcPr>
            <w:tcW w:w="1918" w:type="dxa"/>
          </w:tcPr>
          <w:p w:rsidR="001360DE" w:rsidRDefault="001360DE">
            <w:pPr>
              <w:pStyle w:val="ConsPlusNormal"/>
              <w:jc w:val="center"/>
            </w:pPr>
            <w:r>
              <w:t>608</w:t>
            </w:r>
          </w:p>
        </w:tc>
        <w:tc>
          <w:tcPr>
            <w:tcW w:w="1198" w:type="dxa"/>
          </w:tcPr>
          <w:p w:rsidR="001360DE" w:rsidRDefault="001360DE">
            <w:pPr>
              <w:pStyle w:val="ConsPlusNormal"/>
              <w:jc w:val="center"/>
            </w:pPr>
            <w:r>
              <w:t>755</w:t>
            </w:r>
          </w:p>
        </w:tc>
      </w:tr>
      <w:tr w:rsidR="001360DE">
        <w:tc>
          <w:tcPr>
            <w:tcW w:w="1980" w:type="dxa"/>
          </w:tcPr>
          <w:p w:rsidR="001360DE" w:rsidRDefault="001360DE">
            <w:pPr>
              <w:pStyle w:val="ConsPlusNormal"/>
            </w:pPr>
            <w:r>
              <w:t>Грозный</w:t>
            </w:r>
          </w:p>
        </w:tc>
        <w:tc>
          <w:tcPr>
            <w:tcW w:w="1342" w:type="dxa"/>
          </w:tcPr>
          <w:p w:rsidR="001360DE" w:rsidRDefault="001360DE">
            <w:pPr>
              <w:pStyle w:val="ConsPlusNormal"/>
              <w:jc w:val="center"/>
            </w:pPr>
            <w:r>
              <w:t>1808</w:t>
            </w:r>
          </w:p>
        </w:tc>
        <w:tc>
          <w:tcPr>
            <w:tcW w:w="1472" w:type="dxa"/>
          </w:tcPr>
          <w:p w:rsidR="001360DE" w:rsidRDefault="001360DE">
            <w:pPr>
              <w:pStyle w:val="ConsPlusNormal"/>
              <w:jc w:val="center"/>
            </w:pPr>
            <w:r>
              <w:t>280</w:t>
            </w:r>
          </w:p>
        </w:tc>
        <w:tc>
          <w:tcPr>
            <w:tcW w:w="1626" w:type="dxa"/>
          </w:tcPr>
          <w:p w:rsidR="001360DE" w:rsidRDefault="001360DE">
            <w:pPr>
              <w:pStyle w:val="ConsPlusNormal"/>
              <w:jc w:val="center"/>
            </w:pPr>
            <w:r>
              <w:t>689</w:t>
            </w:r>
          </w:p>
        </w:tc>
        <w:tc>
          <w:tcPr>
            <w:tcW w:w="1918" w:type="dxa"/>
          </w:tcPr>
          <w:p w:rsidR="001360DE" w:rsidRDefault="001360DE">
            <w:pPr>
              <w:pStyle w:val="ConsPlusNormal"/>
              <w:jc w:val="center"/>
            </w:pPr>
            <w:r>
              <w:t>778</w:t>
            </w:r>
          </w:p>
        </w:tc>
        <w:tc>
          <w:tcPr>
            <w:tcW w:w="1198" w:type="dxa"/>
          </w:tcPr>
          <w:p w:rsidR="001360DE" w:rsidRDefault="001360DE">
            <w:pPr>
              <w:pStyle w:val="ConsPlusNormal"/>
              <w:jc w:val="center"/>
            </w:pPr>
            <w:r>
              <w:t>553</w:t>
            </w:r>
          </w:p>
        </w:tc>
      </w:tr>
      <w:tr w:rsidR="001360DE">
        <w:tc>
          <w:tcPr>
            <w:tcW w:w="1980" w:type="dxa"/>
          </w:tcPr>
          <w:p w:rsidR="001360DE" w:rsidRDefault="001360DE">
            <w:pPr>
              <w:pStyle w:val="ConsPlusNormal"/>
            </w:pPr>
            <w:r>
              <w:t>Владикавказ</w:t>
            </w:r>
          </w:p>
        </w:tc>
        <w:tc>
          <w:tcPr>
            <w:tcW w:w="1342" w:type="dxa"/>
          </w:tcPr>
          <w:p w:rsidR="001360DE" w:rsidRDefault="001360DE">
            <w:pPr>
              <w:pStyle w:val="ConsPlusNormal"/>
              <w:jc w:val="center"/>
            </w:pPr>
            <w:r>
              <w:t>1785</w:t>
            </w:r>
          </w:p>
        </w:tc>
        <w:tc>
          <w:tcPr>
            <w:tcW w:w="1472" w:type="dxa"/>
          </w:tcPr>
          <w:p w:rsidR="001360DE" w:rsidRDefault="001360DE">
            <w:pPr>
              <w:pStyle w:val="ConsPlusNormal"/>
              <w:jc w:val="center"/>
            </w:pPr>
            <w:r>
              <w:t>198</w:t>
            </w:r>
          </w:p>
        </w:tc>
        <w:tc>
          <w:tcPr>
            <w:tcW w:w="1626" w:type="dxa"/>
          </w:tcPr>
          <w:p w:rsidR="001360DE" w:rsidRDefault="001360DE">
            <w:pPr>
              <w:pStyle w:val="ConsPlusNormal"/>
              <w:jc w:val="center"/>
            </w:pPr>
            <w:r>
              <w:t>607</w:t>
            </w:r>
          </w:p>
        </w:tc>
        <w:tc>
          <w:tcPr>
            <w:tcW w:w="1918" w:type="dxa"/>
          </w:tcPr>
          <w:p w:rsidR="001360DE" w:rsidRDefault="001360DE">
            <w:pPr>
              <w:pStyle w:val="ConsPlusNormal"/>
              <w:jc w:val="center"/>
            </w:pPr>
            <w:r>
              <w:t>696</w:t>
            </w:r>
          </w:p>
        </w:tc>
        <w:tc>
          <w:tcPr>
            <w:tcW w:w="1198" w:type="dxa"/>
          </w:tcPr>
          <w:p w:rsidR="001360DE" w:rsidRDefault="001360DE">
            <w:pPr>
              <w:pStyle w:val="ConsPlusNormal"/>
              <w:jc w:val="center"/>
            </w:pPr>
            <w:r>
              <w:t>664</w:t>
            </w:r>
          </w:p>
        </w:tc>
      </w:tr>
      <w:tr w:rsidR="001360DE">
        <w:tc>
          <w:tcPr>
            <w:tcW w:w="1980" w:type="dxa"/>
          </w:tcPr>
          <w:p w:rsidR="001360DE" w:rsidRDefault="001360DE">
            <w:pPr>
              <w:pStyle w:val="ConsPlusNormal"/>
            </w:pPr>
            <w:r>
              <w:t>Махачкала</w:t>
            </w:r>
          </w:p>
        </w:tc>
        <w:tc>
          <w:tcPr>
            <w:tcW w:w="1342" w:type="dxa"/>
          </w:tcPr>
          <w:p w:rsidR="001360DE" w:rsidRDefault="001360DE">
            <w:pPr>
              <w:pStyle w:val="ConsPlusNormal"/>
              <w:jc w:val="center"/>
            </w:pPr>
            <w:r>
              <w:t>1819</w:t>
            </w:r>
          </w:p>
        </w:tc>
        <w:tc>
          <w:tcPr>
            <w:tcW w:w="1472" w:type="dxa"/>
          </w:tcPr>
          <w:p w:rsidR="001360DE" w:rsidRDefault="001360DE">
            <w:pPr>
              <w:pStyle w:val="ConsPlusNormal"/>
              <w:jc w:val="center"/>
            </w:pPr>
            <w:r>
              <w:t>451</w:t>
            </w:r>
          </w:p>
        </w:tc>
        <w:tc>
          <w:tcPr>
            <w:tcW w:w="1626" w:type="dxa"/>
          </w:tcPr>
          <w:p w:rsidR="001360DE" w:rsidRDefault="001360DE">
            <w:pPr>
              <w:pStyle w:val="ConsPlusNormal"/>
              <w:jc w:val="center"/>
            </w:pPr>
            <w:r>
              <w:t>860</w:t>
            </w:r>
          </w:p>
        </w:tc>
        <w:tc>
          <w:tcPr>
            <w:tcW w:w="1918" w:type="dxa"/>
          </w:tcPr>
          <w:p w:rsidR="001360DE" w:rsidRDefault="001360DE">
            <w:pPr>
              <w:pStyle w:val="ConsPlusNormal"/>
              <w:jc w:val="center"/>
            </w:pPr>
            <w:r>
              <w:t>949</w:t>
            </w:r>
          </w:p>
        </w:tc>
        <w:tc>
          <w:tcPr>
            <w:tcW w:w="1198" w:type="dxa"/>
          </w:tcPr>
          <w:p w:rsidR="001360DE" w:rsidRDefault="001360DE">
            <w:pPr>
              <w:pStyle w:val="ConsPlusNormal"/>
              <w:jc w:val="center"/>
            </w:pPr>
            <w:r>
              <w:t>396</w:t>
            </w:r>
          </w:p>
        </w:tc>
      </w:tr>
    </w:tbl>
    <w:p w:rsidR="001360DE" w:rsidRDefault="001360DE">
      <w:pPr>
        <w:pStyle w:val="ConsPlusNormal"/>
        <w:ind w:firstLine="540"/>
        <w:jc w:val="both"/>
      </w:pPr>
    </w:p>
    <w:p w:rsidR="001360DE" w:rsidRDefault="001360DE">
      <w:pPr>
        <w:pStyle w:val="ConsPlusNormal"/>
        <w:ind w:firstLine="540"/>
        <w:jc w:val="both"/>
      </w:pPr>
      <w:r>
        <w:t xml:space="preserve">Город Грозный обладает выгодным, с точки зрения транспортной доступности, расположением относительно центров Северо-Кавказского макрорегиона </w:t>
      </w:r>
      <w:hyperlink w:anchor="P96" w:history="1">
        <w:r>
          <w:rPr>
            <w:color w:val="0000FF"/>
          </w:rPr>
          <w:t>(таблица 1)</w:t>
        </w:r>
      </w:hyperlink>
      <w:r>
        <w:t>.</w:t>
      </w:r>
    </w:p>
    <w:p w:rsidR="001360DE" w:rsidRDefault="001360DE">
      <w:pPr>
        <w:pStyle w:val="ConsPlusNormal"/>
        <w:ind w:firstLine="540"/>
        <w:jc w:val="both"/>
      </w:pPr>
      <w:r>
        <w:t>Город Грозный имеет не только стратегически выгодное расположение, но и высокий уровень оснащенности магистральной транспортной инфраструктуры - автодорожной, воздушной, железнодорожной и трубопроводной.</w:t>
      </w:r>
    </w:p>
    <w:p w:rsidR="001360DE" w:rsidRDefault="001360DE">
      <w:pPr>
        <w:pStyle w:val="ConsPlusNormal"/>
        <w:ind w:firstLine="540"/>
        <w:jc w:val="both"/>
      </w:pPr>
      <w:r>
        <w:t>Транспортно-инфраструктурный комплекс города, являющийся основой для межрегионального сотрудничества и товарообмена, интегрирован в транспортную сеть Чеченской Республики, Российской Федерации, стран ближнего и дальнего зарубежья.</w:t>
      </w:r>
    </w:p>
    <w:p w:rsidR="001360DE" w:rsidRDefault="001360DE">
      <w:pPr>
        <w:pStyle w:val="ConsPlusNormal"/>
        <w:ind w:firstLine="540"/>
        <w:jc w:val="both"/>
      </w:pPr>
      <w:r>
        <w:t xml:space="preserve">Основными транспортно-инфраструктурными объектами, расположенными на территории города, являются международный аэропорт "Грозный", федеральная трасса "Кавказ" и ответвление Северокавказской железной дороги "Ростов на Дону - Грозный" </w:t>
      </w:r>
      <w:hyperlink w:anchor="P135" w:history="1">
        <w:r>
          <w:rPr>
            <w:color w:val="0000FF"/>
          </w:rPr>
          <w:t>(таблица 2)</w:t>
        </w:r>
      </w:hyperlink>
      <w:r>
        <w:t>.</w:t>
      </w:r>
    </w:p>
    <w:p w:rsidR="001360DE" w:rsidRDefault="001360DE">
      <w:pPr>
        <w:pStyle w:val="ConsPlusNormal"/>
        <w:ind w:firstLine="540"/>
        <w:jc w:val="both"/>
      </w:pPr>
    </w:p>
    <w:p w:rsidR="001360DE" w:rsidRDefault="001360DE">
      <w:pPr>
        <w:pStyle w:val="ConsPlusNormal"/>
        <w:jc w:val="center"/>
      </w:pPr>
      <w:bookmarkStart w:id="3" w:name="P135"/>
      <w:bookmarkEnd w:id="3"/>
      <w:r>
        <w:t>Таблица 2. Характеристика основных транспортных магистралей,</w:t>
      </w:r>
    </w:p>
    <w:p w:rsidR="001360DE" w:rsidRDefault="001360DE">
      <w:pPr>
        <w:pStyle w:val="ConsPlusNormal"/>
        <w:jc w:val="center"/>
      </w:pPr>
      <w:r>
        <w:t>проходящих через г. Грозный</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2835"/>
        <w:gridCol w:w="4153"/>
      </w:tblGrid>
      <w:tr w:rsidR="001360DE">
        <w:tc>
          <w:tcPr>
            <w:tcW w:w="2552" w:type="dxa"/>
          </w:tcPr>
          <w:p w:rsidR="001360DE" w:rsidRDefault="001360DE">
            <w:pPr>
              <w:pStyle w:val="ConsPlusNormal"/>
              <w:jc w:val="center"/>
            </w:pPr>
            <w:r>
              <w:t>Вид транспорта</w:t>
            </w:r>
          </w:p>
        </w:tc>
        <w:tc>
          <w:tcPr>
            <w:tcW w:w="2835" w:type="dxa"/>
          </w:tcPr>
          <w:p w:rsidR="001360DE" w:rsidRDefault="001360DE">
            <w:pPr>
              <w:pStyle w:val="ConsPlusNormal"/>
              <w:jc w:val="center"/>
            </w:pPr>
            <w:r>
              <w:t>Название магистрали</w:t>
            </w:r>
          </w:p>
        </w:tc>
        <w:tc>
          <w:tcPr>
            <w:tcW w:w="4153" w:type="dxa"/>
          </w:tcPr>
          <w:p w:rsidR="001360DE" w:rsidRDefault="001360DE">
            <w:pPr>
              <w:pStyle w:val="ConsPlusNormal"/>
              <w:jc w:val="center"/>
            </w:pPr>
            <w:r>
              <w:t>Магистральные транзитные направления</w:t>
            </w:r>
          </w:p>
        </w:tc>
      </w:tr>
      <w:tr w:rsidR="001360DE">
        <w:tc>
          <w:tcPr>
            <w:tcW w:w="2552" w:type="dxa"/>
          </w:tcPr>
          <w:p w:rsidR="001360DE" w:rsidRDefault="001360DE">
            <w:pPr>
              <w:pStyle w:val="ConsPlusNormal"/>
            </w:pPr>
            <w:r>
              <w:lastRenderedPageBreak/>
              <w:t>авиационный</w:t>
            </w:r>
          </w:p>
        </w:tc>
        <w:tc>
          <w:tcPr>
            <w:tcW w:w="2835" w:type="dxa"/>
          </w:tcPr>
          <w:p w:rsidR="001360DE" w:rsidRDefault="001360DE">
            <w:pPr>
              <w:pStyle w:val="ConsPlusNormal"/>
            </w:pPr>
            <w:r>
              <w:t>Международный аэропорт "Грозный"</w:t>
            </w:r>
          </w:p>
        </w:tc>
        <w:tc>
          <w:tcPr>
            <w:tcW w:w="4153" w:type="dxa"/>
          </w:tcPr>
          <w:p w:rsidR="001360DE" w:rsidRDefault="001360DE">
            <w:pPr>
              <w:pStyle w:val="ConsPlusNormal"/>
            </w:pPr>
            <w:r>
              <w:t>- Москва</w:t>
            </w:r>
          </w:p>
          <w:p w:rsidR="001360DE" w:rsidRDefault="001360DE">
            <w:pPr>
              <w:pStyle w:val="ConsPlusNormal"/>
            </w:pPr>
            <w:r>
              <w:t>- Турция</w:t>
            </w:r>
          </w:p>
          <w:p w:rsidR="001360DE" w:rsidRDefault="001360DE">
            <w:pPr>
              <w:pStyle w:val="ConsPlusNormal"/>
            </w:pPr>
            <w:r>
              <w:t>- Казахстан</w:t>
            </w:r>
          </w:p>
          <w:p w:rsidR="001360DE" w:rsidRDefault="001360DE">
            <w:pPr>
              <w:pStyle w:val="ConsPlusNormal"/>
            </w:pPr>
            <w:r>
              <w:t>- Симферополь</w:t>
            </w:r>
          </w:p>
        </w:tc>
      </w:tr>
      <w:tr w:rsidR="001360DE">
        <w:tc>
          <w:tcPr>
            <w:tcW w:w="2552" w:type="dxa"/>
          </w:tcPr>
          <w:p w:rsidR="001360DE" w:rsidRDefault="001360DE">
            <w:pPr>
              <w:pStyle w:val="ConsPlusNormal"/>
            </w:pPr>
            <w:r>
              <w:t>автомобильный</w:t>
            </w:r>
          </w:p>
        </w:tc>
        <w:tc>
          <w:tcPr>
            <w:tcW w:w="2835" w:type="dxa"/>
          </w:tcPr>
          <w:p w:rsidR="001360DE" w:rsidRDefault="001360DE">
            <w:pPr>
              <w:pStyle w:val="ConsPlusNormal"/>
            </w:pPr>
            <w:r>
              <w:t>Федеральная трасса М-29 "Кавказ"</w:t>
            </w:r>
          </w:p>
        </w:tc>
        <w:tc>
          <w:tcPr>
            <w:tcW w:w="4153" w:type="dxa"/>
          </w:tcPr>
          <w:p w:rsidR="001360DE" w:rsidRDefault="001360DE">
            <w:pPr>
              <w:pStyle w:val="ConsPlusNormal"/>
            </w:pPr>
            <w:r>
              <w:t>Закавказье (Грузия, Азербайджан) - регионы Северного Кавказа - юг и юго-запад России (выход на трассу М-4 "Дон")</w:t>
            </w:r>
          </w:p>
        </w:tc>
      </w:tr>
      <w:tr w:rsidR="001360DE">
        <w:tc>
          <w:tcPr>
            <w:tcW w:w="2552" w:type="dxa"/>
          </w:tcPr>
          <w:p w:rsidR="001360DE" w:rsidRDefault="001360DE">
            <w:pPr>
              <w:pStyle w:val="ConsPlusNormal"/>
            </w:pPr>
            <w:r>
              <w:t>железнодорожный</w:t>
            </w:r>
          </w:p>
        </w:tc>
        <w:tc>
          <w:tcPr>
            <w:tcW w:w="2835" w:type="dxa"/>
          </w:tcPr>
          <w:p w:rsidR="001360DE" w:rsidRDefault="001360DE">
            <w:pPr>
              <w:pStyle w:val="ConsPlusNormal"/>
            </w:pPr>
            <w:r>
              <w:t>Северо-Кавказская железная дорога</w:t>
            </w:r>
          </w:p>
        </w:tc>
        <w:tc>
          <w:tcPr>
            <w:tcW w:w="4153" w:type="dxa"/>
          </w:tcPr>
          <w:p w:rsidR="001360DE" w:rsidRDefault="001360DE">
            <w:pPr>
              <w:pStyle w:val="ConsPlusNormal"/>
            </w:pPr>
            <w:r>
              <w:t>регионы Северного Кавказа и юга России - центр</w:t>
            </w:r>
          </w:p>
        </w:tc>
      </w:tr>
      <w:tr w:rsidR="001360DE">
        <w:tc>
          <w:tcPr>
            <w:tcW w:w="2552" w:type="dxa"/>
          </w:tcPr>
          <w:p w:rsidR="001360DE" w:rsidRDefault="001360DE">
            <w:pPr>
              <w:pStyle w:val="ConsPlusNormal"/>
            </w:pPr>
            <w:r>
              <w:t>трубопроводный</w:t>
            </w:r>
          </w:p>
        </w:tc>
        <w:tc>
          <w:tcPr>
            <w:tcW w:w="2835" w:type="dxa"/>
          </w:tcPr>
          <w:p w:rsidR="001360DE" w:rsidRDefault="001360DE">
            <w:pPr>
              <w:pStyle w:val="ConsPlusNormal"/>
            </w:pPr>
            <w:r>
              <w:t>Нефтепровод "Тихорецк - Баку"; Газопровод "Махачкала - Невинномысск"</w:t>
            </w:r>
          </w:p>
        </w:tc>
        <w:tc>
          <w:tcPr>
            <w:tcW w:w="4153" w:type="dxa"/>
          </w:tcPr>
          <w:p w:rsidR="001360DE" w:rsidRDefault="001360DE">
            <w:pPr>
              <w:pStyle w:val="ConsPlusNormal"/>
            </w:pPr>
            <w:r>
              <w:t>регионы Северного Кавказа, России и страны Закавказья - центр - Западная Сибирь</w:t>
            </w:r>
          </w:p>
        </w:tc>
      </w:tr>
    </w:tbl>
    <w:p w:rsidR="001360DE" w:rsidRDefault="001360DE">
      <w:pPr>
        <w:sectPr w:rsidR="001360DE">
          <w:pgSz w:w="16838" w:h="11905"/>
          <w:pgMar w:top="1701" w:right="1134" w:bottom="850" w:left="1134" w:header="0" w:footer="0" w:gutter="0"/>
          <w:cols w:space="720"/>
        </w:sectPr>
      </w:pPr>
    </w:p>
    <w:p w:rsidR="001360DE" w:rsidRDefault="001360DE">
      <w:pPr>
        <w:pStyle w:val="ConsPlusNormal"/>
        <w:ind w:firstLine="540"/>
        <w:jc w:val="both"/>
      </w:pPr>
    </w:p>
    <w:p w:rsidR="001360DE" w:rsidRDefault="001360DE">
      <w:pPr>
        <w:pStyle w:val="ConsPlusNormal"/>
        <w:ind w:firstLine="540"/>
        <w:jc w:val="both"/>
      </w:pPr>
      <w:r>
        <w:t>Преимущества транспортно-географического положения Грозного более наглядно видны при его сравнении с другими крупными городами Северного Кавказа.</w:t>
      </w:r>
    </w:p>
    <w:p w:rsidR="001360DE" w:rsidRDefault="001360DE">
      <w:pPr>
        <w:pStyle w:val="ConsPlusNormal"/>
        <w:ind w:firstLine="540"/>
        <w:jc w:val="both"/>
      </w:pPr>
      <w:r>
        <w:t>Город вырос на месте крепости "Грозная", заложенной в 1818 г. на левом обрывистом берегу Сунжи. Крепость населяли военные гарнизона, и она имела неприступный вид: каменные стены, мрачные башни, глубокие рвы с водой, перекидные мосты и др. 1 января 1871 года (старого стиля) крепость Грозная была переименована в город.</w:t>
      </w:r>
    </w:p>
    <w:p w:rsidR="001360DE" w:rsidRDefault="001360DE">
      <w:pPr>
        <w:pStyle w:val="ConsPlusNormal"/>
        <w:ind w:firstLine="540"/>
        <w:jc w:val="both"/>
      </w:pPr>
      <w:r>
        <w:t>Основой экономики Грозного стали огромные природные богатства, прежде всего месторождения нефти и горючих газов. В 1823 г. братья Дубинины одними из первых в мире стали вырабатывать из грозненской нефти керосин, который вывозили в Центральную Россию. К 1914 г. в Грозном насчитывалось 8 нефтеперегонных заводов. В 1936 г. Грозный официально стал столицей Чечено-Ингушской АССР. Он давал стране 80% керосина, горюче-смазочные масла и другую продукцию нефтепереработки. В 1924 г. город Грозный за успешное восстановление нефтяных промыслов в короткие сроки был награжден орденом Красного Знамени. В 1931 г. - объединение "Грознефть" за выполнение заданий первой пятилетки за 2,5 года было награждено орденом Ленина.</w:t>
      </w:r>
    </w:p>
    <w:p w:rsidR="001360DE" w:rsidRDefault="001360DE">
      <w:pPr>
        <w:pStyle w:val="ConsPlusNormal"/>
        <w:ind w:firstLine="540"/>
        <w:jc w:val="both"/>
      </w:pPr>
      <w:r>
        <w:t>В годы Великой Отечественной Войны, Грозный превратился в крупнейший неприступный бастион на пути продвижения фашистских сил к нефтеносным районам Грозного и Баку. Немецкому "сапогу" так и не было суждено вступить на ее землю. Недостаток автомобильного и дизельного топлива у сил вермахта, который они намеревались получить за счет захвата грозненских нефтепромыслов, в конечном итоге способствовал разгрому фашистских сил под Сталинградом и Москвой.</w:t>
      </w:r>
    </w:p>
    <w:p w:rsidR="001360DE" w:rsidRDefault="001360DE">
      <w:pPr>
        <w:pStyle w:val="ConsPlusNormal"/>
        <w:ind w:firstLine="540"/>
        <w:jc w:val="both"/>
      </w:pPr>
      <w:r>
        <w:t>В 1990 г. Грозный являлся крупнейшим промышленным, культурным и научным центром Северного Кавказа с населением 401 тыс. человек. Он занимал 2-е (после Ростова-на-Дону) место по промышленной мощи, 3-е место по численности населения (после Ростова-на-Дону и Краснодара). На его долю приходилось 54% всей промышленной продукции бывшего ЧИАССР. Основными отраслями экономики являлись нефтедобыча, нефтепереработка, нефтехимия, машиностроение. Продукция нефтеперерабатывающих заводов г. Грозного поставлялась на экспорт, в более чем 70 стран мира.</w:t>
      </w:r>
    </w:p>
    <w:p w:rsidR="001360DE" w:rsidRDefault="001360DE">
      <w:pPr>
        <w:pStyle w:val="ConsPlusNormal"/>
        <w:ind w:firstLine="540"/>
        <w:jc w:val="both"/>
      </w:pPr>
      <w:r>
        <w:t>В результате масштабных военных действий федерального центра с силами международного терроризма, в период с 1994 - 1995, 1999 - 2000 г. в г. Грозном было до основания разрушено 90% объектов производственной и социальной инфраструктуры. В соответствии с положениями программы Президента Чеченской Республики Р.А. Кадырова "Грозный без следов войны" город Грозный был обновлен и отстроен в короткие сроки заново.</w:t>
      </w:r>
    </w:p>
    <w:p w:rsidR="001360DE" w:rsidRDefault="001360DE">
      <w:pPr>
        <w:pStyle w:val="ConsPlusNormal"/>
        <w:ind w:firstLine="540"/>
        <w:jc w:val="both"/>
      </w:pPr>
      <w:r>
        <w:t>В настоящее время, практически полностью восстановлена его инфраструктура, функционируют многие заводы и фабрики, население города стремительно растет.</w:t>
      </w:r>
    </w:p>
    <w:p w:rsidR="001360DE" w:rsidRDefault="001360DE">
      <w:pPr>
        <w:pStyle w:val="ConsPlusNormal"/>
        <w:ind w:firstLine="540"/>
        <w:jc w:val="both"/>
      </w:pPr>
      <w:r>
        <w:lastRenderedPageBreak/>
        <w:t xml:space="preserve">МО "город Грозный" образован </w:t>
      </w:r>
      <w:hyperlink r:id="rId9" w:history="1">
        <w:r>
          <w:rPr>
            <w:color w:val="0000FF"/>
          </w:rPr>
          <w:t>Законом</w:t>
        </w:r>
      </w:hyperlink>
      <w:r>
        <w:t xml:space="preserve"> Чеченской Республики от 14.07.2008 N 44-РЗ "Об образовании муниципального образования город Грозный, установлении его границы и наделении его статусом городского округа".</w:t>
      </w:r>
    </w:p>
    <w:p w:rsidR="001360DE" w:rsidRDefault="001360DE">
      <w:pPr>
        <w:pStyle w:val="ConsPlusNormal"/>
        <w:ind w:firstLine="540"/>
        <w:jc w:val="both"/>
      </w:pPr>
      <w:r>
        <w:t>Город является административно-территориальным образованием Чеченской Республики - Столицей Чеченской Республики.</w:t>
      </w:r>
    </w:p>
    <w:p w:rsidR="001360DE" w:rsidRDefault="001360DE">
      <w:pPr>
        <w:pStyle w:val="ConsPlusNormal"/>
        <w:ind w:firstLine="540"/>
        <w:jc w:val="both"/>
      </w:pPr>
      <w:r>
        <w:t>Территория города разделена на четыре района: Заводской, Ленинский, Октябрьский и Старопромысловский. На территории города Грозного, в границах его районных образований находятся поселки - Алды, Черноречье, Кирова, Андреевская долина, Ташкала, Катаяма, Бутенко, Калинина, Мичурина, городок Иванова и городок Маяковского и т.д.</w:t>
      </w:r>
    </w:p>
    <w:p w:rsidR="001360DE" w:rsidRDefault="001360DE">
      <w:pPr>
        <w:pStyle w:val="ConsPlusNormal"/>
        <w:ind w:firstLine="540"/>
        <w:jc w:val="both"/>
      </w:pPr>
      <w:r>
        <w:t>Основным муниципальным нормативным правовым актом города Грозного является Устав, принятый Решением Совета депутатов города Грозного от 27.03.2013 N 2, который устанавливает основные гарантии, порядок и формы непосредственного осуществления населением города Грозного местного самоуправления, структуру и полномочия органов местного самоуправления города Грозного, экономическую и финансовую основы местного самоуправления города Грозного, ответственность органов местного самоуправления и должностных лиц местного самоуправления города Грозного.</w:t>
      </w:r>
    </w:p>
    <w:p w:rsidR="001360DE" w:rsidRDefault="001360DE">
      <w:pPr>
        <w:pStyle w:val="ConsPlusNormal"/>
        <w:ind w:firstLine="540"/>
        <w:jc w:val="both"/>
      </w:pPr>
      <w:r>
        <w:t>Структуру органов местного самоуправления города Грозного составляют:</w:t>
      </w:r>
    </w:p>
    <w:p w:rsidR="001360DE" w:rsidRDefault="001360DE">
      <w:pPr>
        <w:pStyle w:val="ConsPlusNormal"/>
        <w:ind w:firstLine="540"/>
        <w:jc w:val="both"/>
      </w:pPr>
      <w:r>
        <w:t>представительный орган города Грозного - Совет депутатов города Грозного;</w:t>
      </w:r>
    </w:p>
    <w:p w:rsidR="001360DE" w:rsidRDefault="001360DE">
      <w:pPr>
        <w:pStyle w:val="ConsPlusNormal"/>
        <w:ind w:firstLine="540"/>
        <w:jc w:val="both"/>
      </w:pPr>
      <w:r>
        <w:t>Глава города Грозного - высшее должностное лицо города Грозного;</w:t>
      </w:r>
    </w:p>
    <w:p w:rsidR="001360DE" w:rsidRDefault="001360DE">
      <w:pPr>
        <w:pStyle w:val="ConsPlusNormal"/>
        <w:ind w:firstLine="540"/>
        <w:jc w:val="both"/>
      </w:pPr>
      <w:r>
        <w:t>исполнительно-распорядительный орган города Грозного - Мэрия города Грозного;</w:t>
      </w:r>
    </w:p>
    <w:p w:rsidR="001360DE" w:rsidRDefault="001360DE">
      <w:pPr>
        <w:pStyle w:val="ConsPlusNormal"/>
        <w:ind w:firstLine="540"/>
        <w:jc w:val="both"/>
      </w:pPr>
      <w:r>
        <w:t>контрольный орган города Грозного - Контрольно-счетная палата города Грозного.</w:t>
      </w:r>
    </w:p>
    <w:p w:rsidR="001360DE" w:rsidRDefault="001360DE">
      <w:pPr>
        <w:pStyle w:val="ConsPlusNormal"/>
        <w:ind w:firstLine="540"/>
        <w:jc w:val="both"/>
      </w:pPr>
      <w:r>
        <w:t xml:space="preserve">Органы местного самоуправления города Грозного созданы для решения вопросов местного значения, предусмотренных </w:t>
      </w:r>
      <w:hyperlink r:id="rId1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w:t>
      </w:r>
    </w:p>
    <w:p w:rsidR="001360DE" w:rsidRDefault="001360DE">
      <w:pPr>
        <w:pStyle w:val="ConsPlusNormal"/>
        <w:ind w:firstLine="540"/>
        <w:jc w:val="both"/>
      </w:pPr>
      <w:r>
        <w:t>Инвестиционная Стратегия развития города Грозного на период до 2025 г. предполагает формирование стратегических подходов социально-экономического развития г. Грозного в долгосрочной перспективе.</w:t>
      </w:r>
    </w:p>
    <w:p w:rsidR="001360DE" w:rsidRDefault="001360DE">
      <w:pPr>
        <w:pStyle w:val="ConsPlusNormal"/>
        <w:ind w:firstLine="540"/>
        <w:jc w:val="both"/>
      </w:pPr>
      <w:r>
        <w:t>Разработка позитивного сценария Инвестиционного развития города Грозного базируется на прогнозах перспективного развития Российской Федерации в целом, Северо-Кавказского федерального округа, концепции долгосрочного социально-экономического развития России до 2025 года, стратегии развития Северо-Кавказского федерального округа на период до 2025 г. и стратегии социально-экономического развития Чеченской Республики до 2025 г.</w:t>
      </w:r>
    </w:p>
    <w:p w:rsidR="001360DE" w:rsidRDefault="001360DE">
      <w:pPr>
        <w:pStyle w:val="ConsPlusNormal"/>
        <w:ind w:firstLine="540"/>
        <w:jc w:val="both"/>
      </w:pPr>
      <w:r>
        <w:t xml:space="preserve">В позитивном сценарии за основу приняты общемировые стандарты качества уровня жизни. Для начальных этапов реализации стратегии учтено </w:t>
      </w:r>
      <w:r>
        <w:lastRenderedPageBreak/>
        <w:t>состояние развития экономики города, с учетом произошедшего, в ходе двух военных компаний разрушения производственного и социального потенциала, а также финансового кризиса, ведущего к развитию кризиса промышленного производства. Кроме того, учтены тенденции глобализации и меры, связанные с переносом центра тяжести в решении важнейших социально-экономических проблем от федеральных органов власти к региональным и муниципальным.</w:t>
      </w:r>
    </w:p>
    <w:p w:rsidR="001360DE" w:rsidRDefault="001360DE">
      <w:pPr>
        <w:pStyle w:val="ConsPlusNormal"/>
        <w:ind w:firstLine="540"/>
        <w:jc w:val="both"/>
      </w:pPr>
      <w:r>
        <w:t>При составлении прогноза в качестве базовых приняты тенденции социально-экономического развития Российской Федерации в целом. Ими являются:</w:t>
      </w:r>
    </w:p>
    <w:p w:rsidR="001360DE" w:rsidRDefault="001360DE">
      <w:pPr>
        <w:pStyle w:val="ConsPlusNormal"/>
        <w:ind w:firstLine="540"/>
        <w:jc w:val="both"/>
      </w:pPr>
      <w:r>
        <w:t>- отказ от экспортно-сырьевой модели экономического развития;</w:t>
      </w:r>
    </w:p>
    <w:p w:rsidR="001360DE" w:rsidRDefault="001360DE">
      <w:pPr>
        <w:pStyle w:val="ConsPlusNormal"/>
        <w:ind w:firstLine="540"/>
        <w:jc w:val="both"/>
      </w:pPr>
      <w:r>
        <w:t>- модернизация экономического потенциала страны во всех его направлениях;</w:t>
      </w:r>
    </w:p>
    <w:p w:rsidR="001360DE" w:rsidRDefault="001360DE">
      <w:pPr>
        <w:pStyle w:val="ConsPlusNormal"/>
        <w:ind w:firstLine="540"/>
        <w:jc w:val="both"/>
      </w:pPr>
      <w:r>
        <w:t>- переход экономики страны на инновационный путь развития;</w:t>
      </w:r>
    </w:p>
    <w:p w:rsidR="001360DE" w:rsidRDefault="001360DE">
      <w:pPr>
        <w:pStyle w:val="ConsPlusNormal"/>
        <w:ind w:firstLine="540"/>
        <w:jc w:val="both"/>
      </w:pPr>
      <w:r>
        <w:t>- обеспечение устойчивости финансовой системы страны;</w:t>
      </w:r>
    </w:p>
    <w:p w:rsidR="001360DE" w:rsidRDefault="001360DE">
      <w:pPr>
        <w:pStyle w:val="ConsPlusNormal"/>
        <w:ind w:firstLine="540"/>
        <w:jc w:val="both"/>
      </w:pPr>
      <w:r>
        <w:t>- эффективное решение демографических проблем, связанных с процессом старения населения и сокращением числа квалифицированных инженерных и рабочих кадров;</w:t>
      </w:r>
    </w:p>
    <w:p w:rsidR="001360DE" w:rsidRDefault="001360DE">
      <w:pPr>
        <w:pStyle w:val="ConsPlusNormal"/>
        <w:ind w:firstLine="540"/>
        <w:jc w:val="both"/>
      </w:pPr>
      <w:r>
        <w:t>- усиление внимания в мире к значительным запасам России в области экологических ресурсов;</w:t>
      </w:r>
    </w:p>
    <w:p w:rsidR="001360DE" w:rsidRDefault="001360DE">
      <w:pPr>
        <w:pStyle w:val="ConsPlusNormal"/>
        <w:ind w:firstLine="540"/>
        <w:jc w:val="both"/>
      </w:pPr>
      <w:r>
        <w:t>- преодоление влияния конкуренции на мировых рынках капитала, технологий, интеллектуальной собственности;</w:t>
      </w:r>
    </w:p>
    <w:p w:rsidR="001360DE" w:rsidRDefault="001360DE">
      <w:pPr>
        <w:pStyle w:val="ConsPlusNormal"/>
        <w:ind w:firstLine="540"/>
        <w:jc w:val="both"/>
      </w:pPr>
      <w:r>
        <w:t>- устранение диспропорций в региональном экономическом развитии.</w:t>
      </w:r>
    </w:p>
    <w:p w:rsidR="001360DE" w:rsidRDefault="001360DE">
      <w:pPr>
        <w:pStyle w:val="ConsPlusNormal"/>
        <w:ind w:firstLine="540"/>
        <w:jc w:val="both"/>
      </w:pPr>
      <w:r>
        <w:t>Позитивный сценарий инвестиционного развития города Грозного учитывает исторически сложившуюся отраслевую структуру экономики, а также прогнозные ориентиры, содержащиеся в экономической стратегии развития Северо-Кавказского федерального округа на период до 2025 г.</w:t>
      </w:r>
    </w:p>
    <w:p w:rsidR="001360DE" w:rsidRDefault="001360DE">
      <w:pPr>
        <w:pStyle w:val="ConsPlusNormal"/>
        <w:ind w:firstLine="540"/>
        <w:jc w:val="both"/>
      </w:pPr>
      <w:r>
        <w:t>Отраслевая структура включает в себя: нефтедобычу; агропромышленный комплекс, с преобладанием овощеводства; научно-образовательный комплекс; транспорт; сферу услуг; строительный комплекс.</w:t>
      </w:r>
    </w:p>
    <w:p w:rsidR="001360DE" w:rsidRDefault="001360DE">
      <w:pPr>
        <w:pStyle w:val="ConsPlusNormal"/>
        <w:ind w:firstLine="540"/>
        <w:jc w:val="both"/>
      </w:pPr>
      <w:r>
        <w:t>В позитивном сценарии учтены проблемы послевоенного восстановительного периода г. Грозного, в особенности высокие темпы промышленного роста, которые необходимо обеспечить к 2025 г. в целях решения проблемы занятости населения. Предполагается ускоренное развитие социальной сферы, в частности: оптовой и розничной торговли, средств связи и коммуникаций, сферы обслуживания и интеллектуальных услуг. Это позволит диверсифицировать экономику муниципального округа.</w:t>
      </w:r>
    </w:p>
    <w:p w:rsidR="001360DE" w:rsidRDefault="001360DE">
      <w:pPr>
        <w:pStyle w:val="ConsPlusNormal"/>
        <w:ind w:firstLine="540"/>
        <w:jc w:val="both"/>
      </w:pPr>
      <w:r>
        <w:t>Основными направлениями инвестиционной стратегии развития г. Грозного на период реализации стратегической программы являются:</w:t>
      </w:r>
    </w:p>
    <w:p w:rsidR="001360DE" w:rsidRDefault="001360DE">
      <w:pPr>
        <w:pStyle w:val="ConsPlusNormal"/>
        <w:ind w:firstLine="540"/>
        <w:jc w:val="both"/>
      </w:pPr>
      <w:r>
        <w:t>- восстановление и развитие г. Грозного, как промышленного и культурного центра Северного Кавказа;</w:t>
      </w:r>
    </w:p>
    <w:p w:rsidR="001360DE" w:rsidRDefault="001360DE">
      <w:pPr>
        <w:pStyle w:val="ConsPlusNormal"/>
        <w:ind w:firstLine="540"/>
        <w:jc w:val="both"/>
      </w:pPr>
      <w:r>
        <w:t>- ускоренное развитие строительного комплекса и транспортной инфраструктуры, в том числе ориентированной на обслуживание мирового чемпионата по футболу 2018 г.;</w:t>
      </w:r>
    </w:p>
    <w:p w:rsidR="001360DE" w:rsidRDefault="001360DE">
      <w:pPr>
        <w:pStyle w:val="ConsPlusNormal"/>
        <w:ind w:firstLine="540"/>
        <w:jc w:val="both"/>
      </w:pPr>
      <w:r>
        <w:t xml:space="preserve">- формирование организационно-экономического механизма </w:t>
      </w:r>
      <w:r>
        <w:lastRenderedPageBreak/>
        <w:t>технологической модернизации промышленного комплекса (прежде всего в нефтеперерабатывающем, строительном и автомобильном комплексах);</w:t>
      </w:r>
    </w:p>
    <w:p w:rsidR="001360DE" w:rsidRDefault="001360DE">
      <w:pPr>
        <w:pStyle w:val="ConsPlusNormal"/>
        <w:ind w:firstLine="540"/>
        <w:jc w:val="both"/>
      </w:pPr>
      <w:r>
        <w:t>- освоение новых инновационных производств (на основе нанотехнологий, биотехнологий, информационных технологий) в результате притока в регион инвестиций.</w:t>
      </w:r>
    </w:p>
    <w:p w:rsidR="001360DE" w:rsidRDefault="001360DE">
      <w:pPr>
        <w:pStyle w:val="ConsPlusNormal"/>
        <w:ind w:firstLine="540"/>
        <w:jc w:val="both"/>
      </w:pPr>
      <w:r>
        <w:t>В сфере демографии прогнозируется рост рабочей силы за счет ее притока из стран Западной Европы и регионов России. Предполагается, что стоимость рабочей силы, при этом, определенным образом повысится. Такие тенденции будут сопровождаться наряду с приростом населения.</w:t>
      </w:r>
    </w:p>
    <w:p w:rsidR="001360DE" w:rsidRDefault="001360DE">
      <w:pPr>
        <w:pStyle w:val="ConsPlusNormal"/>
        <w:ind w:firstLine="540"/>
        <w:jc w:val="both"/>
      </w:pPr>
      <w:r>
        <w:t>На позитивный сценарий развития города будут оказывать влияние как факторы внешней, так и внутренней среды.</w:t>
      </w:r>
    </w:p>
    <w:p w:rsidR="001360DE" w:rsidRDefault="001360DE">
      <w:pPr>
        <w:pStyle w:val="ConsPlusNormal"/>
        <w:ind w:firstLine="540"/>
        <w:jc w:val="both"/>
      </w:pPr>
      <w:r>
        <w:t>В качестве позитивных внешних будут выступать факторы политического уровня, которые будут выражаться в политической стабилизации в Российской Федерации в связи с проводимым чемпионатом мира по футболу 2018 г.</w:t>
      </w:r>
    </w:p>
    <w:p w:rsidR="001360DE" w:rsidRDefault="001360DE">
      <w:pPr>
        <w:pStyle w:val="ConsPlusNormal"/>
        <w:ind w:firstLine="540"/>
        <w:jc w:val="both"/>
      </w:pPr>
      <w:r>
        <w:t>Внутренние факторы будут определяться мерами установления политического единства внутри чеченского общества.</w:t>
      </w:r>
    </w:p>
    <w:p w:rsidR="001360DE" w:rsidRDefault="001360DE">
      <w:pPr>
        <w:pStyle w:val="ConsPlusNormal"/>
        <w:ind w:firstLine="540"/>
        <w:jc w:val="both"/>
      </w:pPr>
      <w:r>
        <w:t>Указанные политические меры позволяют наметить однозначный позитивный сценарий инвестиционного развития г. Грозного.</w:t>
      </w:r>
    </w:p>
    <w:p w:rsidR="001360DE" w:rsidRDefault="001360DE">
      <w:pPr>
        <w:pStyle w:val="ConsPlusNormal"/>
        <w:ind w:firstLine="540"/>
        <w:jc w:val="both"/>
      </w:pPr>
      <w:r>
        <w:t>В позитивном сценарии развития городу Грозному, позиционируемому, как Центр мира отводится одно из центральных мест, как городу устойчивого развития. Этим определяется высокая степень активности участия города Грозного в создании Центра мира - центра политической стабильности не только Кавказа, но и России, в целом, что в конечном итоге создает полюс политической устойчивости страны.</w:t>
      </w:r>
    </w:p>
    <w:p w:rsidR="001360DE" w:rsidRDefault="001360DE">
      <w:pPr>
        <w:pStyle w:val="ConsPlusNormal"/>
        <w:ind w:firstLine="540"/>
        <w:jc w:val="both"/>
      </w:pPr>
      <w:r>
        <w:t>Инвестиционная Стратегия развития города Грозного предполагает обеспечение инновационного прорыва во всех сферах человеческой деятельности. Город Грозный имеет возможность осуществления качественных позитивных изменений в социально-экономической деятельности на основе активного привлечения инвестиций и внедрения инноваций в производственных и непроизводственных секторах экономики.</w:t>
      </w:r>
    </w:p>
    <w:p w:rsidR="001360DE" w:rsidRDefault="001360DE">
      <w:pPr>
        <w:pStyle w:val="ConsPlusNormal"/>
        <w:ind w:firstLine="540"/>
        <w:jc w:val="both"/>
      </w:pPr>
      <w:r>
        <w:t>Глобализация и международная конкуренция делают инновационный вариант развития города практически безальтернативным.</w:t>
      </w:r>
    </w:p>
    <w:p w:rsidR="001360DE" w:rsidRDefault="001360DE">
      <w:pPr>
        <w:pStyle w:val="ConsPlusNormal"/>
        <w:ind w:firstLine="540"/>
        <w:jc w:val="both"/>
      </w:pPr>
      <w:r>
        <w:t>Высокий уровень дифференциации социально-экономического развития городов России ведет к существенным потерям ВВП, росту социальной и политической напряженности.</w:t>
      </w:r>
    </w:p>
    <w:p w:rsidR="001360DE" w:rsidRDefault="001360DE">
      <w:pPr>
        <w:pStyle w:val="ConsPlusNormal"/>
        <w:ind w:firstLine="540"/>
        <w:jc w:val="both"/>
      </w:pPr>
      <w:r>
        <w:t>Стратегическая конкурентоспособность России в мировой экономике, будет зависеть от инновационной активности и инновационной восприимчивости региональных экономик и отраслей. Инновационного прорыва в области промышленного развития можно достичь на основе внедрения новых процессов и продуктов во всех сферах человеческой деятельности.</w:t>
      </w:r>
    </w:p>
    <w:p w:rsidR="001360DE" w:rsidRDefault="001360DE">
      <w:pPr>
        <w:pStyle w:val="ConsPlusNormal"/>
        <w:ind w:firstLine="540"/>
        <w:jc w:val="both"/>
      </w:pPr>
      <w:r>
        <w:t xml:space="preserve">В период до 2025 г. г. Грозный будет развиваться ускоренными темпами, в сравнении с другими городами Российской Федерации. Во многом, это объясняется тем, что его облик воссоздается заново после масштабных </w:t>
      </w:r>
      <w:r>
        <w:lastRenderedPageBreak/>
        <w:t>военных действий, имевших место в период с 1994 по 1995 г. и 1999 по 2000 г.</w:t>
      </w:r>
    </w:p>
    <w:p w:rsidR="001360DE" w:rsidRDefault="001360DE">
      <w:pPr>
        <w:pStyle w:val="ConsPlusNormal"/>
        <w:ind w:firstLine="540"/>
        <w:jc w:val="both"/>
      </w:pPr>
      <w:r>
        <w:t>Развитие хозяйственного комплекса города, будет осуществляться с учетом новейших достижений науки, на основе тесной интеграции научно-исследовательских, образовательных учреждений с промышленными и финансовыми организациями.</w:t>
      </w:r>
    </w:p>
    <w:p w:rsidR="001360DE" w:rsidRDefault="001360DE">
      <w:pPr>
        <w:pStyle w:val="ConsPlusNormal"/>
        <w:ind w:firstLine="540"/>
        <w:jc w:val="both"/>
      </w:pPr>
      <w:r>
        <w:t>Отдельные предприятия Грозного выйдут со своей продукцией на российский и международные рынки. Во многом такие изменения произойдут за счет реализации инвестиционных проектов, увеличения удельного веса малого и среднего предпринимательства в общей структуре валового регионального продукта, что в свою очередь, приведет к росту налоговых отчислений в бюджеты всех уровней.</w:t>
      </w:r>
    </w:p>
    <w:p w:rsidR="001360DE" w:rsidRDefault="001360DE">
      <w:pPr>
        <w:pStyle w:val="ConsPlusNormal"/>
        <w:ind w:firstLine="540"/>
        <w:jc w:val="both"/>
      </w:pPr>
      <w:r>
        <w:t>Реализация указанных мер позволит значительно расширить возможности Мэрии г. Грозного в части развития производств за счет вовлечения в оборот ресурсов из местного сырья, долевого участия в значимых для города инвестиционных проектах, более гибкого решения социально-экономических вопросов.</w:t>
      </w:r>
    </w:p>
    <w:p w:rsidR="001360DE" w:rsidRDefault="001360DE">
      <w:pPr>
        <w:pStyle w:val="ConsPlusNormal"/>
        <w:ind w:firstLine="540"/>
        <w:jc w:val="both"/>
      </w:pPr>
      <w:r>
        <w:t>Инновационный сценарий развития будет направлен на модернизацию всей инфраструктуры городского хозяйства. Он предполагает первоочередное привлечение инвестиций в транспортный комплекс за счет решения проблемы ремонта и восстановления асфальтированных дорог, достижения оптимизации системы грузо- и пассажиропотоков, повышения уровня организации грузовых перевозок.</w:t>
      </w:r>
    </w:p>
    <w:p w:rsidR="001360DE" w:rsidRDefault="001360DE">
      <w:pPr>
        <w:pStyle w:val="ConsPlusNormal"/>
        <w:ind w:firstLine="540"/>
        <w:jc w:val="both"/>
      </w:pPr>
      <w:r>
        <w:t>В 2025 г. город Грозный превратится в современный транспортно-логистический центр на пути следования товаров из Закавказья и Ближнего Востока в города Российской Федерации и стран Западной Европы.</w:t>
      </w:r>
    </w:p>
    <w:p w:rsidR="001360DE" w:rsidRDefault="001360DE">
      <w:pPr>
        <w:pStyle w:val="ConsPlusNormal"/>
        <w:ind w:firstLine="540"/>
        <w:jc w:val="both"/>
      </w:pPr>
      <w:r>
        <w:t>Важным направлением инвестиционных вложений и модернизации городского хозяйства явится ремонт действующих и строительство новых объектов ЖКХ.</w:t>
      </w:r>
    </w:p>
    <w:p w:rsidR="001360DE" w:rsidRDefault="001360DE">
      <w:pPr>
        <w:pStyle w:val="ConsPlusNormal"/>
        <w:ind w:firstLine="540"/>
        <w:jc w:val="both"/>
      </w:pPr>
      <w:r>
        <w:t>Модернизация затронет такие отрасли как: водо-, тепло- и электроснабжение. В городе за счет нового строительства значительно вырастет обеспеченность жильем из расчета на одного человека. За период реализации Стратегии все граждане, пострадавшие во время военных действий и лишившиеся своего жилья смогут получить его.</w:t>
      </w:r>
    </w:p>
    <w:p w:rsidR="001360DE" w:rsidRDefault="001360DE">
      <w:pPr>
        <w:pStyle w:val="ConsPlusNormal"/>
        <w:ind w:firstLine="540"/>
        <w:jc w:val="both"/>
      </w:pPr>
      <w:r>
        <w:t>Позитивный сценарий предусматривает:</w:t>
      </w:r>
    </w:p>
    <w:p w:rsidR="001360DE" w:rsidRDefault="001360DE">
      <w:pPr>
        <w:pStyle w:val="ConsPlusNormal"/>
        <w:ind w:firstLine="540"/>
        <w:jc w:val="both"/>
      </w:pPr>
      <w:r>
        <w:t>- разработку комплекса мер, направленных на формирование благоприятного инвестиционного климата на территории г. Грозный;</w:t>
      </w:r>
    </w:p>
    <w:p w:rsidR="001360DE" w:rsidRDefault="001360DE">
      <w:pPr>
        <w:pStyle w:val="ConsPlusNormal"/>
        <w:ind w:firstLine="540"/>
        <w:jc w:val="both"/>
      </w:pPr>
      <w:r>
        <w:t>- развитие и поддержку новых организационно-правовых форм хозяйствования (прежде всего частных предприятий);</w:t>
      </w:r>
    </w:p>
    <w:p w:rsidR="001360DE" w:rsidRDefault="001360DE">
      <w:pPr>
        <w:pStyle w:val="ConsPlusNormal"/>
        <w:ind w:firstLine="540"/>
        <w:jc w:val="both"/>
      </w:pPr>
      <w:r>
        <w:t>- обеспечение конкурентоспособности местных рынков на основе развития предприятий малого и среднего бизнеса;</w:t>
      </w:r>
    </w:p>
    <w:p w:rsidR="001360DE" w:rsidRDefault="001360DE">
      <w:pPr>
        <w:pStyle w:val="ConsPlusNormal"/>
        <w:ind w:firstLine="540"/>
        <w:jc w:val="both"/>
      </w:pPr>
      <w:r>
        <w:t>- повышение качества муниципальных услуг, содействие в развитии государственно-частного партнерства;</w:t>
      </w:r>
    </w:p>
    <w:p w:rsidR="001360DE" w:rsidRDefault="001360DE">
      <w:pPr>
        <w:pStyle w:val="ConsPlusNormal"/>
        <w:ind w:firstLine="540"/>
        <w:jc w:val="both"/>
      </w:pPr>
      <w:r>
        <w:t xml:space="preserve">- ускоренное развитие социальной сферы, прежде всего, здравоохранения, образования, сети дошкольных учреждений, культуры и </w:t>
      </w:r>
      <w:r>
        <w:lastRenderedPageBreak/>
        <w:t>спорта, способствующих росту человеческого капитала;</w:t>
      </w:r>
    </w:p>
    <w:p w:rsidR="001360DE" w:rsidRDefault="001360DE">
      <w:pPr>
        <w:pStyle w:val="ConsPlusNormal"/>
        <w:ind w:firstLine="540"/>
        <w:jc w:val="both"/>
      </w:pPr>
      <w:r>
        <w:t>- обеспечение естественного прироста населения, как на основе реализации активной демографической политики, так и за счет повышения эффективности миграционных процессов;</w:t>
      </w:r>
    </w:p>
    <w:p w:rsidR="001360DE" w:rsidRDefault="001360DE">
      <w:pPr>
        <w:pStyle w:val="ConsPlusNormal"/>
        <w:ind w:firstLine="540"/>
        <w:jc w:val="both"/>
      </w:pPr>
      <w:r>
        <w:t>- модернизацию инфраструктуры города Грозного, обеспечение высоких стандартов для проживания городских жителей;</w:t>
      </w:r>
    </w:p>
    <w:p w:rsidR="001360DE" w:rsidRDefault="001360DE">
      <w:pPr>
        <w:pStyle w:val="ConsPlusNormal"/>
        <w:ind w:firstLine="540"/>
        <w:jc w:val="both"/>
      </w:pPr>
      <w:r>
        <w:t>- предоставление инвесторам свободных зон застройки города с учетом соблюдения принципов оптимизации территориальной структуры.</w:t>
      </w:r>
    </w:p>
    <w:p w:rsidR="001360DE" w:rsidRDefault="001360DE">
      <w:pPr>
        <w:pStyle w:val="ConsPlusNormal"/>
        <w:ind w:firstLine="540"/>
        <w:jc w:val="both"/>
      </w:pPr>
      <w:r>
        <w:t>Создание современных институциональных условий, в сочетании с проведением эффективной политики Мэрией Грозного позволит всему комплексу городского хозяйства устойчиво функционировать и отвечать вызовам времени.</w:t>
      </w:r>
    </w:p>
    <w:p w:rsidR="001360DE" w:rsidRDefault="001360DE">
      <w:pPr>
        <w:pStyle w:val="ConsPlusNormal"/>
        <w:ind w:firstLine="540"/>
        <w:jc w:val="both"/>
      </w:pPr>
      <w:r>
        <w:t>Издержки по обслуживанию инфраструктуры города будут минимизированы. Это позволит на основе создания эффективной системы образования и науки, внедрения инновационных технологий во всех сферах жизнедеятельности, значительно поднять уровень благосостояния жителей. Предполагается, что к 2025 г. уровень жизни в городе Грозном будет соответствовать европейским стандартам.</w:t>
      </w:r>
    </w:p>
    <w:p w:rsidR="001360DE" w:rsidRDefault="001360DE">
      <w:pPr>
        <w:pStyle w:val="ConsPlusNormal"/>
        <w:ind w:firstLine="540"/>
        <w:jc w:val="both"/>
      </w:pPr>
      <w:r>
        <w:t>В прогнозный период развития темпы роста заработной платы будут превышать темпы роста инфляции.</w:t>
      </w:r>
    </w:p>
    <w:p w:rsidR="001360DE" w:rsidRDefault="001360DE">
      <w:pPr>
        <w:pStyle w:val="ConsPlusNormal"/>
        <w:ind w:firstLine="540"/>
        <w:jc w:val="both"/>
      </w:pPr>
      <w:r>
        <w:t>Особое внимание будет уделено решению проблем безработицы, в основном за счет развития предприятий малого и среднего бизнеса. Предусматривается, что ускоренными темпами будет развиваться инновационный малый бизнес в таких отраслях как: информационные технологии, торговля, сфера услуг, строительная индустрия, сельское хозяйство.</w:t>
      </w:r>
    </w:p>
    <w:p w:rsidR="001360DE" w:rsidRDefault="001360DE">
      <w:pPr>
        <w:pStyle w:val="ConsPlusNormal"/>
        <w:ind w:firstLine="540"/>
        <w:jc w:val="both"/>
      </w:pPr>
      <w:r>
        <w:t>К 2025 г. существенно улучшится экологическая ситуация. Загрязнение окружающей среды, которое приводит к ухудшению здоровья людей и сокращению средней продолжительности жизни будет сведено до минимума. В городской черте не будут размещаться вредные производства. Предполагается реализация инвестиционного проекта по строительству современного полигона для утилизации отходов. Осуществится ремонт на основе современных стандартов объездных дорог, что позволит устранить въезд грузового транспорта в центральную часть города.</w:t>
      </w:r>
    </w:p>
    <w:p w:rsidR="001360DE" w:rsidRDefault="001360DE">
      <w:pPr>
        <w:pStyle w:val="ConsPlusNormal"/>
        <w:ind w:firstLine="540"/>
        <w:jc w:val="both"/>
      </w:pPr>
      <w:r>
        <w:t>Питьевая вода станет более качественной, за счет проведения комплекса мероприятий по модернизации источников водоснабжения и канализационной сети.</w:t>
      </w:r>
    </w:p>
    <w:p w:rsidR="001360DE" w:rsidRDefault="001360DE">
      <w:pPr>
        <w:pStyle w:val="ConsPlusNormal"/>
        <w:ind w:firstLine="540"/>
        <w:jc w:val="both"/>
      </w:pPr>
      <w:r>
        <w:t>Увеличение площади зеленых насаждений позволит значительно снизить уровень загрязненности атмосферного воздуха.</w:t>
      </w:r>
    </w:p>
    <w:p w:rsidR="001360DE" w:rsidRDefault="001360DE">
      <w:pPr>
        <w:pStyle w:val="ConsPlusNormal"/>
        <w:ind w:firstLine="540"/>
        <w:jc w:val="both"/>
      </w:pPr>
      <w:r>
        <w:t xml:space="preserve">В связи с тем, что экологический вред, наносимый природе человеком, приобретает опасные, угрожающие размеры, а по степени и глубине своего воздействия он приближается к оружию массового уничтожения, будет установлена ответственность за экологические правонарушения, основанные на принципах законности, равенства граждан перед законом, виновной ответственности, справедливости, гуманизма, дифференцированного ее </w:t>
      </w:r>
      <w:r>
        <w:lastRenderedPageBreak/>
        <w:t>возложения, экономики мер государственного принуждения.</w:t>
      </w:r>
    </w:p>
    <w:p w:rsidR="001360DE" w:rsidRDefault="001360DE">
      <w:pPr>
        <w:pStyle w:val="ConsPlusNormal"/>
        <w:ind w:firstLine="540"/>
        <w:jc w:val="both"/>
      </w:pPr>
      <w:r>
        <w:t>Улучшению показателей безопасности социальной среды будут способствовать меры направленные на организацию слаженной работы представителей общественности, правопорядка и органов местного самоуправления г. Грозного.</w:t>
      </w:r>
    </w:p>
    <w:p w:rsidR="001360DE" w:rsidRDefault="001360DE">
      <w:pPr>
        <w:pStyle w:val="ConsPlusNormal"/>
        <w:ind w:firstLine="540"/>
        <w:jc w:val="both"/>
      </w:pPr>
      <w:r>
        <w:t>Уровень медицинского обслуживания в г. Грозном существенно повысится. Будут внедрены новые направления медицины, что позволит улучшить здоровье и продолжительность жизни людей.</w:t>
      </w:r>
    </w:p>
    <w:p w:rsidR="001360DE" w:rsidRDefault="001360DE">
      <w:pPr>
        <w:pStyle w:val="ConsPlusNormal"/>
        <w:ind w:firstLine="540"/>
        <w:jc w:val="both"/>
      </w:pPr>
      <w:r>
        <w:t>Разрушенные в ходе военных действий медицинские учреждения будут полностью восстановлены, что явится одним из факторов стабилизации обстановки в республике. Это позволит трудоустроить тысячи дипломированных врачей и представителей среднего медицинского персонала. В результате произойдет снижение общих показателей заболеваемости населения и детской смертности. Успешная реализация указанных мер будет способствовать росту рождаемости и сокращению уровня смертности. Рынок труда получит дополнительную эффективную, профессиональную, рабочую силу.</w:t>
      </w:r>
    </w:p>
    <w:p w:rsidR="001360DE" w:rsidRDefault="001360DE">
      <w:pPr>
        <w:pStyle w:val="ConsPlusNormal"/>
        <w:ind w:firstLine="540"/>
        <w:jc w:val="both"/>
      </w:pPr>
      <w:r>
        <w:t>Размещение новых отраслей экономики и инновационное развитие уже существующих производств позволит создать систему профессиональной подготовки и переподготовки кадров и тем самым снизить остроту занятости населения. Кроме того, будет улучшена система социальной защиты незанятых граждан. Будет создана система стимулов, направленная на поиск гражданами подходящей работы, развитию предпринимательской деятельности, надомного труда, самозанятости.</w:t>
      </w:r>
    </w:p>
    <w:p w:rsidR="001360DE" w:rsidRDefault="001360DE">
      <w:pPr>
        <w:pStyle w:val="ConsPlusNormal"/>
        <w:ind w:firstLine="540"/>
        <w:jc w:val="both"/>
      </w:pPr>
      <w:r>
        <w:t>Отдельное внимание будет уделено работе с молодежью, интересов женщин, в первую очередь одиноких матерей.</w:t>
      </w:r>
    </w:p>
    <w:p w:rsidR="001360DE" w:rsidRDefault="001360DE">
      <w:pPr>
        <w:pStyle w:val="ConsPlusNormal"/>
        <w:ind w:firstLine="540"/>
        <w:jc w:val="both"/>
      </w:pPr>
      <w:r>
        <w:t>Будет уделяться внимание созданию альтернативных некоммерческих организаций по содействию занятости, в том числе организаций по обеспечению занятости женщин и молодежи.</w:t>
      </w:r>
    </w:p>
    <w:p w:rsidR="001360DE" w:rsidRDefault="001360DE">
      <w:pPr>
        <w:pStyle w:val="ConsPlusNormal"/>
        <w:ind w:firstLine="540"/>
        <w:jc w:val="both"/>
      </w:pPr>
      <w:r>
        <w:t>Качественные изменения в социальной сфере, связанные с ростом благосостояния граждан, а также эффективная миграционная политика приведет к увеличению численности населения г. Грозного к 2025 г. до 355 тыс. чел.</w:t>
      </w:r>
    </w:p>
    <w:p w:rsidR="001360DE" w:rsidRDefault="001360DE">
      <w:pPr>
        <w:pStyle w:val="ConsPlusNormal"/>
        <w:ind w:firstLine="540"/>
        <w:jc w:val="both"/>
      </w:pPr>
      <w:r>
        <w:t>Интенсивное развитие Грозного будет происходить на основе плана стратегического развития, генерального плана застройки территории города.</w:t>
      </w:r>
    </w:p>
    <w:p w:rsidR="001360DE" w:rsidRDefault="001360DE">
      <w:pPr>
        <w:pStyle w:val="ConsPlusNormal"/>
        <w:ind w:firstLine="540"/>
        <w:jc w:val="both"/>
      </w:pPr>
      <w:r>
        <w:t>В соответствии со Стратегией социально-экономического развития Чеченской Республики на период до 2025 г, принятой Правительством ЧР. Чеченская Республика является центром экономического роста Северного Кавказа. В долгосрочной перспективе она будет тесно сотрудничать со всеми соседними регионами, с субъектами Российской Федерации, а также с государствами Закавказья и Западной Европы.</w:t>
      </w:r>
    </w:p>
    <w:p w:rsidR="001360DE" w:rsidRDefault="001360DE">
      <w:pPr>
        <w:pStyle w:val="ConsPlusNormal"/>
        <w:ind w:firstLine="540"/>
        <w:jc w:val="both"/>
      </w:pPr>
      <w:r>
        <w:t>Позитивный сценарий инвестиционного развития предполагает повышение значения города Грозного как научно-образовательного, консалтингового и инновационного центра, а также центра строительной индустрии и транспортных коммуникаций.</w:t>
      </w:r>
    </w:p>
    <w:p w:rsidR="001360DE" w:rsidRDefault="001360DE">
      <w:pPr>
        <w:pStyle w:val="ConsPlusNormal"/>
        <w:ind w:firstLine="540"/>
        <w:jc w:val="both"/>
      </w:pPr>
      <w:r>
        <w:lastRenderedPageBreak/>
        <w:t>Обширный выбор мест трудовой деятельности, полное решение проблем жилищного строительства, высокое качество отраслей социальной сферы (образования, здравоохранения, услуги) предоставить городскому населению возможность самосовершенствования и самореализации. Жизнь граждан обретет новый смысл. Она станет интересной и разнообразной, позволит жителям больше времени уделить культурному отдыху и досугу, занятиям спортом, туризму и т.д.</w:t>
      </w:r>
    </w:p>
    <w:p w:rsidR="001360DE" w:rsidRDefault="001360DE">
      <w:pPr>
        <w:pStyle w:val="ConsPlusNormal"/>
        <w:ind w:firstLine="540"/>
        <w:jc w:val="both"/>
      </w:pPr>
      <w:r>
        <w:t>Вероятность позитивного сценария инвестиционного развития города Грозного составляет 90%. Основными его предпосылками являются: накопленный населением города производственный опыт; наличие интеллектуальных ресурсов в научно-образовательном комплексе, выгодное экономико-географическое положение ("сердце Северного Кавказа"), а также эффективная политика в области социально-экономического развития со стороны Мэрии города Грозного и Администрации Главы и Правительства Чеченской Республики.</w:t>
      </w:r>
    </w:p>
    <w:p w:rsidR="001360DE" w:rsidRDefault="001360DE">
      <w:pPr>
        <w:pStyle w:val="ConsPlusNormal"/>
        <w:ind w:firstLine="540"/>
        <w:jc w:val="both"/>
      </w:pPr>
      <w:r>
        <w:t>Реализация Инвестиционной стратегии развития города Грозного обусловит необходимость более тесной координации усилий власти и бизнеса. При этом возрастет роль и значение таких экономических институтов, как государственно-частное партнерство. Центр тяжести в решении важнейших социально-экономических задач переместится на органы местного самоуправления. Органы местного самоуправления в целях обеспечения высокого качества жизни будут вынуждены координировать свою политику в области социально-экономического развития с хозяйствующими субъектами и стимулировать внедрение инноваций во всех сферах человеческой деятельности.</w:t>
      </w:r>
    </w:p>
    <w:p w:rsidR="001360DE" w:rsidRDefault="001360DE">
      <w:pPr>
        <w:pStyle w:val="ConsPlusNormal"/>
        <w:ind w:firstLine="540"/>
        <w:jc w:val="both"/>
      </w:pPr>
      <w:r>
        <w:t>В 1990 г., т.е. до распада Советского Союза численность населения г. Грозного составляла 401 тыс. человек, а в 1979 г. - 430,3 тыс. человек. Таким образом, можно предположить, что инфраструктура г. Грозного может иметь определенный запас прочности. В случае негативного сценария развития города риски для него будут минимизированы.</w:t>
      </w:r>
    </w:p>
    <w:p w:rsidR="001360DE" w:rsidRDefault="001360DE">
      <w:pPr>
        <w:pStyle w:val="ConsPlusNormal"/>
        <w:ind w:firstLine="540"/>
        <w:jc w:val="both"/>
      </w:pPr>
      <w:r>
        <w:t xml:space="preserve">При реализации Инвестиционной стратегии численность населения г. Грозного к 2025 г. увеличится до 355,0 тыс. человек </w:t>
      </w:r>
      <w:hyperlink w:anchor="P249" w:history="1">
        <w:r>
          <w:rPr>
            <w:color w:val="0000FF"/>
          </w:rPr>
          <w:t>(таблица 1)</w:t>
        </w:r>
      </w:hyperlink>
      <w:r>
        <w:t>.</w:t>
      </w:r>
    </w:p>
    <w:p w:rsidR="001360DE" w:rsidRDefault="001360DE">
      <w:pPr>
        <w:pStyle w:val="ConsPlusNormal"/>
        <w:ind w:firstLine="540"/>
        <w:jc w:val="both"/>
      </w:pP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Нумерация таблиц дана в соответствии с официальным текстом документа.</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jc w:val="right"/>
      </w:pPr>
      <w:bookmarkStart w:id="4" w:name="P249"/>
      <w:bookmarkEnd w:id="4"/>
      <w:r>
        <w:t>Таблица 1</w:t>
      </w:r>
    </w:p>
    <w:p w:rsidR="001360DE" w:rsidRDefault="001360DE">
      <w:pPr>
        <w:pStyle w:val="ConsPlusNormal"/>
        <w:ind w:firstLine="540"/>
        <w:jc w:val="both"/>
      </w:pPr>
    </w:p>
    <w:p w:rsidR="001360DE" w:rsidRDefault="001360DE">
      <w:pPr>
        <w:pStyle w:val="ConsPlusNormal"/>
        <w:jc w:val="center"/>
      </w:pPr>
      <w:r>
        <w:t>Прогноз численности населения г. Грозного</w:t>
      </w:r>
    </w:p>
    <w:p w:rsidR="001360DE" w:rsidRDefault="001360DE">
      <w:pPr>
        <w:sectPr w:rsidR="001360DE">
          <w:pgSz w:w="11905" w:h="16838"/>
          <w:pgMar w:top="1134" w:right="850" w:bottom="1134" w:left="1701" w:header="0" w:footer="0" w:gutter="0"/>
          <w:cols w:space="720"/>
        </w:sectPr>
      </w:pP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900"/>
        <w:gridCol w:w="900"/>
        <w:gridCol w:w="900"/>
        <w:gridCol w:w="900"/>
        <w:gridCol w:w="900"/>
        <w:gridCol w:w="900"/>
        <w:gridCol w:w="801"/>
        <w:gridCol w:w="949"/>
        <w:gridCol w:w="851"/>
        <w:gridCol w:w="960"/>
        <w:gridCol w:w="960"/>
        <w:gridCol w:w="960"/>
      </w:tblGrid>
      <w:tr w:rsidR="001360DE">
        <w:tc>
          <w:tcPr>
            <w:tcW w:w="1502" w:type="dxa"/>
          </w:tcPr>
          <w:p w:rsidR="001360DE" w:rsidRDefault="001360DE">
            <w:pPr>
              <w:pStyle w:val="ConsPlusNormal"/>
            </w:pPr>
            <w:r>
              <w:t>Сценарий развития</w:t>
            </w:r>
          </w:p>
        </w:tc>
        <w:tc>
          <w:tcPr>
            <w:tcW w:w="900" w:type="dxa"/>
          </w:tcPr>
          <w:p w:rsidR="001360DE" w:rsidRDefault="001360DE">
            <w:pPr>
              <w:pStyle w:val="ConsPlusNormal"/>
              <w:jc w:val="center"/>
            </w:pPr>
            <w:r>
              <w:t>2002</w:t>
            </w:r>
          </w:p>
        </w:tc>
        <w:tc>
          <w:tcPr>
            <w:tcW w:w="900" w:type="dxa"/>
          </w:tcPr>
          <w:p w:rsidR="001360DE" w:rsidRDefault="001360DE">
            <w:pPr>
              <w:pStyle w:val="ConsPlusNormal"/>
              <w:jc w:val="center"/>
            </w:pPr>
            <w:r>
              <w:t>2003</w:t>
            </w:r>
          </w:p>
        </w:tc>
        <w:tc>
          <w:tcPr>
            <w:tcW w:w="900" w:type="dxa"/>
          </w:tcPr>
          <w:p w:rsidR="001360DE" w:rsidRDefault="001360DE">
            <w:pPr>
              <w:pStyle w:val="ConsPlusNormal"/>
              <w:jc w:val="center"/>
            </w:pPr>
            <w:r>
              <w:t>2004</w:t>
            </w:r>
          </w:p>
        </w:tc>
        <w:tc>
          <w:tcPr>
            <w:tcW w:w="900" w:type="dxa"/>
          </w:tcPr>
          <w:p w:rsidR="001360DE" w:rsidRDefault="001360DE">
            <w:pPr>
              <w:pStyle w:val="ConsPlusNormal"/>
              <w:jc w:val="center"/>
            </w:pPr>
            <w:r>
              <w:t>2005</w:t>
            </w:r>
          </w:p>
        </w:tc>
        <w:tc>
          <w:tcPr>
            <w:tcW w:w="900" w:type="dxa"/>
          </w:tcPr>
          <w:p w:rsidR="001360DE" w:rsidRDefault="001360DE">
            <w:pPr>
              <w:pStyle w:val="ConsPlusNormal"/>
              <w:jc w:val="center"/>
            </w:pPr>
            <w:r>
              <w:t>2006</w:t>
            </w:r>
          </w:p>
        </w:tc>
        <w:tc>
          <w:tcPr>
            <w:tcW w:w="900" w:type="dxa"/>
          </w:tcPr>
          <w:p w:rsidR="001360DE" w:rsidRDefault="001360DE">
            <w:pPr>
              <w:pStyle w:val="ConsPlusNormal"/>
              <w:jc w:val="center"/>
            </w:pPr>
            <w:r>
              <w:t>2007</w:t>
            </w:r>
          </w:p>
        </w:tc>
        <w:tc>
          <w:tcPr>
            <w:tcW w:w="801" w:type="dxa"/>
          </w:tcPr>
          <w:p w:rsidR="001360DE" w:rsidRDefault="001360DE">
            <w:pPr>
              <w:pStyle w:val="ConsPlusNormal"/>
              <w:jc w:val="center"/>
            </w:pPr>
            <w:r>
              <w:t>2008</w:t>
            </w:r>
          </w:p>
        </w:tc>
        <w:tc>
          <w:tcPr>
            <w:tcW w:w="949" w:type="dxa"/>
          </w:tcPr>
          <w:p w:rsidR="001360DE" w:rsidRDefault="001360DE">
            <w:pPr>
              <w:pStyle w:val="ConsPlusNormal"/>
              <w:jc w:val="center"/>
            </w:pPr>
            <w:r>
              <w:t>2009</w:t>
            </w:r>
          </w:p>
        </w:tc>
        <w:tc>
          <w:tcPr>
            <w:tcW w:w="851" w:type="dxa"/>
          </w:tcPr>
          <w:p w:rsidR="001360DE" w:rsidRDefault="001360DE">
            <w:pPr>
              <w:pStyle w:val="ConsPlusNormal"/>
              <w:jc w:val="center"/>
            </w:pPr>
            <w:r>
              <w:t>2010</w:t>
            </w:r>
          </w:p>
        </w:tc>
        <w:tc>
          <w:tcPr>
            <w:tcW w:w="960" w:type="dxa"/>
          </w:tcPr>
          <w:p w:rsidR="001360DE" w:rsidRDefault="001360DE">
            <w:pPr>
              <w:pStyle w:val="ConsPlusNormal"/>
              <w:jc w:val="center"/>
            </w:pPr>
            <w:r>
              <w:t>2011</w:t>
            </w:r>
          </w:p>
        </w:tc>
        <w:tc>
          <w:tcPr>
            <w:tcW w:w="960" w:type="dxa"/>
          </w:tcPr>
          <w:p w:rsidR="001360DE" w:rsidRDefault="001360DE">
            <w:pPr>
              <w:pStyle w:val="ConsPlusNormal"/>
              <w:jc w:val="center"/>
            </w:pPr>
            <w:r>
              <w:t>2014</w:t>
            </w:r>
          </w:p>
        </w:tc>
        <w:tc>
          <w:tcPr>
            <w:tcW w:w="960" w:type="dxa"/>
          </w:tcPr>
          <w:p w:rsidR="001360DE" w:rsidRDefault="001360DE">
            <w:pPr>
              <w:pStyle w:val="ConsPlusNormal"/>
              <w:jc w:val="center"/>
            </w:pPr>
            <w:r>
              <w:t>2025</w:t>
            </w:r>
          </w:p>
        </w:tc>
      </w:tr>
      <w:tr w:rsidR="001360DE">
        <w:tc>
          <w:tcPr>
            <w:tcW w:w="1502" w:type="dxa"/>
          </w:tcPr>
          <w:p w:rsidR="001360DE" w:rsidRDefault="001360DE">
            <w:pPr>
              <w:pStyle w:val="ConsPlusNormal"/>
            </w:pPr>
            <w:r>
              <w:t>Позитивный</w:t>
            </w:r>
          </w:p>
        </w:tc>
        <w:tc>
          <w:tcPr>
            <w:tcW w:w="900" w:type="dxa"/>
          </w:tcPr>
          <w:p w:rsidR="001360DE" w:rsidRDefault="001360DE">
            <w:pPr>
              <w:pStyle w:val="ConsPlusNormal"/>
              <w:jc w:val="center"/>
            </w:pPr>
            <w:r>
              <w:t>210,7</w:t>
            </w:r>
          </w:p>
        </w:tc>
        <w:tc>
          <w:tcPr>
            <w:tcW w:w="900" w:type="dxa"/>
          </w:tcPr>
          <w:p w:rsidR="001360DE" w:rsidRDefault="001360DE">
            <w:pPr>
              <w:pStyle w:val="ConsPlusNormal"/>
              <w:jc w:val="center"/>
            </w:pPr>
            <w:r>
              <w:t>213,7</w:t>
            </w:r>
          </w:p>
        </w:tc>
        <w:tc>
          <w:tcPr>
            <w:tcW w:w="900" w:type="dxa"/>
          </w:tcPr>
          <w:p w:rsidR="001360DE" w:rsidRDefault="001360DE">
            <w:pPr>
              <w:pStyle w:val="ConsPlusNormal"/>
              <w:jc w:val="center"/>
            </w:pPr>
            <w:r>
              <w:t>215,7</w:t>
            </w:r>
          </w:p>
        </w:tc>
        <w:tc>
          <w:tcPr>
            <w:tcW w:w="900" w:type="dxa"/>
          </w:tcPr>
          <w:p w:rsidR="001360DE" w:rsidRDefault="001360DE">
            <w:pPr>
              <w:pStyle w:val="ConsPlusNormal"/>
              <w:jc w:val="center"/>
            </w:pPr>
            <w:r>
              <w:t>218,2</w:t>
            </w:r>
          </w:p>
        </w:tc>
        <w:tc>
          <w:tcPr>
            <w:tcW w:w="900" w:type="dxa"/>
          </w:tcPr>
          <w:p w:rsidR="001360DE" w:rsidRDefault="001360DE">
            <w:pPr>
              <w:pStyle w:val="ConsPlusNormal"/>
              <w:jc w:val="center"/>
            </w:pPr>
            <w:r>
              <w:t>222,0</w:t>
            </w:r>
          </w:p>
        </w:tc>
        <w:tc>
          <w:tcPr>
            <w:tcW w:w="900" w:type="dxa"/>
          </w:tcPr>
          <w:p w:rsidR="001360DE" w:rsidRDefault="001360DE">
            <w:pPr>
              <w:pStyle w:val="ConsPlusNormal"/>
              <w:jc w:val="center"/>
            </w:pPr>
            <w:r>
              <w:t>226,1</w:t>
            </w:r>
          </w:p>
        </w:tc>
        <w:tc>
          <w:tcPr>
            <w:tcW w:w="801" w:type="dxa"/>
          </w:tcPr>
          <w:p w:rsidR="001360DE" w:rsidRDefault="001360DE">
            <w:pPr>
              <w:pStyle w:val="ConsPlusNormal"/>
              <w:jc w:val="center"/>
            </w:pPr>
            <w:r>
              <w:t>231,2</w:t>
            </w:r>
          </w:p>
        </w:tc>
        <w:tc>
          <w:tcPr>
            <w:tcW w:w="949" w:type="dxa"/>
          </w:tcPr>
          <w:p w:rsidR="001360DE" w:rsidRDefault="001360DE">
            <w:pPr>
              <w:pStyle w:val="ConsPlusNormal"/>
              <w:jc w:val="center"/>
            </w:pPr>
            <w:r>
              <w:t>250,8</w:t>
            </w:r>
          </w:p>
        </w:tc>
        <w:tc>
          <w:tcPr>
            <w:tcW w:w="851" w:type="dxa"/>
          </w:tcPr>
          <w:p w:rsidR="001360DE" w:rsidRDefault="001360DE">
            <w:pPr>
              <w:pStyle w:val="ConsPlusNormal"/>
              <w:jc w:val="center"/>
            </w:pPr>
            <w:r>
              <w:t>272,2</w:t>
            </w:r>
          </w:p>
        </w:tc>
        <w:tc>
          <w:tcPr>
            <w:tcW w:w="960" w:type="dxa"/>
          </w:tcPr>
          <w:p w:rsidR="001360DE" w:rsidRDefault="001360DE">
            <w:pPr>
              <w:pStyle w:val="ConsPlusNormal"/>
              <w:jc w:val="center"/>
            </w:pPr>
            <w:r>
              <w:t>275,6</w:t>
            </w:r>
          </w:p>
        </w:tc>
        <w:tc>
          <w:tcPr>
            <w:tcW w:w="960" w:type="dxa"/>
          </w:tcPr>
          <w:p w:rsidR="001360DE" w:rsidRDefault="001360DE">
            <w:pPr>
              <w:pStyle w:val="ConsPlusNormal"/>
              <w:jc w:val="center"/>
            </w:pPr>
            <w:r>
              <w:t>280,2</w:t>
            </w:r>
          </w:p>
        </w:tc>
        <w:tc>
          <w:tcPr>
            <w:tcW w:w="960" w:type="dxa"/>
          </w:tcPr>
          <w:p w:rsidR="001360DE" w:rsidRDefault="001360DE">
            <w:pPr>
              <w:pStyle w:val="ConsPlusNormal"/>
              <w:jc w:val="center"/>
            </w:pPr>
            <w:r>
              <w:t>355,0</w:t>
            </w:r>
          </w:p>
        </w:tc>
      </w:tr>
    </w:tbl>
    <w:p w:rsidR="001360DE" w:rsidRDefault="001360DE">
      <w:pPr>
        <w:pStyle w:val="ConsPlusNormal"/>
        <w:ind w:firstLine="540"/>
        <w:jc w:val="both"/>
      </w:pPr>
    </w:p>
    <w:p w:rsidR="001360DE" w:rsidRDefault="001360DE">
      <w:pPr>
        <w:pStyle w:val="ConsPlusNormal"/>
        <w:ind w:firstLine="540"/>
        <w:jc w:val="both"/>
      </w:pPr>
      <w:r>
        <w:t>Предполагается, что в прогнозный период реальные доходы граждан существенно возрастут, появятся новые места приложения труда, сократится доля малоимущего населения. Модернизация производственной и социальной систем повысят уровень конкурентоспособности Грозного в масштабах Северо-Кавказского федерального округа и России в целом.</w:t>
      </w:r>
    </w:p>
    <w:p w:rsidR="001360DE" w:rsidRDefault="001360DE">
      <w:pPr>
        <w:pStyle w:val="ConsPlusNormal"/>
        <w:ind w:firstLine="540"/>
        <w:jc w:val="both"/>
      </w:pPr>
    </w:p>
    <w:p w:rsidR="001360DE" w:rsidRDefault="001360DE">
      <w:pPr>
        <w:pStyle w:val="ConsPlusNormal"/>
        <w:jc w:val="right"/>
      </w:pPr>
      <w:r>
        <w:t>Таблица 2</w:t>
      </w:r>
    </w:p>
    <w:p w:rsidR="001360DE" w:rsidRDefault="001360DE">
      <w:pPr>
        <w:pStyle w:val="ConsPlusNormal"/>
        <w:ind w:firstLine="540"/>
        <w:jc w:val="both"/>
      </w:pPr>
    </w:p>
    <w:p w:rsidR="001360DE" w:rsidRDefault="001360DE">
      <w:pPr>
        <w:pStyle w:val="ConsPlusNormal"/>
        <w:jc w:val="center"/>
      </w:pPr>
      <w:r>
        <w:t>Параметры реализации Инвестиционной стратегии</w:t>
      </w:r>
    </w:p>
    <w:p w:rsidR="001360DE" w:rsidRDefault="001360DE">
      <w:pPr>
        <w:pStyle w:val="ConsPlusNormal"/>
        <w:jc w:val="center"/>
      </w:pPr>
      <w:r>
        <w:t>г. Грозного до 2025 года</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840"/>
      </w:tblGrid>
      <w:tr w:rsidR="001360DE">
        <w:tc>
          <w:tcPr>
            <w:tcW w:w="2700" w:type="dxa"/>
          </w:tcPr>
          <w:p w:rsidR="001360DE" w:rsidRDefault="001360DE">
            <w:pPr>
              <w:pStyle w:val="ConsPlusNormal"/>
              <w:jc w:val="center"/>
            </w:pPr>
            <w:r>
              <w:t>Параметры</w:t>
            </w:r>
          </w:p>
        </w:tc>
        <w:tc>
          <w:tcPr>
            <w:tcW w:w="6840" w:type="dxa"/>
          </w:tcPr>
          <w:p w:rsidR="001360DE" w:rsidRDefault="001360DE">
            <w:pPr>
              <w:pStyle w:val="ConsPlusNormal"/>
            </w:pPr>
          </w:p>
        </w:tc>
      </w:tr>
      <w:tr w:rsidR="001360DE">
        <w:tc>
          <w:tcPr>
            <w:tcW w:w="2700" w:type="dxa"/>
          </w:tcPr>
          <w:p w:rsidR="001360DE" w:rsidRDefault="001360DE">
            <w:pPr>
              <w:pStyle w:val="ConsPlusNormal"/>
            </w:pPr>
            <w:r>
              <w:t>1. Качество городской инфраструктуры</w:t>
            </w:r>
          </w:p>
        </w:tc>
        <w:tc>
          <w:tcPr>
            <w:tcW w:w="6840" w:type="dxa"/>
          </w:tcPr>
          <w:p w:rsidR="001360DE" w:rsidRDefault="001360DE">
            <w:pPr>
              <w:pStyle w:val="ConsPlusNormal"/>
            </w:pPr>
            <w:r>
              <w:t>Высокая степень развития городской инфраструктуры на основе модернизации основных объектов жизнеобеспечения</w:t>
            </w:r>
          </w:p>
        </w:tc>
      </w:tr>
      <w:tr w:rsidR="001360DE">
        <w:tc>
          <w:tcPr>
            <w:tcW w:w="2700" w:type="dxa"/>
          </w:tcPr>
          <w:p w:rsidR="001360DE" w:rsidRDefault="001360DE">
            <w:pPr>
              <w:pStyle w:val="ConsPlusNormal"/>
            </w:pPr>
            <w:r>
              <w:t>2. Территориально-пространственное развитие города</w:t>
            </w:r>
          </w:p>
        </w:tc>
        <w:tc>
          <w:tcPr>
            <w:tcW w:w="6840" w:type="dxa"/>
          </w:tcPr>
          <w:p w:rsidR="001360DE" w:rsidRDefault="001360DE">
            <w:pPr>
              <w:pStyle w:val="ConsPlusNormal"/>
            </w:pPr>
            <w:r>
              <w:t>Обеспечение рациональной организации городского пространства. Оптимизация территориально-пространственной структуры городского пространства. Реорганизация функциональных зон города</w:t>
            </w:r>
          </w:p>
        </w:tc>
      </w:tr>
      <w:tr w:rsidR="001360DE">
        <w:tc>
          <w:tcPr>
            <w:tcW w:w="2700" w:type="dxa"/>
          </w:tcPr>
          <w:p w:rsidR="001360DE" w:rsidRDefault="001360DE">
            <w:pPr>
              <w:pStyle w:val="ConsPlusNormal"/>
            </w:pPr>
            <w:r>
              <w:t xml:space="preserve">3. Уровень жизни и </w:t>
            </w:r>
            <w:r>
              <w:lastRenderedPageBreak/>
              <w:t>социальное самочувствие</w:t>
            </w:r>
          </w:p>
        </w:tc>
        <w:tc>
          <w:tcPr>
            <w:tcW w:w="6840" w:type="dxa"/>
          </w:tcPr>
          <w:p w:rsidR="001360DE" w:rsidRDefault="001360DE">
            <w:pPr>
              <w:pStyle w:val="ConsPlusNormal"/>
            </w:pPr>
            <w:r>
              <w:lastRenderedPageBreak/>
              <w:t xml:space="preserve">Повышение уровня и качества жизни населения. </w:t>
            </w:r>
            <w:r>
              <w:lastRenderedPageBreak/>
              <w:t>Обеспечение опережающих темпов роста инвестиций в человеческий капитал. Повышение уровня благосостояния населения, реализация мер по снижению социальной дифференциации</w:t>
            </w:r>
          </w:p>
        </w:tc>
      </w:tr>
      <w:tr w:rsidR="001360DE">
        <w:tc>
          <w:tcPr>
            <w:tcW w:w="2700" w:type="dxa"/>
          </w:tcPr>
          <w:p w:rsidR="001360DE" w:rsidRDefault="001360DE">
            <w:pPr>
              <w:pStyle w:val="ConsPlusNormal"/>
            </w:pPr>
            <w:r>
              <w:lastRenderedPageBreak/>
              <w:t>4. Уровень конкурентоспособности экономики</w:t>
            </w:r>
          </w:p>
        </w:tc>
        <w:tc>
          <w:tcPr>
            <w:tcW w:w="6840" w:type="dxa"/>
          </w:tcPr>
          <w:p w:rsidR="001360DE" w:rsidRDefault="001360DE">
            <w:pPr>
              <w:pStyle w:val="ConsPlusNormal"/>
            </w:pPr>
            <w:r>
              <w:t>Повышение уровня конкурентоспособности экономики за счет создания системы внедрения инноваций. Придание статуса столицы Северо-Кавказского региона и вхождение в двадцатку самых конкурентоспособных субъектов страны</w:t>
            </w:r>
          </w:p>
        </w:tc>
      </w:tr>
    </w:tbl>
    <w:p w:rsidR="001360DE" w:rsidRDefault="001360DE">
      <w:pPr>
        <w:pStyle w:val="ConsPlusNormal"/>
        <w:ind w:firstLine="540"/>
        <w:jc w:val="both"/>
      </w:pPr>
    </w:p>
    <w:p w:rsidR="001360DE" w:rsidRDefault="001360DE">
      <w:pPr>
        <w:pStyle w:val="ConsPlusNormal"/>
        <w:jc w:val="center"/>
      </w:pPr>
      <w:r>
        <w:t>2. ТЕКУЩЕЕ СОСТОЯНИЕ СОЦИАЛЬНО-ЭКОНОМИЧЕСКОГО ПОЛОЖЕНИЯ</w:t>
      </w:r>
    </w:p>
    <w:p w:rsidR="001360DE" w:rsidRDefault="001360DE">
      <w:pPr>
        <w:pStyle w:val="ConsPlusNormal"/>
        <w:jc w:val="center"/>
      </w:pPr>
      <w:r>
        <w:t>МО "город Грозный"</w:t>
      </w:r>
    </w:p>
    <w:p w:rsidR="001360DE" w:rsidRDefault="001360DE">
      <w:pPr>
        <w:pStyle w:val="ConsPlusNormal"/>
        <w:ind w:firstLine="540"/>
        <w:jc w:val="both"/>
      </w:pPr>
    </w:p>
    <w:p w:rsidR="001360DE" w:rsidRDefault="001360DE">
      <w:pPr>
        <w:pStyle w:val="ConsPlusNormal"/>
        <w:jc w:val="center"/>
      </w:pPr>
      <w:r>
        <w:t>2.1. СРАВНИТЕЛЬНАЯ ДИАГНОСТИКА БАЗОВЫХ ИНДИКАТОРОВ</w:t>
      </w:r>
    </w:p>
    <w:p w:rsidR="001360DE" w:rsidRDefault="001360DE">
      <w:pPr>
        <w:pStyle w:val="ConsPlusNormal"/>
        <w:jc w:val="center"/>
      </w:pPr>
      <w:r>
        <w:t>РАЗВИТИЯ МО "ГОРОД ГРОЗНЫЙ"</w:t>
      </w:r>
    </w:p>
    <w:p w:rsidR="001360DE" w:rsidRDefault="001360DE">
      <w:pPr>
        <w:pStyle w:val="ConsPlusNormal"/>
        <w:ind w:firstLine="540"/>
        <w:jc w:val="both"/>
      </w:pPr>
    </w:p>
    <w:p w:rsidR="001360DE" w:rsidRDefault="001360DE">
      <w:pPr>
        <w:pStyle w:val="ConsPlusNormal"/>
        <w:ind w:firstLine="540"/>
        <w:jc w:val="both"/>
      </w:pPr>
      <w:r>
        <w:t>МО "город Грозный" согласно существующей классификации &lt;2&gt; городов России, относится к группе больших городов, в данной группе городов проживает 14,5% городского населения России. При этом МО "город Грозный" обладает статусом административного центра Чеченской Республики.</w:t>
      </w:r>
    </w:p>
    <w:p w:rsidR="001360DE" w:rsidRDefault="001360DE">
      <w:pPr>
        <w:pStyle w:val="ConsPlusNormal"/>
        <w:ind w:firstLine="540"/>
        <w:jc w:val="both"/>
      </w:pPr>
      <w:r>
        <w:t>В последние годы Мэрия г. Грозного успешно реализует стоящие перед ней приоритетные задачи.</w:t>
      </w:r>
    </w:p>
    <w:p w:rsidR="001360DE" w:rsidRDefault="001360DE">
      <w:pPr>
        <w:pStyle w:val="ConsPlusNormal"/>
        <w:ind w:firstLine="540"/>
        <w:jc w:val="both"/>
      </w:pPr>
      <w:r>
        <w:t xml:space="preserve">По состоянию на начало 2014 г. численность зарегистрированного населения г. Грозного составила 280,2 тыс. человек и возросла, по сравнению с 2010 г., на 11 процентов </w:t>
      </w:r>
      <w:hyperlink w:anchor="P308" w:history="1">
        <w:r>
          <w:rPr>
            <w:color w:val="0000FF"/>
          </w:rPr>
          <w:t>(таблица 3)</w:t>
        </w:r>
      </w:hyperlink>
      <w:r>
        <w:t>.</w:t>
      </w:r>
    </w:p>
    <w:p w:rsidR="001360DE" w:rsidRDefault="001360DE">
      <w:pPr>
        <w:pStyle w:val="ConsPlusNormal"/>
        <w:ind w:firstLine="540"/>
        <w:jc w:val="both"/>
      </w:pPr>
    </w:p>
    <w:p w:rsidR="001360DE" w:rsidRDefault="001360DE">
      <w:pPr>
        <w:pStyle w:val="ConsPlusNormal"/>
        <w:jc w:val="right"/>
      </w:pPr>
      <w:bookmarkStart w:id="5" w:name="P308"/>
      <w:bookmarkEnd w:id="5"/>
      <w:r>
        <w:t>Таблица 3</w:t>
      </w:r>
    </w:p>
    <w:p w:rsidR="001360DE" w:rsidRDefault="001360DE">
      <w:pPr>
        <w:pStyle w:val="ConsPlusNormal"/>
        <w:ind w:firstLine="540"/>
        <w:jc w:val="both"/>
      </w:pPr>
    </w:p>
    <w:p w:rsidR="001360DE" w:rsidRDefault="001360DE">
      <w:pPr>
        <w:pStyle w:val="ConsPlusNormal"/>
        <w:jc w:val="center"/>
      </w:pPr>
      <w:r>
        <w:t>Основные показатели социально-экономического развития</w:t>
      </w:r>
    </w:p>
    <w:p w:rsidR="001360DE" w:rsidRDefault="001360DE">
      <w:pPr>
        <w:pStyle w:val="ConsPlusNormal"/>
        <w:jc w:val="center"/>
      </w:pPr>
      <w:r>
        <w:t>г. Грозного. Население г. Грозного на 01.01.2011 - 2014 г.</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276"/>
        <w:gridCol w:w="1418"/>
        <w:gridCol w:w="1743"/>
      </w:tblGrid>
      <w:tr w:rsidR="001360DE">
        <w:tc>
          <w:tcPr>
            <w:tcW w:w="3402" w:type="dxa"/>
          </w:tcPr>
          <w:p w:rsidR="001360DE" w:rsidRDefault="001360DE">
            <w:pPr>
              <w:pStyle w:val="ConsPlusNormal"/>
            </w:pPr>
          </w:p>
        </w:tc>
        <w:tc>
          <w:tcPr>
            <w:tcW w:w="1701" w:type="dxa"/>
          </w:tcPr>
          <w:p w:rsidR="001360DE" w:rsidRDefault="001360DE">
            <w:pPr>
              <w:pStyle w:val="ConsPlusNormal"/>
              <w:jc w:val="center"/>
            </w:pPr>
            <w:r>
              <w:t>Ед. изм.</w:t>
            </w:r>
          </w:p>
        </w:tc>
        <w:tc>
          <w:tcPr>
            <w:tcW w:w="1276" w:type="dxa"/>
          </w:tcPr>
          <w:p w:rsidR="001360DE" w:rsidRDefault="001360DE">
            <w:pPr>
              <w:pStyle w:val="ConsPlusNormal"/>
              <w:jc w:val="center"/>
            </w:pPr>
            <w:r>
              <w:t>2010 г.</w:t>
            </w:r>
          </w:p>
        </w:tc>
        <w:tc>
          <w:tcPr>
            <w:tcW w:w="1418" w:type="dxa"/>
          </w:tcPr>
          <w:p w:rsidR="001360DE" w:rsidRDefault="001360DE">
            <w:pPr>
              <w:pStyle w:val="ConsPlusNormal"/>
              <w:jc w:val="center"/>
            </w:pPr>
            <w:r>
              <w:t>2013 г.</w:t>
            </w:r>
          </w:p>
        </w:tc>
        <w:tc>
          <w:tcPr>
            <w:tcW w:w="1743" w:type="dxa"/>
          </w:tcPr>
          <w:p w:rsidR="001360DE" w:rsidRDefault="001360DE">
            <w:pPr>
              <w:pStyle w:val="ConsPlusNormal"/>
              <w:jc w:val="center"/>
            </w:pPr>
            <w:r>
              <w:t>2013 г. в % к 2010 г.</w:t>
            </w:r>
          </w:p>
        </w:tc>
      </w:tr>
      <w:tr w:rsidR="001360DE">
        <w:tc>
          <w:tcPr>
            <w:tcW w:w="3402" w:type="dxa"/>
          </w:tcPr>
          <w:p w:rsidR="001360DE" w:rsidRDefault="001360DE">
            <w:pPr>
              <w:pStyle w:val="ConsPlusNormal"/>
            </w:pPr>
            <w:r>
              <w:t>Численность постоянного населения (на 1 января)</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252117</w:t>
            </w:r>
          </w:p>
        </w:tc>
        <w:tc>
          <w:tcPr>
            <w:tcW w:w="1418" w:type="dxa"/>
          </w:tcPr>
          <w:p w:rsidR="001360DE" w:rsidRDefault="001360DE">
            <w:pPr>
              <w:pStyle w:val="ConsPlusNormal"/>
              <w:jc w:val="center"/>
            </w:pPr>
            <w:r>
              <w:t>280300</w:t>
            </w:r>
          </w:p>
        </w:tc>
        <w:tc>
          <w:tcPr>
            <w:tcW w:w="1743" w:type="dxa"/>
          </w:tcPr>
          <w:p w:rsidR="001360DE" w:rsidRDefault="001360DE">
            <w:pPr>
              <w:pStyle w:val="ConsPlusNormal"/>
              <w:jc w:val="center"/>
            </w:pPr>
            <w:r>
              <w:t>111,1</w:t>
            </w:r>
          </w:p>
        </w:tc>
      </w:tr>
      <w:tr w:rsidR="001360DE">
        <w:tc>
          <w:tcPr>
            <w:tcW w:w="3402" w:type="dxa"/>
          </w:tcPr>
          <w:p w:rsidR="001360DE" w:rsidRDefault="001360DE">
            <w:pPr>
              <w:pStyle w:val="ConsPlusNormal"/>
            </w:pPr>
            <w:r>
              <w:t>Число пенсионеров</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62815</w:t>
            </w:r>
          </w:p>
        </w:tc>
        <w:tc>
          <w:tcPr>
            <w:tcW w:w="1418" w:type="dxa"/>
          </w:tcPr>
          <w:p w:rsidR="001360DE" w:rsidRDefault="001360DE">
            <w:pPr>
              <w:pStyle w:val="ConsPlusNormal"/>
              <w:jc w:val="center"/>
            </w:pPr>
            <w:r>
              <w:t>70818</w:t>
            </w:r>
          </w:p>
        </w:tc>
        <w:tc>
          <w:tcPr>
            <w:tcW w:w="1743" w:type="dxa"/>
          </w:tcPr>
          <w:p w:rsidR="001360DE" w:rsidRDefault="001360DE">
            <w:pPr>
              <w:pStyle w:val="ConsPlusNormal"/>
              <w:jc w:val="center"/>
            </w:pPr>
            <w:r>
              <w:t>112,7</w:t>
            </w:r>
          </w:p>
        </w:tc>
      </w:tr>
      <w:tr w:rsidR="001360DE">
        <w:tc>
          <w:tcPr>
            <w:tcW w:w="3402" w:type="dxa"/>
          </w:tcPr>
          <w:p w:rsidR="001360DE" w:rsidRDefault="001360DE">
            <w:pPr>
              <w:pStyle w:val="ConsPlusNormal"/>
            </w:pPr>
            <w:r>
              <w:t>Число получателей ежемесячного пособия на ребенка</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33896</w:t>
            </w: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Число детей, на которых назначено пособие</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74952</w:t>
            </w: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Число родившихся</w:t>
            </w:r>
          </w:p>
        </w:tc>
        <w:tc>
          <w:tcPr>
            <w:tcW w:w="1701" w:type="dxa"/>
          </w:tcPr>
          <w:p w:rsidR="001360DE" w:rsidRDefault="001360DE">
            <w:pPr>
              <w:pStyle w:val="ConsPlusNormal"/>
              <w:jc w:val="center"/>
            </w:pPr>
          </w:p>
        </w:tc>
        <w:tc>
          <w:tcPr>
            <w:tcW w:w="1276" w:type="dxa"/>
          </w:tcPr>
          <w:p w:rsidR="001360DE" w:rsidRDefault="001360DE">
            <w:pPr>
              <w:pStyle w:val="ConsPlusNormal"/>
              <w:jc w:val="center"/>
            </w:pP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Всего</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7289</w:t>
            </w:r>
          </w:p>
        </w:tc>
        <w:tc>
          <w:tcPr>
            <w:tcW w:w="1418" w:type="dxa"/>
          </w:tcPr>
          <w:p w:rsidR="001360DE" w:rsidRDefault="001360DE">
            <w:pPr>
              <w:pStyle w:val="ConsPlusNormal"/>
              <w:jc w:val="center"/>
            </w:pPr>
            <w:r>
              <w:t>7087</w:t>
            </w:r>
          </w:p>
        </w:tc>
        <w:tc>
          <w:tcPr>
            <w:tcW w:w="1743" w:type="dxa"/>
          </w:tcPr>
          <w:p w:rsidR="001360DE" w:rsidRDefault="001360DE">
            <w:pPr>
              <w:pStyle w:val="ConsPlusNormal"/>
              <w:jc w:val="center"/>
            </w:pPr>
            <w:r>
              <w:t>97,2</w:t>
            </w:r>
          </w:p>
        </w:tc>
      </w:tr>
      <w:tr w:rsidR="001360DE">
        <w:tc>
          <w:tcPr>
            <w:tcW w:w="3402" w:type="dxa"/>
          </w:tcPr>
          <w:p w:rsidR="001360DE" w:rsidRDefault="001360DE">
            <w:pPr>
              <w:pStyle w:val="ConsPlusNormal"/>
            </w:pPr>
            <w:r>
              <w:t>на 1000 населения</w:t>
            </w:r>
          </w:p>
        </w:tc>
        <w:tc>
          <w:tcPr>
            <w:tcW w:w="1701" w:type="dxa"/>
          </w:tcPr>
          <w:p w:rsidR="001360DE" w:rsidRDefault="001360DE">
            <w:pPr>
              <w:pStyle w:val="ConsPlusNormal"/>
              <w:jc w:val="center"/>
            </w:pPr>
            <w:r>
              <w:t>0/00</w:t>
            </w:r>
          </w:p>
        </w:tc>
        <w:tc>
          <w:tcPr>
            <w:tcW w:w="1276" w:type="dxa"/>
          </w:tcPr>
          <w:p w:rsidR="001360DE" w:rsidRDefault="001360DE">
            <w:pPr>
              <w:pStyle w:val="ConsPlusNormal"/>
              <w:jc w:val="center"/>
            </w:pPr>
            <w:r>
              <w:t>28,8</w:t>
            </w:r>
          </w:p>
        </w:tc>
        <w:tc>
          <w:tcPr>
            <w:tcW w:w="1418" w:type="dxa"/>
          </w:tcPr>
          <w:p w:rsidR="001360DE" w:rsidRDefault="001360DE">
            <w:pPr>
              <w:pStyle w:val="ConsPlusNormal"/>
              <w:jc w:val="center"/>
            </w:pPr>
            <w:r>
              <w:t>25,3</w:t>
            </w:r>
          </w:p>
        </w:tc>
        <w:tc>
          <w:tcPr>
            <w:tcW w:w="1743" w:type="dxa"/>
          </w:tcPr>
          <w:p w:rsidR="001360DE" w:rsidRDefault="001360DE">
            <w:pPr>
              <w:pStyle w:val="ConsPlusNormal"/>
              <w:jc w:val="center"/>
            </w:pPr>
            <w:r>
              <w:t>87,8</w:t>
            </w:r>
          </w:p>
        </w:tc>
      </w:tr>
      <w:tr w:rsidR="001360DE">
        <w:tc>
          <w:tcPr>
            <w:tcW w:w="3402" w:type="dxa"/>
          </w:tcPr>
          <w:p w:rsidR="001360DE" w:rsidRDefault="001360DE">
            <w:pPr>
              <w:pStyle w:val="ConsPlusNormal"/>
            </w:pPr>
            <w:r>
              <w:t>Число умерших</w:t>
            </w:r>
          </w:p>
        </w:tc>
        <w:tc>
          <w:tcPr>
            <w:tcW w:w="1701" w:type="dxa"/>
          </w:tcPr>
          <w:p w:rsidR="001360DE" w:rsidRDefault="001360DE">
            <w:pPr>
              <w:pStyle w:val="ConsPlusNormal"/>
              <w:jc w:val="center"/>
            </w:pPr>
          </w:p>
        </w:tc>
        <w:tc>
          <w:tcPr>
            <w:tcW w:w="1276" w:type="dxa"/>
          </w:tcPr>
          <w:p w:rsidR="001360DE" w:rsidRDefault="001360DE">
            <w:pPr>
              <w:pStyle w:val="ConsPlusNormal"/>
              <w:jc w:val="center"/>
            </w:pP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Всего</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1251</w:t>
            </w:r>
          </w:p>
        </w:tc>
        <w:tc>
          <w:tcPr>
            <w:tcW w:w="1418" w:type="dxa"/>
          </w:tcPr>
          <w:p w:rsidR="001360DE" w:rsidRDefault="001360DE">
            <w:pPr>
              <w:pStyle w:val="ConsPlusNormal"/>
              <w:jc w:val="center"/>
            </w:pPr>
            <w:r>
              <w:t>1848</w:t>
            </w:r>
          </w:p>
        </w:tc>
        <w:tc>
          <w:tcPr>
            <w:tcW w:w="1743" w:type="dxa"/>
          </w:tcPr>
          <w:p w:rsidR="001360DE" w:rsidRDefault="001360DE">
            <w:pPr>
              <w:pStyle w:val="ConsPlusNormal"/>
              <w:jc w:val="center"/>
            </w:pPr>
            <w:r>
              <w:t>147,7</w:t>
            </w:r>
          </w:p>
        </w:tc>
      </w:tr>
      <w:tr w:rsidR="001360DE">
        <w:tc>
          <w:tcPr>
            <w:tcW w:w="3402" w:type="dxa"/>
          </w:tcPr>
          <w:p w:rsidR="001360DE" w:rsidRDefault="001360DE">
            <w:pPr>
              <w:pStyle w:val="ConsPlusNormal"/>
            </w:pPr>
            <w:r>
              <w:t>на 1000 населения</w:t>
            </w:r>
          </w:p>
        </w:tc>
        <w:tc>
          <w:tcPr>
            <w:tcW w:w="1701" w:type="dxa"/>
          </w:tcPr>
          <w:p w:rsidR="001360DE" w:rsidRDefault="001360DE">
            <w:pPr>
              <w:pStyle w:val="ConsPlusNormal"/>
              <w:jc w:val="center"/>
            </w:pPr>
            <w:r>
              <w:t>0/00</w:t>
            </w:r>
          </w:p>
        </w:tc>
        <w:tc>
          <w:tcPr>
            <w:tcW w:w="1276" w:type="dxa"/>
          </w:tcPr>
          <w:p w:rsidR="001360DE" w:rsidRDefault="001360DE">
            <w:pPr>
              <w:pStyle w:val="ConsPlusNormal"/>
              <w:jc w:val="center"/>
            </w:pPr>
            <w:r>
              <w:t>4,9</w:t>
            </w:r>
          </w:p>
        </w:tc>
        <w:tc>
          <w:tcPr>
            <w:tcW w:w="1418" w:type="dxa"/>
          </w:tcPr>
          <w:p w:rsidR="001360DE" w:rsidRDefault="001360DE">
            <w:pPr>
              <w:pStyle w:val="ConsPlusNormal"/>
              <w:jc w:val="center"/>
            </w:pPr>
            <w:r>
              <w:t>6,6</w:t>
            </w:r>
          </w:p>
        </w:tc>
        <w:tc>
          <w:tcPr>
            <w:tcW w:w="1743" w:type="dxa"/>
          </w:tcPr>
          <w:p w:rsidR="001360DE" w:rsidRDefault="001360DE">
            <w:pPr>
              <w:pStyle w:val="ConsPlusNormal"/>
              <w:jc w:val="center"/>
            </w:pPr>
            <w:r>
              <w:t>134,6</w:t>
            </w:r>
          </w:p>
        </w:tc>
      </w:tr>
      <w:tr w:rsidR="001360DE">
        <w:tc>
          <w:tcPr>
            <w:tcW w:w="3402" w:type="dxa"/>
          </w:tcPr>
          <w:p w:rsidR="001360DE" w:rsidRDefault="001360DE">
            <w:pPr>
              <w:pStyle w:val="ConsPlusNormal"/>
            </w:pPr>
            <w:r>
              <w:t>Естественный прирост (убыль), к предыдущему году</w:t>
            </w:r>
          </w:p>
        </w:tc>
        <w:tc>
          <w:tcPr>
            <w:tcW w:w="1701" w:type="dxa"/>
          </w:tcPr>
          <w:p w:rsidR="001360DE" w:rsidRDefault="001360DE">
            <w:pPr>
              <w:pStyle w:val="ConsPlusNormal"/>
              <w:jc w:val="center"/>
            </w:pPr>
          </w:p>
        </w:tc>
        <w:tc>
          <w:tcPr>
            <w:tcW w:w="1276" w:type="dxa"/>
          </w:tcPr>
          <w:p w:rsidR="001360DE" w:rsidRDefault="001360DE">
            <w:pPr>
              <w:pStyle w:val="ConsPlusNormal"/>
              <w:jc w:val="center"/>
            </w:pP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lastRenderedPageBreak/>
              <w:t>Всего</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6038</w:t>
            </w:r>
          </w:p>
        </w:tc>
        <w:tc>
          <w:tcPr>
            <w:tcW w:w="1418" w:type="dxa"/>
          </w:tcPr>
          <w:p w:rsidR="001360DE" w:rsidRDefault="001360DE">
            <w:pPr>
              <w:pStyle w:val="ConsPlusNormal"/>
              <w:jc w:val="center"/>
            </w:pPr>
            <w:r>
              <w:t>5239</w:t>
            </w:r>
          </w:p>
        </w:tc>
        <w:tc>
          <w:tcPr>
            <w:tcW w:w="1743" w:type="dxa"/>
          </w:tcPr>
          <w:p w:rsidR="001360DE" w:rsidRDefault="001360DE">
            <w:pPr>
              <w:pStyle w:val="ConsPlusNormal"/>
              <w:jc w:val="center"/>
            </w:pPr>
            <w:r>
              <w:t>86,8</w:t>
            </w:r>
          </w:p>
        </w:tc>
      </w:tr>
      <w:tr w:rsidR="001360DE">
        <w:tc>
          <w:tcPr>
            <w:tcW w:w="3402" w:type="dxa"/>
          </w:tcPr>
          <w:p w:rsidR="001360DE" w:rsidRDefault="001360DE">
            <w:pPr>
              <w:pStyle w:val="ConsPlusNormal"/>
            </w:pPr>
            <w:r>
              <w:t>на 1000 населения</w:t>
            </w:r>
          </w:p>
        </w:tc>
        <w:tc>
          <w:tcPr>
            <w:tcW w:w="1701" w:type="dxa"/>
          </w:tcPr>
          <w:p w:rsidR="001360DE" w:rsidRDefault="001360DE">
            <w:pPr>
              <w:pStyle w:val="ConsPlusNormal"/>
              <w:jc w:val="center"/>
            </w:pPr>
            <w:r>
              <w:t>0/00</w:t>
            </w:r>
          </w:p>
        </w:tc>
        <w:tc>
          <w:tcPr>
            <w:tcW w:w="1276" w:type="dxa"/>
          </w:tcPr>
          <w:p w:rsidR="001360DE" w:rsidRDefault="001360DE">
            <w:pPr>
              <w:pStyle w:val="ConsPlusNormal"/>
              <w:jc w:val="center"/>
            </w:pPr>
            <w:r>
              <w:t>23,9</w:t>
            </w:r>
          </w:p>
        </w:tc>
        <w:tc>
          <w:tcPr>
            <w:tcW w:w="1418" w:type="dxa"/>
          </w:tcPr>
          <w:p w:rsidR="001360DE" w:rsidRDefault="001360DE">
            <w:pPr>
              <w:pStyle w:val="ConsPlusNormal"/>
              <w:jc w:val="center"/>
            </w:pPr>
            <w:r>
              <w:t>18,7</w:t>
            </w:r>
          </w:p>
        </w:tc>
        <w:tc>
          <w:tcPr>
            <w:tcW w:w="1743" w:type="dxa"/>
          </w:tcPr>
          <w:p w:rsidR="001360DE" w:rsidRDefault="001360DE">
            <w:pPr>
              <w:pStyle w:val="ConsPlusNormal"/>
              <w:jc w:val="center"/>
            </w:pPr>
            <w:r>
              <w:t>78,2</w:t>
            </w:r>
          </w:p>
        </w:tc>
      </w:tr>
      <w:tr w:rsidR="001360DE">
        <w:tc>
          <w:tcPr>
            <w:tcW w:w="3402" w:type="dxa"/>
          </w:tcPr>
          <w:p w:rsidR="001360DE" w:rsidRDefault="001360DE">
            <w:pPr>
              <w:pStyle w:val="ConsPlusNormal"/>
            </w:pPr>
            <w:r>
              <w:t>Прирост (убыль) населения за счет миграции</w:t>
            </w:r>
          </w:p>
        </w:tc>
        <w:tc>
          <w:tcPr>
            <w:tcW w:w="1701" w:type="dxa"/>
          </w:tcPr>
          <w:p w:rsidR="001360DE" w:rsidRDefault="001360DE">
            <w:pPr>
              <w:pStyle w:val="ConsPlusNormal"/>
              <w:jc w:val="center"/>
            </w:pPr>
          </w:p>
        </w:tc>
        <w:tc>
          <w:tcPr>
            <w:tcW w:w="1276" w:type="dxa"/>
          </w:tcPr>
          <w:p w:rsidR="001360DE" w:rsidRDefault="001360DE">
            <w:pPr>
              <w:pStyle w:val="ConsPlusNormal"/>
              <w:jc w:val="center"/>
            </w:pP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Всего</w:t>
            </w:r>
          </w:p>
        </w:tc>
        <w:tc>
          <w:tcPr>
            <w:tcW w:w="1701" w:type="dxa"/>
          </w:tcPr>
          <w:p w:rsidR="001360DE" w:rsidRDefault="001360DE">
            <w:pPr>
              <w:pStyle w:val="ConsPlusNormal"/>
              <w:jc w:val="center"/>
            </w:pPr>
            <w:r>
              <w:t>человек</w:t>
            </w:r>
          </w:p>
        </w:tc>
        <w:tc>
          <w:tcPr>
            <w:tcW w:w="1276" w:type="dxa"/>
          </w:tcPr>
          <w:p w:rsidR="001360DE" w:rsidRDefault="001360DE">
            <w:pPr>
              <w:pStyle w:val="ConsPlusNormal"/>
              <w:jc w:val="center"/>
            </w:pPr>
            <w:r>
              <w:t>1468</w:t>
            </w:r>
          </w:p>
        </w:tc>
        <w:tc>
          <w:tcPr>
            <w:tcW w:w="1418" w:type="dxa"/>
          </w:tcPr>
          <w:p w:rsidR="001360DE" w:rsidRDefault="001360DE">
            <w:pPr>
              <w:pStyle w:val="ConsPlusNormal"/>
              <w:jc w:val="center"/>
            </w:pPr>
            <w:r>
              <w:t>2320</w:t>
            </w: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на 1000 населения</w:t>
            </w:r>
          </w:p>
        </w:tc>
        <w:tc>
          <w:tcPr>
            <w:tcW w:w="1701" w:type="dxa"/>
          </w:tcPr>
          <w:p w:rsidR="001360DE" w:rsidRDefault="001360DE">
            <w:pPr>
              <w:pStyle w:val="ConsPlusNormal"/>
              <w:jc w:val="center"/>
            </w:pPr>
            <w:r>
              <w:t>0/00</w:t>
            </w:r>
          </w:p>
        </w:tc>
        <w:tc>
          <w:tcPr>
            <w:tcW w:w="1276" w:type="dxa"/>
          </w:tcPr>
          <w:p w:rsidR="001360DE" w:rsidRDefault="001360DE">
            <w:pPr>
              <w:pStyle w:val="ConsPlusNormal"/>
              <w:jc w:val="center"/>
            </w:pPr>
            <w:r>
              <w:t>5,8</w:t>
            </w:r>
          </w:p>
        </w:tc>
        <w:tc>
          <w:tcPr>
            <w:tcW w:w="1418" w:type="dxa"/>
          </w:tcPr>
          <w:p w:rsidR="001360DE" w:rsidRDefault="001360DE">
            <w:pPr>
              <w:pStyle w:val="ConsPlusNormal"/>
              <w:jc w:val="center"/>
            </w:pPr>
            <w:r>
              <w:t>-8,3</w:t>
            </w: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Число браков &lt;1&gt;</w:t>
            </w:r>
          </w:p>
        </w:tc>
        <w:tc>
          <w:tcPr>
            <w:tcW w:w="1701" w:type="dxa"/>
          </w:tcPr>
          <w:p w:rsidR="001360DE" w:rsidRDefault="001360DE">
            <w:pPr>
              <w:pStyle w:val="ConsPlusNormal"/>
              <w:jc w:val="center"/>
            </w:pPr>
          </w:p>
        </w:tc>
        <w:tc>
          <w:tcPr>
            <w:tcW w:w="1276" w:type="dxa"/>
          </w:tcPr>
          <w:p w:rsidR="001360DE" w:rsidRDefault="001360DE">
            <w:pPr>
              <w:pStyle w:val="ConsPlusNormal"/>
              <w:jc w:val="center"/>
            </w:pP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Всего</w:t>
            </w:r>
          </w:p>
        </w:tc>
        <w:tc>
          <w:tcPr>
            <w:tcW w:w="1701" w:type="dxa"/>
          </w:tcPr>
          <w:p w:rsidR="001360DE" w:rsidRDefault="001360DE">
            <w:pPr>
              <w:pStyle w:val="ConsPlusNormal"/>
              <w:jc w:val="center"/>
            </w:pPr>
            <w:r>
              <w:t>число</w:t>
            </w:r>
          </w:p>
        </w:tc>
        <w:tc>
          <w:tcPr>
            <w:tcW w:w="1276" w:type="dxa"/>
          </w:tcPr>
          <w:p w:rsidR="001360DE" w:rsidRDefault="001360DE">
            <w:pPr>
              <w:pStyle w:val="ConsPlusNormal"/>
              <w:jc w:val="center"/>
            </w:pPr>
            <w:r>
              <w:t>2011</w:t>
            </w:r>
          </w:p>
        </w:tc>
        <w:tc>
          <w:tcPr>
            <w:tcW w:w="1418" w:type="dxa"/>
          </w:tcPr>
          <w:p w:rsidR="001360DE" w:rsidRDefault="001360DE">
            <w:pPr>
              <w:pStyle w:val="ConsPlusNormal"/>
              <w:jc w:val="center"/>
            </w:pPr>
            <w:r>
              <w:t>1855</w:t>
            </w:r>
          </w:p>
        </w:tc>
        <w:tc>
          <w:tcPr>
            <w:tcW w:w="1743" w:type="dxa"/>
          </w:tcPr>
          <w:p w:rsidR="001360DE" w:rsidRDefault="001360DE">
            <w:pPr>
              <w:pStyle w:val="ConsPlusNormal"/>
              <w:jc w:val="center"/>
            </w:pPr>
            <w:r>
              <w:t>92,2</w:t>
            </w:r>
          </w:p>
        </w:tc>
      </w:tr>
      <w:tr w:rsidR="001360DE">
        <w:tc>
          <w:tcPr>
            <w:tcW w:w="3402" w:type="dxa"/>
          </w:tcPr>
          <w:p w:rsidR="001360DE" w:rsidRDefault="001360DE">
            <w:pPr>
              <w:pStyle w:val="ConsPlusNormal"/>
            </w:pPr>
            <w:r>
              <w:t>на 1000 населения</w:t>
            </w:r>
          </w:p>
        </w:tc>
        <w:tc>
          <w:tcPr>
            <w:tcW w:w="1701" w:type="dxa"/>
          </w:tcPr>
          <w:p w:rsidR="001360DE" w:rsidRDefault="001360DE">
            <w:pPr>
              <w:pStyle w:val="ConsPlusNormal"/>
              <w:jc w:val="center"/>
            </w:pPr>
            <w:r>
              <w:t>0/00</w:t>
            </w:r>
          </w:p>
        </w:tc>
        <w:tc>
          <w:tcPr>
            <w:tcW w:w="1276" w:type="dxa"/>
          </w:tcPr>
          <w:p w:rsidR="001360DE" w:rsidRDefault="001360DE">
            <w:pPr>
              <w:pStyle w:val="ConsPlusNormal"/>
              <w:jc w:val="center"/>
            </w:pPr>
            <w:r>
              <w:t>7,9</w:t>
            </w:r>
          </w:p>
        </w:tc>
        <w:tc>
          <w:tcPr>
            <w:tcW w:w="1418" w:type="dxa"/>
          </w:tcPr>
          <w:p w:rsidR="001360DE" w:rsidRDefault="001360DE">
            <w:pPr>
              <w:pStyle w:val="ConsPlusNormal"/>
              <w:jc w:val="center"/>
            </w:pPr>
            <w:r>
              <w:t>6,6</w:t>
            </w:r>
          </w:p>
        </w:tc>
        <w:tc>
          <w:tcPr>
            <w:tcW w:w="1743" w:type="dxa"/>
          </w:tcPr>
          <w:p w:rsidR="001360DE" w:rsidRDefault="001360DE">
            <w:pPr>
              <w:pStyle w:val="ConsPlusNormal"/>
              <w:jc w:val="center"/>
            </w:pPr>
            <w:r>
              <w:t>83,8</w:t>
            </w:r>
          </w:p>
        </w:tc>
      </w:tr>
      <w:tr w:rsidR="001360DE">
        <w:tc>
          <w:tcPr>
            <w:tcW w:w="3402" w:type="dxa"/>
          </w:tcPr>
          <w:p w:rsidR="001360DE" w:rsidRDefault="001360DE">
            <w:pPr>
              <w:pStyle w:val="ConsPlusNormal"/>
            </w:pPr>
            <w:r>
              <w:t>Число разводов</w:t>
            </w:r>
          </w:p>
        </w:tc>
        <w:tc>
          <w:tcPr>
            <w:tcW w:w="1701" w:type="dxa"/>
          </w:tcPr>
          <w:p w:rsidR="001360DE" w:rsidRDefault="001360DE">
            <w:pPr>
              <w:pStyle w:val="ConsPlusNormal"/>
              <w:jc w:val="center"/>
            </w:pPr>
          </w:p>
        </w:tc>
        <w:tc>
          <w:tcPr>
            <w:tcW w:w="1276" w:type="dxa"/>
          </w:tcPr>
          <w:p w:rsidR="001360DE" w:rsidRDefault="001360DE">
            <w:pPr>
              <w:pStyle w:val="ConsPlusNormal"/>
              <w:jc w:val="center"/>
            </w:pPr>
          </w:p>
        </w:tc>
        <w:tc>
          <w:tcPr>
            <w:tcW w:w="1418" w:type="dxa"/>
          </w:tcPr>
          <w:p w:rsidR="001360DE" w:rsidRDefault="001360DE">
            <w:pPr>
              <w:pStyle w:val="ConsPlusNormal"/>
              <w:jc w:val="center"/>
            </w:pPr>
          </w:p>
        </w:tc>
        <w:tc>
          <w:tcPr>
            <w:tcW w:w="1743" w:type="dxa"/>
          </w:tcPr>
          <w:p w:rsidR="001360DE" w:rsidRDefault="001360DE">
            <w:pPr>
              <w:pStyle w:val="ConsPlusNormal"/>
              <w:jc w:val="center"/>
            </w:pPr>
          </w:p>
        </w:tc>
      </w:tr>
      <w:tr w:rsidR="001360DE">
        <w:tc>
          <w:tcPr>
            <w:tcW w:w="3402" w:type="dxa"/>
          </w:tcPr>
          <w:p w:rsidR="001360DE" w:rsidRDefault="001360DE">
            <w:pPr>
              <w:pStyle w:val="ConsPlusNormal"/>
            </w:pPr>
            <w:r>
              <w:t>Всего</w:t>
            </w:r>
          </w:p>
        </w:tc>
        <w:tc>
          <w:tcPr>
            <w:tcW w:w="1701" w:type="dxa"/>
          </w:tcPr>
          <w:p w:rsidR="001360DE" w:rsidRDefault="001360DE">
            <w:pPr>
              <w:pStyle w:val="ConsPlusNormal"/>
              <w:jc w:val="center"/>
            </w:pPr>
            <w:r>
              <w:t>число</w:t>
            </w:r>
          </w:p>
        </w:tc>
        <w:tc>
          <w:tcPr>
            <w:tcW w:w="1276" w:type="dxa"/>
          </w:tcPr>
          <w:p w:rsidR="001360DE" w:rsidRDefault="001360DE">
            <w:pPr>
              <w:pStyle w:val="ConsPlusNormal"/>
              <w:jc w:val="center"/>
            </w:pPr>
            <w:r>
              <w:t>260</w:t>
            </w:r>
          </w:p>
        </w:tc>
        <w:tc>
          <w:tcPr>
            <w:tcW w:w="1418" w:type="dxa"/>
          </w:tcPr>
          <w:p w:rsidR="001360DE" w:rsidRDefault="001360DE">
            <w:pPr>
              <w:pStyle w:val="ConsPlusNormal"/>
              <w:jc w:val="center"/>
            </w:pPr>
            <w:r>
              <w:t>414</w:t>
            </w:r>
          </w:p>
        </w:tc>
        <w:tc>
          <w:tcPr>
            <w:tcW w:w="1743" w:type="dxa"/>
          </w:tcPr>
          <w:p w:rsidR="001360DE" w:rsidRDefault="001360DE">
            <w:pPr>
              <w:pStyle w:val="ConsPlusNormal"/>
              <w:jc w:val="center"/>
            </w:pPr>
            <w:r>
              <w:t>159,2</w:t>
            </w:r>
          </w:p>
        </w:tc>
      </w:tr>
      <w:tr w:rsidR="001360DE">
        <w:tc>
          <w:tcPr>
            <w:tcW w:w="3402" w:type="dxa"/>
          </w:tcPr>
          <w:p w:rsidR="001360DE" w:rsidRDefault="001360DE">
            <w:pPr>
              <w:pStyle w:val="ConsPlusNormal"/>
            </w:pPr>
            <w:r>
              <w:t>на 1000 населения</w:t>
            </w:r>
          </w:p>
        </w:tc>
        <w:tc>
          <w:tcPr>
            <w:tcW w:w="1701" w:type="dxa"/>
          </w:tcPr>
          <w:p w:rsidR="001360DE" w:rsidRDefault="001360DE">
            <w:pPr>
              <w:pStyle w:val="ConsPlusNormal"/>
              <w:jc w:val="center"/>
            </w:pPr>
            <w:r>
              <w:t>0/00</w:t>
            </w:r>
          </w:p>
        </w:tc>
        <w:tc>
          <w:tcPr>
            <w:tcW w:w="1276" w:type="dxa"/>
          </w:tcPr>
          <w:p w:rsidR="001360DE" w:rsidRDefault="001360DE">
            <w:pPr>
              <w:pStyle w:val="ConsPlusNormal"/>
              <w:jc w:val="center"/>
            </w:pPr>
            <w:r>
              <w:t>1</w:t>
            </w:r>
          </w:p>
        </w:tc>
        <w:tc>
          <w:tcPr>
            <w:tcW w:w="1418" w:type="dxa"/>
          </w:tcPr>
          <w:p w:rsidR="001360DE" w:rsidRDefault="001360DE">
            <w:pPr>
              <w:pStyle w:val="ConsPlusNormal"/>
              <w:jc w:val="center"/>
            </w:pPr>
            <w:r>
              <w:t>1,48</w:t>
            </w:r>
          </w:p>
        </w:tc>
        <w:tc>
          <w:tcPr>
            <w:tcW w:w="1743" w:type="dxa"/>
          </w:tcPr>
          <w:p w:rsidR="001360DE" w:rsidRDefault="001360DE">
            <w:pPr>
              <w:pStyle w:val="ConsPlusNormal"/>
              <w:jc w:val="center"/>
            </w:pPr>
            <w:r>
              <w:t>148,0</w:t>
            </w:r>
          </w:p>
        </w:tc>
      </w:tr>
    </w:tbl>
    <w:p w:rsidR="001360DE" w:rsidRDefault="001360DE">
      <w:pPr>
        <w:pStyle w:val="ConsPlusNormal"/>
        <w:ind w:firstLine="540"/>
        <w:jc w:val="both"/>
      </w:pPr>
    </w:p>
    <w:p w:rsidR="001360DE" w:rsidRDefault="001360DE">
      <w:pPr>
        <w:pStyle w:val="ConsPlusNormal"/>
        <w:ind w:firstLine="540"/>
        <w:jc w:val="both"/>
      </w:pPr>
      <w:r>
        <w:t>За указанный период число пенсионеров увеличилось на 12,7% и достигло, на начало 2014 г., 70818 человек, что составляет 25,3% от общего количества жителей города.</w:t>
      </w:r>
    </w:p>
    <w:p w:rsidR="001360DE" w:rsidRDefault="001360DE">
      <w:pPr>
        <w:pStyle w:val="ConsPlusNormal"/>
        <w:ind w:firstLine="540"/>
        <w:jc w:val="both"/>
      </w:pPr>
      <w:r>
        <w:t>Экономически-активное население города составляет около 159 тыс. человек или 56,7% от общего числа горожан.</w:t>
      </w:r>
    </w:p>
    <w:p w:rsidR="001360DE" w:rsidRDefault="001360DE">
      <w:pPr>
        <w:pStyle w:val="ConsPlusNormal"/>
        <w:ind w:firstLine="540"/>
        <w:jc w:val="both"/>
      </w:pPr>
      <w:r>
        <w:t xml:space="preserve">Экономически-активные жители испытывают на себе колоссальную нагрузку, связанную с тем, что почти каждый из них обязан нести на себе бремя по содержанию одного человека. В других крупных городах это соотношение может составлять три к одному, т.е. на трех экономически активных человек приходится один пенсионер или недееспособный. Повышенная нагрузка, которую испытывает работающее население, и низкий уровень жизни вызвал резкий скачок </w:t>
      </w:r>
      <w:r>
        <w:lastRenderedPageBreak/>
        <w:t>смертности.</w:t>
      </w:r>
    </w:p>
    <w:p w:rsidR="001360DE" w:rsidRDefault="001360DE">
      <w:pPr>
        <w:pStyle w:val="ConsPlusNormal"/>
        <w:ind w:firstLine="540"/>
        <w:jc w:val="both"/>
      </w:pPr>
      <w:r>
        <w:t>Так, уровень смертности на территории г. Грозный, лишь только за 2010 - 2013 г. вырос на 48% и составил 1848 человек. За указанный период на 35% возросло также число умерших в расчете на 1000 человек.</w:t>
      </w:r>
    </w:p>
    <w:p w:rsidR="001360DE" w:rsidRDefault="001360DE">
      <w:pPr>
        <w:pStyle w:val="ConsPlusNormal"/>
        <w:ind w:firstLine="540"/>
        <w:jc w:val="both"/>
      </w:pPr>
      <w:r>
        <w:t>Все это свидетельствует о том, что г. Грозный, в будущем, может испытывать серьезные проблемы, связанные с нехваткой квалифицированных кадров. Это может привести к замедлению темпов муниципального развития.</w:t>
      </w:r>
    </w:p>
    <w:p w:rsidR="001360DE" w:rsidRDefault="001360DE">
      <w:pPr>
        <w:pStyle w:val="ConsPlusNormal"/>
        <w:ind w:firstLine="540"/>
        <w:jc w:val="both"/>
      </w:pPr>
      <w:r>
        <w:t xml:space="preserve">В данных </w:t>
      </w:r>
      <w:hyperlink w:anchor="P436" w:history="1">
        <w:r>
          <w:rPr>
            <w:color w:val="0000FF"/>
          </w:rPr>
          <w:t>таблицы 4</w:t>
        </w:r>
      </w:hyperlink>
      <w:r>
        <w:t xml:space="preserve"> показана динамика численности населения г. Грозного за 2010 - 2013 г.</w:t>
      </w:r>
    </w:p>
    <w:p w:rsidR="001360DE" w:rsidRDefault="001360DE">
      <w:pPr>
        <w:pStyle w:val="ConsPlusNormal"/>
        <w:ind w:firstLine="540"/>
        <w:jc w:val="both"/>
      </w:pPr>
    </w:p>
    <w:p w:rsidR="001360DE" w:rsidRDefault="001360DE">
      <w:pPr>
        <w:pStyle w:val="ConsPlusNormal"/>
        <w:jc w:val="right"/>
      </w:pPr>
      <w:bookmarkStart w:id="6" w:name="P436"/>
      <w:bookmarkEnd w:id="6"/>
      <w:r>
        <w:t>Таблица 4</w:t>
      </w:r>
    </w:p>
    <w:p w:rsidR="001360DE" w:rsidRDefault="001360DE">
      <w:pPr>
        <w:pStyle w:val="ConsPlusNormal"/>
        <w:ind w:firstLine="540"/>
        <w:jc w:val="both"/>
      </w:pPr>
    </w:p>
    <w:p w:rsidR="001360DE" w:rsidRDefault="001360DE">
      <w:pPr>
        <w:pStyle w:val="ConsPlusNormal"/>
        <w:jc w:val="center"/>
      </w:pPr>
      <w:r>
        <w:t>Динамика численности населения г. Грозного</w:t>
      </w:r>
    </w:p>
    <w:p w:rsidR="001360DE" w:rsidRDefault="001360DE">
      <w:pPr>
        <w:pStyle w:val="ConsPlusNormal"/>
        <w:jc w:val="center"/>
      </w:pPr>
      <w:r>
        <w:t>за 2010 - 2014 г.</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829"/>
        <w:gridCol w:w="1920"/>
        <w:gridCol w:w="1680"/>
      </w:tblGrid>
      <w:tr w:rsidR="001360DE">
        <w:tc>
          <w:tcPr>
            <w:tcW w:w="567" w:type="dxa"/>
          </w:tcPr>
          <w:p w:rsidR="001360DE" w:rsidRDefault="001360DE">
            <w:pPr>
              <w:pStyle w:val="ConsPlusNormal"/>
              <w:jc w:val="center"/>
            </w:pPr>
          </w:p>
        </w:tc>
        <w:tc>
          <w:tcPr>
            <w:tcW w:w="3544" w:type="dxa"/>
          </w:tcPr>
          <w:p w:rsidR="001360DE" w:rsidRDefault="001360DE">
            <w:pPr>
              <w:pStyle w:val="ConsPlusNormal"/>
            </w:pPr>
            <w:r>
              <w:t>Административный район</w:t>
            </w:r>
          </w:p>
        </w:tc>
        <w:tc>
          <w:tcPr>
            <w:tcW w:w="1829" w:type="dxa"/>
          </w:tcPr>
          <w:p w:rsidR="001360DE" w:rsidRDefault="001360DE">
            <w:pPr>
              <w:pStyle w:val="ConsPlusNormal"/>
              <w:jc w:val="center"/>
            </w:pPr>
            <w:r>
              <w:t>На 01.01.2010 тыс. чел.</w:t>
            </w:r>
          </w:p>
        </w:tc>
        <w:tc>
          <w:tcPr>
            <w:tcW w:w="1920" w:type="dxa"/>
          </w:tcPr>
          <w:p w:rsidR="001360DE" w:rsidRDefault="001360DE">
            <w:pPr>
              <w:pStyle w:val="ConsPlusNormal"/>
              <w:jc w:val="center"/>
            </w:pPr>
            <w:r>
              <w:t>На 01.01.2014 тыс. чел.</w:t>
            </w:r>
          </w:p>
        </w:tc>
        <w:tc>
          <w:tcPr>
            <w:tcW w:w="1680" w:type="dxa"/>
          </w:tcPr>
          <w:p w:rsidR="001360DE" w:rsidRDefault="001360DE">
            <w:pPr>
              <w:pStyle w:val="ConsPlusNormal"/>
              <w:jc w:val="center"/>
            </w:pPr>
            <w:r>
              <w:t>2014 г. в % к 2010 г.</w:t>
            </w:r>
          </w:p>
        </w:tc>
      </w:tr>
      <w:tr w:rsidR="001360DE">
        <w:tc>
          <w:tcPr>
            <w:tcW w:w="567" w:type="dxa"/>
          </w:tcPr>
          <w:p w:rsidR="001360DE" w:rsidRDefault="001360DE">
            <w:pPr>
              <w:pStyle w:val="ConsPlusNormal"/>
              <w:jc w:val="center"/>
            </w:pPr>
            <w:r>
              <w:t>1</w:t>
            </w:r>
          </w:p>
        </w:tc>
        <w:tc>
          <w:tcPr>
            <w:tcW w:w="3544" w:type="dxa"/>
          </w:tcPr>
          <w:p w:rsidR="001360DE" w:rsidRDefault="001360DE">
            <w:pPr>
              <w:pStyle w:val="ConsPlusNormal"/>
            </w:pPr>
            <w:r>
              <w:t>Заводской</w:t>
            </w:r>
          </w:p>
        </w:tc>
        <w:tc>
          <w:tcPr>
            <w:tcW w:w="1829" w:type="dxa"/>
          </w:tcPr>
          <w:p w:rsidR="001360DE" w:rsidRDefault="001360DE">
            <w:pPr>
              <w:pStyle w:val="ConsPlusNormal"/>
              <w:jc w:val="center"/>
            </w:pPr>
            <w:r>
              <w:t>61692</w:t>
            </w:r>
          </w:p>
        </w:tc>
        <w:tc>
          <w:tcPr>
            <w:tcW w:w="1920" w:type="dxa"/>
          </w:tcPr>
          <w:p w:rsidR="001360DE" w:rsidRDefault="001360DE">
            <w:pPr>
              <w:pStyle w:val="ConsPlusNormal"/>
              <w:jc w:val="center"/>
            </w:pPr>
            <w:r>
              <w:t>67900</w:t>
            </w:r>
          </w:p>
        </w:tc>
        <w:tc>
          <w:tcPr>
            <w:tcW w:w="1680" w:type="dxa"/>
          </w:tcPr>
          <w:p w:rsidR="001360DE" w:rsidRDefault="001360DE">
            <w:pPr>
              <w:pStyle w:val="ConsPlusNormal"/>
              <w:jc w:val="center"/>
            </w:pPr>
            <w:r>
              <w:t>110,1</w:t>
            </w:r>
          </w:p>
        </w:tc>
      </w:tr>
      <w:tr w:rsidR="001360DE">
        <w:tc>
          <w:tcPr>
            <w:tcW w:w="567" w:type="dxa"/>
          </w:tcPr>
          <w:p w:rsidR="001360DE" w:rsidRDefault="001360DE">
            <w:pPr>
              <w:pStyle w:val="ConsPlusNormal"/>
              <w:jc w:val="center"/>
            </w:pPr>
          </w:p>
        </w:tc>
        <w:tc>
          <w:tcPr>
            <w:tcW w:w="3544" w:type="dxa"/>
          </w:tcPr>
          <w:p w:rsidR="001360DE" w:rsidRDefault="001360DE">
            <w:pPr>
              <w:pStyle w:val="ConsPlusNormal"/>
            </w:pPr>
            <w:r>
              <w:t>Ленинский</w:t>
            </w:r>
          </w:p>
        </w:tc>
        <w:tc>
          <w:tcPr>
            <w:tcW w:w="1829" w:type="dxa"/>
          </w:tcPr>
          <w:p w:rsidR="001360DE" w:rsidRDefault="001360DE">
            <w:pPr>
              <w:pStyle w:val="ConsPlusNormal"/>
              <w:jc w:val="center"/>
            </w:pPr>
            <w:r>
              <w:t>777245</w:t>
            </w:r>
          </w:p>
        </w:tc>
        <w:tc>
          <w:tcPr>
            <w:tcW w:w="1920" w:type="dxa"/>
          </w:tcPr>
          <w:p w:rsidR="001360DE" w:rsidRDefault="001360DE">
            <w:pPr>
              <w:pStyle w:val="ConsPlusNormal"/>
              <w:jc w:val="center"/>
            </w:pPr>
            <w:r>
              <w:t>83100</w:t>
            </w:r>
          </w:p>
        </w:tc>
        <w:tc>
          <w:tcPr>
            <w:tcW w:w="1680" w:type="dxa"/>
          </w:tcPr>
          <w:p w:rsidR="001360DE" w:rsidRDefault="001360DE">
            <w:pPr>
              <w:pStyle w:val="ConsPlusNormal"/>
              <w:jc w:val="center"/>
            </w:pPr>
            <w:r>
              <w:t>107,5</w:t>
            </w:r>
          </w:p>
        </w:tc>
      </w:tr>
      <w:tr w:rsidR="001360DE">
        <w:tblPrEx>
          <w:tblBorders>
            <w:insideH w:val="nil"/>
          </w:tblBorders>
        </w:tblPrEx>
        <w:tc>
          <w:tcPr>
            <w:tcW w:w="9540" w:type="dxa"/>
            <w:gridSpan w:val="5"/>
            <w:tcBorders>
              <w:bottom w:val="nil"/>
            </w:tcBorders>
          </w:tcPr>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Нумерация пунктов дана в соответствии с официальным текстом документа.</w:t>
            </w:r>
          </w:p>
          <w:p w:rsidR="001360DE" w:rsidRDefault="001360DE">
            <w:pPr>
              <w:pStyle w:val="ConsPlusNormal"/>
              <w:pBdr>
                <w:top w:val="single" w:sz="6" w:space="0" w:color="auto"/>
              </w:pBdr>
              <w:spacing w:before="100" w:after="100"/>
              <w:jc w:val="both"/>
              <w:rPr>
                <w:sz w:val="2"/>
                <w:szCs w:val="2"/>
              </w:rPr>
            </w:pPr>
          </w:p>
        </w:tc>
      </w:tr>
      <w:tr w:rsidR="001360DE">
        <w:tblPrEx>
          <w:tblBorders>
            <w:insideH w:val="nil"/>
          </w:tblBorders>
        </w:tblPrEx>
        <w:tc>
          <w:tcPr>
            <w:tcW w:w="567" w:type="dxa"/>
            <w:tcBorders>
              <w:top w:val="nil"/>
            </w:tcBorders>
          </w:tcPr>
          <w:p w:rsidR="001360DE" w:rsidRDefault="001360DE">
            <w:pPr>
              <w:pStyle w:val="ConsPlusNormal"/>
              <w:jc w:val="center"/>
            </w:pPr>
            <w:r>
              <w:t>3</w:t>
            </w:r>
          </w:p>
        </w:tc>
        <w:tc>
          <w:tcPr>
            <w:tcW w:w="3544" w:type="dxa"/>
            <w:tcBorders>
              <w:top w:val="nil"/>
            </w:tcBorders>
          </w:tcPr>
          <w:p w:rsidR="001360DE" w:rsidRDefault="001360DE">
            <w:pPr>
              <w:pStyle w:val="ConsPlusNormal"/>
            </w:pPr>
            <w:r>
              <w:t>Октябрьский</w:t>
            </w:r>
          </w:p>
        </w:tc>
        <w:tc>
          <w:tcPr>
            <w:tcW w:w="1829" w:type="dxa"/>
            <w:tcBorders>
              <w:top w:val="nil"/>
            </w:tcBorders>
          </w:tcPr>
          <w:p w:rsidR="001360DE" w:rsidRDefault="001360DE">
            <w:pPr>
              <w:pStyle w:val="ConsPlusNormal"/>
              <w:jc w:val="center"/>
            </w:pPr>
            <w:r>
              <w:t>558959</w:t>
            </w:r>
          </w:p>
        </w:tc>
        <w:tc>
          <w:tcPr>
            <w:tcW w:w="1920" w:type="dxa"/>
            <w:tcBorders>
              <w:top w:val="nil"/>
            </w:tcBorders>
          </w:tcPr>
          <w:p w:rsidR="001360DE" w:rsidRDefault="001360DE">
            <w:pPr>
              <w:pStyle w:val="ConsPlusNormal"/>
              <w:jc w:val="center"/>
            </w:pPr>
            <w:r>
              <w:t>68200</w:t>
            </w:r>
          </w:p>
        </w:tc>
        <w:tc>
          <w:tcPr>
            <w:tcW w:w="1680" w:type="dxa"/>
            <w:tcBorders>
              <w:top w:val="nil"/>
            </w:tcBorders>
          </w:tcPr>
          <w:p w:rsidR="001360DE" w:rsidRDefault="001360DE">
            <w:pPr>
              <w:pStyle w:val="ConsPlusNormal"/>
              <w:jc w:val="center"/>
            </w:pPr>
            <w:r>
              <w:t>115,7</w:t>
            </w:r>
          </w:p>
        </w:tc>
      </w:tr>
      <w:tr w:rsidR="001360DE">
        <w:tc>
          <w:tcPr>
            <w:tcW w:w="567" w:type="dxa"/>
          </w:tcPr>
          <w:p w:rsidR="001360DE" w:rsidRDefault="001360DE">
            <w:pPr>
              <w:pStyle w:val="ConsPlusNormal"/>
              <w:jc w:val="center"/>
            </w:pPr>
          </w:p>
        </w:tc>
        <w:tc>
          <w:tcPr>
            <w:tcW w:w="3544" w:type="dxa"/>
          </w:tcPr>
          <w:p w:rsidR="001360DE" w:rsidRDefault="001360DE">
            <w:pPr>
              <w:pStyle w:val="ConsPlusNormal"/>
            </w:pPr>
            <w:r>
              <w:t>Старопромысловский</w:t>
            </w:r>
          </w:p>
        </w:tc>
        <w:tc>
          <w:tcPr>
            <w:tcW w:w="1829" w:type="dxa"/>
          </w:tcPr>
          <w:p w:rsidR="001360DE" w:rsidRDefault="001360DE">
            <w:pPr>
              <w:pStyle w:val="ConsPlusNormal"/>
              <w:jc w:val="center"/>
            </w:pPr>
            <w:r>
              <w:t>559738</w:t>
            </w:r>
          </w:p>
        </w:tc>
        <w:tc>
          <w:tcPr>
            <w:tcW w:w="1920" w:type="dxa"/>
          </w:tcPr>
          <w:p w:rsidR="001360DE" w:rsidRDefault="001360DE">
            <w:pPr>
              <w:pStyle w:val="ConsPlusNormal"/>
              <w:jc w:val="center"/>
            </w:pPr>
            <w:r>
              <w:t>61100</w:t>
            </w:r>
          </w:p>
        </w:tc>
        <w:tc>
          <w:tcPr>
            <w:tcW w:w="1680" w:type="dxa"/>
          </w:tcPr>
          <w:p w:rsidR="001360DE" w:rsidRDefault="001360DE">
            <w:pPr>
              <w:pStyle w:val="ConsPlusNormal"/>
              <w:jc w:val="center"/>
            </w:pPr>
            <w:r>
              <w:t>102,3</w:t>
            </w:r>
          </w:p>
        </w:tc>
      </w:tr>
      <w:tr w:rsidR="001360DE">
        <w:tc>
          <w:tcPr>
            <w:tcW w:w="567" w:type="dxa"/>
          </w:tcPr>
          <w:p w:rsidR="001360DE" w:rsidRDefault="001360DE">
            <w:pPr>
              <w:pStyle w:val="ConsPlusNormal"/>
              <w:jc w:val="center"/>
            </w:pPr>
          </w:p>
        </w:tc>
        <w:tc>
          <w:tcPr>
            <w:tcW w:w="3544" w:type="dxa"/>
          </w:tcPr>
          <w:p w:rsidR="001360DE" w:rsidRDefault="001360DE">
            <w:pPr>
              <w:pStyle w:val="ConsPlusNormal"/>
            </w:pPr>
            <w:r>
              <w:t>Итого:</w:t>
            </w:r>
          </w:p>
        </w:tc>
        <w:tc>
          <w:tcPr>
            <w:tcW w:w="1829" w:type="dxa"/>
          </w:tcPr>
          <w:p w:rsidR="001360DE" w:rsidRDefault="001360DE">
            <w:pPr>
              <w:pStyle w:val="ConsPlusNormal"/>
              <w:jc w:val="center"/>
            </w:pPr>
            <w:r>
              <w:t>257643</w:t>
            </w:r>
          </w:p>
        </w:tc>
        <w:tc>
          <w:tcPr>
            <w:tcW w:w="1920" w:type="dxa"/>
          </w:tcPr>
          <w:p w:rsidR="001360DE" w:rsidRDefault="001360DE">
            <w:pPr>
              <w:pStyle w:val="ConsPlusNormal"/>
              <w:jc w:val="center"/>
            </w:pPr>
            <w:r>
              <w:t>280300</w:t>
            </w:r>
          </w:p>
        </w:tc>
        <w:tc>
          <w:tcPr>
            <w:tcW w:w="1680" w:type="dxa"/>
          </w:tcPr>
          <w:p w:rsidR="001360DE" w:rsidRDefault="001360DE">
            <w:pPr>
              <w:pStyle w:val="ConsPlusNormal"/>
              <w:jc w:val="center"/>
            </w:pPr>
            <w:r>
              <w:t>108,8</w:t>
            </w:r>
          </w:p>
        </w:tc>
      </w:tr>
    </w:tbl>
    <w:p w:rsidR="001360DE" w:rsidRDefault="001360DE">
      <w:pPr>
        <w:pStyle w:val="ConsPlusNormal"/>
        <w:ind w:firstLine="540"/>
        <w:jc w:val="both"/>
      </w:pPr>
    </w:p>
    <w:p w:rsidR="001360DE" w:rsidRDefault="001360DE">
      <w:pPr>
        <w:pStyle w:val="ConsPlusNormal"/>
        <w:ind w:firstLine="540"/>
        <w:jc w:val="both"/>
      </w:pPr>
      <w:r>
        <w:t>За 2010 - 2014 годы численность населения г. Грозного возросла на 8,8% и составила 280,3 тыс. человек. Более быстрыми темпами росла численность жителей в Октябрьском районе (рост 15,7%). Это связано с тем, что жители, проживающие в частном секторе, не дождавшись помощи в восстановлении разрушенного жилья со стороны федерального центра, самостоятельно восстановили свое жилье и приступили к этапу мирного развития.</w:t>
      </w:r>
    </w:p>
    <w:p w:rsidR="001360DE" w:rsidRDefault="001360DE">
      <w:pPr>
        <w:pStyle w:val="ConsPlusNormal"/>
        <w:ind w:firstLine="540"/>
        <w:jc w:val="both"/>
      </w:pPr>
      <w:r>
        <w:t xml:space="preserve">В </w:t>
      </w:r>
      <w:hyperlink w:anchor="P479" w:history="1">
        <w:r>
          <w:rPr>
            <w:color w:val="0000FF"/>
          </w:rPr>
          <w:t>таблице 5</w:t>
        </w:r>
      </w:hyperlink>
      <w:r>
        <w:t xml:space="preserve"> представлена информация по миграционным процессам в г. Грозном. Из данных </w:t>
      </w:r>
      <w:hyperlink w:anchor="P479" w:history="1">
        <w:r>
          <w:rPr>
            <w:color w:val="0000FF"/>
          </w:rPr>
          <w:t>таблицы</w:t>
        </w:r>
      </w:hyperlink>
      <w:r>
        <w:t xml:space="preserve"> видно, что для г. Грозного в 2013 г. был характерен отрицательный миграционный прирост (-2320 чел.). Число выбывших составило 7525 человек, что на 51,2% выше показателя 2010 г. Наряду с этим численность прибывших уменьшилась на 52% и составила в 2013 г. 5205 человек.</w:t>
      </w:r>
    </w:p>
    <w:p w:rsidR="001360DE" w:rsidRDefault="001360DE">
      <w:pPr>
        <w:pStyle w:val="ConsPlusNormal"/>
        <w:ind w:firstLine="540"/>
        <w:jc w:val="both"/>
      </w:pPr>
    </w:p>
    <w:p w:rsidR="001360DE" w:rsidRDefault="001360DE">
      <w:pPr>
        <w:pStyle w:val="ConsPlusNormal"/>
        <w:jc w:val="right"/>
      </w:pPr>
      <w:bookmarkStart w:id="7" w:name="P479"/>
      <w:bookmarkEnd w:id="7"/>
      <w:r>
        <w:t>Таблица 5</w:t>
      </w:r>
    </w:p>
    <w:p w:rsidR="001360DE" w:rsidRDefault="001360DE">
      <w:pPr>
        <w:pStyle w:val="ConsPlusNormal"/>
        <w:ind w:firstLine="540"/>
        <w:jc w:val="both"/>
      </w:pPr>
    </w:p>
    <w:p w:rsidR="001360DE" w:rsidRDefault="001360DE">
      <w:pPr>
        <w:pStyle w:val="ConsPlusNormal"/>
        <w:jc w:val="center"/>
      </w:pPr>
      <w:r>
        <w:t>Миграция населения по г. Грозному</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0"/>
        <w:gridCol w:w="1440"/>
        <w:gridCol w:w="1440"/>
        <w:gridCol w:w="1440"/>
        <w:gridCol w:w="1680"/>
      </w:tblGrid>
      <w:tr w:rsidR="001360DE">
        <w:tc>
          <w:tcPr>
            <w:tcW w:w="3540" w:type="dxa"/>
          </w:tcPr>
          <w:p w:rsidR="001360DE" w:rsidRDefault="001360DE">
            <w:pPr>
              <w:pStyle w:val="ConsPlusNormal"/>
              <w:jc w:val="both"/>
            </w:pPr>
          </w:p>
        </w:tc>
        <w:tc>
          <w:tcPr>
            <w:tcW w:w="1440" w:type="dxa"/>
          </w:tcPr>
          <w:p w:rsidR="001360DE" w:rsidRDefault="001360DE">
            <w:pPr>
              <w:pStyle w:val="ConsPlusNormal"/>
              <w:jc w:val="center"/>
            </w:pPr>
            <w:r>
              <w:t>2010 г.</w:t>
            </w:r>
          </w:p>
        </w:tc>
        <w:tc>
          <w:tcPr>
            <w:tcW w:w="1440" w:type="dxa"/>
          </w:tcPr>
          <w:p w:rsidR="001360DE" w:rsidRDefault="001360DE">
            <w:pPr>
              <w:pStyle w:val="ConsPlusNormal"/>
              <w:jc w:val="center"/>
            </w:pPr>
            <w:r>
              <w:t>2012 г.</w:t>
            </w:r>
          </w:p>
        </w:tc>
        <w:tc>
          <w:tcPr>
            <w:tcW w:w="1440" w:type="dxa"/>
          </w:tcPr>
          <w:p w:rsidR="001360DE" w:rsidRDefault="001360DE">
            <w:pPr>
              <w:pStyle w:val="ConsPlusNormal"/>
              <w:jc w:val="center"/>
            </w:pPr>
            <w:r>
              <w:t>2013 г.</w:t>
            </w:r>
          </w:p>
        </w:tc>
        <w:tc>
          <w:tcPr>
            <w:tcW w:w="1680" w:type="dxa"/>
          </w:tcPr>
          <w:p w:rsidR="001360DE" w:rsidRDefault="001360DE">
            <w:pPr>
              <w:pStyle w:val="ConsPlusNormal"/>
              <w:jc w:val="center"/>
            </w:pPr>
            <w:r>
              <w:t>2013 г. в % к 2010 г.</w:t>
            </w:r>
          </w:p>
        </w:tc>
      </w:tr>
      <w:tr w:rsidR="001360DE">
        <w:tc>
          <w:tcPr>
            <w:tcW w:w="3540" w:type="dxa"/>
          </w:tcPr>
          <w:p w:rsidR="001360DE" w:rsidRDefault="001360DE">
            <w:pPr>
              <w:pStyle w:val="ConsPlusNormal"/>
            </w:pPr>
            <w:r>
              <w:t>Число прибывших</w:t>
            </w:r>
          </w:p>
        </w:tc>
        <w:tc>
          <w:tcPr>
            <w:tcW w:w="1440" w:type="dxa"/>
          </w:tcPr>
          <w:p w:rsidR="001360DE" w:rsidRDefault="001360DE">
            <w:pPr>
              <w:pStyle w:val="ConsPlusNormal"/>
              <w:jc w:val="center"/>
            </w:pPr>
            <w:r>
              <w:t>10004</w:t>
            </w:r>
          </w:p>
        </w:tc>
        <w:tc>
          <w:tcPr>
            <w:tcW w:w="1440" w:type="dxa"/>
          </w:tcPr>
          <w:p w:rsidR="001360DE" w:rsidRDefault="001360DE">
            <w:pPr>
              <w:pStyle w:val="ConsPlusNormal"/>
              <w:jc w:val="center"/>
            </w:pPr>
            <w:r>
              <w:t>4537</w:t>
            </w:r>
          </w:p>
        </w:tc>
        <w:tc>
          <w:tcPr>
            <w:tcW w:w="1440" w:type="dxa"/>
          </w:tcPr>
          <w:p w:rsidR="001360DE" w:rsidRDefault="001360DE">
            <w:pPr>
              <w:pStyle w:val="ConsPlusNormal"/>
              <w:jc w:val="center"/>
            </w:pPr>
            <w:r>
              <w:t>5205</w:t>
            </w:r>
          </w:p>
        </w:tc>
        <w:tc>
          <w:tcPr>
            <w:tcW w:w="1680" w:type="dxa"/>
          </w:tcPr>
          <w:p w:rsidR="001360DE" w:rsidRDefault="001360DE">
            <w:pPr>
              <w:pStyle w:val="ConsPlusNormal"/>
              <w:jc w:val="center"/>
            </w:pPr>
            <w:r>
              <w:t>52,0</w:t>
            </w:r>
          </w:p>
        </w:tc>
      </w:tr>
      <w:tr w:rsidR="001360DE">
        <w:tc>
          <w:tcPr>
            <w:tcW w:w="3540" w:type="dxa"/>
          </w:tcPr>
          <w:p w:rsidR="001360DE" w:rsidRDefault="001360DE">
            <w:pPr>
              <w:pStyle w:val="ConsPlusNormal"/>
            </w:pPr>
            <w:r>
              <w:t>Число выбывших</w:t>
            </w:r>
          </w:p>
        </w:tc>
        <w:tc>
          <w:tcPr>
            <w:tcW w:w="1440" w:type="dxa"/>
          </w:tcPr>
          <w:p w:rsidR="001360DE" w:rsidRDefault="001360DE">
            <w:pPr>
              <w:pStyle w:val="ConsPlusNormal"/>
              <w:jc w:val="center"/>
            </w:pPr>
            <w:r>
              <w:t>4976</w:t>
            </w:r>
          </w:p>
        </w:tc>
        <w:tc>
          <w:tcPr>
            <w:tcW w:w="1440" w:type="dxa"/>
          </w:tcPr>
          <w:p w:rsidR="001360DE" w:rsidRDefault="001360DE">
            <w:pPr>
              <w:pStyle w:val="ConsPlusNormal"/>
              <w:jc w:val="center"/>
            </w:pPr>
            <w:r>
              <w:t>7608</w:t>
            </w:r>
          </w:p>
        </w:tc>
        <w:tc>
          <w:tcPr>
            <w:tcW w:w="1440" w:type="dxa"/>
          </w:tcPr>
          <w:p w:rsidR="001360DE" w:rsidRDefault="001360DE">
            <w:pPr>
              <w:pStyle w:val="ConsPlusNormal"/>
              <w:jc w:val="center"/>
            </w:pPr>
            <w:r>
              <w:t>7525</w:t>
            </w:r>
          </w:p>
        </w:tc>
        <w:tc>
          <w:tcPr>
            <w:tcW w:w="1680" w:type="dxa"/>
          </w:tcPr>
          <w:p w:rsidR="001360DE" w:rsidRDefault="001360DE">
            <w:pPr>
              <w:pStyle w:val="ConsPlusNormal"/>
              <w:jc w:val="center"/>
            </w:pPr>
            <w:r>
              <w:t>151,2</w:t>
            </w:r>
          </w:p>
        </w:tc>
      </w:tr>
      <w:tr w:rsidR="001360DE">
        <w:tc>
          <w:tcPr>
            <w:tcW w:w="3540" w:type="dxa"/>
          </w:tcPr>
          <w:p w:rsidR="001360DE" w:rsidRDefault="001360DE">
            <w:pPr>
              <w:pStyle w:val="ConsPlusNormal"/>
            </w:pPr>
            <w:r>
              <w:t>Миграционный прирост +/-</w:t>
            </w:r>
          </w:p>
        </w:tc>
        <w:tc>
          <w:tcPr>
            <w:tcW w:w="1440" w:type="dxa"/>
          </w:tcPr>
          <w:p w:rsidR="001360DE" w:rsidRDefault="001360DE">
            <w:pPr>
              <w:pStyle w:val="ConsPlusNormal"/>
              <w:jc w:val="center"/>
            </w:pPr>
            <w:r>
              <w:t>+5028</w:t>
            </w:r>
          </w:p>
        </w:tc>
        <w:tc>
          <w:tcPr>
            <w:tcW w:w="1440" w:type="dxa"/>
          </w:tcPr>
          <w:p w:rsidR="001360DE" w:rsidRDefault="001360DE">
            <w:pPr>
              <w:pStyle w:val="ConsPlusNormal"/>
              <w:jc w:val="center"/>
            </w:pPr>
            <w:r>
              <w:t>-3071</w:t>
            </w:r>
          </w:p>
        </w:tc>
        <w:tc>
          <w:tcPr>
            <w:tcW w:w="1440" w:type="dxa"/>
          </w:tcPr>
          <w:p w:rsidR="001360DE" w:rsidRDefault="001360DE">
            <w:pPr>
              <w:pStyle w:val="ConsPlusNormal"/>
              <w:jc w:val="center"/>
            </w:pPr>
            <w:r>
              <w:t>-2320</w:t>
            </w:r>
          </w:p>
        </w:tc>
        <w:tc>
          <w:tcPr>
            <w:tcW w:w="1680" w:type="dxa"/>
          </w:tcPr>
          <w:p w:rsidR="001360DE" w:rsidRDefault="001360DE">
            <w:pPr>
              <w:pStyle w:val="ConsPlusNormal"/>
              <w:jc w:val="center"/>
            </w:pPr>
            <w:r>
              <w:t>-</w:t>
            </w:r>
          </w:p>
        </w:tc>
      </w:tr>
    </w:tbl>
    <w:p w:rsidR="001360DE" w:rsidRDefault="001360DE">
      <w:pPr>
        <w:pStyle w:val="ConsPlusNormal"/>
        <w:ind w:firstLine="540"/>
        <w:jc w:val="both"/>
      </w:pPr>
    </w:p>
    <w:p w:rsidR="001360DE" w:rsidRDefault="001360DE">
      <w:pPr>
        <w:pStyle w:val="ConsPlusNormal"/>
        <w:ind w:firstLine="540"/>
        <w:jc w:val="both"/>
      </w:pPr>
      <w:r>
        <w:t>Отрицательный миграционный процесс, вот уже на протяжении 2 лет, характерен и для Чеченской Республики в целом. Так, в 2012 г. он составил -4591 чел., а в 2013 г. - 4711 человек. Число выбывших из Чеченской Республики за период с 2012 по 2013 г. составило 45250 человек.</w:t>
      </w:r>
    </w:p>
    <w:p w:rsidR="001360DE" w:rsidRDefault="001360DE">
      <w:pPr>
        <w:pStyle w:val="ConsPlusNormal"/>
        <w:ind w:firstLine="540"/>
        <w:jc w:val="both"/>
      </w:pPr>
      <w:r>
        <w:t xml:space="preserve">Согласно экспертным оценкам, Чеченскую Республику продолжают покидать наряду с высококвалифицированными специалистами и представители рабочих профессий. Значительная часть из них уезжает в страны Западной Европы, так как на территории других субъектов Российской Федерации лица чеченской </w:t>
      </w:r>
      <w:r>
        <w:lastRenderedPageBreak/>
        <w:t>национальности до сих пор испытывают проблемы, связанные с трудоустройством.</w:t>
      </w:r>
    </w:p>
    <w:p w:rsidR="001360DE" w:rsidRDefault="001360DE">
      <w:pPr>
        <w:pStyle w:val="ConsPlusNormal"/>
        <w:ind w:firstLine="540"/>
        <w:jc w:val="both"/>
      </w:pPr>
      <w:r>
        <w:t xml:space="preserve">За период с 2011 по 2014 годы численность работников по г. Грозному возросла на 11,8%, составив величину 81383 человека. Начисленная среднемесячная заработная плата, в целом, по видам экономической деятельности за этот же период увеличилась на 49%, достигнув 25962,9 руб. </w:t>
      </w:r>
      <w:hyperlink w:anchor="P511" w:history="1">
        <w:r>
          <w:rPr>
            <w:color w:val="0000FF"/>
          </w:rPr>
          <w:t>(таблица 6)</w:t>
        </w:r>
      </w:hyperlink>
      <w:r>
        <w:t>.</w:t>
      </w:r>
    </w:p>
    <w:p w:rsidR="001360DE" w:rsidRDefault="001360DE">
      <w:pPr>
        <w:pStyle w:val="ConsPlusNormal"/>
        <w:ind w:firstLine="540"/>
        <w:jc w:val="both"/>
      </w:pPr>
      <w:r>
        <w:t>Среднесписочная численность работников наиболее быстрыми темпами росла по следующим видам экономической деятельности: Гостиницы и рестораны (222%); Финансовая деятельность (170%); Страхование (144,4%); производство электрооборудования, электронного и оптического оборудования (140,0%); Образование (126,2%); Здравоохранение и предоставление социальных услуг (128,4%).</w:t>
      </w:r>
    </w:p>
    <w:p w:rsidR="001360DE" w:rsidRDefault="001360DE">
      <w:pPr>
        <w:pStyle w:val="ConsPlusNormal"/>
        <w:ind w:firstLine="540"/>
        <w:jc w:val="both"/>
      </w:pPr>
    </w:p>
    <w:p w:rsidR="001360DE" w:rsidRDefault="001360DE">
      <w:pPr>
        <w:pStyle w:val="ConsPlusNormal"/>
        <w:jc w:val="right"/>
      </w:pPr>
      <w:r>
        <w:t>Таблица 6</w:t>
      </w:r>
    </w:p>
    <w:p w:rsidR="001360DE" w:rsidRDefault="001360DE">
      <w:pPr>
        <w:pStyle w:val="ConsPlusNormal"/>
        <w:ind w:firstLine="540"/>
        <w:jc w:val="both"/>
      </w:pPr>
    </w:p>
    <w:p w:rsidR="001360DE" w:rsidRDefault="001360DE">
      <w:pPr>
        <w:pStyle w:val="ConsPlusNormal"/>
        <w:jc w:val="center"/>
      </w:pPr>
      <w:bookmarkStart w:id="8" w:name="P511"/>
      <w:bookmarkEnd w:id="8"/>
      <w:r>
        <w:t>Численность работников</w:t>
      </w:r>
    </w:p>
    <w:p w:rsidR="001360DE" w:rsidRDefault="001360DE">
      <w:pPr>
        <w:pStyle w:val="ConsPlusNormal"/>
        <w:jc w:val="center"/>
      </w:pPr>
      <w:r>
        <w:t>и начисленная заработная плата по видам экономической</w:t>
      </w:r>
    </w:p>
    <w:p w:rsidR="001360DE" w:rsidRDefault="001360DE">
      <w:pPr>
        <w:pStyle w:val="ConsPlusNormal"/>
        <w:jc w:val="center"/>
      </w:pPr>
      <w:r>
        <w:t>деятельности за 2011 - 2013 гг. по г. Грозный</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418"/>
        <w:gridCol w:w="1276"/>
        <w:gridCol w:w="1275"/>
        <w:gridCol w:w="1311"/>
      </w:tblGrid>
      <w:tr w:rsidR="001360DE">
        <w:tc>
          <w:tcPr>
            <w:tcW w:w="4260" w:type="dxa"/>
            <w:vMerge w:val="restart"/>
          </w:tcPr>
          <w:p w:rsidR="001360DE" w:rsidRDefault="001360DE">
            <w:pPr>
              <w:pStyle w:val="ConsPlusNormal"/>
              <w:jc w:val="center"/>
            </w:pPr>
            <w:r>
              <w:t>Показатели</w:t>
            </w:r>
          </w:p>
        </w:tc>
        <w:tc>
          <w:tcPr>
            <w:tcW w:w="2694" w:type="dxa"/>
            <w:gridSpan w:val="2"/>
          </w:tcPr>
          <w:p w:rsidR="001360DE" w:rsidRDefault="001360DE">
            <w:pPr>
              <w:pStyle w:val="ConsPlusNormal"/>
              <w:jc w:val="center"/>
            </w:pPr>
            <w:r>
              <w:t>Среднесписочная численность работников, чел.</w:t>
            </w:r>
          </w:p>
        </w:tc>
        <w:tc>
          <w:tcPr>
            <w:tcW w:w="2586" w:type="dxa"/>
            <w:gridSpan w:val="2"/>
            <w:tcBorders>
              <w:right w:val="nil"/>
            </w:tcBorders>
          </w:tcPr>
          <w:p w:rsidR="001360DE" w:rsidRDefault="001360DE">
            <w:pPr>
              <w:pStyle w:val="ConsPlusNormal"/>
              <w:jc w:val="center"/>
            </w:pPr>
            <w:r>
              <w:t>Начисленная среднемесячная заработная плата, руб.</w:t>
            </w:r>
          </w:p>
        </w:tc>
      </w:tr>
      <w:tr w:rsidR="001360DE">
        <w:tblPrEx>
          <w:tblBorders>
            <w:right w:val="single" w:sz="4" w:space="0" w:color="auto"/>
          </w:tblBorders>
        </w:tblPrEx>
        <w:tc>
          <w:tcPr>
            <w:tcW w:w="4260" w:type="dxa"/>
            <w:vMerge/>
          </w:tcPr>
          <w:p w:rsidR="001360DE" w:rsidRDefault="001360DE"/>
        </w:tc>
        <w:tc>
          <w:tcPr>
            <w:tcW w:w="1418" w:type="dxa"/>
          </w:tcPr>
          <w:p w:rsidR="001360DE" w:rsidRDefault="001360DE">
            <w:pPr>
              <w:pStyle w:val="ConsPlusNormal"/>
              <w:jc w:val="center"/>
            </w:pPr>
            <w:r>
              <w:t>январь - декабрь 2011 г.</w:t>
            </w:r>
          </w:p>
        </w:tc>
        <w:tc>
          <w:tcPr>
            <w:tcW w:w="1276" w:type="dxa"/>
          </w:tcPr>
          <w:p w:rsidR="001360DE" w:rsidRDefault="001360DE">
            <w:pPr>
              <w:pStyle w:val="ConsPlusNormal"/>
              <w:jc w:val="center"/>
            </w:pPr>
            <w:r>
              <w:t>январь - декабрь 2013 г.</w:t>
            </w:r>
          </w:p>
        </w:tc>
        <w:tc>
          <w:tcPr>
            <w:tcW w:w="1275" w:type="dxa"/>
          </w:tcPr>
          <w:p w:rsidR="001360DE" w:rsidRDefault="001360DE">
            <w:pPr>
              <w:pStyle w:val="ConsPlusNormal"/>
              <w:jc w:val="center"/>
            </w:pPr>
            <w:r>
              <w:t>январь - декабрь 2011 г.</w:t>
            </w:r>
          </w:p>
        </w:tc>
        <w:tc>
          <w:tcPr>
            <w:tcW w:w="1311" w:type="dxa"/>
          </w:tcPr>
          <w:p w:rsidR="001360DE" w:rsidRDefault="001360DE">
            <w:pPr>
              <w:pStyle w:val="ConsPlusNormal"/>
              <w:jc w:val="center"/>
            </w:pPr>
            <w:r>
              <w:t>январь - декабрь 2013 г.</w:t>
            </w:r>
          </w:p>
        </w:tc>
      </w:tr>
      <w:tr w:rsidR="001360DE">
        <w:tblPrEx>
          <w:tblBorders>
            <w:right w:val="single" w:sz="4" w:space="0" w:color="auto"/>
          </w:tblBorders>
        </w:tblPrEx>
        <w:tc>
          <w:tcPr>
            <w:tcW w:w="4260" w:type="dxa"/>
          </w:tcPr>
          <w:p w:rsidR="001360DE" w:rsidRDefault="001360DE">
            <w:pPr>
              <w:pStyle w:val="ConsPlusNormal"/>
            </w:pPr>
            <w:r>
              <w:t>Всего: по г. Грозному, в том числе организации с основным видом деятельности</w:t>
            </w:r>
          </w:p>
        </w:tc>
        <w:tc>
          <w:tcPr>
            <w:tcW w:w="1418" w:type="dxa"/>
          </w:tcPr>
          <w:p w:rsidR="001360DE" w:rsidRDefault="001360DE">
            <w:pPr>
              <w:pStyle w:val="ConsPlusNormal"/>
              <w:jc w:val="center"/>
            </w:pPr>
            <w:r>
              <w:t>72781</w:t>
            </w:r>
          </w:p>
        </w:tc>
        <w:tc>
          <w:tcPr>
            <w:tcW w:w="1276" w:type="dxa"/>
          </w:tcPr>
          <w:p w:rsidR="001360DE" w:rsidRDefault="001360DE">
            <w:pPr>
              <w:pStyle w:val="ConsPlusNormal"/>
              <w:jc w:val="center"/>
            </w:pPr>
            <w:r>
              <w:t>81383</w:t>
            </w:r>
          </w:p>
        </w:tc>
        <w:tc>
          <w:tcPr>
            <w:tcW w:w="1275" w:type="dxa"/>
          </w:tcPr>
          <w:p w:rsidR="001360DE" w:rsidRDefault="001360DE">
            <w:pPr>
              <w:pStyle w:val="ConsPlusNormal"/>
              <w:jc w:val="center"/>
            </w:pPr>
            <w:r>
              <w:t>17421</w:t>
            </w:r>
          </w:p>
        </w:tc>
        <w:tc>
          <w:tcPr>
            <w:tcW w:w="1311" w:type="dxa"/>
          </w:tcPr>
          <w:p w:rsidR="001360DE" w:rsidRDefault="001360DE">
            <w:pPr>
              <w:pStyle w:val="ConsPlusNormal"/>
              <w:jc w:val="center"/>
            </w:pPr>
            <w:r>
              <w:t>25962,9</w:t>
            </w:r>
          </w:p>
        </w:tc>
      </w:tr>
      <w:tr w:rsidR="001360DE">
        <w:tblPrEx>
          <w:tblBorders>
            <w:right w:val="single" w:sz="4" w:space="0" w:color="auto"/>
          </w:tblBorders>
        </w:tblPrEx>
        <w:tc>
          <w:tcPr>
            <w:tcW w:w="4260" w:type="dxa"/>
          </w:tcPr>
          <w:p w:rsidR="001360DE" w:rsidRDefault="001360DE">
            <w:pPr>
              <w:pStyle w:val="ConsPlusNormal"/>
            </w:pPr>
            <w:r>
              <w:t xml:space="preserve">Сельское хозяйство, охота и </w:t>
            </w:r>
            <w:r>
              <w:lastRenderedPageBreak/>
              <w:t>лесное хозяйство</w:t>
            </w:r>
          </w:p>
        </w:tc>
        <w:tc>
          <w:tcPr>
            <w:tcW w:w="1418" w:type="dxa"/>
          </w:tcPr>
          <w:p w:rsidR="001360DE" w:rsidRDefault="001360DE">
            <w:pPr>
              <w:pStyle w:val="ConsPlusNormal"/>
              <w:jc w:val="center"/>
            </w:pPr>
            <w:r>
              <w:lastRenderedPageBreak/>
              <w:t>334</w:t>
            </w:r>
          </w:p>
        </w:tc>
        <w:tc>
          <w:tcPr>
            <w:tcW w:w="1276" w:type="dxa"/>
          </w:tcPr>
          <w:p w:rsidR="001360DE" w:rsidRDefault="001360DE">
            <w:pPr>
              <w:pStyle w:val="ConsPlusNormal"/>
              <w:jc w:val="center"/>
            </w:pPr>
            <w:r>
              <w:t>446</w:t>
            </w:r>
          </w:p>
        </w:tc>
        <w:tc>
          <w:tcPr>
            <w:tcW w:w="1275" w:type="dxa"/>
          </w:tcPr>
          <w:p w:rsidR="001360DE" w:rsidRDefault="001360DE">
            <w:pPr>
              <w:pStyle w:val="ConsPlusNormal"/>
              <w:jc w:val="center"/>
            </w:pPr>
            <w:r>
              <w:t>9650</w:t>
            </w:r>
          </w:p>
        </w:tc>
        <w:tc>
          <w:tcPr>
            <w:tcW w:w="1311" w:type="dxa"/>
          </w:tcPr>
          <w:p w:rsidR="001360DE" w:rsidRDefault="001360DE">
            <w:pPr>
              <w:pStyle w:val="ConsPlusNormal"/>
              <w:jc w:val="center"/>
            </w:pPr>
            <w:r>
              <w:t>13429,5</w:t>
            </w:r>
          </w:p>
        </w:tc>
      </w:tr>
      <w:tr w:rsidR="001360DE">
        <w:tblPrEx>
          <w:tblBorders>
            <w:right w:val="single" w:sz="4" w:space="0" w:color="auto"/>
          </w:tblBorders>
        </w:tblPrEx>
        <w:tc>
          <w:tcPr>
            <w:tcW w:w="4260" w:type="dxa"/>
          </w:tcPr>
          <w:p w:rsidR="001360DE" w:rsidRDefault="001360DE">
            <w:pPr>
              <w:pStyle w:val="ConsPlusNormal"/>
            </w:pPr>
            <w:r>
              <w:lastRenderedPageBreak/>
              <w:t>Рыболовство, рыбоводство</w:t>
            </w:r>
          </w:p>
        </w:tc>
        <w:tc>
          <w:tcPr>
            <w:tcW w:w="1418" w:type="dxa"/>
          </w:tcPr>
          <w:p w:rsidR="001360DE" w:rsidRDefault="001360DE">
            <w:pPr>
              <w:pStyle w:val="ConsPlusNormal"/>
              <w:jc w:val="center"/>
            </w:pPr>
            <w:r>
              <w:t>5</w:t>
            </w:r>
          </w:p>
        </w:tc>
        <w:tc>
          <w:tcPr>
            <w:tcW w:w="1276" w:type="dxa"/>
          </w:tcPr>
          <w:p w:rsidR="001360DE" w:rsidRDefault="001360DE">
            <w:pPr>
              <w:pStyle w:val="ConsPlusNormal"/>
              <w:jc w:val="center"/>
            </w:pPr>
            <w:r>
              <w:t>14</w:t>
            </w:r>
          </w:p>
        </w:tc>
        <w:tc>
          <w:tcPr>
            <w:tcW w:w="1275" w:type="dxa"/>
          </w:tcPr>
          <w:p w:rsidR="001360DE" w:rsidRDefault="001360DE">
            <w:pPr>
              <w:pStyle w:val="ConsPlusNormal"/>
              <w:jc w:val="center"/>
            </w:pPr>
            <w:r>
              <w:t>10953</w:t>
            </w:r>
          </w:p>
        </w:tc>
        <w:tc>
          <w:tcPr>
            <w:tcW w:w="1311" w:type="dxa"/>
          </w:tcPr>
          <w:p w:rsidR="001360DE" w:rsidRDefault="001360DE">
            <w:pPr>
              <w:pStyle w:val="ConsPlusNormal"/>
              <w:jc w:val="center"/>
            </w:pPr>
            <w:r>
              <w:t>9105,4</w:t>
            </w:r>
          </w:p>
        </w:tc>
      </w:tr>
      <w:tr w:rsidR="001360DE">
        <w:tblPrEx>
          <w:tblBorders>
            <w:right w:val="single" w:sz="4" w:space="0" w:color="auto"/>
          </w:tblBorders>
        </w:tblPrEx>
        <w:tc>
          <w:tcPr>
            <w:tcW w:w="4260" w:type="dxa"/>
          </w:tcPr>
          <w:p w:rsidR="001360DE" w:rsidRDefault="001360DE">
            <w:pPr>
              <w:pStyle w:val="ConsPlusNormal"/>
            </w:pPr>
            <w:r>
              <w:t>Добыча полезных ископаемых</w:t>
            </w:r>
          </w:p>
        </w:tc>
        <w:tc>
          <w:tcPr>
            <w:tcW w:w="1418" w:type="dxa"/>
          </w:tcPr>
          <w:p w:rsidR="001360DE" w:rsidRDefault="001360DE">
            <w:pPr>
              <w:pStyle w:val="ConsPlusNormal"/>
              <w:jc w:val="center"/>
            </w:pPr>
            <w:r>
              <w:t>3260</w:t>
            </w:r>
          </w:p>
        </w:tc>
        <w:tc>
          <w:tcPr>
            <w:tcW w:w="1276" w:type="dxa"/>
          </w:tcPr>
          <w:p w:rsidR="001360DE" w:rsidRDefault="001360DE">
            <w:pPr>
              <w:pStyle w:val="ConsPlusNormal"/>
              <w:jc w:val="center"/>
            </w:pPr>
            <w:r>
              <w:t>2916</w:t>
            </w:r>
          </w:p>
        </w:tc>
        <w:tc>
          <w:tcPr>
            <w:tcW w:w="1275" w:type="dxa"/>
          </w:tcPr>
          <w:p w:rsidR="001360DE" w:rsidRDefault="001360DE">
            <w:pPr>
              <w:pStyle w:val="ConsPlusNormal"/>
              <w:jc w:val="center"/>
            </w:pPr>
            <w:r>
              <w:t>18178</w:t>
            </w:r>
          </w:p>
        </w:tc>
        <w:tc>
          <w:tcPr>
            <w:tcW w:w="1311" w:type="dxa"/>
          </w:tcPr>
          <w:p w:rsidR="001360DE" w:rsidRDefault="001360DE">
            <w:pPr>
              <w:pStyle w:val="ConsPlusNormal"/>
              <w:jc w:val="center"/>
            </w:pPr>
            <w:r>
              <w:t>23873</w:t>
            </w:r>
          </w:p>
        </w:tc>
      </w:tr>
      <w:tr w:rsidR="001360DE">
        <w:tblPrEx>
          <w:tblBorders>
            <w:right w:val="single" w:sz="4" w:space="0" w:color="auto"/>
          </w:tblBorders>
        </w:tblPrEx>
        <w:tc>
          <w:tcPr>
            <w:tcW w:w="4260" w:type="dxa"/>
          </w:tcPr>
          <w:p w:rsidR="001360DE" w:rsidRDefault="001360DE">
            <w:pPr>
              <w:pStyle w:val="ConsPlusNormal"/>
            </w:pPr>
            <w:r>
              <w:t>в том числе:</w:t>
            </w:r>
          </w:p>
        </w:tc>
        <w:tc>
          <w:tcPr>
            <w:tcW w:w="1418" w:type="dxa"/>
          </w:tcPr>
          <w:p w:rsidR="001360DE" w:rsidRDefault="001360DE">
            <w:pPr>
              <w:pStyle w:val="ConsPlusNormal"/>
              <w:jc w:val="center"/>
            </w:pPr>
          </w:p>
        </w:tc>
        <w:tc>
          <w:tcPr>
            <w:tcW w:w="1276" w:type="dxa"/>
          </w:tcPr>
          <w:p w:rsidR="001360DE" w:rsidRDefault="001360DE">
            <w:pPr>
              <w:pStyle w:val="ConsPlusNormal"/>
              <w:jc w:val="center"/>
            </w:pPr>
          </w:p>
        </w:tc>
        <w:tc>
          <w:tcPr>
            <w:tcW w:w="1275" w:type="dxa"/>
          </w:tcPr>
          <w:p w:rsidR="001360DE" w:rsidRDefault="001360DE">
            <w:pPr>
              <w:pStyle w:val="ConsPlusNormal"/>
              <w:jc w:val="center"/>
            </w:pPr>
          </w:p>
        </w:tc>
        <w:tc>
          <w:tcPr>
            <w:tcW w:w="1311" w:type="dxa"/>
          </w:tcPr>
          <w:p w:rsidR="001360DE" w:rsidRDefault="001360DE">
            <w:pPr>
              <w:pStyle w:val="ConsPlusNormal"/>
              <w:jc w:val="center"/>
            </w:pPr>
          </w:p>
        </w:tc>
      </w:tr>
      <w:tr w:rsidR="001360DE">
        <w:tblPrEx>
          <w:tblBorders>
            <w:right w:val="single" w:sz="4" w:space="0" w:color="auto"/>
          </w:tblBorders>
        </w:tblPrEx>
        <w:tc>
          <w:tcPr>
            <w:tcW w:w="4260" w:type="dxa"/>
          </w:tcPr>
          <w:p w:rsidR="001360DE" w:rsidRDefault="001360DE">
            <w:pPr>
              <w:pStyle w:val="ConsPlusNormal"/>
            </w:pPr>
            <w:r>
              <w:t>добыча топливно-энергетических ископаемых</w:t>
            </w:r>
          </w:p>
        </w:tc>
        <w:tc>
          <w:tcPr>
            <w:tcW w:w="1418" w:type="dxa"/>
          </w:tcPr>
          <w:p w:rsidR="001360DE" w:rsidRDefault="001360DE">
            <w:pPr>
              <w:pStyle w:val="ConsPlusNormal"/>
              <w:jc w:val="center"/>
            </w:pPr>
            <w:r>
              <w:t>3177</w:t>
            </w:r>
          </w:p>
        </w:tc>
        <w:tc>
          <w:tcPr>
            <w:tcW w:w="1276" w:type="dxa"/>
          </w:tcPr>
          <w:p w:rsidR="001360DE" w:rsidRDefault="001360DE">
            <w:pPr>
              <w:pStyle w:val="ConsPlusNormal"/>
              <w:jc w:val="center"/>
            </w:pPr>
            <w:r>
              <w:t>2846</w:t>
            </w:r>
          </w:p>
        </w:tc>
        <w:tc>
          <w:tcPr>
            <w:tcW w:w="1275" w:type="dxa"/>
          </w:tcPr>
          <w:p w:rsidR="001360DE" w:rsidRDefault="001360DE">
            <w:pPr>
              <w:pStyle w:val="ConsPlusNormal"/>
              <w:jc w:val="center"/>
            </w:pPr>
            <w:r>
              <w:t>18283</w:t>
            </w:r>
          </w:p>
        </w:tc>
        <w:tc>
          <w:tcPr>
            <w:tcW w:w="1311" w:type="dxa"/>
          </w:tcPr>
          <w:p w:rsidR="001360DE" w:rsidRDefault="001360DE">
            <w:pPr>
              <w:pStyle w:val="ConsPlusNormal"/>
              <w:jc w:val="center"/>
            </w:pPr>
            <w:r>
              <w:t>24222,9</w:t>
            </w:r>
          </w:p>
        </w:tc>
      </w:tr>
      <w:tr w:rsidR="001360DE">
        <w:tblPrEx>
          <w:tblBorders>
            <w:right w:val="single" w:sz="4" w:space="0" w:color="auto"/>
          </w:tblBorders>
        </w:tblPrEx>
        <w:tc>
          <w:tcPr>
            <w:tcW w:w="4260" w:type="dxa"/>
          </w:tcPr>
          <w:p w:rsidR="001360DE" w:rsidRDefault="001360DE">
            <w:pPr>
              <w:pStyle w:val="ConsPlusNormal"/>
            </w:pPr>
            <w:r>
              <w:t>добыча полезных ископаемых, кроме топливно-энергетических</w:t>
            </w:r>
          </w:p>
        </w:tc>
        <w:tc>
          <w:tcPr>
            <w:tcW w:w="1418" w:type="dxa"/>
          </w:tcPr>
          <w:p w:rsidR="001360DE" w:rsidRDefault="001360DE">
            <w:pPr>
              <w:pStyle w:val="ConsPlusNormal"/>
              <w:jc w:val="center"/>
            </w:pPr>
            <w:r>
              <w:t>83</w:t>
            </w:r>
          </w:p>
        </w:tc>
        <w:tc>
          <w:tcPr>
            <w:tcW w:w="1276" w:type="dxa"/>
          </w:tcPr>
          <w:p w:rsidR="001360DE" w:rsidRDefault="001360DE">
            <w:pPr>
              <w:pStyle w:val="ConsPlusNormal"/>
              <w:jc w:val="center"/>
            </w:pPr>
            <w:r>
              <w:t>70</w:t>
            </w:r>
          </w:p>
        </w:tc>
        <w:tc>
          <w:tcPr>
            <w:tcW w:w="1275" w:type="dxa"/>
          </w:tcPr>
          <w:p w:rsidR="001360DE" w:rsidRDefault="001360DE">
            <w:pPr>
              <w:pStyle w:val="ConsPlusNormal"/>
              <w:jc w:val="center"/>
            </w:pPr>
            <w:r>
              <w:t>14162</w:t>
            </w:r>
          </w:p>
        </w:tc>
        <w:tc>
          <w:tcPr>
            <w:tcW w:w="1311" w:type="dxa"/>
          </w:tcPr>
          <w:p w:rsidR="001360DE" w:rsidRDefault="001360DE">
            <w:pPr>
              <w:pStyle w:val="ConsPlusNormal"/>
              <w:jc w:val="center"/>
            </w:pPr>
            <w:r>
              <w:t>9646,4</w:t>
            </w:r>
          </w:p>
        </w:tc>
      </w:tr>
      <w:tr w:rsidR="001360DE">
        <w:tblPrEx>
          <w:tblBorders>
            <w:right w:val="single" w:sz="4" w:space="0" w:color="auto"/>
          </w:tblBorders>
        </w:tblPrEx>
        <w:tc>
          <w:tcPr>
            <w:tcW w:w="4260" w:type="dxa"/>
          </w:tcPr>
          <w:p w:rsidR="001360DE" w:rsidRDefault="001360DE">
            <w:pPr>
              <w:pStyle w:val="ConsPlusNormal"/>
            </w:pPr>
            <w:r>
              <w:t>Обрабатывающие производства из них:</w:t>
            </w:r>
          </w:p>
        </w:tc>
        <w:tc>
          <w:tcPr>
            <w:tcW w:w="1418" w:type="dxa"/>
          </w:tcPr>
          <w:p w:rsidR="001360DE" w:rsidRDefault="001360DE">
            <w:pPr>
              <w:pStyle w:val="ConsPlusNormal"/>
              <w:jc w:val="center"/>
            </w:pPr>
            <w:r>
              <w:t>1395</w:t>
            </w:r>
          </w:p>
        </w:tc>
        <w:tc>
          <w:tcPr>
            <w:tcW w:w="1276" w:type="dxa"/>
          </w:tcPr>
          <w:p w:rsidR="001360DE" w:rsidRDefault="001360DE">
            <w:pPr>
              <w:pStyle w:val="ConsPlusNormal"/>
              <w:jc w:val="center"/>
            </w:pPr>
            <w:r>
              <w:t>1526</w:t>
            </w:r>
          </w:p>
        </w:tc>
        <w:tc>
          <w:tcPr>
            <w:tcW w:w="1275" w:type="dxa"/>
          </w:tcPr>
          <w:p w:rsidR="001360DE" w:rsidRDefault="001360DE">
            <w:pPr>
              <w:pStyle w:val="ConsPlusNormal"/>
              <w:jc w:val="center"/>
            </w:pPr>
            <w:r>
              <w:t>9547</w:t>
            </w:r>
          </w:p>
        </w:tc>
        <w:tc>
          <w:tcPr>
            <w:tcW w:w="1311" w:type="dxa"/>
          </w:tcPr>
          <w:p w:rsidR="001360DE" w:rsidRDefault="001360DE">
            <w:pPr>
              <w:pStyle w:val="ConsPlusNormal"/>
              <w:jc w:val="center"/>
            </w:pPr>
            <w:r>
              <w:t>14008,2</w:t>
            </w:r>
          </w:p>
        </w:tc>
      </w:tr>
      <w:tr w:rsidR="001360DE">
        <w:tblPrEx>
          <w:tblBorders>
            <w:right w:val="single" w:sz="4" w:space="0" w:color="auto"/>
          </w:tblBorders>
        </w:tblPrEx>
        <w:tc>
          <w:tcPr>
            <w:tcW w:w="4260" w:type="dxa"/>
          </w:tcPr>
          <w:p w:rsidR="001360DE" w:rsidRDefault="001360DE">
            <w:pPr>
              <w:pStyle w:val="ConsPlusNormal"/>
            </w:pPr>
            <w:r>
              <w:t>производство пищевых продуктов, включая напитки, и табака</w:t>
            </w:r>
          </w:p>
        </w:tc>
        <w:tc>
          <w:tcPr>
            <w:tcW w:w="1418" w:type="dxa"/>
          </w:tcPr>
          <w:p w:rsidR="001360DE" w:rsidRDefault="001360DE">
            <w:pPr>
              <w:pStyle w:val="ConsPlusNormal"/>
              <w:jc w:val="center"/>
            </w:pPr>
          </w:p>
        </w:tc>
        <w:tc>
          <w:tcPr>
            <w:tcW w:w="1276" w:type="dxa"/>
          </w:tcPr>
          <w:p w:rsidR="001360DE" w:rsidRDefault="001360DE">
            <w:pPr>
              <w:pStyle w:val="ConsPlusNormal"/>
              <w:jc w:val="center"/>
            </w:pPr>
            <w:r>
              <w:t>37</w:t>
            </w:r>
          </w:p>
        </w:tc>
        <w:tc>
          <w:tcPr>
            <w:tcW w:w="1275" w:type="dxa"/>
          </w:tcPr>
          <w:p w:rsidR="001360DE" w:rsidRDefault="001360DE">
            <w:pPr>
              <w:pStyle w:val="ConsPlusNormal"/>
              <w:jc w:val="center"/>
            </w:pPr>
          </w:p>
        </w:tc>
        <w:tc>
          <w:tcPr>
            <w:tcW w:w="1311" w:type="dxa"/>
          </w:tcPr>
          <w:p w:rsidR="001360DE" w:rsidRDefault="001360DE">
            <w:pPr>
              <w:pStyle w:val="ConsPlusNormal"/>
              <w:jc w:val="center"/>
            </w:pPr>
            <w:r>
              <w:t>6659,7</w:t>
            </w:r>
          </w:p>
        </w:tc>
      </w:tr>
      <w:tr w:rsidR="001360DE">
        <w:tblPrEx>
          <w:tblBorders>
            <w:right w:val="single" w:sz="4" w:space="0" w:color="auto"/>
          </w:tblBorders>
        </w:tblPrEx>
        <w:tc>
          <w:tcPr>
            <w:tcW w:w="4260" w:type="dxa"/>
          </w:tcPr>
          <w:p w:rsidR="001360DE" w:rsidRDefault="001360DE">
            <w:pPr>
              <w:pStyle w:val="ConsPlusNormal"/>
            </w:pPr>
            <w:r>
              <w:t>текстильное и швейное производство</w:t>
            </w:r>
          </w:p>
        </w:tc>
        <w:tc>
          <w:tcPr>
            <w:tcW w:w="1418" w:type="dxa"/>
          </w:tcPr>
          <w:p w:rsidR="001360DE" w:rsidRDefault="001360DE">
            <w:pPr>
              <w:pStyle w:val="ConsPlusNormal"/>
              <w:jc w:val="center"/>
            </w:pPr>
            <w:r>
              <w:t>122</w:t>
            </w:r>
          </w:p>
        </w:tc>
        <w:tc>
          <w:tcPr>
            <w:tcW w:w="1276" w:type="dxa"/>
          </w:tcPr>
          <w:p w:rsidR="001360DE" w:rsidRDefault="001360DE">
            <w:pPr>
              <w:pStyle w:val="ConsPlusNormal"/>
              <w:jc w:val="center"/>
            </w:pPr>
            <w:r>
              <w:t>64</w:t>
            </w:r>
          </w:p>
        </w:tc>
        <w:tc>
          <w:tcPr>
            <w:tcW w:w="1275" w:type="dxa"/>
          </w:tcPr>
          <w:p w:rsidR="001360DE" w:rsidRDefault="001360DE">
            <w:pPr>
              <w:pStyle w:val="ConsPlusNormal"/>
              <w:jc w:val="center"/>
            </w:pPr>
            <w:r>
              <w:t>5157</w:t>
            </w:r>
          </w:p>
        </w:tc>
        <w:tc>
          <w:tcPr>
            <w:tcW w:w="1311" w:type="dxa"/>
          </w:tcPr>
          <w:p w:rsidR="001360DE" w:rsidRDefault="001360DE">
            <w:pPr>
              <w:pStyle w:val="ConsPlusNormal"/>
              <w:jc w:val="center"/>
            </w:pPr>
            <w:r>
              <w:t>3645,3</w:t>
            </w:r>
          </w:p>
        </w:tc>
      </w:tr>
      <w:tr w:rsidR="001360DE">
        <w:tblPrEx>
          <w:tblBorders>
            <w:right w:val="single" w:sz="4" w:space="0" w:color="auto"/>
          </w:tblBorders>
        </w:tblPrEx>
        <w:tc>
          <w:tcPr>
            <w:tcW w:w="4260" w:type="dxa"/>
          </w:tcPr>
          <w:p w:rsidR="001360DE" w:rsidRDefault="001360DE">
            <w:pPr>
              <w:pStyle w:val="ConsPlusNormal"/>
            </w:pPr>
            <w:r>
              <w:t>обработка древесины и производство изделий из дерева</w:t>
            </w:r>
          </w:p>
        </w:tc>
        <w:tc>
          <w:tcPr>
            <w:tcW w:w="1418" w:type="dxa"/>
          </w:tcPr>
          <w:p w:rsidR="001360DE" w:rsidRDefault="001360DE">
            <w:pPr>
              <w:pStyle w:val="ConsPlusNormal"/>
              <w:jc w:val="center"/>
            </w:pPr>
            <w:r>
              <w:t>143</w:t>
            </w:r>
          </w:p>
        </w:tc>
        <w:tc>
          <w:tcPr>
            <w:tcW w:w="1276" w:type="dxa"/>
          </w:tcPr>
          <w:p w:rsidR="001360DE" w:rsidRDefault="001360DE">
            <w:pPr>
              <w:pStyle w:val="ConsPlusNormal"/>
              <w:jc w:val="center"/>
            </w:pPr>
            <w:r>
              <w:t>31</w:t>
            </w:r>
          </w:p>
        </w:tc>
        <w:tc>
          <w:tcPr>
            <w:tcW w:w="1275" w:type="dxa"/>
          </w:tcPr>
          <w:p w:rsidR="001360DE" w:rsidRDefault="001360DE">
            <w:pPr>
              <w:pStyle w:val="ConsPlusNormal"/>
              <w:jc w:val="center"/>
            </w:pPr>
            <w:r>
              <w:t>6245</w:t>
            </w:r>
          </w:p>
        </w:tc>
        <w:tc>
          <w:tcPr>
            <w:tcW w:w="1311" w:type="dxa"/>
          </w:tcPr>
          <w:p w:rsidR="001360DE" w:rsidRDefault="001360DE">
            <w:pPr>
              <w:pStyle w:val="ConsPlusNormal"/>
              <w:jc w:val="center"/>
            </w:pPr>
            <w:r>
              <w:t>6925,8</w:t>
            </w:r>
          </w:p>
        </w:tc>
      </w:tr>
      <w:tr w:rsidR="001360DE">
        <w:tblPrEx>
          <w:tblBorders>
            <w:right w:val="single" w:sz="4" w:space="0" w:color="auto"/>
          </w:tblBorders>
        </w:tblPrEx>
        <w:tc>
          <w:tcPr>
            <w:tcW w:w="4260" w:type="dxa"/>
          </w:tcPr>
          <w:p w:rsidR="001360DE" w:rsidRDefault="001360DE">
            <w:pPr>
              <w:pStyle w:val="ConsPlusNormal"/>
            </w:pPr>
            <w:r>
              <w:t>целлюлозно-бумажное производство; издательская и полиграфическая деятельность</w:t>
            </w:r>
          </w:p>
        </w:tc>
        <w:tc>
          <w:tcPr>
            <w:tcW w:w="1418" w:type="dxa"/>
          </w:tcPr>
          <w:p w:rsidR="001360DE" w:rsidRDefault="001360DE">
            <w:pPr>
              <w:pStyle w:val="ConsPlusNormal"/>
              <w:jc w:val="center"/>
            </w:pPr>
            <w:r>
              <w:t>365</w:t>
            </w:r>
          </w:p>
        </w:tc>
        <w:tc>
          <w:tcPr>
            <w:tcW w:w="1276" w:type="dxa"/>
          </w:tcPr>
          <w:p w:rsidR="001360DE" w:rsidRDefault="001360DE">
            <w:pPr>
              <w:pStyle w:val="ConsPlusNormal"/>
              <w:jc w:val="center"/>
            </w:pPr>
            <w:r>
              <w:t>380</w:t>
            </w:r>
          </w:p>
        </w:tc>
        <w:tc>
          <w:tcPr>
            <w:tcW w:w="1275" w:type="dxa"/>
          </w:tcPr>
          <w:p w:rsidR="001360DE" w:rsidRDefault="001360DE">
            <w:pPr>
              <w:pStyle w:val="ConsPlusNormal"/>
              <w:jc w:val="center"/>
            </w:pPr>
            <w:r>
              <w:t>11620</w:t>
            </w:r>
          </w:p>
        </w:tc>
        <w:tc>
          <w:tcPr>
            <w:tcW w:w="1311" w:type="dxa"/>
          </w:tcPr>
          <w:p w:rsidR="001360DE" w:rsidRDefault="001360DE">
            <w:pPr>
              <w:pStyle w:val="ConsPlusNormal"/>
              <w:jc w:val="center"/>
            </w:pPr>
            <w:r>
              <w:t>7761,9</w:t>
            </w:r>
          </w:p>
        </w:tc>
      </w:tr>
      <w:tr w:rsidR="001360DE">
        <w:tblPrEx>
          <w:tblBorders>
            <w:right w:val="single" w:sz="4" w:space="0" w:color="auto"/>
          </w:tblBorders>
        </w:tblPrEx>
        <w:tc>
          <w:tcPr>
            <w:tcW w:w="4260" w:type="dxa"/>
          </w:tcPr>
          <w:p w:rsidR="001360DE" w:rsidRDefault="001360DE">
            <w:pPr>
              <w:pStyle w:val="ConsPlusNormal"/>
            </w:pPr>
            <w:r>
              <w:t xml:space="preserve">производство прочих </w:t>
            </w:r>
            <w:r>
              <w:lastRenderedPageBreak/>
              <w:t>неметаллических минеральных продуктов</w:t>
            </w:r>
          </w:p>
        </w:tc>
        <w:tc>
          <w:tcPr>
            <w:tcW w:w="1418" w:type="dxa"/>
          </w:tcPr>
          <w:p w:rsidR="001360DE" w:rsidRDefault="001360DE">
            <w:pPr>
              <w:pStyle w:val="ConsPlusNormal"/>
              <w:jc w:val="center"/>
            </w:pPr>
            <w:r>
              <w:lastRenderedPageBreak/>
              <w:t>305</w:t>
            </w:r>
          </w:p>
        </w:tc>
        <w:tc>
          <w:tcPr>
            <w:tcW w:w="1276" w:type="dxa"/>
          </w:tcPr>
          <w:p w:rsidR="001360DE" w:rsidRDefault="001360DE">
            <w:pPr>
              <w:pStyle w:val="ConsPlusNormal"/>
              <w:jc w:val="center"/>
            </w:pPr>
            <w:r>
              <w:t>493</w:t>
            </w:r>
          </w:p>
        </w:tc>
        <w:tc>
          <w:tcPr>
            <w:tcW w:w="1275" w:type="dxa"/>
          </w:tcPr>
          <w:p w:rsidR="001360DE" w:rsidRDefault="001360DE">
            <w:pPr>
              <w:pStyle w:val="ConsPlusNormal"/>
              <w:jc w:val="center"/>
            </w:pPr>
            <w:r>
              <w:t>9956</w:t>
            </w:r>
          </w:p>
        </w:tc>
        <w:tc>
          <w:tcPr>
            <w:tcW w:w="1311" w:type="dxa"/>
          </w:tcPr>
          <w:p w:rsidR="001360DE" w:rsidRDefault="001360DE">
            <w:pPr>
              <w:pStyle w:val="ConsPlusNormal"/>
              <w:jc w:val="center"/>
            </w:pPr>
            <w:r>
              <w:t>11258</w:t>
            </w:r>
          </w:p>
        </w:tc>
      </w:tr>
      <w:tr w:rsidR="001360DE">
        <w:tblPrEx>
          <w:tblBorders>
            <w:right w:val="single" w:sz="4" w:space="0" w:color="auto"/>
          </w:tblBorders>
        </w:tblPrEx>
        <w:tc>
          <w:tcPr>
            <w:tcW w:w="4260" w:type="dxa"/>
          </w:tcPr>
          <w:p w:rsidR="001360DE" w:rsidRDefault="001360DE">
            <w:pPr>
              <w:pStyle w:val="ConsPlusNormal"/>
            </w:pPr>
            <w:r>
              <w:lastRenderedPageBreak/>
              <w:t>металлургическое производство и производство готовых металлических изделий</w:t>
            </w:r>
          </w:p>
        </w:tc>
        <w:tc>
          <w:tcPr>
            <w:tcW w:w="1418" w:type="dxa"/>
          </w:tcPr>
          <w:p w:rsidR="001360DE" w:rsidRDefault="001360DE">
            <w:pPr>
              <w:pStyle w:val="ConsPlusNormal"/>
              <w:jc w:val="center"/>
            </w:pPr>
            <w:r>
              <w:t>78</w:t>
            </w:r>
          </w:p>
        </w:tc>
        <w:tc>
          <w:tcPr>
            <w:tcW w:w="1276" w:type="dxa"/>
          </w:tcPr>
          <w:p w:rsidR="001360DE" w:rsidRDefault="001360DE">
            <w:pPr>
              <w:pStyle w:val="ConsPlusNormal"/>
              <w:jc w:val="center"/>
            </w:pPr>
            <w:r>
              <w:t>44</w:t>
            </w:r>
          </w:p>
        </w:tc>
        <w:tc>
          <w:tcPr>
            <w:tcW w:w="1275" w:type="dxa"/>
          </w:tcPr>
          <w:p w:rsidR="001360DE" w:rsidRDefault="001360DE">
            <w:pPr>
              <w:pStyle w:val="ConsPlusNormal"/>
              <w:jc w:val="center"/>
            </w:pPr>
            <w:r>
              <w:t>4581</w:t>
            </w:r>
          </w:p>
        </w:tc>
        <w:tc>
          <w:tcPr>
            <w:tcW w:w="1311" w:type="dxa"/>
          </w:tcPr>
          <w:p w:rsidR="001360DE" w:rsidRDefault="001360DE">
            <w:pPr>
              <w:pStyle w:val="ConsPlusNormal"/>
              <w:jc w:val="center"/>
            </w:pPr>
            <w:r>
              <w:t>9944,7</w:t>
            </w:r>
          </w:p>
        </w:tc>
      </w:tr>
      <w:tr w:rsidR="001360DE">
        <w:tblPrEx>
          <w:tblBorders>
            <w:right w:val="single" w:sz="4" w:space="0" w:color="auto"/>
          </w:tblBorders>
        </w:tblPrEx>
        <w:tc>
          <w:tcPr>
            <w:tcW w:w="4260" w:type="dxa"/>
          </w:tcPr>
          <w:p w:rsidR="001360DE" w:rsidRDefault="001360DE">
            <w:pPr>
              <w:pStyle w:val="ConsPlusNormal"/>
            </w:pPr>
            <w:r>
              <w:t>производство машин и оборудования</w:t>
            </w:r>
          </w:p>
        </w:tc>
        <w:tc>
          <w:tcPr>
            <w:tcW w:w="1418" w:type="dxa"/>
          </w:tcPr>
          <w:p w:rsidR="001360DE" w:rsidRDefault="001360DE">
            <w:pPr>
              <w:pStyle w:val="ConsPlusNormal"/>
              <w:jc w:val="center"/>
            </w:pPr>
            <w:r>
              <w:t>109</w:t>
            </w:r>
          </w:p>
        </w:tc>
        <w:tc>
          <w:tcPr>
            <w:tcW w:w="1276" w:type="dxa"/>
          </w:tcPr>
          <w:p w:rsidR="001360DE" w:rsidRDefault="001360DE">
            <w:pPr>
              <w:pStyle w:val="ConsPlusNormal"/>
              <w:jc w:val="center"/>
            </w:pPr>
            <w:r>
              <w:t>106</w:t>
            </w:r>
          </w:p>
        </w:tc>
        <w:tc>
          <w:tcPr>
            <w:tcW w:w="1275" w:type="dxa"/>
          </w:tcPr>
          <w:p w:rsidR="001360DE" w:rsidRDefault="001360DE">
            <w:pPr>
              <w:pStyle w:val="ConsPlusNormal"/>
              <w:jc w:val="center"/>
            </w:pPr>
            <w:r>
              <w:t>10639</w:t>
            </w:r>
          </w:p>
        </w:tc>
        <w:tc>
          <w:tcPr>
            <w:tcW w:w="1311" w:type="dxa"/>
          </w:tcPr>
          <w:p w:rsidR="001360DE" w:rsidRDefault="001360DE">
            <w:pPr>
              <w:pStyle w:val="ConsPlusNormal"/>
              <w:jc w:val="center"/>
            </w:pPr>
            <w:r>
              <w:t>12906,9</w:t>
            </w:r>
          </w:p>
        </w:tc>
      </w:tr>
      <w:tr w:rsidR="001360DE">
        <w:tblPrEx>
          <w:tblBorders>
            <w:right w:val="single" w:sz="4" w:space="0" w:color="auto"/>
          </w:tblBorders>
        </w:tblPrEx>
        <w:tc>
          <w:tcPr>
            <w:tcW w:w="4260" w:type="dxa"/>
          </w:tcPr>
          <w:p w:rsidR="001360DE" w:rsidRDefault="001360DE">
            <w:pPr>
              <w:pStyle w:val="ConsPlusNormal"/>
            </w:pPr>
            <w:r>
              <w:t>производство электрооборудования, электронного и оптического оборудования</w:t>
            </w:r>
          </w:p>
        </w:tc>
        <w:tc>
          <w:tcPr>
            <w:tcW w:w="1418" w:type="dxa"/>
          </w:tcPr>
          <w:p w:rsidR="001360DE" w:rsidRDefault="001360DE">
            <w:pPr>
              <w:pStyle w:val="ConsPlusNormal"/>
              <w:jc w:val="center"/>
            </w:pPr>
            <w:r>
              <w:t>205</w:t>
            </w:r>
          </w:p>
        </w:tc>
        <w:tc>
          <w:tcPr>
            <w:tcW w:w="1276" w:type="dxa"/>
          </w:tcPr>
          <w:p w:rsidR="001360DE" w:rsidRDefault="001360DE">
            <w:pPr>
              <w:pStyle w:val="ConsPlusNormal"/>
              <w:jc w:val="center"/>
            </w:pPr>
            <w:r>
              <w:t>287</w:t>
            </w:r>
          </w:p>
        </w:tc>
        <w:tc>
          <w:tcPr>
            <w:tcW w:w="1275" w:type="dxa"/>
          </w:tcPr>
          <w:p w:rsidR="001360DE" w:rsidRDefault="001360DE">
            <w:pPr>
              <w:pStyle w:val="ConsPlusNormal"/>
              <w:jc w:val="center"/>
            </w:pPr>
            <w:r>
              <w:t>13535</w:t>
            </w:r>
          </w:p>
        </w:tc>
        <w:tc>
          <w:tcPr>
            <w:tcW w:w="1311" w:type="dxa"/>
          </w:tcPr>
          <w:p w:rsidR="001360DE" w:rsidRDefault="001360DE">
            <w:pPr>
              <w:pStyle w:val="ConsPlusNormal"/>
              <w:jc w:val="center"/>
            </w:pPr>
            <w:r>
              <w:t>19409,9</w:t>
            </w:r>
          </w:p>
        </w:tc>
      </w:tr>
      <w:tr w:rsidR="001360DE">
        <w:tblPrEx>
          <w:tblBorders>
            <w:right w:val="single" w:sz="4" w:space="0" w:color="auto"/>
          </w:tblBorders>
        </w:tblPrEx>
        <w:tc>
          <w:tcPr>
            <w:tcW w:w="4260" w:type="dxa"/>
          </w:tcPr>
          <w:p w:rsidR="001360DE" w:rsidRDefault="001360DE">
            <w:pPr>
              <w:pStyle w:val="ConsPlusNormal"/>
            </w:pPr>
            <w:r>
              <w:t>прочие производства</w:t>
            </w:r>
          </w:p>
        </w:tc>
        <w:tc>
          <w:tcPr>
            <w:tcW w:w="1418" w:type="dxa"/>
          </w:tcPr>
          <w:p w:rsidR="001360DE" w:rsidRDefault="001360DE">
            <w:pPr>
              <w:pStyle w:val="ConsPlusNormal"/>
              <w:jc w:val="center"/>
            </w:pPr>
            <w:r>
              <w:t>40</w:t>
            </w:r>
          </w:p>
        </w:tc>
        <w:tc>
          <w:tcPr>
            <w:tcW w:w="1276" w:type="dxa"/>
          </w:tcPr>
          <w:p w:rsidR="001360DE" w:rsidRDefault="001360DE">
            <w:pPr>
              <w:pStyle w:val="ConsPlusNormal"/>
              <w:jc w:val="center"/>
            </w:pPr>
            <w:r>
              <w:t>50</w:t>
            </w:r>
          </w:p>
        </w:tc>
        <w:tc>
          <w:tcPr>
            <w:tcW w:w="1275" w:type="dxa"/>
          </w:tcPr>
          <w:p w:rsidR="001360DE" w:rsidRDefault="001360DE">
            <w:pPr>
              <w:pStyle w:val="ConsPlusNormal"/>
              <w:jc w:val="center"/>
            </w:pPr>
            <w:r>
              <w:t>4071</w:t>
            </w:r>
          </w:p>
        </w:tc>
        <w:tc>
          <w:tcPr>
            <w:tcW w:w="1311" w:type="dxa"/>
          </w:tcPr>
          <w:p w:rsidR="001360DE" w:rsidRDefault="001360DE">
            <w:pPr>
              <w:pStyle w:val="ConsPlusNormal"/>
              <w:jc w:val="center"/>
            </w:pPr>
            <w:r>
              <w:t>14040</w:t>
            </w:r>
          </w:p>
        </w:tc>
      </w:tr>
      <w:tr w:rsidR="001360DE">
        <w:tblPrEx>
          <w:tblBorders>
            <w:right w:val="single" w:sz="4" w:space="0" w:color="auto"/>
          </w:tblBorders>
        </w:tblPrEx>
        <w:tc>
          <w:tcPr>
            <w:tcW w:w="4260" w:type="dxa"/>
          </w:tcPr>
          <w:p w:rsidR="001360DE" w:rsidRDefault="001360DE">
            <w:pPr>
              <w:pStyle w:val="ConsPlusNormal"/>
            </w:pPr>
            <w:r>
              <w:t>Производство и распределение электроэнергии, газа и воды</w:t>
            </w:r>
          </w:p>
        </w:tc>
        <w:tc>
          <w:tcPr>
            <w:tcW w:w="1418" w:type="dxa"/>
          </w:tcPr>
          <w:p w:rsidR="001360DE" w:rsidRDefault="001360DE">
            <w:pPr>
              <w:pStyle w:val="ConsPlusNormal"/>
              <w:jc w:val="center"/>
            </w:pPr>
            <w:r>
              <w:t>4318</w:t>
            </w:r>
          </w:p>
        </w:tc>
        <w:tc>
          <w:tcPr>
            <w:tcW w:w="1276" w:type="dxa"/>
          </w:tcPr>
          <w:p w:rsidR="001360DE" w:rsidRDefault="001360DE">
            <w:pPr>
              <w:pStyle w:val="ConsPlusNormal"/>
              <w:jc w:val="center"/>
            </w:pPr>
            <w:r>
              <w:t>4295</w:t>
            </w:r>
          </w:p>
        </w:tc>
        <w:tc>
          <w:tcPr>
            <w:tcW w:w="1275" w:type="dxa"/>
          </w:tcPr>
          <w:p w:rsidR="001360DE" w:rsidRDefault="001360DE">
            <w:pPr>
              <w:pStyle w:val="ConsPlusNormal"/>
              <w:jc w:val="center"/>
            </w:pPr>
            <w:r>
              <w:t>13739</w:t>
            </w:r>
          </w:p>
        </w:tc>
        <w:tc>
          <w:tcPr>
            <w:tcW w:w="1311" w:type="dxa"/>
          </w:tcPr>
          <w:p w:rsidR="001360DE" w:rsidRDefault="001360DE">
            <w:pPr>
              <w:pStyle w:val="ConsPlusNormal"/>
              <w:jc w:val="center"/>
            </w:pPr>
            <w:r>
              <w:t>17948,2</w:t>
            </w:r>
          </w:p>
        </w:tc>
      </w:tr>
      <w:tr w:rsidR="001360DE">
        <w:tblPrEx>
          <w:tblBorders>
            <w:right w:val="single" w:sz="4" w:space="0" w:color="auto"/>
          </w:tblBorders>
        </w:tblPrEx>
        <w:tc>
          <w:tcPr>
            <w:tcW w:w="4260" w:type="dxa"/>
          </w:tcPr>
          <w:p w:rsidR="001360DE" w:rsidRDefault="001360DE">
            <w:pPr>
              <w:pStyle w:val="ConsPlusNormal"/>
            </w:pPr>
            <w:r>
              <w:t>Строительство</w:t>
            </w:r>
          </w:p>
        </w:tc>
        <w:tc>
          <w:tcPr>
            <w:tcW w:w="1418" w:type="dxa"/>
          </w:tcPr>
          <w:p w:rsidR="001360DE" w:rsidRDefault="001360DE">
            <w:pPr>
              <w:pStyle w:val="ConsPlusNormal"/>
              <w:jc w:val="center"/>
            </w:pPr>
            <w:r>
              <w:t>3144</w:t>
            </w:r>
          </w:p>
        </w:tc>
        <w:tc>
          <w:tcPr>
            <w:tcW w:w="1276" w:type="dxa"/>
          </w:tcPr>
          <w:p w:rsidR="001360DE" w:rsidRDefault="001360DE">
            <w:pPr>
              <w:pStyle w:val="ConsPlusNormal"/>
              <w:jc w:val="center"/>
            </w:pPr>
            <w:r>
              <w:t>2432</w:t>
            </w:r>
          </w:p>
        </w:tc>
        <w:tc>
          <w:tcPr>
            <w:tcW w:w="1275" w:type="dxa"/>
          </w:tcPr>
          <w:p w:rsidR="001360DE" w:rsidRDefault="001360DE">
            <w:pPr>
              <w:pStyle w:val="ConsPlusNormal"/>
              <w:jc w:val="center"/>
            </w:pPr>
            <w:r>
              <w:t>12715</w:t>
            </w:r>
          </w:p>
        </w:tc>
        <w:tc>
          <w:tcPr>
            <w:tcW w:w="1311" w:type="dxa"/>
          </w:tcPr>
          <w:p w:rsidR="001360DE" w:rsidRDefault="001360DE">
            <w:pPr>
              <w:pStyle w:val="ConsPlusNormal"/>
              <w:jc w:val="center"/>
            </w:pPr>
            <w:r>
              <w:t>6664,3</w:t>
            </w:r>
          </w:p>
        </w:tc>
      </w:tr>
      <w:tr w:rsidR="001360DE">
        <w:tblPrEx>
          <w:tblBorders>
            <w:right w:val="single" w:sz="4" w:space="0" w:color="auto"/>
          </w:tblBorders>
        </w:tblPrEx>
        <w:tc>
          <w:tcPr>
            <w:tcW w:w="4260" w:type="dxa"/>
          </w:tcPr>
          <w:p w:rsidR="001360DE" w:rsidRDefault="001360DE">
            <w:pPr>
              <w:pStyle w:val="ConsPlusNormal"/>
            </w:pPr>
            <w:r>
              <w:t>Оптовая и розничная торговля; ремонт автотранспортных средств, мотоциклов, бытовых</w:t>
            </w:r>
          </w:p>
        </w:tc>
        <w:tc>
          <w:tcPr>
            <w:tcW w:w="1418" w:type="dxa"/>
          </w:tcPr>
          <w:p w:rsidR="001360DE" w:rsidRDefault="001360DE">
            <w:pPr>
              <w:pStyle w:val="ConsPlusNormal"/>
              <w:jc w:val="center"/>
            </w:pPr>
            <w:r>
              <w:t>1439</w:t>
            </w:r>
          </w:p>
        </w:tc>
        <w:tc>
          <w:tcPr>
            <w:tcW w:w="1276" w:type="dxa"/>
          </w:tcPr>
          <w:p w:rsidR="001360DE" w:rsidRDefault="001360DE">
            <w:pPr>
              <w:pStyle w:val="ConsPlusNormal"/>
              <w:jc w:val="center"/>
            </w:pPr>
            <w:r>
              <w:t>1329</w:t>
            </w:r>
          </w:p>
        </w:tc>
        <w:tc>
          <w:tcPr>
            <w:tcW w:w="1275" w:type="dxa"/>
          </w:tcPr>
          <w:p w:rsidR="001360DE" w:rsidRDefault="001360DE">
            <w:pPr>
              <w:pStyle w:val="ConsPlusNormal"/>
              <w:jc w:val="center"/>
            </w:pPr>
            <w:r>
              <w:t>11287</w:t>
            </w:r>
          </w:p>
        </w:tc>
        <w:tc>
          <w:tcPr>
            <w:tcW w:w="1311" w:type="dxa"/>
          </w:tcPr>
          <w:p w:rsidR="001360DE" w:rsidRDefault="001360DE">
            <w:pPr>
              <w:pStyle w:val="ConsPlusNormal"/>
              <w:jc w:val="center"/>
            </w:pPr>
            <w:r>
              <w:t>17026,4</w:t>
            </w:r>
          </w:p>
        </w:tc>
      </w:tr>
      <w:tr w:rsidR="001360DE">
        <w:tblPrEx>
          <w:tblBorders>
            <w:right w:val="single" w:sz="4" w:space="0" w:color="auto"/>
          </w:tblBorders>
        </w:tblPrEx>
        <w:tc>
          <w:tcPr>
            <w:tcW w:w="4260" w:type="dxa"/>
          </w:tcPr>
          <w:p w:rsidR="001360DE" w:rsidRDefault="001360DE">
            <w:pPr>
              <w:pStyle w:val="ConsPlusNormal"/>
            </w:pPr>
            <w:r>
              <w:t>изделий и предметов личного пользования</w:t>
            </w:r>
          </w:p>
        </w:tc>
        <w:tc>
          <w:tcPr>
            <w:tcW w:w="1418" w:type="dxa"/>
          </w:tcPr>
          <w:p w:rsidR="001360DE" w:rsidRDefault="001360DE">
            <w:pPr>
              <w:pStyle w:val="ConsPlusNormal"/>
              <w:jc w:val="center"/>
            </w:pPr>
          </w:p>
        </w:tc>
        <w:tc>
          <w:tcPr>
            <w:tcW w:w="1276" w:type="dxa"/>
          </w:tcPr>
          <w:p w:rsidR="001360DE" w:rsidRDefault="001360DE">
            <w:pPr>
              <w:pStyle w:val="ConsPlusNormal"/>
              <w:jc w:val="center"/>
            </w:pPr>
          </w:p>
        </w:tc>
        <w:tc>
          <w:tcPr>
            <w:tcW w:w="1275" w:type="dxa"/>
          </w:tcPr>
          <w:p w:rsidR="001360DE" w:rsidRDefault="001360DE">
            <w:pPr>
              <w:pStyle w:val="ConsPlusNormal"/>
              <w:jc w:val="center"/>
            </w:pPr>
          </w:p>
        </w:tc>
        <w:tc>
          <w:tcPr>
            <w:tcW w:w="1311" w:type="dxa"/>
          </w:tcPr>
          <w:p w:rsidR="001360DE" w:rsidRDefault="001360DE">
            <w:pPr>
              <w:pStyle w:val="ConsPlusNormal"/>
              <w:jc w:val="center"/>
            </w:pPr>
          </w:p>
        </w:tc>
      </w:tr>
      <w:tr w:rsidR="001360DE">
        <w:tblPrEx>
          <w:tblBorders>
            <w:right w:val="single" w:sz="4" w:space="0" w:color="auto"/>
          </w:tblBorders>
        </w:tblPrEx>
        <w:tc>
          <w:tcPr>
            <w:tcW w:w="4260" w:type="dxa"/>
          </w:tcPr>
          <w:p w:rsidR="001360DE" w:rsidRDefault="001360DE">
            <w:pPr>
              <w:pStyle w:val="ConsPlusNormal"/>
            </w:pPr>
            <w:r>
              <w:t>в том числе:</w:t>
            </w:r>
          </w:p>
        </w:tc>
        <w:tc>
          <w:tcPr>
            <w:tcW w:w="1418" w:type="dxa"/>
          </w:tcPr>
          <w:p w:rsidR="001360DE" w:rsidRDefault="001360DE">
            <w:pPr>
              <w:pStyle w:val="ConsPlusNormal"/>
              <w:jc w:val="center"/>
            </w:pPr>
          </w:p>
        </w:tc>
        <w:tc>
          <w:tcPr>
            <w:tcW w:w="1276" w:type="dxa"/>
          </w:tcPr>
          <w:p w:rsidR="001360DE" w:rsidRDefault="001360DE">
            <w:pPr>
              <w:pStyle w:val="ConsPlusNormal"/>
              <w:jc w:val="center"/>
            </w:pPr>
          </w:p>
        </w:tc>
        <w:tc>
          <w:tcPr>
            <w:tcW w:w="1275" w:type="dxa"/>
          </w:tcPr>
          <w:p w:rsidR="001360DE" w:rsidRDefault="001360DE">
            <w:pPr>
              <w:pStyle w:val="ConsPlusNormal"/>
              <w:jc w:val="center"/>
            </w:pPr>
          </w:p>
        </w:tc>
        <w:tc>
          <w:tcPr>
            <w:tcW w:w="1311" w:type="dxa"/>
          </w:tcPr>
          <w:p w:rsidR="001360DE" w:rsidRDefault="001360DE">
            <w:pPr>
              <w:pStyle w:val="ConsPlusNormal"/>
              <w:jc w:val="center"/>
            </w:pPr>
          </w:p>
        </w:tc>
      </w:tr>
      <w:tr w:rsidR="001360DE">
        <w:tblPrEx>
          <w:tblBorders>
            <w:right w:val="single" w:sz="4" w:space="0" w:color="auto"/>
          </w:tblBorders>
        </w:tblPrEx>
        <w:tc>
          <w:tcPr>
            <w:tcW w:w="4260" w:type="dxa"/>
          </w:tcPr>
          <w:p w:rsidR="001360DE" w:rsidRDefault="001360DE">
            <w:pPr>
              <w:pStyle w:val="ConsPlusNormal"/>
            </w:pPr>
            <w:r>
              <w:lastRenderedPageBreak/>
              <w:t>торговля автотранспортными средствами и мотоциклами, их техническое обслуживание</w:t>
            </w:r>
          </w:p>
        </w:tc>
        <w:tc>
          <w:tcPr>
            <w:tcW w:w="1418" w:type="dxa"/>
          </w:tcPr>
          <w:p w:rsidR="001360DE" w:rsidRDefault="001360DE">
            <w:pPr>
              <w:pStyle w:val="ConsPlusNormal"/>
              <w:jc w:val="center"/>
            </w:pPr>
            <w:r>
              <w:t>291</w:t>
            </w:r>
          </w:p>
        </w:tc>
        <w:tc>
          <w:tcPr>
            <w:tcW w:w="1276" w:type="dxa"/>
          </w:tcPr>
          <w:p w:rsidR="001360DE" w:rsidRDefault="001360DE">
            <w:pPr>
              <w:pStyle w:val="ConsPlusNormal"/>
              <w:jc w:val="center"/>
            </w:pPr>
            <w:r>
              <w:t>291</w:t>
            </w:r>
          </w:p>
        </w:tc>
        <w:tc>
          <w:tcPr>
            <w:tcW w:w="1275" w:type="dxa"/>
          </w:tcPr>
          <w:p w:rsidR="001360DE" w:rsidRDefault="001360DE">
            <w:pPr>
              <w:pStyle w:val="ConsPlusNormal"/>
              <w:jc w:val="center"/>
            </w:pPr>
            <w:r>
              <w:t>11974</w:t>
            </w:r>
          </w:p>
        </w:tc>
        <w:tc>
          <w:tcPr>
            <w:tcW w:w="1311" w:type="dxa"/>
          </w:tcPr>
          <w:p w:rsidR="001360DE" w:rsidRDefault="001360DE">
            <w:pPr>
              <w:pStyle w:val="ConsPlusNormal"/>
              <w:jc w:val="center"/>
            </w:pPr>
            <w:r>
              <w:t>14288,8</w:t>
            </w:r>
          </w:p>
        </w:tc>
      </w:tr>
      <w:tr w:rsidR="001360DE">
        <w:tblPrEx>
          <w:tblBorders>
            <w:right w:val="single" w:sz="4" w:space="0" w:color="auto"/>
          </w:tblBorders>
        </w:tblPrEx>
        <w:tc>
          <w:tcPr>
            <w:tcW w:w="4260" w:type="dxa"/>
          </w:tcPr>
          <w:p w:rsidR="001360DE" w:rsidRDefault="001360DE">
            <w:pPr>
              <w:pStyle w:val="ConsPlusNormal"/>
            </w:pPr>
            <w:r>
              <w:t>оптовая торговля, включая торговлю через агентов, кроме торговли автотранспортными средствами и мотоциклами</w:t>
            </w:r>
          </w:p>
        </w:tc>
        <w:tc>
          <w:tcPr>
            <w:tcW w:w="1418" w:type="dxa"/>
          </w:tcPr>
          <w:p w:rsidR="001360DE" w:rsidRDefault="001360DE">
            <w:pPr>
              <w:pStyle w:val="ConsPlusNormal"/>
              <w:jc w:val="center"/>
            </w:pPr>
            <w:r>
              <w:t>587</w:t>
            </w:r>
          </w:p>
        </w:tc>
        <w:tc>
          <w:tcPr>
            <w:tcW w:w="1276" w:type="dxa"/>
          </w:tcPr>
          <w:p w:rsidR="001360DE" w:rsidRDefault="001360DE">
            <w:pPr>
              <w:pStyle w:val="ConsPlusNormal"/>
              <w:jc w:val="center"/>
            </w:pPr>
            <w:r>
              <w:t>492</w:t>
            </w:r>
          </w:p>
        </w:tc>
        <w:tc>
          <w:tcPr>
            <w:tcW w:w="1275" w:type="dxa"/>
          </w:tcPr>
          <w:p w:rsidR="001360DE" w:rsidRDefault="001360DE">
            <w:pPr>
              <w:pStyle w:val="ConsPlusNormal"/>
              <w:jc w:val="center"/>
            </w:pPr>
            <w:r>
              <w:t>14557</w:t>
            </w:r>
          </w:p>
        </w:tc>
        <w:tc>
          <w:tcPr>
            <w:tcW w:w="1311" w:type="dxa"/>
          </w:tcPr>
          <w:p w:rsidR="001360DE" w:rsidRDefault="001360DE">
            <w:pPr>
              <w:pStyle w:val="ConsPlusNormal"/>
              <w:jc w:val="center"/>
            </w:pPr>
            <w:r>
              <w:t>25319,7</w:t>
            </w:r>
          </w:p>
        </w:tc>
      </w:tr>
      <w:tr w:rsidR="001360DE">
        <w:tblPrEx>
          <w:tblBorders>
            <w:right w:val="single" w:sz="4" w:space="0" w:color="auto"/>
          </w:tblBorders>
        </w:tblPrEx>
        <w:tc>
          <w:tcPr>
            <w:tcW w:w="4260" w:type="dxa"/>
          </w:tcPr>
          <w:p w:rsidR="001360DE" w:rsidRDefault="001360DE">
            <w:pPr>
              <w:pStyle w:val="ConsPlusNormal"/>
            </w:pPr>
            <w:r>
              <w:t>розничная торговля, кроме торговли</w:t>
            </w:r>
          </w:p>
        </w:tc>
        <w:tc>
          <w:tcPr>
            <w:tcW w:w="1418" w:type="dxa"/>
          </w:tcPr>
          <w:p w:rsidR="001360DE" w:rsidRDefault="001360DE">
            <w:pPr>
              <w:pStyle w:val="ConsPlusNormal"/>
              <w:jc w:val="center"/>
            </w:pPr>
          </w:p>
        </w:tc>
        <w:tc>
          <w:tcPr>
            <w:tcW w:w="1276" w:type="dxa"/>
          </w:tcPr>
          <w:p w:rsidR="001360DE" w:rsidRDefault="001360DE">
            <w:pPr>
              <w:pStyle w:val="ConsPlusNormal"/>
              <w:jc w:val="center"/>
            </w:pPr>
          </w:p>
        </w:tc>
        <w:tc>
          <w:tcPr>
            <w:tcW w:w="1275" w:type="dxa"/>
          </w:tcPr>
          <w:p w:rsidR="001360DE" w:rsidRDefault="001360DE">
            <w:pPr>
              <w:pStyle w:val="ConsPlusNormal"/>
              <w:jc w:val="center"/>
            </w:pPr>
          </w:p>
        </w:tc>
        <w:tc>
          <w:tcPr>
            <w:tcW w:w="1311" w:type="dxa"/>
          </w:tcPr>
          <w:p w:rsidR="001360DE" w:rsidRDefault="001360DE">
            <w:pPr>
              <w:pStyle w:val="ConsPlusNormal"/>
              <w:jc w:val="center"/>
            </w:pPr>
          </w:p>
        </w:tc>
      </w:tr>
      <w:tr w:rsidR="001360DE">
        <w:tblPrEx>
          <w:tblBorders>
            <w:right w:val="single" w:sz="4" w:space="0" w:color="auto"/>
          </w:tblBorders>
        </w:tblPrEx>
        <w:tc>
          <w:tcPr>
            <w:tcW w:w="4260" w:type="dxa"/>
          </w:tcPr>
          <w:p w:rsidR="001360DE" w:rsidRDefault="001360DE">
            <w:pPr>
              <w:pStyle w:val="ConsPlusNormal"/>
            </w:pPr>
            <w:r>
              <w:t>автотранспортными средствами и мотоциклами; ремонт бытовых изделий и предметов личного пользования</w:t>
            </w:r>
          </w:p>
        </w:tc>
        <w:tc>
          <w:tcPr>
            <w:tcW w:w="1418" w:type="dxa"/>
          </w:tcPr>
          <w:p w:rsidR="001360DE" w:rsidRDefault="001360DE">
            <w:pPr>
              <w:pStyle w:val="ConsPlusNormal"/>
              <w:jc w:val="center"/>
            </w:pPr>
            <w:r>
              <w:t>561</w:t>
            </w:r>
          </w:p>
        </w:tc>
        <w:tc>
          <w:tcPr>
            <w:tcW w:w="1276" w:type="dxa"/>
          </w:tcPr>
          <w:p w:rsidR="001360DE" w:rsidRDefault="001360DE">
            <w:pPr>
              <w:pStyle w:val="ConsPlusNormal"/>
              <w:jc w:val="center"/>
            </w:pPr>
            <w:r>
              <w:t>547</w:t>
            </w:r>
          </w:p>
        </w:tc>
        <w:tc>
          <w:tcPr>
            <w:tcW w:w="1275" w:type="dxa"/>
          </w:tcPr>
          <w:p w:rsidR="001360DE" w:rsidRDefault="001360DE">
            <w:pPr>
              <w:pStyle w:val="ConsPlusNormal"/>
              <w:jc w:val="center"/>
            </w:pPr>
            <w:r>
              <w:t>7508</w:t>
            </w:r>
          </w:p>
        </w:tc>
        <w:tc>
          <w:tcPr>
            <w:tcW w:w="1311" w:type="dxa"/>
          </w:tcPr>
          <w:p w:rsidR="001360DE" w:rsidRDefault="001360DE">
            <w:pPr>
              <w:pStyle w:val="ConsPlusNormal"/>
              <w:jc w:val="center"/>
            </w:pPr>
            <w:r>
              <w:t>10992,2</w:t>
            </w:r>
          </w:p>
        </w:tc>
      </w:tr>
      <w:tr w:rsidR="001360DE">
        <w:tblPrEx>
          <w:tblBorders>
            <w:right w:val="single" w:sz="4" w:space="0" w:color="auto"/>
          </w:tblBorders>
        </w:tblPrEx>
        <w:tc>
          <w:tcPr>
            <w:tcW w:w="4260" w:type="dxa"/>
          </w:tcPr>
          <w:p w:rsidR="001360DE" w:rsidRDefault="001360DE">
            <w:pPr>
              <w:pStyle w:val="ConsPlusNormal"/>
            </w:pPr>
            <w:r>
              <w:t>Гостиницы и рестораны</w:t>
            </w:r>
          </w:p>
        </w:tc>
        <w:tc>
          <w:tcPr>
            <w:tcW w:w="1418" w:type="dxa"/>
          </w:tcPr>
          <w:p w:rsidR="001360DE" w:rsidRDefault="001360DE">
            <w:pPr>
              <w:pStyle w:val="ConsPlusNormal"/>
              <w:jc w:val="center"/>
            </w:pPr>
            <w:r>
              <w:t>82</w:t>
            </w:r>
          </w:p>
        </w:tc>
        <w:tc>
          <w:tcPr>
            <w:tcW w:w="1276" w:type="dxa"/>
          </w:tcPr>
          <w:p w:rsidR="001360DE" w:rsidRDefault="001360DE">
            <w:pPr>
              <w:pStyle w:val="ConsPlusNormal"/>
              <w:jc w:val="center"/>
            </w:pPr>
            <w:r>
              <w:t>182</w:t>
            </w:r>
          </w:p>
        </w:tc>
        <w:tc>
          <w:tcPr>
            <w:tcW w:w="1275" w:type="dxa"/>
          </w:tcPr>
          <w:p w:rsidR="001360DE" w:rsidRDefault="001360DE">
            <w:pPr>
              <w:pStyle w:val="ConsPlusNormal"/>
              <w:jc w:val="center"/>
            </w:pPr>
            <w:r>
              <w:t>10578</w:t>
            </w:r>
          </w:p>
        </w:tc>
        <w:tc>
          <w:tcPr>
            <w:tcW w:w="1311" w:type="dxa"/>
          </w:tcPr>
          <w:p w:rsidR="001360DE" w:rsidRDefault="001360DE">
            <w:pPr>
              <w:pStyle w:val="ConsPlusNormal"/>
              <w:jc w:val="center"/>
            </w:pPr>
            <w:r>
              <w:t>8294,7</w:t>
            </w:r>
          </w:p>
        </w:tc>
      </w:tr>
      <w:tr w:rsidR="001360DE">
        <w:tblPrEx>
          <w:tblBorders>
            <w:right w:val="single" w:sz="4" w:space="0" w:color="auto"/>
          </w:tblBorders>
        </w:tblPrEx>
        <w:tc>
          <w:tcPr>
            <w:tcW w:w="4260" w:type="dxa"/>
          </w:tcPr>
          <w:p w:rsidR="001360DE" w:rsidRDefault="001360DE">
            <w:pPr>
              <w:pStyle w:val="ConsPlusNormal"/>
            </w:pPr>
            <w:r>
              <w:t>Транспорт и связь</w:t>
            </w:r>
          </w:p>
        </w:tc>
        <w:tc>
          <w:tcPr>
            <w:tcW w:w="1418" w:type="dxa"/>
          </w:tcPr>
          <w:p w:rsidR="001360DE" w:rsidRDefault="001360DE">
            <w:pPr>
              <w:pStyle w:val="ConsPlusNormal"/>
              <w:jc w:val="center"/>
            </w:pPr>
            <w:r>
              <w:t>3973</w:t>
            </w:r>
          </w:p>
        </w:tc>
        <w:tc>
          <w:tcPr>
            <w:tcW w:w="1276" w:type="dxa"/>
          </w:tcPr>
          <w:p w:rsidR="001360DE" w:rsidRDefault="001360DE">
            <w:pPr>
              <w:pStyle w:val="ConsPlusNormal"/>
              <w:jc w:val="center"/>
            </w:pPr>
            <w:r>
              <w:t>3344</w:t>
            </w:r>
          </w:p>
        </w:tc>
        <w:tc>
          <w:tcPr>
            <w:tcW w:w="1275" w:type="dxa"/>
          </w:tcPr>
          <w:p w:rsidR="001360DE" w:rsidRDefault="001360DE">
            <w:pPr>
              <w:pStyle w:val="ConsPlusNormal"/>
              <w:jc w:val="center"/>
            </w:pPr>
            <w:r>
              <w:t>14967</w:t>
            </w:r>
          </w:p>
        </w:tc>
        <w:tc>
          <w:tcPr>
            <w:tcW w:w="1311" w:type="dxa"/>
          </w:tcPr>
          <w:p w:rsidR="001360DE" w:rsidRDefault="001360DE">
            <w:pPr>
              <w:pStyle w:val="ConsPlusNormal"/>
              <w:jc w:val="center"/>
            </w:pPr>
            <w:r>
              <w:t>22464,2</w:t>
            </w:r>
          </w:p>
        </w:tc>
      </w:tr>
      <w:tr w:rsidR="001360DE">
        <w:tblPrEx>
          <w:tblBorders>
            <w:right w:val="single" w:sz="4" w:space="0" w:color="auto"/>
          </w:tblBorders>
        </w:tblPrEx>
        <w:tc>
          <w:tcPr>
            <w:tcW w:w="4260" w:type="dxa"/>
          </w:tcPr>
          <w:p w:rsidR="001360DE" w:rsidRDefault="001360DE">
            <w:pPr>
              <w:pStyle w:val="ConsPlusNormal"/>
            </w:pPr>
            <w:r>
              <w:t>из него связь</w:t>
            </w:r>
          </w:p>
        </w:tc>
        <w:tc>
          <w:tcPr>
            <w:tcW w:w="1418" w:type="dxa"/>
          </w:tcPr>
          <w:p w:rsidR="001360DE" w:rsidRDefault="001360DE">
            <w:pPr>
              <w:pStyle w:val="ConsPlusNormal"/>
              <w:jc w:val="center"/>
            </w:pPr>
            <w:r>
              <w:t>1307</w:t>
            </w:r>
          </w:p>
        </w:tc>
        <w:tc>
          <w:tcPr>
            <w:tcW w:w="1276" w:type="dxa"/>
          </w:tcPr>
          <w:p w:rsidR="001360DE" w:rsidRDefault="001360DE">
            <w:pPr>
              <w:pStyle w:val="ConsPlusNormal"/>
              <w:jc w:val="center"/>
            </w:pPr>
            <w:r>
              <w:t>792</w:t>
            </w:r>
          </w:p>
        </w:tc>
        <w:tc>
          <w:tcPr>
            <w:tcW w:w="1275" w:type="dxa"/>
          </w:tcPr>
          <w:p w:rsidR="001360DE" w:rsidRDefault="001360DE">
            <w:pPr>
              <w:pStyle w:val="ConsPlusNormal"/>
              <w:jc w:val="center"/>
            </w:pPr>
            <w:r>
              <w:t>13064</w:t>
            </w:r>
          </w:p>
        </w:tc>
        <w:tc>
          <w:tcPr>
            <w:tcW w:w="1311" w:type="dxa"/>
          </w:tcPr>
          <w:p w:rsidR="001360DE" w:rsidRDefault="001360DE">
            <w:pPr>
              <w:pStyle w:val="ConsPlusNormal"/>
              <w:jc w:val="center"/>
            </w:pPr>
            <w:r>
              <w:t>22180,2</w:t>
            </w:r>
          </w:p>
        </w:tc>
      </w:tr>
      <w:tr w:rsidR="001360DE">
        <w:tblPrEx>
          <w:tblBorders>
            <w:right w:val="single" w:sz="4" w:space="0" w:color="auto"/>
          </w:tblBorders>
        </w:tblPrEx>
        <w:tc>
          <w:tcPr>
            <w:tcW w:w="4260" w:type="dxa"/>
          </w:tcPr>
          <w:p w:rsidR="001360DE" w:rsidRDefault="001360DE">
            <w:pPr>
              <w:pStyle w:val="ConsPlusNormal"/>
            </w:pPr>
            <w:r>
              <w:t>Финансовая деятельность</w:t>
            </w:r>
          </w:p>
        </w:tc>
        <w:tc>
          <w:tcPr>
            <w:tcW w:w="1418" w:type="dxa"/>
          </w:tcPr>
          <w:p w:rsidR="001360DE" w:rsidRDefault="001360DE">
            <w:pPr>
              <w:pStyle w:val="ConsPlusNormal"/>
              <w:jc w:val="center"/>
            </w:pPr>
            <w:r>
              <w:t>1009</w:t>
            </w:r>
          </w:p>
        </w:tc>
        <w:tc>
          <w:tcPr>
            <w:tcW w:w="1276" w:type="dxa"/>
          </w:tcPr>
          <w:p w:rsidR="001360DE" w:rsidRDefault="001360DE">
            <w:pPr>
              <w:pStyle w:val="ConsPlusNormal"/>
              <w:jc w:val="center"/>
            </w:pPr>
            <w:r>
              <w:t>1716</w:t>
            </w:r>
          </w:p>
        </w:tc>
        <w:tc>
          <w:tcPr>
            <w:tcW w:w="1275" w:type="dxa"/>
          </w:tcPr>
          <w:p w:rsidR="001360DE" w:rsidRDefault="001360DE">
            <w:pPr>
              <w:pStyle w:val="ConsPlusNormal"/>
              <w:jc w:val="center"/>
            </w:pPr>
            <w:r>
              <w:t>33479</w:t>
            </w:r>
          </w:p>
        </w:tc>
        <w:tc>
          <w:tcPr>
            <w:tcW w:w="1311" w:type="dxa"/>
          </w:tcPr>
          <w:p w:rsidR="001360DE" w:rsidRDefault="001360DE">
            <w:pPr>
              <w:pStyle w:val="ConsPlusNormal"/>
              <w:jc w:val="center"/>
            </w:pPr>
            <w:r>
              <w:t>46213</w:t>
            </w:r>
          </w:p>
        </w:tc>
      </w:tr>
      <w:tr w:rsidR="001360DE">
        <w:tblPrEx>
          <w:tblBorders>
            <w:right w:val="single" w:sz="4" w:space="0" w:color="auto"/>
          </w:tblBorders>
        </w:tblPrEx>
        <w:tc>
          <w:tcPr>
            <w:tcW w:w="4260" w:type="dxa"/>
          </w:tcPr>
          <w:p w:rsidR="001360DE" w:rsidRDefault="001360DE">
            <w:pPr>
              <w:pStyle w:val="ConsPlusNormal"/>
            </w:pPr>
            <w:r>
              <w:t>Страхование</w:t>
            </w:r>
          </w:p>
        </w:tc>
        <w:tc>
          <w:tcPr>
            <w:tcW w:w="1418" w:type="dxa"/>
          </w:tcPr>
          <w:p w:rsidR="001360DE" w:rsidRDefault="001360DE">
            <w:pPr>
              <w:pStyle w:val="ConsPlusNormal"/>
              <w:jc w:val="center"/>
            </w:pPr>
            <w:r>
              <w:t>63</w:t>
            </w:r>
          </w:p>
        </w:tc>
        <w:tc>
          <w:tcPr>
            <w:tcW w:w="1276" w:type="dxa"/>
          </w:tcPr>
          <w:p w:rsidR="001360DE" w:rsidRDefault="001360DE">
            <w:pPr>
              <w:pStyle w:val="ConsPlusNormal"/>
              <w:jc w:val="center"/>
            </w:pPr>
            <w:r>
              <w:t>91</w:t>
            </w:r>
          </w:p>
        </w:tc>
        <w:tc>
          <w:tcPr>
            <w:tcW w:w="1275" w:type="dxa"/>
          </w:tcPr>
          <w:p w:rsidR="001360DE" w:rsidRDefault="001360DE">
            <w:pPr>
              <w:pStyle w:val="ConsPlusNormal"/>
              <w:jc w:val="center"/>
            </w:pPr>
            <w:r>
              <w:t>20489</w:t>
            </w:r>
          </w:p>
        </w:tc>
        <w:tc>
          <w:tcPr>
            <w:tcW w:w="1311" w:type="dxa"/>
          </w:tcPr>
          <w:p w:rsidR="001360DE" w:rsidRDefault="001360DE">
            <w:pPr>
              <w:pStyle w:val="ConsPlusNormal"/>
              <w:jc w:val="center"/>
            </w:pPr>
            <w:r>
              <w:t>25426</w:t>
            </w:r>
          </w:p>
        </w:tc>
      </w:tr>
      <w:tr w:rsidR="001360DE">
        <w:tblPrEx>
          <w:tblBorders>
            <w:right w:val="single" w:sz="4" w:space="0" w:color="auto"/>
          </w:tblBorders>
        </w:tblPrEx>
        <w:tc>
          <w:tcPr>
            <w:tcW w:w="4260" w:type="dxa"/>
          </w:tcPr>
          <w:p w:rsidR="001360DE" w:rsidRDefault="001360DE">
            <w:pPr>
              <w:pStyle w:val="ConsPlusNormal"/>
            </w:pPr>
            <w:r>
              <w:t>Вспомогательная деятельность в сфере финансового посредничества и страхования</w:t>
            </w:r>
          </w:p>
        </w:tc>
        <w:tc>
          <w:tcPr>
            <w:tcW w:w="1418" w:type="dxa"/>
          </w:tcPr>
          <w:p w:rsidR="001360DE" w:rsidRDefault="001360DE">
            <w:pPr>
              <w:pStyle w:val="ConsPlusNormal"/>
              <w:jc w:val="center"/>
            </w:pPr>
            <w:r>
              <w:t>132</w:t>
            </w:r>
          </w:p>
        </w:tc>
        <w:tc>
          <w:tcPr>
            <w:tcW w:w="1276" w:type="dxa"/>
          </w:tcPr>
          <w:p w:rsidR="001360DE" w:rsidRDefault="001360DE">
            <w:pPr>
              <w:pStyle w:val="ConsPlusNormal"/>
              <w:jc w:val="center"/>
            </w:pPr>
            <w:r>
              <w:t>143</w:t>
            </w:r>
          </w:p>
        </w:tc>
        <w:tc>
          <w:tcPr>
            <w:tcW w:w="1275" w:type="dxa"/>
          </w:tcPr>
          <w:p w:rsidR="001360DE" w:rsidRDefault="001360DE">
            <w:pPr>
              <w:pStyle w:val="ConsPlusNormal"/>
              <w:jc w:val="center"/>
            </w:pPr>
            <w:r>
              <w:t>13199</w:t>
            </w:r>
          </w:p>
        </w:tc>
        <w:tc>
          <w:tcPr>
            <w:tcW w:w="1311" w:type="dxa"/>
          </w:tcPr>
          <w:p w:rsidR="001360DE" w:rsidRDefault="001360DE">
            <w:pPr>
              <w:pStyle w:val="ConsPlusNormal"/>
              <w:jc w:val="center"/>
            </w:pPr>
            <w:r>
              <w:t>24663,8</w:t>
            </w:r>
          </w:p>
        </w:tc>
      </w:tr>
      <w:tr w:rsidR="001360DE">
        <w:tblPrEx>
          <w:tblBorders>
            <w:right w:val="single" w:sz="4" w:space="0" w:color="auto"/>
          </w:tblBorders>
        </w:tblPrEx>
        <w:tc>
          <w:tcPr>
            <w:tcW w:w="4260" w:type="dxa"/>
          </w:tcPr>
          <w:p w:rsidR="001360DE" w:rsidRDefault="001360DE">
            <w:pPr>
              <w:pStyle w:val="ConsPlusNormal"/>
            </w:pPr>
            <w:r>
              <w:lastRenderedPageBreak/>
              <w:t>Операции с недвижимым имуществом, аренда и предоставление услуг</w:t>
            </w:r>
          </w:p>
        </w:tc>
        <w:tc>
          <w:tcPr>
            <w:tcW w:w="1418" w:type="dxa"/>
          </w:tcPr>
          <w:p w:rsidR="001360DE" w:rsidRDefault="001360DE">
            <w:pPr>
              <w:pStyle w:val="ConsPlusNormal"/>
              <w:jc w:val="center"/>
            </w:pPr>
            <w:r>
              <w:t>2602</w:t>
            </w:r>
          </w:p>
        </w:tc>
        <w:tc>
          <w:tcPr>
            <w:tcW w:w="1276" w:type="dxa"/>
          </w:tcPr>
          <w:p w:rsidR="001360DE" w:rsidRDefault="001360DE">
            <w:pPr>
              <w:pStyle w:val="ConsPlusNormal"/>
              <w:jc w:val="center"/>
            </w:pPr>
            <w:r>
              <w:t>2762</w:t>
            </w:r>
          </w:p>
        </w:tc>
        <w:tc>
          <w:tcPr>
            <w:tcW w:w="1275" w:type="dxa"/>
          </w:tcPr>
          <w:p w:rsidR="001360DE" w:rsidRDefault="001360DE">
            <w:pPr>
              <w:pStyle w:val="ConsPlusNormal"/>
              <w:jc w:val="center"/>
            </w:pPr>
            <w:r>
              <w:t>17453</w:t>
            </w:r>
          </w:p>
        </w:tc>
        <w:tc>
          <w:tcPr>
            <w:tcW w:w="1311" w:type="dxa"/>
          </w:tcPr>
          <w:p w:rsidR="001360DE" w:rsidRDefault="001360DE">
            <w:pPr>
              <w:pStyle w:val="ConsPlusNormal"/>
              <w:jc w:val="center"/>
            </w:pPr>
            <w:r>
              <w:t>17154,9</w:t>
            </w:r>
          </w:p>
        </w:tc>
      </w:tr>
      <w:tr w:rsidR="001360DE">
        <w:tblPrEx>
          <w:tblBorders>
            <w:right w:val="single" w:sz="4" w:space="0" w:color="auto"/>
          </w:tblBorders>
        </w:tblPrEx>
        <w:tc>
          <w:tcPr>
            <w:tcW w:w="4260" w:type="dxa"/>
          </w:tcPr>
          <w:p w:rsidR="001360DE" w:rsidRDefault="001360DE">
            <w:pPr>
              <w:pStyle w:val="ConsPlusNormal"/>
            </w:pPr>
            <w:r>
              <w:t>Государственное управление и обеспечение военной безопасности; обязательное социальное обеспечение</w:t>
            </w:r>
          </w:p>
        </w:tc>
        <w:tc>
          <w:tcPr>
            <w:tcW w:w="1418" w:type="dxa"/>
          </w:tcPr>
          <w:p w:rsidR="001360DE" w:rsidRDefault="001360DE">
            <w:pPr>
              <w:pStyle w:val="ConsPlusNormal"/>
              <w:jc w:val="center"/>
            </w:pPr>
            <w:r>
              <w:t>21800</w:t>
            </w:r>
          </w:p>
        </w:tc>
        <w:tc>
          <w:tcPr>
            <w:tcW w:w="1276" w:type="dxa"/>
          </w:tcPr>
          <w:p w:rsidR="001360DE" w:rsidRDefault="001360DE">
            <w:pPr>
              <w:pStyle w:val="ConsPlusNormal"/>
              <w:jc w:val="center"/>
            </w:pPr>
            <w:r>
              <w:t>23762</w:t>
            </w:r>
          </w:p>
        </w:tc>
        <w:tc>
          <w:tcPr>
            <w:tcW w:w="1275" w:type="dxa"/>
          </w:tcPr>
          <w:p w:rsidR="001360DE" w:rsidRDefault="001360DE">
            <w:pPr>
              <w:pStyle w:val="ConsPlusNormal"/>
              <w:jc w:val="center"/>
            </w:pPr>
            <w:r>
              <w:t>28228</w:t>
            </w:r>
          </w:p>
        </w:tc>
        <w:tc>
          <w:tcPr>
            <w:tcW w:w="1311" w:type="dxa"/>
          </w:tcPr>
          <w:p w:rsidR="001360DE" w:rsidRDefault="001360DE">
            <w:pPr>
              <w:pStyle w:val="ConsPlusNormal"/>
              <w:jc w:val="center"/>
            </w:pPr>
            <w:r>
              <w:t>45071,7</w:t>
            </w:r>
          </w:p>
        </w:tc>
      </w:tr>
      <w:tr w:rsidR="001360DE">
        <w:tblPrEx>
          <w:tblBorders>
            <w:right w:val="single" w:sz="4" w:space="0" w:color="auto"/>
          </w:tblBorders>
        </w:tblPrEx>
        <w:tc>
          <w:tcPr>
            <w:tcW w:w="4260" w:type="dxa"/>
          </w:tcPr>
          <w:p w:rsidR="001360DE" w:rsidRDefault="001360DE">
            <w:pPr>
              <w:pStyle w:val="ConsPlusNormal"/>
            </w:pPr>
            <w:r>
              <w:t>Образование</w:t>
            </w:r>
          </w:p>
        </w:tc>
        <w:tc>
          <w:tcPr>
            <w:tcW w:w="1418" w:type="dxa"/>
          </w:tcPr>
          <w:p w:rsidR="001360DE" w:rsidRDefault="001360DE">
            <w:pPr>
              <w:pStyle w:val="ConsPlusNormal"/>
              <w:jc w:val="center"/>
            </w:pPr>
            <w:r>
              <w:t>13433</w:t>
            </w:r>
          </w:p>
        </w:tc>
        <w:tc>
          <w:tcPr>
            <w:tcW w:w="1276" w:type="dxa"/>
          </w:tcPr>
          <w:p w:rsidR="001360DE" w:rsidRDefault="001360DE">
            <w:pPr>
              <w:pStyle w:val="ConsPlusNormal"/>
              <w:jc w:val="center"/>
            </w:pPr>
            <w:r>
              <w:t>16950</w:t>
            </w:r>
          </w:p>
        </w:tc>
        <w:tc>
          <w:tcPr>
            <w:tcW w:w="1275" w:type="dxa"/>
          </w:tcPr>
          <w:p w:rsidR="001360DE" w:rsidRDefault="001360DE">
            <w:pPr>
              <w:pStyle w:val="ConsPlusNormal"/>
              <w:jc w:val="center"/>
            </w:pPr>
            <w:r>
              <w:t>10083</w:t>
            </w:r>
          </w:p>
        </w:tc>
        <w:tc>
          <w:tcPr>
            <w:tcW w:w="1311" w:type="dxa"/>
          </w:tcPr>
          <w:p w:rsidR="001360DE" w:rsidRDefault="001360DE">
            <w:pPr>
              <w:pStyle w:val="ConsPlusNormal"/>
              <w:jc w:val="center"/>
            </w:pPr>
            <w:r>
              <w:t>17306,6</w:t>
            </w:r>
          </w:p>
        </w:tc>
      </w:tr>
      <w:tr w:rsidR="001360DE">
        <w:tblPrEx>
          <w:tblBorders>
            <w:right w:val="single" w:sz="4" w:space="0" w:color="auto"/>
          </w:tblBorders>
        </w:tblPrEx>
        <w:tc>
          <w:tcPr>
            <w:tcW w:w="4260" w:type="dxa"/>
          </w:tcPr>
          <w:p w:rsidR="001360DE" w:rsidRDefault="001360DE">
            <w:pPr>
              <w:pStyle w:val="ConsPlusNormal"/>
            </w:pPr>
            <w:r>
              <w:t>Здравоохранение и предоставление социальных услуг</w:t>
            </w:r>
          </w:p>
        </w:tc>
        <w:tc>
          <w:tcPr>
            <w:tcW w:w="1418" w:type="dxa"/>
          </w:tcPr>
          <w:p w:rsidR="001360DE" w:rsidRDefault="001360DE">
            <w:pPr>
              <w:pStyle w:val="ConsPlusNormal"/>
              <w:jc w:val="center"/>
            </w:pPr>
            <w:r>
              <w:t>11145</w:t>
            </w:r>
          </w:p>
        </w:tc>
        <w:tc>
          <w:tcPr>
            <w:tcW w:w="1276" w:type="dxa"/>
          </w:tcPr>
          <w:p w:rsidR="001360DE" w:rsidRDefault="001360DE">
            <w:pPr>
              <w:pStyle w:val="ConsPlusNormal"/>
              <w:jc w:val="center"/>
            </w:pPr>
            <w:r>
              <w:t>14315</w:t>
            </w:r>
          </w:p>
        </w:tc>
        <w:tc>
          <w:tcPr>
            <w:tcW w:w="1275" w:type="dxa"/>
          </w:tcPr>
          <w:p w:rsidR="001360DE" w:rsidRDefault="001360DE">
            <w:pPr>
              <w:pStyle w:val="ConsPlusNormal"/>
              <w:jc w:val="center"/>
            </w:pPr>
            <w:r>
              <w:t>9474</w:t>
            </w:r>
          </w:p>
        </w:tc>
        <w:tc>
          <w:tcPr>
            <w:tcW w:w="1311" w:type="dxa"/>
          </w:tcPr>
          <w:p w:rsidR="001360DE" w:rsidRDefault="001360DE">
            <w:pPr>
              <w:pStyle w:val="ConsPlusNormal"/>
              <w:jc w:val="center"/>
            </w:pPr>
            <w:r>
              <w:t>15631,1</w:t>
            </w:r>
          </w:p>
        </w:tc>
      </w:tr>
      <w:tr w:rsidR="001360DE">
        <w:tblPrEx>
          <w:tblBorders>
            <w:right w:val="single" w:sz="4" w:space="0" w:color="auto"/>
          </w:tblBorders>
        </w:tblPrEx>
        <w:tc>
          <w:tcPr>
            <w:tcW w:w="4260" w:type="dxa"/>
          </w:tcPr>
          <w:p w:rsidR="001360DE" w:rsidRDefault="001360DE">
            <w:pPr>
              <w:pStyle w:val="ConsPlusNormal"/>
            </w:pPr>
            <w:r>
              <w:t>Предоставление прочих коммунальных, социальных и персональных услуг</w:t>
            </w:r>
          </w:p>
        </w:tc>
        <w:tc>
          <w:tcPr>
            <w:tcW w:w="1418" w:type="dxa"/>
          </w:tcPr>
          <w:p w:rsidR="001360DE" w:rsidRDefault="001360DE">
            <w:pPr>
              <w:pStyle w:val="ConsPlusNormal"/>
              <w:jc w:val="center"/>
            </w:pPr>
            <w:r>
              <w:t>4616</w:t>
            </w:r>
          </w:p>
        </w:tc>
        <w:tc>
          <w:tcPr>
            <w:tcW w:w="1276" w:type="dxa"/>
          </w:tcPr>
          <w:p w:rsidR="001360DE" w:rsidRDefault="001360DE">
            <w:pPr>
              <w:pStyle w:val="ConsPlusNormal"/>
              <w:jc w:val="center"/>
            </w:pPr>
            <w:r>
              <w:t>5376</w:t>
            </w:r>
          </w:p>
        </w:tc>
        <w:tc>
          <w:tcPr>
            <w:tcW w:w="1275" w:type="dxa"/>
          </w:tcPr>
          <w:p w:rsidR="001360DE" w:rsidRDefault="001360DE">
            <w:pPr>
              <w:pStyle w:val="ConsPlusNormal"/>
              <w:jc w:val="center"/>
            </w:pPr>
            <w:r>
              <w:t>11257</w:t>
            </w:r>
          </w:p>
        </w:tc>
        <w:tc>
          <w:tcPr>
            <w:tcW w:w="1311" w:type="dxa"/>
          </w:tcPr>
          <w:p w:rsidR="001360DE" w:rsidRDefault="001360DE">
            <w:pPr>
              <w:pStyle w:val="ConsPlusNormal"/>
              <w:jc w:val="center"/>
            </w:pPr>
            <w:r>
              <w:t>15884,1</w:t>
            </w:r>
          </w:p>
        </w:tc>
      </w:tr>
      <w:tr w:rsidR="001360DE">
        <w:tblPrEx>
          <w:tblBorders>
            <w:right w:val="single" w:sz="4" w:space="0" w:color="auto"/>
          </w:tblBorders>
        </w:tblPrEx>
        <w:tc>
          <w:tcPr>
            <w:tcW w:w="4260" w:type="dxa"/>
          </w:tcPr>
          <w:p w:rsidR="001360DE" w:rsidRDefault="001360DE">
            <w:pPr>
              <w:pStyle w:val="ConsPlusNormal"/>
            </w:pPr>
            <w:r>
              <w:t>Деятельность экстерриториальных организаций</w:t>
            </w:r>
          </w:p>
        </w:tc>
        <w:tc>
          <w:tcPr>
            <w:tcW w:w="1418" w:type="dxa"/>
          </w:tcPr>
          <w:p w:rsidR="001360DE" w:rsidRDefault="001360DE">
            <w:pPr>
              <w:pStyle w:val="ConsPlusNormal"/>
              <w:jc w:val="center"/>
            </w:pPr>
            <w:r>
              <w:t>26</w:t>
            </w:r>
          </w:p>
        </w:tc>
        <w:tc>
          <w:tcPr>
            <w:tcW w:w="1276" w:type="dxa"/>
          </w:tcPr>
          <w:p w:rsidR="001360DE" w:rsidRDefault="001360DE">
            <w:pPr>
              <w:pStyle w:val="ConsPlusNormal"/>
              <w:jc w:val="center"/>
            </w:pPr>
            <w:r>
              <w:t>18</w:t>
            </w:r>
          </w:p>
        </w:tc>
        <w:tc>
          <w:tcPr>
            <w:tcW w:w="1275" w:type="dxa"/>
          </w:tcPr>
          <w:p w:rsidR="001360DE" w:rsidRDefault="001360DE">
            <w:pPr>
              <w:pStyle w:val="ConsPlusNormal"/>
              <w:jc w:val="center"/>
            </w:pPr>
            <w:r>
              <w:t>38996</w:t>
            </w:r>
          </w:p>
        </w:tc>
        <w:tc>
          <w:tcPr>
            <w:tcW w:w="1311" w:type="dxa"/>
          </w:tcPr>
          <w:p w:rsidR="001360DE" w:rsidRDefault="001360DE">
            <w:pPr>
              <w:pStyle w:val="ConsPlusNormal"/>
              <w:jc w:val="center"/>
            </w:pPr>
            <w:r>
              <w:t>43044,4</w:t>
            </w:r>
          </w:p>
        </w:tc>
      </w:tr>
    </w:tbl>
    <w:p w:rsidR="001360DE" w:rsidRDefault="001360DE">
      <w:pPr>
        <w:pStyle w:val="ConsPlusNormal"/>
        <w:ind w:firstLine="540"/>
        <w:jc w:val="both"/>
      </w:pPr>
    </w:p>
    <w:p w:rsidR="001360DE" w:rsidRDefault="001360DE">
      <w:pPr>
        <w:pStyle w:val="ConsPlusNormal"/>
        <w:ind w:firstLine="540"/>
        <w:jc w:val="both"/>
      </w:pPr>
      <w:r>
        <w:t>Самый высокий уровень начисленной среднемесячной заработной платы в 2013 г. (46213 руб.), а также наибольший ее рост, в сравнении с 2011 г. (138,0%) отмечался в финансовой деятельности.</w:t>
      </w:r>
    </w:p>
    <w:p w:rsidR="001360DE" w:rsidRDefault="001360DE">
      <w:pPr>
        <w:pStyle w:val="ConsPlusNormal"/>
        <w:ind w:firstLine="540"/>
        <w:jc w:val="both"/>
      </w:pPr>
      <w:r>
        <w:t>В Государственном управлении и обеспечении военной безопасности, обязательном социальном обеспечении рост составил 159,7%, достигнув величины в 45071,7 руб.</w:t>
      </w:r>
    </w:p>
    <w:p w:rsidR="001360DE" w:rsidRDefault="001360DE">
      <w:pPr>
        <w:pStyle w:val="ConsPlusNormal"/>
        <w:ind w:firstLine="540"/>
        <w:jc w:val="both"/>
      </w:pPr>
      <w:r>
        <w:t>Рост среднемесячной зарплаты по виду "Деятельность экстерриториальных организаций" составил 110,4%, достигнув 43044,4 руб.</w:t>
      </w:r>
    </w:p>
    <w:p w:rsidR="001360DE" w:rsidRDefault="001360DE">
      <w:pPr>
        <w:pStyle w:val="ConsPlusNormal"/>
        <w:ind w:firstLine="540"/>
        <w:jc w:val="both"/>
      </w:pPr>
      <w:r>
        <w:t>Самый низкий уровень начисленной среднемесячной заработной платы в 2013 г. наблюдался в текстильном и швейном производстве (3645,3 руб.), а также в производстве пищевых продуктов, включая напитки, и табак (6659,7 руб.), обработка древесины и производство изделий из дерева (6925,8 руб.), в строительстве (6664,3 руб.).</w:t>
      </w:r>
    </w:p>
    <w:p w:rsidR="001360DE" w:rsidRDefault="001360DE">
      <w:pPr>
        <w:pStyle w:val="ConsPlusNormal"/>
        <w:ind w:firstLine="540"/>
        <w:jc w:val="both"/>
      </w:pPr>
      <w:r>
        <w:lastRenderedPageBreak/>
        <w:t>В текстильном и швейном производстве, а также в строительстве начисленная среднемесячная заработная плата в 2013, в сравнении с 2011 г. снизилась, соответственно до 71 и 52 процентов.</w:t>
      </w:r>
    </w:p>
    <w:p w:rsidR="001360DE" w:rsidRDefault="001360DE">
      <w:pPr>
        <w:pStyle w:val="ConsPlusNormal"/>
        <w:ind w:firstLine="540"/>
        <w:jc w:val="both"/>
      </w:pPr>
    </w:p>
    <w:p w:rsidR="001360DE" w:rsidRDefault="001360DE">
      <w:pPr>
        <w:pStyle w:val="ConsPlusNormal"/>
        <w:jc w:val="right"/>
      </w:pPr>
      <w:r>
        <w:t>Таблица 7</w:t>
      </w:r>
    </w:p>
    <w:p w:rsidR="001360DE" w:rsidRDefault="001360DE">
      <w:pPr>
        <w:pStyle w:val="ConsPlusNormal"/>
        <w:ind w:firstLine="540"/>
        <w:jc w:val="both"/>
      </w:pPr>
    </w:p>
    <w:p w:rsidR="001360DE" w:rsidRDefault="001360DE">
      <w:pPr>
        <w:pStyle w:val="ConsPlusNormal"/>
        <w:jc w:val="center"/>
      </w:pPr>
      <w:bookmarkStart w:id="9" w:name="P721"/>
      <w:bookmarkEnd w:id="9"/>
      <w:r>
        <w:t>Производство товаров и услуг по г. Грозному</w:t>
      </w:r>
    </w:p>
    <w:p w:rsidR="001360DE" w:rsidRDefault="001360DE">
      <w:pPr>
        <w:pStyle w:val="ConsPlusNormal"/>
        <w:jc w:val="center"/>
      </w:pPr>
      <w:r>
        <w:t>Оборот организаций в действующих ценах, тыс. рублей</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1317"/>
        <w:gridCol w:w="1443"/>
        <w:gridCol w:w="1140"/>
        <w:gridCol w:w="1200"/>
        <w:gridCol w:w="1020"/>
      </w:tblGrid>
      <w:tr w:rsidR="001360DE">
        <w:tc>
          <w:tcPr>
            <w:tcW w:w="3420" w:type="dxa"/>
            <w:vMerge w:val="restart"/>
          </w:tcPr>
          <w:p w:rsidR="001360DE" w:rsidRDefault="001360DE">
            <w:pPr>
              <w:pStyle w:val="ConsPlusNormal"/>
            </w:pPr>
          </w:p>
        </w:tc>
        <w:tc>
          <w:tcPr>
            <w:tcW w:w="1317" w:type="dxa"/>
            <w:vMerge w:val="restart"/>
          </w:tcPr>
          <w:p w:rsidR="001360DE" w:rsidRDefault="001360DE">
            <w:pPr>
              <w:pStyle w:val="ConsPlusNormal"/>
              <w:jc w:val="center"/>
            </w:pPr>
            <w:r>
              <w:t>Декабрь 2013 г.</w:t>
            </w:r>
          </w:p>
        </w:tc>
        <w:tc>
          <w:tcPr>
            <w:tcW w:w="1443" w:type="dxa"/>
            <w:vMerge w:val="restart"/>
          </w:tcPr>
          <w:p w:rsidR="001360DE" w:rsidRDefault="001360DE">
            <w:pPr>
              <w:pStyle w:val="ConsPlusNormal"/>
              <w:jc w:val="center"/>
            </w:pPr>
            <w:r>
              <w:t>Январь-декабрь 2013 г.</w:t>
            </w:r>
          </w:p>
        </w:tc>
        <w:tc>
          <w:tcPr>
            <w:tcW w:w="2340" w:type="dxa"/>
            <w:gridSpan w:val="2"/>
          </w:tcPr>
          <w:p w:rsidR="001360DE" w:rsidRDefault="001360DE">
            <w:pPr>
              <w:pStyle w:val="ConsPlusNormal"/>
              <w:jc w:val="center"/>
            </w:pPr>
            <w:r>
              <w:t>Декабрь 2013 г. в % к</w:t>
            </w:r>
          </w:p>
        </w:tc>
        <w:tc>
          <w:tcPr>
            <w:tcW w:w="1020" w:type="dxa"/>
          </w:tcPr>
          <w:p w:rsidR="001360DE" w:rsidRDefault="001360DE">
            <w:pPr>
              <w:pStyle w:val="ConsPlusNormal"/>
              <w:jc w:val="center"/>
            </w:pPr>
            <w:r>
              <w:t>2013 г. в % к 2012 г.</w:t>
            </w:r>
          </w:p>
        </w:tc>
      </w:tr>
      <w:tr w:rsidR="001360DE">
        <w:tc>
          <w:tcPr>
            <w:tcW w:w="3420" w:type="dxa"/>
            <w:vMerge/>
          </w:tcPr>
          <w:p w:rsidR="001360DE" w:rsidRDefault="001360DE"/>
        </w:tc>
        <w:tc>
          <w:tcPr>
            <w:tcW w:w="1317" w:type="dxa"/>
            <w:vMerge/>
          </w:tcPr>
          <w:p w:rsidR="001360DE" w:rsidRDefault="001360DE"/>
        </w:tc>
        <w:tc>
          <w:tcPr>
            <w:tcW w:w="1443" w:type="dxa"/>
            <w:vMerge/>
          </w:tcPr>
          <w:p w:rsidR="001360DE" w:rsidRDefault="001360DE"/>
        </w:tc>
        <w:tc>
          <w:tcPr>
            <w:tcW w:w="1140" w:type="dxa"/>
          </w:tcPr>
          <w:p w:rsidR="001360DE" w:rsidRDefault="001360DE">
            <w:pPr>
              <w:pStyle w:val="ConsPlusNormal"/>
              <w:jc w:val="center"/>
            </w:pPr>
            <w:r>
              <w:t>ноябрю 2013 г.</w:t>
            </w:r>
          </w:p>
        </w:tc>
        <w:tc>
          <w:tcPr>
            <w:tcW w:w="1200" w:type="dxa"/>
          </w:tcPr>
          <w:p w:rsidR="001360DE" w:rsidRDefault="001360DE">
            <w:pPr>
              <w:pStyle w:val="ConsPlusNormal"/>
              <w:jc w:val="center"/>
            </w:pPr>
            <w:r>
              <w:t>декабрю 2012 г.</w:t>
            </w:r>
          </w:p>
        </w:tc>
        <w:tc>
          <w:tcPr>
            <w:tcW w:w="1020" w:type="dxa"/>
          </w:tcPr>
          <w:p w:rsidR="001360DE" w:rsidRDefault="001360DE">
            <w:pPr>
              <w:pStyle w:val="ConsPlusNormal"/>
              <w:jc w:val="center"/>
            </w:pPr>
          </w:p>
        </w:tc>
      </w:tr>
      <w:tr w:rsidR="001360DE">
        <w:tc>
          <w:tcPr>
            <w:tcW w:w="3420" w:type="dxa"/>
          </w:tcPr>
          <w:p w:rsidR="001360DE" w:rsidRDefault="001360DE">
            <w:pPr>
              <w:pStyle w:val="ConsPlusNormal"/>
            </w:pPr>
            <w:r>
              <w:t>Всего</w:t>
            </w:r>
          </w:p>
        </w:tc>
        <w:tc>
          <w:tcPr>
            <w:tcW w:w="1317" w:type="dxa"/>
          </w:tcPr>
          <w:p w:rsidR="001360DE" w:rsidRDefault="001360DE">
            <w:pPr>
              <w:pStyle w:val="ConsPlusNormal"/>
              <w:jc w:val="center"/>
            </w:pPr>
            <w:r>
              <w:t>3580700</w:t>
            </w:r>
          </w:p>
        </w:tc>
        <w:tc>
          <w:tcPr>
            <w:tcW w:w="1443" w:type="dxa"/>
          </w:tcPr>
          <w:p w:rsidR="001360DE" w:rsidRDefault="001360DE">
            <w:pPr>
              <w:pStyle w:val="ConsPlusNormal"/>
              <w:jc w:val="center"/>
            </w:pPr>
            <w:r>
              <w:t>30824746</w:t>
            </w:r>
          </w:p>
        </w:tc>
        <w:tc>
          <w:tcPr>
            <w:tcW w:w="1140" w:type="dxa"/>
          </w:tcPr>
          <w:p w:rsidR="001360DE" w:rsidRDefault="001360DE">
            <w:pPr>
              <w:pStyle w:val="ConsPlusNormal"/>
              <w:jc w:val="center"/>
            </w:pPr>
            <w:r>
              <w:t>127,2</w:t>
            </w:r>
          </w:p>
        </w:tc>
        <w:tc>
          <w:tcPr>
            <w:tcW w:w="1200" w:type="dxa"/>
          </w:tcPr>
          <w:p w:rsidR="001360DE" w:rsidRDefault="001360DE">
            <w:pPr>
              <w:pStyle w:val="ConsPlusNormal"/>
              <w:jc w:val="center"/>
            </w:pPr>
            <w:r>
              <w:t>93,2</w:t>
            </w:r>
          </w:p>
        </w:tc>
        <w:tc>
          <w:tcPr>
            <w:tcW w:w="1020" w:type="dxa"/>
          </w:tcPr>
          <w:p w:rsidR="001360DE" w:rsidRDefault="001360DE">
            <w:pPr>
              <w:pStyle w:val="ConsPlusNormal"/>
              <w:jc w:val="center"/>
            </w:pPr>
            <w:r>
              <w:t>92,0</w:t>
            </w:r>
          </w:p>
        </w:tc>
      </w:tr>
      <w:tr w:rsidR="001360DE">
        <w:tc>
          <w:tcPr>
            <w:tcW w:w="3420" w:type="dxa"/>
          </w:tcPr>
          <w:p w:rsidR="001360DE" w:rsidRDefault="001360DE">
            <w:pPr>
              <w:pStyle w:val="ConsPlusNormal"/>
            </w:pPr>
            <w:r>
              <w:t>Сельское хозяйство</w:t>
            </w:r>
          </w:p>
        </w:tc>
        <w:tc>
          <w:tcPr>
            <w:tcW w:w="1317" w:type="dxa"/>
          </w:tcPr>
          <w:p w:rsidR="001360DE" w:rsidRDefault="001360DE">
            <w:pPr>
              <w:pStyle w:val="ConsPlusNormal"/>
              <w:jc w:val="center"/>
            </w:pPr>
            <w:r>
              <w:t>50864</w:t>
            </w:r>
          </w:p>
        </w:tc>
        <w:tc>
          <w:tcPr>
            <w:tcW w:w="1443" w:type="dxa"/>
          </w:tcPr>
          <w:p w:rsidR="001360DE" w:rsidRDefault="001360DE">
            <w:pPr>
              <w:pStyle w:val="ConsPlusNormal"/>
              <w:jc w:val="center"/>
            </w:pPr>
            <w:r>
              <w:t>90603</w:t>
            </w:r>
          </w:p>
        </w:tc>
        <w:tc>
          <w:tcPr>
            <w:tcW w:w="1140" w:type="dxa"/>
          </w:tcPr>
          <w:p w:rsidR="001360DE" w:rsidRDefault="001360DE">
            <w:pPr>
              <w:pStyle w:val="ConsPlusNormal"/>
              <w:jc w:val="center"/>
            </w:pPr>
            <w:r>
              <w:t>1,8 р.</w:t>
            </w:r>
          </w:p>
        </w:tc>
        <w:tc>
          <w:tcPr>
            <w:tcW w:w="1200" w:type="dxa"/>
          </w:tcPr>
          <w:p w:rsidR="001360DE" w:rsidRDefault="001360DE">
            <w:pPr>
              <w:pStyle w:val="ConsPlusNormal"/>
              <w:jc w:val="center"/>
            </w:pPr>
            <w:r>
              <w:t>11,7 р.</w:t>
            </w:r>
          </w:p>
        </w:tc>
        <w:tc>
          <w:tcPr>
            <w:tcW w:w="1020" w:type="dxa"/>
          </w:tcPr>
          <w:p w:rsidR="001360DE" w:rsidRDefault="001360DE">
            <w:pPr>
              <w:pStyle w:val="ConsPlusNormal"/>
              <w:jc w:val="center"/>
            </w:pPr>
            <w:r>
              <w:t>3,7 р.</w:t>
            </w:r>
          </w:p>
        </w:tc>
      </w:tr>
      <w:tr w:rsidR="001360DE">
        <w:tc>
          <w:tcPr>
            <w:tcW w:w="3420" w:type="dxa"/>
          </w:tcPr>
          <w:p w:rsidR="001360DE" w:rsidRDefault="001360DE">
            <w:pPr>
              <w:pStyle w:val="ConsPlusNormal"/>
            </w:pPr>
            <w:r>
              <w:t>Добыча полезных ископаемых</w:t>
            </w:r>
          </w:p>
        </w:tc>
        <w:tc>
          <w:tcPr>
            <w:tcW w:w="1317" w:type="dxa"/>
          </w:tcPr>
          <w:p w:rsidR="001360DE" w:rsidRDefault="001360DE">
            <w:pPr>
              <w:pStyle w:val="ConsPlusNormal"/>
              <w:jc w:val="center"/>
            </w:pPr>
            <w:r>
              <w:t>384946</w:t>
            </w:r>
          </w:p>
        </w:tc>
        <w:tc>
          <w:tcPr>
            <w:tcW w:w="1443" w:type="dxa"/>
          </w:tcPr>
          <w:p w:rsidR="001360DE" w:rsidRDefault="001360DE">
            <w:pPr>
              <w:pStyle w:val="ConsPlusNormal"/>
              <w:jc w:val="center"/>
            </w:pPr>
            <w:r>
              <w:t>4668884</w:t>
            </w:r>
          </w:p>
        </w:tc>
        <w:tc>
          <w:tcPr>
            <w:tcW w:w="1140" w:type="dxa"/>
          </w:tcPr>
          <w:p w:rsidR="001360DE" w:rsidRDefault="001360DE">
            <w:pPr>
              <w:pStyle w:val="ConsPlusNormal"/>
              <w:jc w:val="center"/>
            </w:pPr>
            <w:r>
              <w:t>116,1</w:t>
            </w:r>
          </w:p>
        </w:tc>
        <w:tc>
          <w:tcPr>
            <w:tcW w:w="1200" w:type="dxa"/>
          </w:tcPr>
          <w:p w:rsidR="001360DE" w:rsidRDefault="001360DE">
            <w:pPr>
              <w:pStyle w:val="ConsPlusNormal"/>
              <w:jc w:val="center"/>
            </w:pPr>
            <w:r>
              <w:t>96,9</w:t>
            </w:r>
          </w:p>
        </w:tc>
        <w:tc>
          <w:tcPr>
            <w:tcW w:w="1020" w:type="dxa"/>
          </w:tcPr>
          <w:p w:rsidR="001360DE" w:rsidRDefault="001360DE">
            <w:pPr>
              <w:pStyle w:val="ConsPlusNormal"/>
              <w:jc w:val="center"/>
            </w:pPr>
            <w:r>
              <w:t>104,8</w:t>
            </w:r>
          </w:p>
        </w:tc>
      </w:tr>
      <w:tr w:rsidR="001360DE">
        <w:tc>
          <w:tcPr>
            <w:tcW w:w="3420" w:type="dxa"/>
          </w:tcPr>
          <w:p w:rsidR="001360DE" w:rsidRDefault="001360DE">
            <w:pPr>
              <w:pStyle w:val="ConsPlusNormal"/>
            </w:pPr>
            <w:r>
              <w:t>- добыча топливно-энергетических ископаемых</w:t>
            </w:r>
          </w:p>
        </w:tc>
        <w:tc>
          <w:tcPr>
            <w:tcW w:w="1317" w:type="dxa"/>
          </w:tcPr>
          <w:p w:rsidR="001360DE" w:rsidRDefault="001360DE">
            <w:pPr>
              <w:pStyle w:val="ConsPlusNormal"/>
              <w:jc w:val="center"/>
            </w:pPr>
            <w:r>
              <w:t>382445</w:t>
            </w:r>
          </w:p>
        </w:tc>
        <w:tc>
          <w:tcPr>
            <w:tcW w:w="1443" w:type="dxa"/>
          </w:tcPr>
          <w:p w:rsidR="001360DE" w:rsidRDefault="001360DE">
            <w:pPr>
              <w:pStyle w:val="ConsPlusNormal"/>
              <w:jc w:val="center"/>
            </w:pPr>
            <w:r>
              <w:t>4626499</w:t>
            </w:r>
          </w:p>
        </w:tc>
        <w:tc>
          <w:tcPr>
            <w:tcW w:w="1140" w:type="dxa"/>
          </w:tcPr>
          <w:p w:rsidR="001360DE" w:rsidRDefault="001360DE">
            <w:pPr>
              <w:pStyle w:val="ConsPlusNormal"/>
              <w:jc w:val="center"/>
            </w:pPr>
            <w:r>
              <w:t>116,6</w:t>
            </w:r>
          </w:p>
        </w:tc>
        <w:tc>
          <w:tcPr>
            <w:tcW w:w="1200" w:type="dxa"/>
          </w:tcPr>
          <w:p w:rsidR="001360DE" w:rsidRDefault="001360DE">
            <w:pPr>
              <w:pStyle w:val="ConsPlusNormal"/>
              <w:jc w:val="center"/>
            </w:pPr>
            <w:r>
              <w:t>96,9</w:t>
            </w:r>
          </w:p>
        </w:tc>
        <w:tc>
          <w:tcPr>
            <w:tcW w:w="1020" w:type="dxa"/>
          </w:tcPr>
          <w:p w:rsidR="001360DE" w:rsidRDefault="001360DE">
            <w:pPr>
              <w:pStyle w:val="ConsPlusNormal"/>
              <w:jc w:val="center"/>
            </w:pPr>
            <w:r>
              <w:t>105</w:t>
            </w:r>
          </w:p>
        </w:tc>
      </w:tr>
      <w:tr w:rsidR="001360DE">
        <w:tc>
          <w:tcPr>
            <w:tcW w:w="3420" w:type="dxa"/>
          </w:tcPr>
          <w:p w:rsidR="001360DE" w:rsidRDefault="001360DE">
            <w:pPr>
              <w:pStyle w:val="ConsPlusNormal"/>
            </w:pPr>
            <w:r>
              <w:t>- добыча полезных ископаемых, кроме топливно-энергетических</w:t>
            </w:r>
          </w:p>
        </w:tc>
        <w:tc>
          <w:tcPr>
            <w:tcW w:w="1317" w:type="dxa"/>
          </w:tcPr>
          <w:p w:rsidR="001360DE" w:rsidRDefault="001360DE">
            <w:pPr>
              <w:pStyle w:val="ConsPlusNormal"/>
              <w:jc w:val="center"/>
            </w:pPr>
            <w:r>
              <w:t>2501</w:t>
            </w:r>
          </w:p>
        </w:tc>
        <w:tc>
          <w:tcPr>
            <w:tcW w:w="1443" w:type="dxa"/>
          </w:tcPr>
          <w:p w:rsidR="001360DE" w:rsidRDefault="001360DE">
            <w:pPr>
              <w:pStyle w:val="ConsPlusNormal"/>
              <w:jc w:val="center"/>
            </w:pPr>
            <w:r>
              <w:t>42385</w:t>
            </w:r>
          </w:p>
        </w:tc>
        <w:tc>
          <w:tcPr>
            <w:tcW w:w="1140" w:type="dxa"/>
          </w:tcPr>
          <w:p w:rsidR="001360DE" w:rsidRDefault="001360DE">
            <w:pPr>
              <w:pStyle w:val="ConsPlusNormal"/>
              <w:jc w:val="center"/>
            </w:pPr>
            <w:r>
              <w:t>70,4</w:t>
            </w:r>
          </w:p>
        </w:tc>
        <w:tc>
          <w:tcPr>
            <w:tcW w:w="1200" w:type="dxa"/>
          </w:tcPr>
          <w:p w:rsidR="001360DE" w:rsidRDefault="001360DE">
            <w:pPr>
              <w:pStyle w:val="ConsPlusNormal"/>
              <w:jc w:val="center"/>
            </w:pPr>
            <w:r>
              <w:t>87,5</w:t>
            </w:r>
          </w:p>
        </w:tc>
        <w:tc>
          <w:tcPr>
            <w:tcW w:w="1020" w:type="dxa"/>
          </w:tcPr>
          <w:p w:rsidR="001360DE" w:rsidRDefault="001360DE">
            <w:pPr>
              <w:pStyle w:val="ConsPlusNormal"/>
              <w:jc w:val="center"/>
            </w:pPr>
            <w:r>
              <w:t>82,3</w:t>
            </w:r>
          </w:p>
        </w:tc>
      </w:tr>
      <w:tr w:rsidR="001360DE">
        <w:tc>
          <w:tcPr>
            <w:tcW w:w="3420" w:type="dxa"/>
          </w:tcPr>
          <w:p w:rsidR="001360DE" w:rsidRDefault="001360DE">
            <w:pPr>
              <w:pStyle w:val="ConsPlusNormal"/>
            </w:pPr>
            <w:r>
              <w:lastRenderedPageBreak/>
              <w:t>Обрабатывающие производства</w:t>
            </w:r>
          </w:p>
        </w:tc>
        <w:tc>
          <w:tcPr>
            <w:tcW w:w="1317" w:type="dxa"/>
          </w:tcPr>
          <w:p w:rsidR="001360DE" w:rsidRDefault="001360DE">
            <w:pPr>
              <w:pStyle w:val="ConsPlusNormal"/>
              <w:jc w:val="center"/>
            </w:pPr>
            <w:r>
              <w:t>140943</w:t>
            </w:r>
          </w:p>
        </w:tc>
        <w:tc>
          <w:tcPr>
            <w:tcW w:w="1443" w:type="dxa"/>
          </w:tcPr>
          <w:p w:rsidR="001360DE" w:rsidRDefault="001360DE">
            <w:pPr>
              <w:pStyle w:val="ConsPlusNormal"/>
              <w:jc w:val="center"/>
            </w:pPr>
            <w:r>
              <w:t>974685</w:t>
            </w:r>
          </w:p>
        </w:tc>
        <w:tc>
          <w:tcPr>
            <w:tcW w:w="1140" w:type="dxa"/>
          </w:tcPr>
          <w:p w:rsidR="001360DE" w:rsidRDefault="001360DE">
            <w:pPr>
              <w:pStyle w:val="ConsPlusNormal"/>
              <w:jc w:val="center"/>
            </w:pPr>
            <w:r>
              <w:t>173,6</w:t>
            </w:r>
          </w:p>
        </w:tc>
        <w:tc>
          <w:tcPr>
            <w:tcW w:w="1200" w:type="dxa"/>
          </w:tcPr>
          <w:p w:rsidR="001360DE" w:rsidRDefault="001360DE">
            <w:pPr>
              <w:pStyle w:val="ConsPlusNormal"/>
              <w:jc w:val="center"/>
            </w:pPr>
            <w:r>
              <w:t>128,3</w:t>
            </w:r>
          </w:p>
        </w:tc>
        <w:tc>
          <w:tcPr>
            <w:tcW w:w="1020" w:type="dxa"/>
          </w:tcPr>
          <w:p w:rsidR="001360DE" w:rsidRDefault="001360DE">
            <w:pPr>
              <w:pStyle w:val="ConsPlusNormal"/>
              <w:jc w:val="center"/>
            </w:pPr>
            <w:r>
              <w:t>92,3</w:t>
            </w:r>
          </w:p>
        </w:tc>
      </w:tr>
      <w:tr w:rsidR="001360DE">
        <w:tc>
          <w:tcPr>
            <w:tcW w:w="3420" w:type="dxa"/>
          </w:tcPr>
          <w:p w:rsidR="001360DE" w:rsidRDefault="001360DE">
            <w:pPr>
              <w:pStyle w:val="ConsPlusNormal"/>
            </w:pPr>
            <w:r>
              <w:t>- производство пищевых продуктов, включая напитки</w:t>
            </w:r>
          </w:p>
        </w:tc>
        <w:tc>
          <w:tcPr>
            <w:tcW w:w="1317" w:type="dxa"/>
          </w:tcPr>
          <w:p w:rsidR="001360DE" w:rsidRDefault="001360DE">
            <w:pPr>
              <w:pStyle w:val="ConsPlusNormal"/>
              <w:jc w:val="center"/>
            </w:pPr>
            <w:r>
              <w:t>4049</w:t>
            </w:r>
          </w:p>
        </w:tc>
        <w:tc>
          <w:tcPr>
            <w:tcW w:w="1443" w:type="dxa"/>
          </w:tcPr>
          <w:p w:rsidR="001360DE" w:rsidRDefault="001360DE">
            <w:pPr>
              <w:pStyle w:val="ConsPlusNormal"/>
              <w:jc w:val="center"/>
            </w:pPr>
            <w:r>
              <w:t>42098</w:t>
            </w:r>
          </w:p>
        </w:tc>
        <w:tc>
          <w:tcPr>
            <w:tcW w:w="1140" w:type="dxa"/>
          </w:tcPr>
          <w:p w:rsidR="001360DE" w:rsidRDefault="001360DE">
            <w:pPr>
              <w:pStyle w:val="ConsPlusNormal"/>
              <w:jc w:val="center"/>
            </w:pPr>
            <w:r>
              <w:t>109,7</w:t>
            </w:r>
          </w:p>
        </w:tc>
        <w:tc>
          <w:tcPr>
            <w:tcW w:w="1200" w:type="dxa"/>
          </w:tcPr>
          <w:p w:rsidR="001360DE" w:rsidRDefault="001360DE">
            <w:pPr>
              <w:pStyle w:val="ConsPlusNormal"/>
              <w:jc w:val="center"/>
            </w:pPr>
            <w:r>
              <w:t>149,7</w:t>
            </w:r>
          </w:p>
        </w:tc>
        <w:tc>
          <w:tcPr>
            <w:tcW w:w="1020" w:type="dxa"/>
          </w:tcPr>
          <w:p w:rsidR="001360DE" w:rsidRDefault="001360DE">
            <w:pPr>
              <w:pStyle w:val="ConsPlusNormal"/>
              <w:jc w:val="center"/>
            </w:pPr>
            <w:r>
              <w:t>5,3 р.</w:t>
            </w:r>
          </w:p>
        </w:tc>
      </w:tr>
      <w:tr w:rsidR="001360DE">
        <w:tc>
          <w:tcPr>
            <w:tcW w:w="3420" w:type="dxa"/>
          </w:tcPr>
          <w:p w:rsidR="001360DE" w:rsidRDefault="001360DE">
            <w:pPr>
              <w:pStyle w:val="ConsPlusNormal"/>
            </w:pPr>
            <w:r>
              <w:t>- текстильное и швейное производство</w:t>
            </w:r>
          </w:p>
        </w:tc>
        <w:tc>
          <w:tcPr>
            <w:tcW w:w="1317" w:type="dxa"/>
          </w:tcPr>
          <w:p w:rsidR="001360DE" w:rsidRDefault="001360DE">
            <w:pPr>
              <w:pStyle w:val="ConsPlusNormal"/>
              <w:jc w:val="center"/>
            </w:pPr>
            <w:r>
              <w:t>1272</w:t>
            </w:r>
          </w:p>
        </w:tc>
        <w:tc>
          <w:tcPr>
            <w:tcW w:w="1443" w:type="dxa"/>
          </w:tcPr>
          <w:p w:rsidR="001360DE" w:rsidRDefault="001360DE">
            <w:pPr>
              <w:pStyle w:val="ConsPlusNormal"/>
              <w:jc w:val="center"/>
            </w:pPr>
            <w:r>
              <w:t>11713</w:t>
            </w:r>
          </w:p>
        </w:tc>
        <w:tc>
          <w:tcPr>
            <w:tcW w:w="1140" w:type="dxa"/>
          </w:tcPr>
          <w:p w:rsidR="001360DE" w:rsidRDefault="001360DE">
            <w:pPr>
              <w:pStyle w:val="ConsPlusNormal"/>
              <w:jc w:val="center"/>
            </w:pPr>
            <w:r>
              <w:t>129,4</w:t>
            </w:r>
          </w:p>
        </w:tc>
        <w:tc>
          <w:tcPr>
            <w:tcW w:w="1200" w:type="dxa"/>
          </w:tcPr>
          <w:p w:rsidR="001360DE" w:rsidRDefault="001360DE">
            <w:pPr>
              <w:pStyle w:val="ConsPlusNormal"/>
              <w:jc w:val="center"/>
            </w:pPr>
            <w:r>
              <w:t>73,7</w:t>
            </w:r>
          </w:p>
        </w:tc>
        <w:tc>
          <w:tcPr>
            <w:tcW w:w="1020" w:type="dxa"/>
          </w:tcPr>
          <w:p w:rsidR="001360DE" w:rsidRDefault="001360DE">
            <w:pPr>
              <w:pStyle w:val="ConsPlusNormal"/>
              <w:jc w:val="center"/>
            </w:pPr>
            <w:r>
              <w:t>110,3</w:t>
            </w:r>
          </w:p>
        </w:tc>
      </w:tr>
      <w:tr w:rsidR="001360DE">
        <w:tc>
          <w:tcPr>
            <w:tcW w:w="3420" w:type="dxa"/>
          </w:tcPr>
          <w:p w:rsidR="001360DE" w:rsidRDefault="001360DE">
            <w:pPr>
              <w:pStyle w:val="ConsPlusNormal"/>
            </w:pPr>
            <w:r>
              <w:t>- обработка древесины и производство изделий из дерева</w:t>
            </w:r>
          </w:p>
        </w:tc>
        <w:tc>
          <w:tcPr>
            <w:tcW w:w="1317" w:type="dxa"/>
          </w:tcPr>
          <w:p w:rsidR="001360DE" w:rsidRDefault="001360DE">
            <w:pPr>
              <w:pStyle w:val="ConsPlusNormal"/>
              <w:jc w:val="center"/>
            </w:pPr>
            <w:r>
              <w:t>5130</w:t>
            </w:r>
          </w:p>
        </w:tc>
        <w:tc>
          <w:tcPr>
            <w:tcW w:w="1443" w:type="dxa"/>
          </w:tcPr>
          <w:p w:rsidR="001360DE" w:rsidRDefault="001360DE">
            <w:pPr>
              <w:pStyle w:val="ConsPlusNormal"/>
              <w:jc w:val="center"/>
            </w:pPr>
            <w:r>
              <w:t>11479</w:t>
            </w:r>
          </w:p>
        </w:tc>
        <w:tc>
          <w:tcPr>
            <w:tcW w:w="1140" w:type="dxa"/>
          </w:tcPr>
          <w:p w:rsidR="001360DE" w:rsidRDefault="001360DE">
            <w:pPr>
              <w:pStyle w:val="ConsPlusNormal"/>
              <w:jc w:val="center"/>
            </w:pPr>
            <w:r>
              <w:t>3,6 р.</w:t>
            </w:r>
          </w:p>
        </w:tc>
        <w:tc>
          <w:tcPr>
            <w:tcW w:w="1200" w:type="dxa"/>
          </w:tcPr>
          <w:p w:rsidR="001360DE" w:rsidRDefault="001360DE">
            <w:pPr>
              <w:pStyle w:val="ConsPlusNormal"/>
              <w:jc w:val="center"/>
            </w:pPr>
            <w:r>
              <w:t>13,4 р.</w:t>
            </w:r>
          </w:p>
        </w:tc>
        <w:tc>
          <w:tcPr>
            <w:tcW w:w="1020" w:type="dxa"/>
          </w:tcPr>
          <w:p w:rsidR="001360DE" w:rsidRDefault="001360DE">
            <w:pPr>
              <w:pStyle w:val="ConsPlusNormal"/>
              <w:jc w:val="center"/>
            </w:pPr>
            <w:r>
              <w:t>3,0 р.</w:t>
            </w:r>
          </w:p>
        </w:tc>
      </w:tr>
      <w:tr w:rsidR="001360DE">
        <w:tc>
          <w:tcPr>
            <w:tcW w:w="3420" w:type="dxa"/>
          </w:tcPr>
          <w:p w:rsidR="001360DE" w:rsidRDefault="001360DE">
            <w:pPr>
              <w:pStyle w:val="ConsPlusNormal"/>
            </w:pPr>
            <w:r>
              <w:t>- целлюлозно-бумажное производство; издательская и полиграфическая деятельность</w:t>
            </w:r>
          </w:p>
        </w:tc>
        <w:tc>
          <w:tcPr>
            <w:tcW w:w="1317" w:type="dxa"/>
          </w:tcPr>
          <w:p w:rsidR="001360DE" w:rsidRDefault="001360DE">
            <w:pPr>
              <w:pStyle w:val="ConsPlusNormal"/>
              <w:jc w:val="center"/>
            </w:pPr>
            <w:r>
              <w:t>3870</w:t>
            </w:r>
          </w:p>
        </w:tc>
        <w:tc>
          <w:tcPr>
            <w:tcW w:w="1443" w:type="dxa"/>
          </w:tcPr>
          <w:p w:rsidR="001360DE" w:rsidRDefault="001360DE">
            <w:pPr>
              <w:pStyle w:val="ConsPlusNormal"/>
              <w:jc w:val="center"/>
            </w:pPr>
            <w:r>
              <w:t>50544</w:t>
            </w:r>
          </w:p>
        </w:tc>
        <w:tc>
          <w:tcPr>
            <w:tcW w:w="1140" w:type="dxa"/>
          </w:tcPr>
          <w:p w:rsidR="001360DE" w:rsidRDefault="001360DE">
            <w:pPr>
              <w:pStyle w:val="ConsPlusNormal"/>
              <w:jc w:val="center"/>
            </w:pPr>
            <w:r>
              <w:t>83,8</w:t>
            </w:r>
          </w:p>
        </w:tc>
        <w:tc>
          <w:tcPr>
            <w:tcW w:w="1200" w:type="dxa"/>
          </w:tcPr>
          <w:p w:rsidR="001360DE" w:rsidRDefault="001360DE">
            <w:pPr>
              <w:pStyle w:val="ConsPlusNormal"/>
              <w:jc w:val="center"/>
            </w:pPr>
            <w:r>
              <w:t>90,1</w:t>
            </w:r>
          </w:p>
        </w:tc>
        <w:tc>
          <w:tcPr>
            <w:tcW w:w="1020" w:type="dxa"/>
          </w:tcPr>
          <w:p w:rsidR="001360DE" w:rsidRDefault="001360DE">
            <w:pPr>
              <w:pStyle w:val="ConsPlusNormal"/>
              <w:jc w:val="center"/>
            </w:pPr>
            <w:r>
              <w:t>110,7</w:t>
            </w:r>
          </w:p>
        </w:tc>
      </w:tr>
      <w:tr w:rsidR="001360DE">
        <w:tc>
          <w:tcPr>
            <w:tcW w:w="3420" w:type="dxa"/>
          </w:tcPr>
          <w:p w:rsidR="001360DE" w:rsidRDefault="001360DE">
            <w:pPr>
              <w:pStyle w:val="ConsPlusNormal"/>
            </w:pPr>
            <w:r>
              <w:t>- производство прочих неметаллических минеральных продуктов</w:t>
            </w:r>
          </w:p>
        </w:tc>
        <w:tc>
          <w:tcPr>
            <w:tcW w:w="1317" w:type="dxa"/>
          </w:tcPr>
          <w:p w:rsidR="001360DE" w:rsidRDefault="001360DE">
            <w:pPr>
              <w:pStyle w:val="ConsPlusNormal"/>
              <w:jc w:val="center"/>
            </w:pPr>
            <w:r>
              <w:t>15412</w:t>
            </w:r>
          </w:p>
        </w:tc>
        <w:tc>
          <w:tcPr>
            <w:tcW w:w="1443" w:type="dxa"/>
          </w:tcPr>
          <w:p w:rsidR="001360DE" w:rsidRDefault="001360DE">
            <w:pPr>
              <w:pStyle w:val="ConsPlusNormal"/>
              <w:jc w:val="center"/>
            </w:pPr>
            <w:r>
              <w:t>164682</w:t>
            </w:r>
          </w:p>
        </w:tc>
        <w:tc>
          <w:tcPr>
            <w:tcW w:w="1140" w:type="dxa"/>
          </w:tcPr>
          <w:p w:rsidR="001360DE" w:rsidRDefault="001360DE">
            <w:pPr>
              <w:pStyle w:val="ConsPlusNormal"/>
              <w:jc w:val="center"/>
            </w:pPr>
            <w:r>
              <w:t>117,2</w:t>
            </w:r>
          </w:p>
        </w:tc>
        <w:tc>
          <w:tcPr>
            <w:tcW w:w="1200" w:type="dxa"/>
          </w:tcPr>
          <w:p w:rsidR="001360DE" w:rsidRDefault="001360DE">
            <w:pPr>
              <w:pStyle w:val="ConsPlusNormal"/>
              <w:jc w:val="center"/>
            </w:pPr>
            <w:r>
              <w:t>140,3</w:t>
            </w:r>
          </w:p>
        </w:tc>
        <w:tc>
          <w:tcPr>
            <w:tcW w:w="1020" w:type="dxa"/>
          </w:tcPr>
          <w:p w:rsidR="001360DE" w:rsidRDefault="001360DE">
            <w:pPr>
              <w:pStyle w:val="ConsPlusNormal"/>
              <w:jc w:val="center"/>
            </w:pPr>
            <w:r>
              <w:t>129,2</w:t>
            </w:r>
          </w:p>
        </w:tc>
      </w:tr>
      <w:tr w:rsidR="001360DE">
        <w:tc>
          <w:tcPr>
            <w:tcW w:w="3420" w:type="dxa"/>
          </w:tcPr>
          <w:p w:rsidR="001360DE" w:rsidRDefault="001360DE">
            <w:pPr>
              <w:pStyle w:val="ConsPlusNormal"/>
            </w:pPr>
            <w:r>
              <w:t>- металлургическое производство и производство готовых металлических изделий</w:t>
            </w:r>
          </w:p>
        </w:tc>
        <w:tc>
          <w:tcPr>
            <w:tcW w:w="1317" w:type="dxa"/>
          </w:tcPr>
          <w:p w:rsidR="001360DE" w:rsidRDefault="001360DE">
            <w:pPr>
              <w:pStyle w:val="ConsPlusNormal"/>
              <w:jc w:val="center"/>
            </w:pPr>
            <w:r>
              <w:t>656</w:t>
            </w:r>
          </w:p>
        </w:tc>
        <w:tc>
          <w:tcPr>
            <w:tcW w:w="1443" w:type="dxa"/>
          </w:tcPr>
          <w:p w:rsidR="001360DE" w:rsidRDefault="001360DE">
            <w:pPr>
              <w:pStyle w:val="ConsPlusNormal"/>
              <w:jc w:val="center"/>
            </w:pPr>
            <w:r>
              <w:t>8814</w:t>
            </w:r>
          </w:p>
        </w:tc>
        <w:tc>
          <w:tcPr>
            <w:tcW w:w="1140" w:type="dxa"/>
          </w:tcPr>
          <w:p w:rsidR="001360DE" w:rsidRDefault="001360DE">
            <w:pPr>
              <w:pStyle w:val="ConsPlusNormal"/>
              <w:jc w:val="center"/>
            </w:pPr>
            <w:r>
              <w:t>80,7</w:t>
            </w:r>
          </w:p>
        </w:tc>
        <w:tc>
          <w:tcPr>
            <w:tcW w:w="1200" w:type="dxa"/>
          </w:tcPr>
          <w:p w:rsidR="001360DE" w:rsidRDefault="001360DE">
            <w:pPr>
              <w:pStyle w:val="ConsPlusNormal"/>
              <w:jc w:val="center"/>
            </w:pPr>
            <w:r>
              <w:t>65,7</w:t>
            </w:r>
          </w:p>
        </w:tc>
        <w:tc>
          <w:tcPr>
            <w:tcW w:w="1020" w:type="dxa"/>
          </w:tcPr>
          <w:p w:rsidR="001360DE" w:rsidRDefault="001360DE">
            <w:pPr>
              <w:pStyle w:val="ConsPlusNormal"/>
              <w:jc w:val="center"/>
            </w:pPr>
            <w:r>
              <w:t>1,7 р.</w:t>
            </w:r>
          </w:p>
        </w:tc>
      </w:tr>
      <w:tr w:rsidR="001360DE">
        <w:tc>
          <w:tcPr>
            <w:tcW w:w="3420" w:type="dxa"/>
          </w:tcPr>
          <w:p w:rsidR="001360DE" w:rsidRDefault="001360DE">
            <w:pPr>
              <w:pStyle w:val="ConsPlusNormal"/>
            </w:pPr>
            <w:r>
              <w:t xml:space="preserve">- производство </w:t>
            </w:r>
            <w:r>
              <w:lastRenderedPageBreak/>
              <w:t>электрооборудования, электронного и оптического оборудования</w:t>
            </w:r>
          </w:p>
        </w:tc>
        <w:tc>
          <w:tcPr>
            <w:tcW w:w="1317" w:type="dxa"/>
          </w:tcPr>
          <w:p w:rsidR="001360DE" w:rsidRDefault="001360DE">
            <w:pPr>
              <w:pStyle w:val="ConsPlusNormal"/>
              <w:jc w:val="center"/>
            </w:pPr>
            <w:r>
              <w:lastRenderedPageBreak/>
              <w:t>75830</w:t>
            </w:r>
          </w:p>
        </w:tc>
        <w:tc>
          <w:tcPr>
            <w:tcW w:w="1443" w:type="dxa"/>
          </w:tcPr>
          <w:p w:rsidR="001360DE" w:rsidRDefault="001360DE">
            <w:pPr>
              <w:pStyle w:val="ConsPlusNormal"/>
              <w:jc w:val="center"/>
            </w:pPr>
            <w:r>
              <w:t>208256</w:t>
            </w:r>
          </w:p>
        </w:tc>
        <w:tc>
          <w:tcPr>
            <w:tcW w:w="1140" w:type="dxa"/>
          </w:tcPr>
          <w:p w:rsidR="001360DE" w:rsidRDefault="001360DE">
            <w:pPr>
              <w:pStyle w:val="ConsPlusNormal"/>
              <w:jc w:val="center"/>
            </w:pPr>
            <w:r>
              <w:t>4,9 р.</w:t>
            </w:r>
          </w:p>
        </w:tc>
        <w:tc>
          <w:tcPr>
            <w:tcW w:w="1200" w:type="dxa"/>
          </w:tcPr>
          <w:p w:rsidR="001360DE" w:rsidRDefault="001360DE">
            <w:pPr>
              <w:pStyle w:val="ConsPlusNormal"/>
              <w:jc w:val="center"/>
            </w:pPr>
            <w:r>
              <w:t>137,9</w:t>
            </w:r>
          </w:p>
        </w:tc>
        <w:tc>
          <w:tcPr>
            <w:tcW w:w="1020" w:type="dxa"/>
          </w:tcPr>
          <w:p w:rsidR="001360DE" w:rsidRDefault="001360DE">
            <w:pPr>
              <w:pStyle w:val="ConsPlusNormal"/>
              <w:jc w:val="center"/>
            </w:pPr>
            <w:r>
              <w:t>88,3</w:t>
            </w:r>
          </w:p>
        </w:tc>
      </w:tr>
      <w:tr w:rsidR="001360DE">
        <w:tc>
          <w:tcPr>
            <w:tcW w:w="3420" w:type="dxa"/>
          </w:tcPr>
          <w:p w:rsidR="001360DE" w:rsidRDefault="001360DE">
            <w:pPr>
              <w:pStyle w:val="ConsPlusNormal"/>
            </w:pPr>
            <w:r>
              <w:lastRenderedPageBreak/>
              <w:t>- производство транспортных средств и оборудования</w:t>
            </w:r>
          </w:p>
        </w:tc>
        <w:tc>
          <w:tcPr>
            <w:tcW w:w="1317" w:type="dxa"/>
          </w:tcPr>
          <w:p w:rsidR="001360DE" w:rsidRDefault="001360DE">
            <w:pPr>
              <w:pStyle w:val="ConsPlusNormal"/>
              <w:jc w:val="center"/>
            </w:pPr>
            <w:r>
              <w:t>171</w:t>
            </w:r>
          </w:p>
        </w:tc>
        <w:tc>
          <w:tcPr>
            <w:tcW w:w="1443" w:type="dxa"/>
          </w:tcPr>
          <w:p w:rsidR="001360DE" w:rsidRDefault="001360DE">
            <w:pPr>
              <w:pStyle w:val="ConsPlusNormal"/>
              <w:jc w:val="center"/>
            </w:pPr>
            <w:r>
              <w:t>1698</w:t>
            </w:r>
          </w:p>
        </w:tc>
        <w:tc>
          <w:tcPr>
            <w:tcW w:w="1140" w:type="dxa"/>
          </w:tcPr>
          <w:p w:rsidR="001360DE" w:rsidRDefault="001360DE">
            <w:pPr>
              <w:pStyle w:val="ConsPlusNormal"/>
              <w:jc w:val="center"/>
            </w:pPr>
            <w:r>
              <w:t>111,0</w:t>
            </w:r>
          </w:p>
        </w:tc>
        <w:tc>
          <w:tcPr>
            <w:tcW w:w="1200" w:type="dxa"/>
          </w:tcPr>
          <w:p w:rsidR="001360DE" w:rsidRDefault="001360DE">
            <w:pPr>
              <w:pStyle w:val="ConsPlusNormal"/>
              <w:jc w:val="center"/>
            </w:pPr>
            <w:r>
              <w:t>84,2</w:t>
            </w:r>
          </w:p>
        </w:tc>
        <w:tc>
          <w:tcPr>
            <w:tcW w:w="1020" w:type="dxa"/>
          </w:tcPr>
          <w:p w:rsidR="001360DE" w:rsidRDefault="001360DE">
            <w:pPr>
              <w:pStyle w:val="ConsPlusNormal"/>
              <w:jc w:val="center"/>
            </w:pPr>
            <w:r>
              <w:t>88,3</w:t>
            </w:r>
          </w:p>
        </w:tc>
      </w:tr>
      <w:tr w:rsidR="001360DE">
        <w:tc>
          <w:tcPr>
            <w:tcW w:w="3420" w:type="dxa"/>
          </w:tcPr>
          <w:p w:rsidR="001360DE" w:rsidRDefault="001360DE">
            <w:pPr>
              <w:pStyle w:val="ConsPlusNormal"/>
            </w:pPr>
            <w:r>
              <w:t>- прочие производства</w:t>
            </w:r>
          </w:p>
        </w:tc>
        <w:tc>
          <w:tcPr>
            <w:tcW w:w="1317" w:type="dxa"/>
          </w:tcPr>
          <w:p w:rsidR="001360DE" w:rsidRDefault="001360DE">
            <w:pPr>
              <w:pStyle w:val="ConsPlusNormal"/>
              <w:jc w:val="center"/>
            </w:pPr>
            <w:r>
              <w:t>29125</w:t>
            </w:r>
          </w:p>
        </w:tc>
        <w:tc>
          <w:tcPr>
            <w:tcW w:w="1443" w:type="dxa"/>
          </w:tcPr>
          <w:p w:rsidR="001360DE" w:rsidRDefault="001360DE">
            <w:pPr>
              <w:pStyle w:val="ConsPlusNormal"/>
              <w:jc w:val="center"/>
            </w:pPr>
            <w:r>
              <w:t>446827</w:t>
            </w:r>
          </w:p>
        </w:tc>
        <w:tc>
          <w:tcPr>
            <w:tcW w:w="1140" w:type="dxa"/>
          </w:tcPr>
          <w:p w:rsidR="001360DE" w:rsidRDefault="001360DE">
            <w:pPr>
              <w:pStyle w:val="ConsPlusNormal"/>
              <w:jc w:val="center"/>
            </w:pPr>
            <w:r>
              <w:t>79,1</w:t>
            </w:r>
          </w:p>
        </w:tc>
        <w:tc>
          <w:tcPr>
            <w:tcW w:w="1200" w:type="dxa"/>
          </w:tcPr>
          <w:p w:rsidR="001360DE" w:rsidRDefault="001360DE">
            <w:pPr>
              <w:pStyle w:val="ConsPlusNormal"/>
              <w:jc w:val="center"/>
            </w:pPr>
            <w:r>
              <w:t>89,8</w:t>
            </w:r>
          </w:p>
        </w:tc>
        <w:tc>
          <w:tcPr>
            <w:tcW w:w="1020" w:type="dxa"/>
          </w:tcPr>
          <w:p w:rsidR="001360DE" w:rsidRDefault="001360DE">
            <w:pPr>
              <w:pStyle w:val="ConsPlusNormal"/>
              <w:jc w:val="center"/>
            </w:pPr>
            <w:r>
              <w:t>75,3</w:t>
            </w:r>
          </w:p>
        </w:tc>
      </w:tr>
      <w:tr w:rsidR="001360DE">
        <w:tc>
          <w:tcPr>
            <w:tcW w:w="3420" w:type="dxa"/>
          </w:tcPr>
          <w:p w:rsidR="001360DE" w:rsidRDefault="001360DE">
            <w:pPr>
              <w:pStyle w:val="ConsPlusNormal"/>
            </w:pPr>
            <w:r>
              <w:t>- производство машин и оборудования</w:t>
            </w:r>
          </w:p>
        </w:tc>
        <w:tc>
          <w:tcPr>
            <w:tcW w:w="1317" w:type="dxa"/>
          </w:tcPr>
          <w:p w:rsidR="001360DE" w:rsidRDefault="001360DE">
            <w:pPr>
              <w:pStyle w:val="ConsPlusNormal"/>
              <w:jc w:val="center"/>
            </w:pPr>
            <w:r>
              <w:t>5428</w:t>
            </w:r>
          </w:p>
        </w:tc>
        <w:tc>
          <w:tcPr>
            <w:tcW w:w="1443" w:type="dxa"/>
          </w:tcPr>
          <w:p w:rsidR="001360DE" w:rsidRDefault="001360DE">
            <w:pPr>
              <w:pStyle w:val="ConsPlusNormal"/>
              <w:jc w:val="center"/>
            </w:pPr>
            <w:r>
              <w:t>28574</w:t>
            </w:r>
          </w:p>
        </w:tc>
        <w:tc>
          <w:tcPr>
            <w:tcW w:w="1140" w:type="dxa"/>
          </w:tcPr>
          <w:p w:rsidR="001360DE" w:rsidRDefault="001360DE">
            <w:pPr>
              <w:pStyle w:val="ConsPlusNormal"/>
              <w:jc w:val="center"/>
            </w:pPr>
            <w:r>
              <w:t>128,8</w:t>
            </w:r>
          </w:p>
        </w:tc>
        <w:tc>
          <w:tcPr>
            <w:tcW w:w="1200" w:type="dxa"/>
          </w:tcPr>
          <w:p w:rsidR="001360DE" w:rsidRDefault="001360DE">
            <w:pPr>
              <w:pStyle w:val="ConsPlusNormal"/>
              <w:jc w:val="center"/>
            </w:pPr>
            <w:r>
              <w:t>4,8 р.</w:t>
            </w:r>
          </w:p>
        </w:tc>
        <w:tc>
          <w:tcPr>
            <w:tcW w:w="1020" w:type="dxa"/>
          </w:tcPr>
          <w:p w:rsidR="001360DE" w:rsidRDefault="001360DE">
            <w:pPr>
              <w:pStyle w:val="ConsPlusNormal"/>
              <w:jc w:val="center"/>
            </w:pPr>
            <w:r>
              <w:t>120,8</w:t>
            </w:r>
          </w:p>
        </w:tc>
      </w:tr>
      <w:tr w:rsidR="001360DE">
        <w:tc>
          <w:tcPr>
            <w:tcW w:w="3420" w:type="dxa"/>
          </w:tcPr>
          <w:p w:rsidR="001360DE" w:rsidRDefault="001360DE">
            <w:pPr>
              <w:pStyle w:val="ConsPlusNormal"/>
            </w:pPr>
            <w:r>
              <w:t>Производство и распределение электроэнергии, газа, пара и горячей воды</w:t>
            </w:r>
          </w:p>
        </w:tc>
        <w:tc>
          <w:tcPr>
            <w:tcW w:w="1317" w:type="dxa"/>
          </w:tcPr>
          <w:p w:rsidR="001360DE" w:rsidRDefault="001360DE">
            <w:pPr>
              <w:pStyle w:val="ConsPlusNormal"/>
              <w:jc w:val="center"/>
            </w:pPr>
            <w:r>
              <w:t>491661</w:t>
            </w:r>
          </w:p>
        </w:tc>
        <w:tc>
          <w:tcPr>
            <w:tcW w:w="1443" w:type="dxa"/>
          </w:tcPr>
          <w:p w:rsidR="001360DE" w:rsidRDefault="001360DE">
            <w:pPr>
              <w:pStyle w:val="ConsPlusNormal"/>
              <w:jc w:val="center"/>
            </w:pPr>
            <w:r>
              <w:t>6194042</w:t>
            </w:r>
          </w:p>
        </w:tc>
        <w:tc>
          <w:tcPr>
            <w:tcW w:w="1140" w:type="dxa"/>
          </w:tcPr>
          <w:p w:rsidR="001360DE" w:rsidRDefault="001360DE">
            <w:pPr>
              <w:pStyle w:val="ConsPlusNormal"/>
              <w:jc w:val="center"/>
            </w:pPr>
            <w:r>
              <w:t>49,7</w:t>
            </w:r>
          </w:p>
        </w:tc>
        <w:tc>
          <w:tcPr>
            <w:tcW w:w="1200" w:type="dxa"/>
          </w:tcPr>
          <w:p w:rsidR="001360DE" w:rsidRDefault="001360DE">
            <w:pPr>
              <w:pStyle w:val="ConsPlusNormal"/>
              <w:jc w:val="center"/>
            </w:pPr>
            <w:r>
              <w:t>39,9</w:t>
            </w:r>
          </w:p>
        </w:tc>
        <w:tc>
          <w:tcPr>
            <w:tcW w:w="1020" w:type="dxa"/>
          </w:tcPr>
          <w:p w:rsidR="001360DE" w:rsidRDefault="001360DE">
            <w:pPr>
              <w:pStyle w:val="ConsPlusNormal"/>
              <w:jc w:val="center"/>
            </w:pPr>
            <w:r>
              <w:t>81,6</w:t>
            </w:r>
          </w:p>
        </w:tc>
      </w:tr>
      <w:tr w:rsidR="001360DE">
        <w:tc>
          <w:tcPr>
            <w:tcW w:w="3420" w:type="dxa"/>
          </w:tcPr>
          <w:p w:rsidR="001360DE" w:rsidRDefault="001360DE">
            <w:pPr>
              <w:pStyle w:val="ConsPlusNormal"/>
            </w:pPr>
            <w:r>
              <w:t>- производство и распределение газа, воды</w:t>
            </w:r>
          </w:p>
        </w:tc>
        <w:tc>
          <w:tcPr>
            <w:tcW w:w="1317" w:type="dxa"/>
          </w:tcPr>
          <w:p w:rsidR="001360DE" w:rsidRDefault="001360DE">
            <w:pPr>
              <w:pStyle w:val="ConsPlusNormal"/>
              <w:jc w:val="center"/>
            </w:pPr>
            <w:r>
              <w:t>448427</w:t>
            </w:r>
          </w:p>
        </w:tc>
        <w:tc>
          <w:tcPr>
            <w:tcW w:w="1443" w:type="dxa"/>
          </w:tcPr>
          <w:p w:rsidR="001360DE" w:rsidRDefault="001360DE">
            <w:pPr>
              <w:pStyle w:val="ConsPlusNormal"/>
              <w:jc w:val="center"/>
            </w:pPr>
            <w:r>
              <w:t>5702006</w:t>
            </w:r>
          </w:p>
        </w:tc>
        <w:tc>
          <w:tcPr>
            <w:tcW w:w="1140" w:type="dxa"/>
          </w:tcPr>
          <w:p w:rsidR="001360DE" w:rsidRDefault="001360DE">
            <w:pPr>
              <w:pStyle w:val="ConsPlusNormal"/>
              <w:jc w:val="center"/>
            </w:pPr>
            <w:r>
              <w:t>47,6</w:t>
            </w:r>
          </w:p>
        </w:tc>
        <w:tc>
          <w:tcPr>
            <w:tcW w:w="1200" w:type="dxa"/>
          </w:tcPr>
          <w:p w:rsidR="001360DE" w:rsidRDefault="001360DE">
            <w:pPr>
              <w:pStyle w:val="ConsPlusNormal"/>
              <w:jc w:val="center"/>
            </w:pPr>
            <w:r>
              <w:t>39,6</w:t>
            </w:r>
          </w:p>
        </w:tc>
        <w:tc>
          <w:tcPr>
            <w:tcW w:w="1020" w:type="dxa"/>
          </w:tcPr>
          <w:p w:rsidR="001360DE" w:rsidRDefault="001360DE">
            <w:pPr>
              <w:pStyle w:val="ConsPlusNormal"/>
              <w:jc w:val="center"/>
            </w:pPr>
            <w:r>
              <w:t>80,7</w:t>
            </w:r>
          </w:p>
        </w:tc>
      </w:tr>
      <w:tr w:rsidR="001360DE">
        <w:tc>
          <w:tcPr>
            <w:tcW w:w="3420" w:type="dxa"/>
          </w:tcPr>
          <w:p w:rsidR="001360DE" w:rsidRDefault="001360DE">
            <w:pPr>
              <w:pStyle w:val="ConsPlusNormal"/>
            </w:pPr>
            <w:r>
              <w:t>- сбор, очистка и распределение воды</w:t>
            </w:r>
          </w:p>
        </w:tc>
        <w:tc>
          <w:tcPr>
            <w:tcW w:w="1317" w:type="dxa"/>
          </w:tcPr>
          <w:p w:rsidR="001360DE" w:rsidRDefault="001360DE">
            <w:pPr>
              <w:pStyle w:val="ConsPlusNormal"/>
              <w:jc w:val="center"/>
            </w:pPr>
            <w:r>
              <w:t>43234</w:t>
            </w:r>
          </w:p>
        </w:tc>
        <w:tc>
          <w:tcPr>
            <w:tcW w:w="1443" w:type="dxa"/>
          </w:tcPr>
          <w:p w:rsidR="001360DE" w:rsidRDefault="001360DE">
            <w:pPr>
              <w:pStyle w:val="ConsPlusNormal"/>
              <w:jc w:val="center"/>
            </w:pPr>
            <w:r>
              <w:t>492036</w:t>
            </w:r>
          </w:p>
        </w:tc>
        <w:tc>
          <w:tcPr>
            <w:tcW w:w="1140" w:type="dxa"/>
          </w:tcPr>
          <w:p w:rsidR="001360DE" w:rsidRDefault="001360DE">
            <w:pPr>
              <w:pStyle w:val="ConsPlusNormal"/>
              <w:jc w:val="center"/>
            </w:pPr>
            <w:r>
              <w:t>90,2</w:t>
            </w:r>
          </w:p>
        </w:tc>
        <w:tc>
          <w:tcPr>
            <w:tcW w:w="1200" w:type="dxa"/>
          </w:tcPr>
          <w:p w:rsidR="001360DE" w:rsidRDefault="001360DE">
            <w:pPr>
              <w:pStyle w:val="ConsPlusNormal"/>
              <w:jc w:val="center"/>
            </w:pPr>
            <w:r>
              <w:t>43,1</w:t>
            </w:r>
          </w:p>
        </w:tc>
        <w:tc>
          <w:tcPr>
            <w:tcW w:w="1020" w:type="dxa"/>
          </w:tcPr>
          <w:p w:rsidR="001360DE" w:rsidRDefault="001360DE">
            <w:pPr>
              <w:pStyle w:val="ConsPlusNormal"/>
              <w:jc w:val="center"/>
            </w:pPr>
            <w:r>
              <w:t>95</w:t>
            </w:r>
          </w:p>
        </w:tc>
      </w:tr>
      <w:tr w:rsidR="001360DE">
        <w:tc>
          <w:tcPr>
            <w:tcW w:w="3420" w:type="dxa"/>
          </w:tcPr>
          <w:p w:rsidR="001360DE" w:rsidRDefault="001360DE">
            <w:pPr>
              <w:pStyle w:val="ConsPlusNormal"/>
            </w:pPr>
            <w:r>
              <w:t>Строительство</w:t>
            </w:r>
          </w:p>
        </w:tc>
        <w:tc>
          <w:tcPr>
            <w:tcW w:w="1317" w:type="dxa"/>
          </w:tcPr>
          <w:p w:rsidR="001360DE" w:rsidRDefault="001360DE">
            <w:pPr>
              <w:pStyle w:val="ConsPlusNormal"/>
              <w:jc w:val="center"/>
            </w:pPr>
            <w:r>
              <w:t>1016873</w:t>
            </w:r>
          </w:p>
        </w:tc>
        <w:tc>
          <w:tcPr>
            <w:tcW w:w="1443" w:type="dxa"/>
          </w:tcPr>
          <w:p w:rsidR="001360DE" w:rsidRDefault="001360DE">
            <w:pPr>
              <w:pStyle w:val="ConsPlusNormal"/>
              <w:jc w:val="center"/>
            </w:pPr>
            <w:r>
              <w:t>5046262</w:t>
            </w:r>
          </w:p>
        </w:tc>
        <w:tc>
          <w:tcPr>
            <w:tcW w:w="1140" w:type="dxa"/>
          </w:tcPr>
          <w:p w:rsidR="001360DE" w:rsidRDefault="001360DE">
            <w:pPr>
              <w:pStyle w:val="ConsPlusNormal"/>
              <w:jc w:val="center"/>
            </w:pPr>
            <w:r>
              <w:t>6,8 р.</w:t>
            </w:r>
          </w:p>
        </w:tc>
        <w:tc>
          <w:tcPr>
            <w:tcW w:w="1200" w:type="dxa"/>
          </w:tcPr>
          <w:p w:rsidR="001360DE" w:rsidRDefault="001360DE">
            <w:pPr>
              <w:pStyle w:val="ConsPlusNormal"/>
              <w:jc w:val="center"/>
            </w:pPr>
            <w:r>
              <w:t>106,6</w:t>
            </w:r>
          </w:p>
        </w:tc>
        <w:tc>
          <w:tcPr>
            <w:tcW w:w="1020" w:type="dxa"/>
          </w:tcPr>
          <w:p w:rsidR="001360DE" w:rsidRDefault="001360DE">
            <w:pPr>
              <w:pStyle w:val="ConsPlusNormal"/>
              <w:jc w:val="center"/>
            </w:pPr>
            <w:r>
              <w:t>64,1</w:t>
            </w:r>
          </w:p>
        </w:tc>
      </w:tr>
      <w:tr w:rsidR="001360DE">
        <w:tc>
          <w:tcPr>
            <w:tcW w:w="3420" w:type="dxa"/>
          </w:tcPr>
          <w:p w:rsidR="001360DE" w:rsidRDefault="001360DE">
            <w:pPr>
              <w:pStyle w:val="ConsPlusNormal"/>
            </w:pPr>
            <w:r>
              <w:t xml:space="preserve">Оптовая и розничная торговля; ремонт автотранспортных средств, мотоциклов, бытовых изделий и предметов </w:t>
            </w:r>
            <w:r>
              <w:lastRenderedPageBreak/>
              <w:t>личного пользования</w:t>
            </w:r>
          </w:p>
        </w:tc>
        <w:tc>
          <w:tcPr>
            <w:tcW w:w="1317" w:type="dxa"/>
          </w:tcPr>
          <w:p w:rsidR="001360DE" w:rsidRDefault="001360DE">
            <w:pPr>
              <w:pStyle w:val="ConsPlusNormal"/>
              <w:jc w:val="center"/>
            </w:pPr>
            <w:r>
              <w:lastRenderedPageBreak/>
              <w:t>372146</w:t>
            </w:r>
          </w:p>
        </w:tc>
        <w:tc>
          <w:tcPr>
            <w:tcW w:w="1443" w:type="dxa"/>
          </w:tcPr>
          <w:p w:rsidR="001360DE" w:rsidRDefault="001360DE">
            <w:pPr>
              <w:pStyle w:val="ConsPlusNormal"/>
              <w:jc w:val="center"/>
            </w:pPr>
            <w:r>
              <w:t>2387320</w:t>
            </w:r>
          </w:p>
        </w:tc>
        <w:tc>
          <w:tcPr>
            <w:tcW w:w="1140" w:type="dxa"/>
          </w:tcPr>
          <w:p w:rsidR="001360DE" w:rsidRDefault="001360DE">
            <w:pPr>
              <w:pStyle w:val="ConsPlusNormal"/>
              <w:jc w:val="center"/>
            </w:pPr>
            <w:r>
              <w:t>1,6 р.</w:t>
            </w:r>
          </w:p>
        </w:tc>
        <w:tc>
          <w:tcPr>
            <w:tcW w:w="1200" w:type="dxa"/>
          </w:tcPr>
          <w:p w:rsidR="001360DE" w:rsidRDefault="001360DE">
            <w:pPr>
              <w:pStyle w:val="ConsPlusNormal"/>
              <w:jc w:val="center"/>
            </w:pPr>
            <w:r>
              <w:t>139,2</w:t>
            </w:r>
          </w:p>
        </w:tc>
        <w:tc>
          <w:tcPr>
            <w:tcW w:w="1020" w:type="dxa"/>
          </w:tcPr>
          <w:p w:rsidR="001360DE" w:rsidRDefault="001360DE">
            <w:pPr>
              <w:pStyle w:val="ConsPlusNormal"/>
              <w:jc w:val="center"/>
            </w:pPr>
            <w:r>
              <w:t>76,5</w:t>
            </w:r>
          </w:p>
        </w:tc>
      </w:tr>
      <w:tr w:rsidR="001360DE">
        <w:tc>
          <w:tcPr>
            <w:tcW w:w="3420" w:type="dxa"/>
          </w:tcPr>
          <w:p w:rsidR="001360DE" w:rsidRDefault="001360DE">
            <w:pPr>
              <w:pStyle w:val="ConsPlusNormal"/>
            </w:pPr>
            <w:r>
              <w:lastRenderedPageBreak/>
              <w:t>- торговля автотранспортными средствами и мотоциклами, их техническое обслуживание и ремонт</w:t>
            </w:r>
          </w:p>
        </w:tc>
        <w:tc>
          <w:tcPr>
            <w:tcW w:w="1317" w:type="dxa"/>
          </w:tcPr>
          <w:p w:rsidR="001360DE" w:rsidRDefault="001360DE">
            <w:pPr>
              <w:pStyle w:val="ConsPlusNormal"/>
              <w:jc w:val="center"/>
            </w:pPr>
            <w:r>
              <w:t>184825</w:t>
            </w:r>
          </w:p>
        </w:tc>
        <w:tc>
          <w:tcPr>
            <w:tcW w:w="1443" w:type="dxa"/>
          </w:tcPr>
          <w:p w:rsidR="001360DE" w:rsidRDefault="001360DE">
            <w:pPr>
              <w:pStyle w:val="ConsPlusNormal"/>
              <w:jc w:val="center"/>
            </w:pPr>
            <w:r>
              <w:t>1498393</w:t>
            </w:r>
          </w:p>
        </w:tc>
        <w:tc>
          <w:tcPr>
            <w:tcW w:w="1140" w:type="dxa"/>
          </w:tcPr>
          <w:p w:rsidR="001360DE" w:rsidRDefault="001360DE">
            <w:pPr>
              <w:pStyle w:val="ConsPlusNormal"/>
              <w:jc w:val="center"/>
            </w:pPr>
            <w:r>
              <w:t>1,6 р.</w:t>
            </w:r>
          </w:p>
        </w:tc>
        <w:tc>
          <w:tcPr>
            <w:tcW w:w="1200" w:type="dxa"/>
          </w:tcPr>
          <w:p w:rsidR="001360DE" w:rsidRDefault="001360DE">
            <w:pPr>
              <w:pStyle w:val="ConsPlusNormal"/>
              <w:jc w:val="center"/>
            </w:pPr>
            <w:r>
              <w:t>134,9</w:t>
            </w:r>
          </w:p>
        </w:tc>
        <w:tc>
          <w:tcPr>
            <w:tcW w:w="1020" w:type="dxa"/>
          </w:tcPr>
          <w:p w:rsidR="001360DE" w:rsidRDefault="001360DE">
            <w:pPr>
              <w:pStyle w:val="ConsPlusNormal"/>
              <w:jc w:val="center"/>
            </w:pPr>
            <w:r>
              <w:t>120,6</w:t>
            </w:r>
          </w:p>
        </w:tc>
      </w:tr>
      <w:tr w:rsidR="001360DE">
        <w:tc>
          <w:tcPr>
            <w:tcW w:w="3420" w:type="dxa"/>
          </w:tcPr>
          <w:p w:rsidR="001360DE" w:rsidRDefault="001360DE">
            <w:pPr>
              <w:pStyle w:val="ConsPlusNormal"/>
            </w:pPr>
            <w:r>
              <w:t>- оптовая торговля, включая торговлю через агентов, кроме торговли автотранспортными средствами и мотоциклами</w:t>
            </w:r>
          </w:p>
        </w:tc>
        <w:tc>
          <w:tcPr>
            <w:tcW w:w="1317" w:type="dxa"/>
          </w:tcPr>
          <w:p w:rsidR="001360DE" w:rsidRDefault="001360DE">
            <w:pPr>
              <w:pStyle w:val="ConsPlusNormal"/>
              <w:jc w:val="center"/>
            </w:pPr>
            <w:r>
              <w:t>88418</w:t>
            </w:r>
          </w:p>
        </w:tc>
        <w:tc>
          <w:tcPr>
            <w:tcW w:w="1443" w:type="dxa"/>
          </w:tcPr>
          <w:p w:rsidR="001360DE" w:rsidRDefault="001360DE">
            <w:pPr>
              <w:pStyle w:val="ConsPlusNormal"/>
              <w:jc w:val="center"/>
            </w:pPr>
            <w:r>
              <w:t>663873</w:t>
            </w:r>
          </w:p>
        </w:tc>
        <w:tc>
          <w:tcPr>
            <w:tcW w:w="1140" w:type="dxa"/>
          </w:tcPr>
          <w:p w:rsidR="001360DE" w:rsidRDefault="001360DE">
            <w:pPr>
              <w:pStyle w:val="ConsPlusNormal"/>
              <w:jc w:val="center"/>
            </w:pPr>
            <w:r>
              <w:t>133,8</w:t>
            </w:r>
          </w:p>
        </w:tc>
        <w:tc>
          <w:tcPr>
            <w:tcW w:w="1200" w:type="dxa"/>
          </w:tcPr>
          <w:p w:rsidR="001360DE" w:rsidRDefault="001360DE">
            <w:pPr>
              <w:pStyle w:val="ConsPlusNormal"/>
              <w:jc w:val="center"/>
            </w:pPr>
            <w:r>
              <w:t>69,6</w:t>
            </w:r>
          </w:p>
        </w:tc>
        <w:tc>
          <w:tcPr>
            <w:tcW w:w="1020" w:type="dxa"/>
          </w:tcPr>
          <w:p w:rsidR="001360DE" w:rsidRDefault="001360DE">
            <w:pPr>
              <w:pStyle w:val="ConsPlusNormal"/>
              <w:jc w:val="center"/>
            </w:pPr>
            <w:r>
              <w:t>35,8</w:t>
            </w:r>
          </w:p>
        </w:tc>
      </w:tr>
      <w:tr w:rsidR="001360DE">
        <w:tc>
          <w:tcPr>
            <w:tcW w:w="3420" w:type="dxa"/>
          </w:tcPr>
          <w:p w:rsidR="001360DE" w:rsidRDefault="001360DE">
            <w:pPr>
              <w:pStyle w:val="ConsPlusNormal"/>
            </w:pPr>
            <w:r>
              <w:t>- розничная торговля, кроме торговли автомотосредствами; ремонт бытовых изделий и предметов личного пользования</w:t>
            </w:r>
          </w:p>
        </w:tc>
        <w:tc>
          <w:tcPr>
            <w:tcW w:w="1317" w:type="dxa"/>
          </w:tcPr>
          <w:p w:rsidR="001360DE" w:rsidRDefault="001360DE">
            <w:pPr>
              <w:pStyle w:val="ConsPlusNormal"/>
              <w:jc w:val="center"/>
            </w:pPr>
            <w:r>
              <w:t>98903</w:t>
            </w:r>
          </w:p>
        </w:tc>
        <w:tc>
          <w:tcPr>
            <w:tcW w:w="1443" w:type="dxa"/>
          </w:tcPr>
          <w:p w:rsidR="001360DE" w:rsidRDefault="001360DE">
            <w:pPr>
              <w:pStyle w:val="ConsPlusNormal"/>
              <w:jc w:val="center"/>
            </w:pPr>
            <w:r>
              <w:t>225054</w:t>
            </w:r>
          </w:p>
        </w:tc>
        <w:tc>
          <w:tcPr>
            <w:tcW w:w="1140" w:type="dxa"/>
          </w:tcPr>
          <w:p w:rsidR="001360DE" w:rsidRDefault="001360DE">
            <w:pPr>
              <w:pStyle w:val="ConsPlusNormal"/>
              <w:jc w:val="center"/>
            </w:pPr>
            <w:r>
              <w:t>2,0 р.</w:t>
            </w:r>
          </w:p>
        </w:tc>
        <w:tc>
          <w:tcPr>
            <w:tcW w:w="1200" w:type="dxa"/>
          </w:tcPr>
          <w:p w:rsidR="001360DE" w:rsidRDefault="001360DE">
            <w:pPr>
              <w:pStyle w:val="ConsPlusNormal"/>
              <w:jc w:val="center"/>
            </w:pPr>
            <w:r>
              <w:t>29,9 р.</w:t>
            </w:r>
          </w:p>
        </w:tc>
        <w:tc>
          <w:tcPr>
            <w:tcW w:w="1020" w:type="dxa"/>
          </w:tcPr>
          <w:p w:rsidR="001360DE" w:rsidRDefault="001360DE">
            <w:pPr>
              <w:pStyle w:val="ConsPlusNormal"/>
              <w:jc w:val="center"/>
            </w:pPr>
            <w:r>
              <w:t>10,4 р.</w:t>
            </w:r>
          </w:p>
        </w:tc>
      </w:tr>
      <w:tr w:rsidR="001360DE">
        <w:tc>
          <w:tcPr>
            <w:tcW w:w="3420" w:type="dxa"/>
          </w:tcPr>
          <w:p w:rsidR="001360DE" w:rsidRDefault="001360DE">
            <w:pPr>
              <w:pStyle w:val="ConsPlusNormal"/>
            </w:pPr>
            <w:r>
              <w:t>Гостиницы и рестораны</w:t>
            </w:r>
          </w:p>
        </w:tc>
        <w:tc>
          <w:tcPr>
            <w:tcW w:w="1317" w:type="dxa"/>
          </w:tcPr>
          <w:p w:rsidR="001360DE" w:rsidRDefault="001360DE">
            <w:pPr>
              <w:pStyle w:val="ConsPlusNormal"/>
              <w:jc w:val="center"/>
            </w:pPr>
            <w:r>
              <w:t>11668</w:t>
            </w:r>
          </w:p>
        </w:tc>
        <w:tc>
          <w:tcPr>
            <w:tcW w:w="1443" w:type="dxa"/>
          </w:tcPr>
          <w:p w:rsidR="001360DE" w:rsidRDefault="001360DE">
            <w:pPr>
              <w:pStyle w:val="ConsPlusNormal"/>
              <w:jc w:val="center"/>
            </w:pPr>
            <w:r>
              <w:t>64834</w:t>
            </w:r>
          </w:p>
        </w:tc>
        <w:tc>
          <w:tcPr>
            <w:tcW w:w="1140" w:type="dxa"/>
          </w:tcPr>
          <w:p w:rsidR="001360DE" w:rsidRDefault="001360DE">
            <w:pPr>
              <w:pStyle w:val="ConsPlusNormal"/>
              <w:jc w:val="center"/>
            </w:pPr>
            <w:r>
              <w:t>93,2</w:t>
            </w:r>
          </w:p>
        </w:tc>
        <w:tc>
          <w:tcPr>
            <w:tcW w:w="1200" w:type="dxa"/>
          </w:tcPr>
          <w:p w:rsidR="001360DE" w:rsidRDefault="001360DE">
            <w:pPr>
              <w:pStyle w:val="ConsPlusNormal"/>
              <w:jc w:val="center"/>
            </w:pPr>
            <w:r>
              <w:t>14,1 р.</w:t>
            </w:r>
          </w:p>
        </w:tc>
        <w:tc>
          <w:tcPr>
            <w:tcW w:w="1020" w:type="dxa"/>
          </w:tcPr>
          <w:p w:rsidR="001360DE" w:rsidRDefault="001360DE">
            <w:pPr>
              <w:pStyle w:val="ConsPlusNormal"/>
              <w:jc w:val="center"/>
            </w:pPr>
            <w:r>
              <w:t>6,7 р.</w:t>
            </w:r>
          </w:p>
        </w:tc>
      </w:tr>
      <w:tr w:rsidR="001360DE">
        <w:tc>
          <w:tcPr>
            <w:tcW w:w="3420" w:type="dxa"/>
          </w:tcPr>
          <w:p w:rsidR="001360DE" w:rsidRDefault="001360DE">
            <w:pPr>
              <w:pStyle w:val="ConsPlusNormal"/>
            </w:pPr>
            <w:r>
              <w:t>Транспорт и связь</w:t>
            </w:r>
          </w:p>
        </w:tc>
        <w:tc>
          <w:tcPr>
            <w:tcW w:w="1317" w:type="dxa"/>
          </w:tcPr>
          <w:p w:rsidR="001360DE" w:rsidRDefault="001360DE">
            <w:pPr>
              <w:pStyle w:val="ConsPlusNormal"/>
              <w:jc w:val="center"/>
            </w:pPr>
            <w:r>
              <w:t>880957</w:t>
            </w:r>
          </w:p>
        </w:tc>
        <w:tc>
          <w:tcPr>
            <w:tcW w:w="1443" w:type="dxa"/>
          </w:tcPr>
          <w:p w:rsidR="001360DE" w:rsidRDefault="001360DE">
            <w:pPr>
              <w:pStyle w:val="ConsPlusNormal"/>
              <w:jc w:val="center"/>
            </w:pPr>
            <w:r>
              <w:t>9579795</w:t>
            </w:r>
          </w:p>
        </w:tc>
        <w:tc>
          <w:tcPr>
            <w:tcW w:w="1140" w:type="dxa"/>
          </w:tcPr>
          <w:p w:rsidR="001360DE" w:rsidRDefault="001360DE">
            <w:pPr>
              <w:pStyle w:val="ConsPlusNormal"/>
              <w:jc w:val="center"/>
            </w:pPr>
            <w:r>
              <w:t>108,7</w:t>
            </w:r>
          </w:p>
        </w:tc>
        <w:tc>
          <w:tcPr>
            <w:tcW w:w="1200" w:type="dxa"/>
          </w:tcPr>
          <w:p w:rsidR="001360DE" w:rsidRDefault="001360DE">
            <w:pPr>
              <w:pStyle w:val="ConsPlusNormal"/>
              <w:jc w:val="center"/>
            </w:pPr>
            <w:r>
              <w:t>123,1</w:t>
            </w:r>
          </w:p>
        </w:tc>
        <w:tc>
          <w:tcPr>
            <w:tcW w:w="1020" w:type="dxa"/>
          </w:tcPr>
          <w:p w:rsidR="001360DE" w:rsidRDefault="001360DE">
            <w:pPr>
              <w:pStyle w:val="ConsPlusNormal"/>
              <w:jc w:val="center"/>
            </w:pPr>
            <w:r>
              <w:t>121,6</w:t>
            </w:r>
          </w:p>
        </w:tc>
      </w:tr>
      <w:tr w:rsidR="001360DE">
        <w:tc>
          <w:tcPr>
            <w:tcW w:w="3420" w:type="dxa"/>
          </w:tcPr>
          <w:p w:rsidR="001360DE" w:rsidRDefault="001360DE">
            <w:pPr>
              <w:pStyle w:val="ConsPlusNormal"/>
            </w:pPr>
            <w:r>
              <w:t>из него связь</w:t>
            </w:r>
          </w:p>
        </w:tc>
        <w:tc>
          <w:tcPr>
            <w:tcW w:w="1317" w:type="dxa"/>
          </w:tcPr>
          <w:p w:rsidR="001360DE" w:rsidRDefault="001360DE">
            <w:pPr>
              <w:pStyle w:val="ConsPlusNormal"/>
              <w:jc w:val="center"/>
            </w:pPr>
            <w:r>
              <w:t>619379</w:t>
            </w:r>
          </w:p>
        </w:tc>
        <w:tc>
          <w:tcPr>
            <w:tcW w:w="1443" w:type="dxa"/>
          </w:tcPr>
          <w:p w:rsidR="001360DE" w:rsidRDefault="001360DE">
            <w:pPr>
              <w:pStyle w:val="ConsPlusNormal"/>
              <w:jc w:val="center"/>
            </w:pPr>
            <w:r>
              <w:t>6415542</w:t>
            </w:r>
          </w:p>
        </w:tc>
        <w:tc>
          <w:tcPr>
            <w:tcW w:w="1140" w:type="dxa"/>
          </w:tcPr>
          <w:p w:rsidR="001360DE" w:rsidRDefault="001360DE">
            <w:pPr>
              <w:pStyle w:val="ConsPlusNormal"/>
              <w:jc w:val="center"/>
            </w:pPr>
            <w:r>
              <w:t>115,2</w:t>
            </w:r>
          </w:p>
        </w:tc>
        <w:tc>
          <w:tcPr>
            <w:tcW w:w="1200" w:type="dxa"/>
          </w:tcPr>
          <w:p w:rsidR="001360DE" w:rsidRDefault="001360DE">
            <w:pPr>
              <w:pStyle w:val="ConsPlusNormal"/>
              <w:jc w:val="center"/>
            </w:pPr>
            <w:r>
              <w:t>116,0</w:t>
            </w:r>
          </w:p>
        </w:tc>
        <w:tc>
          <w:tcPr>
            <w:tcW w:w="1020" w:type="dxa"/>
          </w:tcPr>
          <w:p w:rsidR="001360DE" w:rsidRDefault="001360DE">
            <w:pPr>
              <w:pStyle w:val="ConsPlusNormal"/>
              <w:jc w:val="center"/>
            </w:pPr>
            <w:r>
              <w:t>108,2</w:t>
            </w:r>
          </w:p>
        </w:tc>
      </w:tr>
      <w:tr w:rsidR="001360DE">
        <w:tc>
          <w:tcPr>
            <w:tcW w:w="3420" w:type="dxa"/>
          </w:tcPr>
          <w:p w:rsidR="001360DE" w:rsidRDefault="001360DE">
            <w:pPr>
              <w:pStyle w:val="ConsPlusNormal"/>
            </w:pPr>
            <w:r>
              <w:t>Финансовая деятельность</w:t>
            </w:r>
          </w:p>
        </w:tc>
        <w:tc>
          <w:tcPr>
            <w:tcW w:w="1317" w:type="dxa"/>
          </w:tcPr>
          <w:p w:rsidR="001360DE" w:rsidRDefault="001360DE">
            <w:pPr>
              <w:pStyle w:val="ConsPlusNormal"/>
              <w:jc w:val="center"/>
            </w:pPr>
            <w:r>
              <w:t>1565</w:t>
            </w:r>
          </w:p>
        </w:tc>
        <w:tc>
          <w:tcPr>
            <w:tcW w:w="1443" w:type="dxa"/>
          </w:tcPr>
          <w:p w:rsidR="001360DE" w:rsidRDefault="001360DE">
            <w:pPr>
              <w:pStyle w:val="ConsPlusNormal"/>
              <w:jc w:val="center"/>
            </w:pPr>
            <w:r>
              <w:t>16278</w:t>
            </w:r>
          </w:p>
        </w:tc>
        <w:tc>
          <w:tcPr>
            <w:tcW w:w="1140" w:type="dxa"/>
          </w:tcPr>
          <w:p w:rsidR="001360DE" w:rsidRDefault="001360DE">
            <w:pPr>
              <w:pStyle w:val="ConsPlusNormal"/>
              <w:jc w:val="center"/>
            </w:pPr>
            <w:r>
              <w:t>114,7</w:t>
            </w:r>
          </w:p>
        </w:tc>
        <w:tc>
          <w:tcPr>
            <w:tcW w:w="1200" w:type="dxa"/>
          </w:tcPr>
          <w:p w:rsidR="001360DE" w:rsidRDefault="001360DE">
            <w:pPr>
              <w:pStyle w:val="ConsPlusNormal"/>
              <w:jc w:val="center"/>
            </w:pPr>
            <w:r>
              <w:t>43,8</w:t>
            </w:r>
          </w:p>
        </w:tc>
        <w:tc>
          <w:tcPr>
            <w:tcW w:w="1020" w:type="dxa"/>
          </w:tcPr>
          <w:p w:rsidR="001360DE" w:rsidRDefault="001360DE">
            <w:pPr>
              <w:pStyle w:val="ConsPlusNormal"/>
              <w:jc w:val="center"/>
            </w:pPr>
            <w:r>
              <w:t>2,3 р.</w:t>
            </w:r>
          </w:p>
        </w:tc>
      </w:tr>
      <w:tr w:rsidR="001360DE">
        <w:tc>
          <w:tcPr>
            <w:tcW w:w="3420" w:type="dxa"/>
          </w:tcPr>
          <w:p w:rsidR="001360DE" w:rsidRDefault="001360DE">
            <w:pPr>
              <w:pStyle w:val="ConsPlusNormal"/>
            </w:pPr>
            <w:r>
              <w:t xml:space="preserve">Операции с недвижимым </w:t>
            </w:r>
            <w:r>
              <w:lastRenderedPageBreak/>
              <w:t>имуществом, аренда и предоставление услуг</w:t>
            </w:r>
          </w:p>
        </w:tc>
        <w:tc>
          <w:tcPr>
            <w:tcW w:w="1317" w:type="dxa"/>
          </w:tcPr>
          <w:p w:rsidR="001360DE" w:rsidRDefault="001360DE">
            <w:pPr>
              <w:pStyle w:val="ConsPlusNormal"/>
              <w:jc w:val="center"/>
            </w:pPr>
            <w:r>
              <w:lastRenderedPageBreak/>
              <w:t>115546</w:t>
            </w:r>
          </w:p>
        </w:tc>
        <w:tc>
          <w:tcPr>
            <w:tcW w:w="1443" w:type="dxa"/>
          </w:tcPr>
          <w:p w:rsidR="001360DE" w:rsidRDefault="001360DE">
            <w:pPr>
              <w:pStyle w:val="ConsPlusNormal"/>
              <w:jc w:val="center"/>
            </w:pPr>
            <w:r>
              <w:t>888844</w:t>
            </w:r>
          </w:p>
        </w:tc>
        <w:tc>
          <w:tcPr>
            <w:tcW w:w="1140" w:type="dxa"/>
          </w:tcPr>
          <w:p w:rsidR="001360DE" w:rsidRDefault="001360DE">
            <w:pPr>
              <w:pStyle w:val="ConsPlusNormal"/>
              <w:jc w:val="center"/>
            </w:pPr>
            <w:r>
              <w:t>1,6 р.</w:t>
            </w:r>
          </w:p>
        </w:tc>
        <w:tc>
          <w:tcPr>
            <w:tcW w:w="1200" w:type="dxa"/>
          </w:tcPr>
          <w:p w:rsidR="001360DE" w:rsidRDefault="001360DE">
            <w:pPr>
              <w:pStyle w:val="ConsPlusNormal"/>
              <w:jc w:val="center"/>
            </w:pPr>
            <w:r>
              <w:t>106,8</w:t>
            </w:r>
          </w:p>
        </w:tc>
        <w:tc>
          <w:tcPr>
            <w:tcW w:w="1020" w:type="dxa"/>
          </w:tcPr>
          <w:p w:rsidR="001360DE" w:rsidRDefault="001360DE">
            <w:pPr>
              <w:pStyle w:val="ConsPlusNormal"/>
              <w:jc w:val="center"/>
            </w:pPr>
            <w:r>
              <w:t>116,9</w:t>
            </w:r>
          </w:p>
        </w:tc>
      </w:tr>
      <w:tr w:rsidR="001360DE">
        <w:tc>
          <w:tcPr>
            <w:tcW w:w="3420" w:type="dxa"/>
          </w:tcPr>
          <w:p w:rsidR="001360DE" w:rsidRDefault="001360DE">
            <w:pPr>
              <w:pStyle w:val="ConsPlusNormal"/>
            </w:pPr>
            <w:r>
              <w:lastRenderedPageBreak/>
              <w:t>Государственное управление и обеспечение военной безопасности; социальное страхование</w:t>
            </w:r>
          </w:p>
        </w:tc>
        <w:tc>
          <w:tcPr>
            <w:tcW w:w="1317" w:type="dxa"/>
          </w:tcPr>
          <w:p w:rsidR="001360DE" w:rsidRDefault="001360DE">
            <w:pPr>
              <w:pStyle w:val="ConsPlusNormal"/>
              <w:jc w:val="center"/>
            </w:pPr>
            <w:r>
              <w:t>16663</w:t>
            </w:r>
          </w:p>
        </w:tc>
        <w:tc>
          <w:tcPr>
            <w:tcW w:w="1443" w:type="dxa"/>
          </w:tcPr>
          <w:p w:rsidR="001360DE" w:rsidRDefault="001360DE">
            <w:pPr>
              <w:pStyle w:val="ConsPlusNormal"/>
              <w:jc w:val="center"/>
            </w:pPr>
            <w:r>
              <w:t>196916</w:t>
            </w:r>
          </w:p>
        </w:tc>
        <w:tc>
          <w:tcPr>
            <w:tcW w:w="1140" w:type="dxa"/>
          </w:tcPr>
          <w:p w:rsidR="001360DE" w:rsidRDefault="001360DE">
            <w:pPr>
              <w:pStyle w:val="ConsPlusNormal"/>
              <w:jc w:val="center"/>
            </w:pPr>
            <w:r>
              <w:t>100,3</w:t>
            </w:r>
          </w:p>
        </w:tc>
        <w:tc>
          <w:tcPr>
            <w:tcW w:w="1200" w:type="dxa"/>
          </w:tcPr>
          <w:p w:rsidR="001360DE" w:rsidRDefault="001360DE">
            <w:pPr>
              <w:pStyle w:val="ConsPlusNormal"/>
              <w:jc w:val="center"/>
            </w:pPr>
            <w:r>
              <w:t>108,3</w:t>
            </w:r>
          </w:p>
        </w:tc>
        <w:tc>
          <w:tcPr>
            <w:tcW w:w="1020" w:type="dxa"/>
          </w:tcPr>
          <w:p w:rsidR="001360DE" w:rsidRDefault="001360DE">
            <w:pPr>
              <w:pStyle w:val="ConsPlusNormal"/>
              <w:jc w:val="center"/>
            </w:pPr>
            <w:r>
              <w:t>126,0</w:t>
            </w:r>
          </w:p>
        </w:tc>
      </w:tr>
      <w:tr w:rsidR="001360DE">
        <w:tc>
          <w:tcPr>
            <w:tcW w:w="3420" w:type="dxa"/>
          </w:tcPr>
          <w:p w:rsidR="001360DE" w:rsidRDefault="001360DE">
            <w:pPr>
              <w:pStyle w:val="ConsPlusNormal"/>
            </w:pPr>
            <w:r>
              <w:t>Образование</w:t>
            </w:r>
          </w:p>
        </w:tc>
        <w:tc>
          <w:tcPr>
            <w:tcW w:w="1317" w:type="dxa"/>
          </w:tcPr>
          <w:p w:rsidR="001360DE" w:rsidRDefault="001360DE">
            <w:pPr>
              <w:pStyle w:val="ConsPlusNormal"/>
              <w:jc w:val="center"/>
            </w:pPr>
            <w:r>
              <w:t>58295</w:t>
            </w:r>
          </w:p>
        </w:tc>
        <w:tc>
          <w:tcPr>
            <w:tcW w:w="1443" w:type="dxa"/>
          </w:tcPr>
          <w:p w:rsidR="001360DE" w:rsidRDefault="001360DE">
            <w:pPr>
              <w:pStyle w:val="ConsPlusNormal"/>
              <w:jc w:val="center"/>
            </w:pPr>
            <w:r>
              <w:t>370584</w:t>
            </w:r>
          </w:p>
        </w:tc>
        <w:tc>
          <w:tcPr>
            <w:tcW w:w="1140" w:type="dxa"/>
          </w:tcPr>
          <w:p w:rsidR="001360DE" w:rsidRDefault="001360DE">
            <w:pPr>
              <w:pStyle w:val="ConsPlusNormal"/>
              <w:jc w:val="center"/>
            </w:pPr>
            <w:r>
              <w:t>87,4</w:t>
            </w:r>
          </w:p>
        </w:tc>
        <w:tc>
          <w:tcPr>
            <w:tcW w:w="1200" w:type="dxa"/>
          </w:tcPr>
          <w:p w:rsidR="001360DE" w:rsidRDefault="001360DE">
            <w:pPr>
              <w:pStyle w:val="ConsPlusNormal"/>
              <w:jc w:val="center"/>
            </w:pPr>
            <w:r>
              <w:t>5,2 р.</w:t>
            </w:r>
          </w:p>
        </w:tc>
        <w:tc>
          <w:tcPr>
            <w:tcW w:w="1020" w:type="dxa"/>
          </w:tcPr>
          <w:p w:rsidR="001360DE" w:rsidRDefault="001360DE">
            <w:pPr>
              <w:pStyle w:val="ConsPlusNormal"/>
              <w:jc w:val="center"/>
            </w:pPr>
            <w:r>
              <w:t>114,5</w:t>
            </w:r>
          </w:p>
        </w:tc>
      </w:tr>
      <w:tr w:rsidR="001360DE">
        <w:tc>
          <w:tcPr>
            <w:tcW w:w="3420" w:type="dxa"/>
          </w:tcPr>
          <w:p w:rsidR="001360DE" w:rsidRDefault="001360DE">
            <w:pPr>
              <w:pStyle w:val="ConsPlusNormal"/>
            </w:pPr>
            <w:r>
              <w:t>Здравоохранение и предоставление социальных услуг</w:t>
            </w:r>
          </w:p>
        </w:tc>
        <w:tc>
          <w:tcPr>
            <w:tcW w:w="1317" w:type="dxa"/>
          </w:tcPr>
          <w:p w:rsidR="001360DE" w:rsidRDefault="001360DE">
            <w:pPr>
              <w:pStyle w:val="ConsPlusNormal"/>
              <w:jc w:val="center"/>
            </w:pPr>
            <w:r>
              <w:t>16406</w:t>
            </w:r>
          </w:p>
        </w:tc>
        <w:tc>
          <w:tcPr>
            <w:tcW w:w="1443" w:type="dxa"/>
          </w:tcPr>
          <w:p w:rsidR="001360DE" w:rsidRDefault="001360DE">
            <w:pPr>
              <w:pStyle w:val="ConsPlusNormal"/>
              <w:jc w:val="center"/>
            </w:pPr>
            <w:r>
              <w:t>81999</w:t>
            </w:r>
          </w:p>
        </w:tc>
        <w:tc>
          <w:tcPr>
            <w:tcW w:w="1140" w:type="dxa"/>
          </w:tcPr>
          <w:p w:rsidR="001360DE" w:rsidRDefault="001360DE">
            <w:pPr>
              <w:pStyle w:val="ConsPlusNormal"/>
              <w:jc w:val="center"/>
            </w:pPr>
            <w:r>
              <w:t>2,5 р.</w:t>
            </w:r>
          </w:p>
        </w:tc>
        <w:tc>
          <w:tcPr>
            <w:tcW w:w="1200" w:type="dxa"/>
          </w:tcPr>
          <w:p w:rsidR="001360DE" w:rsidRDefault="001360DE">
            <w:pPr>
              <w:pStyle w:val="ConsPlusNormal"/>
              <w:jc w:val="center"/>
            </w:pPr>
            <w:r>
              <w:t>4,0 р.</w:t>
            </w:r>
          </w:p>
        </w:tc>
        <w:tc>
          <w:tcPr>
            <w:tcW w:w="1020" w:type="dxa"/>
          </w:tcPr>
          <w:p w:rsidR="001360DE" w:rsidRDefault="001360DE">
            <w:pPr>
              <w:pStyle w:val="ConsPlusNormal"/>
              <w:jc w:val="center"/>
            </w:pPr>
            <w:r>
              <w:t>1,7 р.</w:t>
            </w:r>
          </w:p>
        </w:tc>
      </w:tr>
      <w:tr w:rsidR="001360DE">
        <w:tc>
          <w:tcPr>
            <w:tcW w:w="3420" w:type="dxa"/>
          </w:tcPr>
          <w:p w:rsidR="001360DE" w:rsidRDefault="001360DE">
            <w:pPr>
              <w:pStyle w:val="ConsPlusNormal"/>
            </w:pPr>
            <w:r>
              <w:t>Предоставление прочих коммунальных, социальных и персональных услуг</w:t>
            </w:r>
          </w:p>
        </w:tc>
        <w:tc>
          <w:tcPr>
            <w:tcW w:w="1317" w:type="dxa"/>
          </w:tcPr>
          <w:p w:rsidR="001360DE" w:rsidRDefault="001360DE">
            <w:pPr>
              <w:pStyle w:val="ConsPlusNormal"/>
              <w:jc w:val="center"/>
            </w:pPr>
            <w:r>
              <w:t>22167</w:t>
            </w:r>
          </w:p>
        </w:tc>
        <w:tc>
          <w:tcPr>
            <w:tcW w:w="1443" w:type="dxa"/>
          </w:tcPr>
          <w:p w:rsidR="001360DE" w:rsidRDefault="001360DE">
            <w:pPr>
              <w:pStyle w:val="ConsPlusNormal"/>
              <w:jc w:val="center"/>
            </w:pPr>
            <w:r>
              <w:t>263699</w:t>
            </w:r>
          </w:p>
        </w:tc>
        <w:tc>
          <w:tcPr>
            <w:tcW w:w="1140" w:type="dxa"/>
          </w:tcPr>
          <w:p w:rsidR="001360DE" w:rsidRDefault="001360DE">
            <w:pPr>
              <w:pStyle w:val="ConsPlusNormal"/>
              <w:jc w:val="center"/>
            </w:pPr>
            <w:r>
              <w:t>100,3</w:t>
            </w:r>
          </w:p>
        </w:tc>
        <w:tc>
          <w:tcPr>
            <w:tcW w:w="1200" w:type="dxa"/>
          </w:tcPr>
          <w:p w:rsidR="001360DE" w:rsidRDefault="001360DE">
            <w:pPr>
              <w:pStyle w:val="ConsPlusNormal"/>
              <w:jc w:val="center"/>
            </w:pPr>
            <w:r>
              <w:t>132,4</w:t>
            </w:r>
          </w:p>
        </w:tc>
        <w:tc>
          <w:tcPr>
            <w:tcW w:w="1020" w:type="dxa"/>
          </w:tcPr>
          <w:p w:rsidR="001360DE" w:rsidRDefault="001360DE">
            <w:pPr>
              <w:pStyle w:val="ConsPlusNormal"/>
              <w:jc w:val="center"/>
            </w:pPr>
            <w:r>
              <w:t>119,5</w:t>
            </w:r>
          </w:p>
        </w:tc>
      </w:tr>
    </w:tbl>
    <w:p w:rsidR="001360DE" w:rsidRDefault="001360DE">
      <w:pPr>
        <w:pStyle w:val="ConsPlusNormal"/>
        <w:ind w:firstLine="540"/>
        <w:jc w:val="both"/>
      </w:pPr>
    </w:p>
    <w:p w:rsidR="001360DE" w:rsidRDefault="001360DE">
      <w:pPr>
        <w:pStyle w:val="ConsPlusNormal"/>
        <w:ind w:firstLine="540"/>
        <w:jc w:val="both"/>
      </w:pPr>
      <w:r>
        <w:t xml:space="preserve">Как видно из данных </w:t>
      </w:r>
      <w:hyperlink w:anchor="P721" w:history="1">
        <w:r>
          <w:rPr>
            <w:color w:val="0000FF"/>
          </w:rPr>
          <w:t>таблицы 7</w:t>
        </w:r>
      </w:hyperlink>
      <w:r>
        <w:t xml:space="preserve"> объем промышленного производства по г. Грозному в 2013 г. составил 3,8 млрд. руб., в сравнении с 2012 г. он снизился на 8%.</w:t>
      </w:r>
    </w:p>
    <w:p w:rsidR="001360DE" w:rsidRDefault="001360DE">
      <w:pPr>
        <w:pStyle w:val="ConsPlusNormal"/>
        <w:ind w:firstLine="540"/>
        <w:jc w:val="both"/>
      </w:pPr>
      <w:r>
        <w:t>Падение темпов роста наиболее значительно затронуло такие виды деятельности, как:</w:t>
      </w:r>
    </w:p>
    <w:p w:rsidR="001360DE" w:rsidRDefault="001360DE">
      <w:pPr>
        <w:pStyle w:val="ConsPlusNormal"/>
        <w:ind w:firstLine="540"/>
        <w:jc w:val="both"/>
      </w:pPr>
      <w:r>
        <w:t>- оптовая торговля, включая торговлю через агентов, кроме торговли автотранспортными средствами и мотоциклами (-64%);</w:t>
      </w:r>
    </w:p>
    <w:p w:rsidR="001360DE" w:rsidRDefault="001360DE">
      <w:pPr>
        <w:pStyle w:val="ConsPlusNormal"/>
        <w:ind w:firstLine="540"/>
        <w:jc w:val="both"/>
      </w:pPr>
      <w:r>
        <w:t>- далее следует строительство (-35%); прочие производства (-25%); оптовая и розничная торговля, ремонт автотранспортных средств, мотоциклов, бытовых изделий и предметов личного пользования (-25%); производство и распределение электроэнергии, газа, пара и горячей воды (-18%); добыча полезных ископаемых, кроме топливно-энергетических (-18%) и т.д.</w:t>
      </w:r>
    </w:p>
    <w:p w:rsidR="001360DE" w:rsidRDefault="001360DE">
      <w:pPr>
        <w:pStyle w:val="ConsPlusNormal"/>
        <w:ind w:firstLine="540"/>
        <w:jc w:val="both"/>
      </w:pPr>
      <w:r>
        <w:t xml:space="preserve">Существенное падение темпов промышленного производства по г. Грозному в 2013 г. свидетельствует о том, что </w:t>
      </w:r>
      <w:r>
        <w:lastRenderedPageBreak/>
        <w:t>модель восстановительного роста, где основными источниками являлись федеральные субвенции, себя исчерпала.</w:t>
      </w:r>
    </w:p>
    <w:p w:rsidR="001360DE" w:rsidRDefault="001360DE">
      <w:pPr>
        <w:pStyle w:val="ConsPlusNormal"/>
        <w:ind w:firstLine="540"/>
        <w:jc w:val="both"/>
      </w:pPr>
      <w:r>
        <w:t>В настоящее время Мэрии г. Грозного требуется налаживание системной работы, направленной на осуществление структурных реформ.</w:t>
      </w:r>
    </w:p>
    <w:p w:rsidR="001360DE" w:rsidRDefault="001360DE">
      <w:pPr>
        <w:pStyle w:val="ConsPlusNormal"/>
        <w:ind w:firstLine="540"/>
        <w:jc w:val="both"/>
      </w:pPr>
      <w:r>
        <w:t xml:space="preserve">В 2013 г. общий объем отгруженной продукции в г. Грозный составил 12,6 млрд. руб., что составляет 71,6% от уровня отгруженной продукции на всей территории Чеченской Республики </w:t>
      </w:r>
      <w:hyperlink w:anchor="P941" w:history="1">
        <w:r>
          <w:rPr>
            <w:color w:val="0000FF"/>
          </w:rPr>
          <w:t>(таблица 8)</w:t>
        </w:r>
      </w:hyperlink>
      <w:r>
        <w:t>.</w:t>
      </w:r>
    </w:p>
    <w:p w:rsidR="001360DE" w:rsidRDefault="001360DE">
      <w:pPr>
        <w:pStyle w:val="ConsPlusNormal"/>
        <w:ind w:firstLine="540"/>
        <w:jc w:val="both"/>
      </w:pPr>
    </w:p>
    <w:p w:rsidR="001360DE" w:rsidRDefault="001360DE">
      <w:pPr>
        <w:pStyle w:val="ConsPlusNormal"/>
        <w:jc w:val="right"/>
      </w:pPr>
      <w:r>
        <w:t>Таблица 8</w:t>
      </w:r>
    </w:p>
    <w:p w:rsidR="001360DE" w:rsidRDefault="001360DE">
      <w:pPr>
        <w:pStyle w:val="ConsPlusNormal"/>
        <w:ind w:firstLine="540"/>
        <w:jc w:val="both"/>
      </w:pPr>
    </w:p>
    <w:p w:rsidR="001360DE" w:rsidRDefault="001360DE">
      <w:pPr>
        <w:pStyle w:val="ConsPlusNormal"/>
        <w:jc w:val="center"/>
      </w:pPr>
      <w:bookmarkStart w:id="10" w:name="P941"/>
      <w:bookmarkEnd w:id="10"/>
      <w:r>
        <w:t>Динамика объемов отгруженной продукции в разрезе</w:t>
      </w:r>
    </w:p>
    <w:p w:rsidR="001360DE" w:rsidRDefault="001360DE">
      <w:pPr>
        <w:pStyle w:val="ConsPlusNormal"/>
        <w:jc w:val="center"/>
      </w:pPr>
      <w:r>
        <w:t>муниципальных образований (по крупным и средним</w:t>
      </w:r>
    </w:p>
    <w:p w:rsidR="001360DE" w:rsidRDefault="001360DE">
      <w:pPr>
        <w:pStyle w:val="ConsPlusNormal"/>
        <w:jc w:val="center"/>
      </w:pPr>
      <w:r>
        <w:t>организациям) в действующих ценах, млн. руб.</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275"/>
        <w:gridCol w:w="1276"/>
        <w:gridCol w:w="1269"/>
        <w:gridCol w:w="1283"/>
        <w:gridCol w:w="1257"/>
      </w:tblGrid>
      <w:tr w:rsidR="001360DE">
        <w:tc>
          <w:tcPr>
            <w:tcW w:w="3180" w:type="dxa"/>
            <w:vMerge w:val="restart"/>
          </w:tcPr>
          <w:p w:rsidR="001360DE" w:rsidRDefault="001360DE">
            <w:pPr>
              <w:pStyle w:val="ConsPlusNormal"/>
            </w:pPr>
          </w:p>
        </w:tc>
        <w:tc>
          <w:tcPr>
            <w:tcW w:w="1275" w:type="dxa"/>
            <w:vMerge w:val="restart"/>
          </w:tcPr>
          <w:p w:rsidR="001360DE" w:rsidRDefault="001360DE">
            <w:pPr>
              <w:pStyle w:val="ConsPlusNormal"/>
              <w:jc w:val="center"/>
            </w:pPr>
            <w:r>
              <w:t>Декабрь 2013 г.</w:t>
            </w:r>
          </w:p>
        </w:tc>
        <w:tc>
          <w:tcPr>
            <w:tcW w:w="1276" w:type="dxa"/>
            <w:vMerge w:val="restart"/>
          </w:tcPr>
          <w:p w:rsidR="001360DE" w:rsidRDefault="001360DE">
            <w:pPr>
              <w:pStyle w:val="ConsPlusNormal"/>
              <w:jc w:val="center"/>
            </w:pPr>
            <w:r>
              <w:t>2013 г.</w:t>
            </w:r>
          </w:p>
        </w:tc>
        <w:tc>
          <w:tcPr>
            <w:tcW w:w="2552" w:type="dxa"/>
            <w:gridSpan w:val="2"/>
          </w:tcPr>
          <w:p w:rsidR="001360DE" w:rsidRDefault="001360DE">
            <w:pPr>
              <w:pStyle w:val="ConsPlusNormal"/>
              <w:jc w:val="center"/>
            </w:pPr>
            <w:r>
              <w:t>Декабрь 2013 г. в % к</w:t>
            </w:r>
          </w:p>
        </w:tc>
        <w:tc>
          <w:tcPr>
            <w:tcW w:w="1257" w:type="dxa"/>
            <w:vMerge w:val="restart"/>
          </w:tcPr>
          <w:p w:rsidR="001360DE" w:rsidRDefault="001360DE">
            <w:pPr>
              <w:pStyle w:val="ConsPlusNormal"/>
              <w:jc w:val="center"/>
            </w:pPr>
            <w:r>
              <w:t>2013 г. в % к 2012 г.</w:t>
            </w:r>
          </w:p>
        </w:tc>
      </w:tr>
      <w:tr w:rsidR="001360DE">
        <w:tc>
          <w:tcPr>
            <w:tcW w:w="3180" w:type="dxa"/>
            <w:vMerge/>
          </w:tcPr>
          <w:p w:rsidR="001360DE" w:rsidRDefault="001360DE"/>
        </w:tc>
        <w:tc>
          <w:tcPr>
            <w:tcW w:w="1275" w:type="dxa"/>
            <w:vMerge/>
          </w:tcPr>
          <w:p w:rsidR="001360DE" w:rsidRDefault="001360DE"/>
        </w:tc>
        <w:tc>
          <w:tcPr>
            <w:tcW w:w="1276" w:type="dxa"/>
            <w:vMerge/>
          </w:tcPr>
          <w:p w:rsidR="001360DE" w:rsidRDefault="001360DE"/>
        </w:tc>
        <w:tc>
          <w:tcPr>
            <w:tcW w:w="1269" w:type="dxa"/>
          </w:tcPr>
          <w:p w:rsidR="001360DE" w:rsidRDefault="001360DE">
            <w:pPr>
              <w:pStyle w:val="ConsPlusNormal"/>
              <w:jc w:val="center"/>
            </w:pPr>
            <w:r>
              <w:t>декабрю 2012 г.</w:t>
            </w:r>
          </w:p>
        </w:tc>
        <w:tc>
          <w:tcPr>
            <w:tcW w:w="1283" w:type="dxa"/>
          </w:tcPr>
          <w:p w:rsidR="001360DE" w:rsidRDefault="001360DE">
            <w:pPr>
              <w:pStyle w:val="ConsPlusNormal"/>
              <w:jc w:val="center"/>
            </w:pPr>
            <w:r>
              <w:t>ноябрю 2013 г.</w:t>
            </w:r>
          </w:p>
        </w:tc>
        <w:tc>
          <w:tcPr>
            <w:tcW w:w="1257" w:type="dxa"/>
            <w:vMerge/>
          </w:tcPr>
          <w:p w:rsidR="001360DE" w:rsidRDefault="001360DE"/>
        </w:tc>
      </w:tr>
      <w:tr w:rsidR="001360DE">
        <w:tc>
          <w:tcPr>
            <w:tcW w:w="3180" w:type="dxa"/>
          </w:tcPr>
          <w:p w:rsidR="001360DE" w:rsidRDefault="001360DE">
            <w:pPr>
              <w:pStyle w:val="ConsPlusNormal"/>
            </w:pPr>
            <w:r>
              <w:t>Чеченская Республика</w:t>
            </w:r>
          </w:p>
        </w:tc>
        <w:tc>
          <w:tcPr>
            <w:tcW w:w="1275" w:type="dxa"/>
          </w:tcPr>
          <w:p w:rsidR="001360DE" w:rsidRDefault="001360DE">
            <w:pPr>
              <w:pStyle w:val="ConsPlusNormal"/>
              <w:jc w:val="center"/>
            </w:pPr>
            <w:r>
              <w:t>2022,6</w:t>
            </w:r>
          </w:p>
        </w:tc>
        <w:tc>
          <w:tcPr>
            <w:tcW w:w="1276" w:type="dxa"/>
          </w:tcPr>
          <w:p w:rsidR="001360DE" w:rsidRDefault="001360DE">
            <w:pPr>
              <w:pStyle w:val="ConsPlusNormal"/>
              <w:jc w:val="center"/>
            </w:pPr>
            <w:r>
              <w:t>17631,7</w:t>
            </w:r>
          </w:p>
        </w:tc>
        <w:tc>
          <w:tcPr>
            <w:tcW w:w="1269" w:type="dxa"/>
          </w:tcPr>
          <w:p w:rsidR="001360DE" w:rsidRDefault="001360DE">
            <w:pPr>
              <w:pStyle w:val="ConsPlusNormal"/>
              <w:jc w:val="center"/>
            </w:pPr>
            <w:r>
              <w:t>90,2</w:t>
            </w:r>
          </w:p>
        </w:tc>
        <w:tc>
          <w:tcPr>
            <w:tcW w:w="1283" w:type="dxa"/>
          </w:tcPr>
          <w:p w:rsidR="001360DE" w:rsidRDefault="001360DE">
            <w:pPr>
              <w:pStyle w:val="ConsPlusNormal"/>
              <w:jc w:val="center"/>
            </w:pPr>
            <w:r>
              <w:t>97,0</w:t>
            </w:r>
          </w:p>
        </w:tc>
        <w:tc>
          <w:tcPr>
            <w:tcW w:w="1257" w:type="dxa"/>
          </w:tcPr>
          <w:p w:rsidR="001360DE" w:rsidRDefault="001360DE">
            <w:pPr>
              <w:pStyle w:val="ConsPlusNormal"/>
              <w:jc w:val="center"/>
            </w:pPr>
            <w:r>
              <w:t>111,3</w:t>
            </w:r>
          </w:p>
        </w:tc>
      </w:tr>
      <w:tr w:rsidR="001360DE">
        <w:tc>
          <w:tcPr>
            <w:tcW w:w="3180" w:type="dxa"/>
          </w:tcPr>
          <w:p w:rsidR="001360DE" w:rsidRDefault="001360DE">
            <w:pPr>
              <w:pStyle w:val="ConsPlusNormal"/>
            </w:pPr>
            <w:r>
              <w:t>г. Грозный</w:t>
            </w:r>
          </w:p>
        </w:tc>
        <w:tc>
          <w:tcPr>
            <w:tcW w:w="1275" w:type="dxa"/>
          </w:tcPr>
          <w:p w:rsidR="001360DE" w:rsidRDefault="001360DE">
            <w:pPr>
              <w:pStyle w:val="ConsPlusNormal"/>
              <w:jc w:val="center"/>
            </w:pPr>
            <w:r>
              <w:t>1521,6</w:t>
            </w:r>
          </w:p>
        </w:tc>
        <w:tc>
          <w:tcPr>
            <w:tcW w:w="1276" w:type="dxa"/>
          </w:tcPr>
          <w:p w:rsidR="001360DE" w:rsidRDefault="001360DE">
            <w:pPr>
              <w:pStyle w:val="ConsPlusNormal"/>
              <w:jc w:val="center"/>
            </w:pPr>
            <w:r>
              <w:t>12619,4</w:t>
            </w:r>
          </w:p>
        </w:tc>
        <w:tc>
          <w:tcPr>
            <w:tcW w:w="1269" w:type="dxa"/>
          </w:tcPr>
          <w:p w:rsidR="001360DE" w:rsidRDefault="001360DE">
            <w:pPr>
              <w:pStyle w:val="ConsPlusNormal"/>
              <w:jc w:val="center"/>
            </w:pPr>
            <w:r>
              <w:t>83,6</w:t>
            </w:r>
          </w:p>
        </w:tc>
        <w:tc>
          <w:tcPr>
            <w:tcW w:w="1283" w:type="dxa"/>
          </w:tcPr>
          <w:p w:rsidR="001360DE" w:rsidRDefault="001360DE">
            <w:pPr>
              <w:pStyle w:val="ConsPlusNormal"/>
              <w:jc w:val="center"/>
            </w:pPr>
            <w:r>
              <w:t>100,7</w:t>
            </w:r>
          </w:p>
        </w:tc>
        <w:tc>
          <w:tcPr>
            <w:tcW w:w="1257" w:type="dxa"/>
          </w:tcPr>
          <w:p w:rsidR="001360DE" w:rsidRDefault="001360DE">
            <w:pPr>
              <w:pStyle w:val="ConsPlusNormal"/>
              <w:jc w:val="center"/>
            </w:pPr>
            <w:r>
              <w:t>95,6</w:t>
            </w:r>
          </w:p>
        </w:tc>
      </w:tr>
      <w:tr w:rsidR="001360DE">
        <w:tc>
          <w:tcPr>
            <w:tcW w:w="3180" w:type="dxa"/>
          </w:tcPr>
          <w:p w:rsidR="001360DE" w:rsidRDefault="001360DE">
            <w:pPr>
              <w:pStyle w:val="ConsPlusNormal"/>
            </w:pPr>
            <w:r>
              <w:t>Ленинский район</w:t>
            </w:r>
          </w:p>
        </w:tc>
        <w:tc>
          <w:tcPr>
            <w:tcW w:w="1275" w:type="dxa"/>
          </w:tcPr>
          <w:p w:rsidR="001360DE" w:rsidRDefault="001360DE">
            <w:pPr>
              <w:pStyle w:val="ConsPlusNormal"/>
              <w:jc w:val="center"/>
            </w:pPr>
            <w:r>
              <w:t>97,9</w:t>
            </w:r>
          </w:p>
        </w:tc>
        <w:tc>
          <w:tcPr>
            <w:tcW w:w="1276" w:type="dxa"/>
          </w:tcPr>
          <w:p w:rsidR="001360DE" w:rsidRDefault="001360DE">
            <w:pPr>
              <w:pStyle w:val="ConsPlusNormal"/>
              <w:jc w:val="center"/>
            </w:pPr>
            <w:r>
              <w:t>885,2</w:t>
            </w:r>
          </w:p>
        </w:tc>
        <w:tc>
          <w:tcPr>
            <w:tcW w:w="1269" w:type="dxa"/>
          </w:tcPr>
          <w:p w:rsidR="001360DE" w:rsidRDefault="001360DE">
            <w:pPr>
              <w:pStyle w:val="ConsPlusNormal"/>
              <w:jc w:val="center"/>
            </w:pPr>
            <w:r>
              <w:t>95,0</w:t>
            </w:r>
          </w:p>
        </w:tc>
        <w:tc>
          <w:tcPr>
            <w:tcW w:w="1283" w:type="dxa"/>
          </w:tcPr>
          <w:p w:rsidR="001360DE" w:rsidRDefault="001360DE">
            <w:pPr>
              <w:pStyle w:val="ConsPlusNormal"/>
              <w:jc w:val="center"/>
            </w:pPr>
            <w:r>
              <w:t>92,2</w:t>
            </w:r>
          </w:p>
        </w:tc>
        <w:tc>
          <w:tcPr>
            <w:tcW w:w="1257" w:type="dxa"/>
          </w:tcPr>
          <w:p w:rsidR="001360DE" w:rsidRDefault="001360DE">
            <w:pPr>
              <w:pStyle w:val="ConsPlusNormal"/>
              <w:jc w:val="center"/>
            </w:pPr>
            <w:r>
              <w:t>99,3</w:t>
            </w:r>
          </w:p>
        </w:tc>
      </w:tr>
      <w:tr w:rsidR="001360DE">
        <w:tc>
          <w:tcPr>
            <w:tcW w:w="3180" w:type="dxa"/>
          </w:tcPr>
          <w:p w:rsidR="001360DE" w:rsidRDefault="001360DE">
            <w:pPr>
              <w:pStyle w:val="ConsPlusNormal"/>
            </w:pPr>
            <w:r>
              <w:t>Октябрьский район</w:t>
            </w:r>
          </w:p>
        </w:tc>
        <w:tc>
          <w:tcPr>
            <w:tcW w:w="1275" w:type="dxa"/>
          </w:tcPr>
          <w:p w:rsidR="001360DE" w:rsidRDefault="001360DE">
            <w:pPr>
              <w:pStyle w:val="ConsPlusNormal"/>
              <w:jc w:val="center"/>
            </w:pPr>
            <w:r>
              <w:t>22,3</w:t>
            </w:r>
          </w:p>
        </w:tc>
        <w:tc>
          <w:tcPr>
            <w:tcW w:w="1276" w:type="dxa"/>
          </w:tcPr>
          <w:p w:rsidR="001360DE" w:rsidRDefault="001360DE">
            <w:pPr>
              <w:pStyle w:val="ConsPlusNormal"/>
              <w:jc w:val="center"/>
            </w:pPr>
            <w:r>
              <w:t>552,6</w:t>
            </w:r>
          </w:p>
        </w:tc>
        <w:tc>
          <w:tcPr>
            <w:tcW w:w="1269" w:type="dxa"/>
          </w:tcPr>
          <w:p w:rsidR="001360DE" w:rsidRDefault="001360DE">
            <w:pPr>
              <w:pStyle w:val="ConsPlusNormal"/>
              <w:jc w:val="center"/>
            </w:pPr>
            <w:r>
              <w:t>22,9</w:t>
            </w:r>
          </w:p>
        </w:tc>
        <w:tc>
          <w:tcPr>
            <w:tcW w:w="1283" w:type="dxa"/>
          </w:tcPr>
          <w:p w:rsidR="001360DE" w:rsidRDefault="001360DE">
            <w:pPr>
              <w:pStyle w:val="ConsPlusNormal"/>
              <w:jc w:val="center"/>
            </w:pPr>
            <w:r>
              <w:t>в 2,0 р.</w:t>
            </w:r>
          </w:p>
        </w:tc>
        <w:tc>
          <w:tcPr>
            <w:tcW w:w="1257" w:type="dxa"/>
          </w:tcPr>
          <w:p w:rsidR="001360DE" w:rsidRDefault="001360DE">
            <w:pPr>
              <w:pStyle w:val="ConsPlusNormal"/>
              <w:jc w:val="center"/>
            </w:pPr>
            <w:r>
              <w:t>77,9</w:t>
            </w:r>
          </w:p>
        </w:tc>
      </w:tr>
      <w:tr w:rsidR="001360DE">
        <w:tc>
          <w:tcPr>
            <w:tcW w:w="3180" w:type="dxa"/>
          </w:tcPr>
          <w:p w:rsidR="001360DE" w:rsidRDefault="001360DE">
            <w:pPr>
              <w:pStyle w:val="ConsPlusNormal"/>
            </w:pPr>
            <w:r>
              <w:t>Старопромысловский район</w:t>
            </w:r>
          </w:p>
        </w:tc>
        <w:tc>
          <w:tcPr>
            <w:tcW w:w="1275" w:type="dxa"/>
          </w:tcPr>
          <w:p w:rsidR="001360DE" w:rsidRDefault="001360DE">
            <w:pPr>
              <w:pStyle w:val="ConsPlusNormal"/>
              <w:jc w:val="center"/>
            </w:pPr>
            <w:r>
              <w:t>323,2</w:t>
            </w:r>
          </w:p>
        </w:tc>
        <w:tc>
          <w:tcPr>
            <w:tcW w:w="1276" w:type="dxa"/>
          </w:tcPr>
          <w:p w:rsidR="001360DE" w:rsidRDefault="001360DE">
            <w:pPr>
              <w:pStyle w:val="ConsPlusNormal"/>
              <w:jc w:val="center"/>
            </w:pPr>
            <w:r>
              <w:t>3619,0</w:t>
            </w:r>
          </w:p>
        </w:tc>
        <w:tc>
          <w:tcPr>
            <w:tcW w:w="1269" w:type="dxa"/>
          </w:tcPr>
          <w:p w:rsidR="001360DE" w:rsidRDefault="001360DE">
            <w:pPr>
              <w:pStyle w:val="ConsPlusNormal"/>
              <w:jc w:val="center"/>
            </w:pPr>
            <w:r>
              <w:t>60,9</w:t>
            </w:r>
          </w:p>
        </w:tc>
        <w:tc>
          <w:tcPr>
            <w:tcW w:w="1283" w:type="dxa"/>
          </w:tcPr>
          <w:p w:rsidR="001360DE" w:rsidRDefault="001360DE">
            <w:pPr>
              <w:pStyle w:val="ConsPlusNormal"/>
              <w:jc w:val="center"/>
            </w:pPr>
            <w:r>
              <w:t>95,0</w:t>
            </w:r>
          </w:p>
        </w:tc>
        <w:tc>
          <w:tcPr>
            <w:tcW w:w="1257" w:type="dxa"/>
          </w:tcPr>
          <w:p w:rsidR="001360DE" w:rsidRDefault="001360DE">
            <w:pPr>
              <w:pStyle w:val="ConsPlusNormal"/>
              <w:jc w:val="center"/>
            </w:pPr>
            <w:r>
              <w:t>103,0</w:t>
            </w:r>
          </w:p>
        </w:tc>
      </w:tr>
      <w:tr w:rsidR="001360DE">
        <w:tc>
          <w:tcPr>
            <w:tcW w:w="3180" w:type="dxa"/>
          </w:tcPr>
          <w:p w:rsidR="001360DE" w:rsidRDefault="001360DE">
            <w:pPr>
              <w:pStyle w:val="ConsPlusNormal"/>
            </w:pPr>
            <w:r>
              <w:t>Заводской район</w:t>
            </w:r>
          </w:p>
        </w:tc>
        <w:tc>
          <w:tcPr>
            <w:tcW w:w="1275" w:type="dxa"/>
          </w:tcPr>
          <w:p w:rsidR="001360DE" w:rsidRDefault="001360DE">
            <w:pPr>
              <w:pStyle w:val="ConsPlusNormal"/>
              <w:jc w:val="center"/>
            </w:pPr>
            <w:r>
              <w:t>1078,1</w:t>
            </w:r>
          </w:p>
        </w:tc>
        <w:tc>
          <w:tcPr>
            <w:tcW w:w="1276" w:type="dxa"/>
          </w:tcPr>
          <w:p w:rsidR="001360DE" w:rsidRDefault="001360DE">
            <w:pPr>
              <w:pStyle w:val="ConsPlusNormal"/>
              <w:jc w:val="center"/>
            </w:pPr>
            <w:r>
              <w:t>7562,6</w:t>
            </w:r>
          </w:p>
        </w:tc>
        <w:tc>
          <w:tcPr>
            <w:tcW w:w="1269" w:type="dxa"/>
          </w:tcPr>
          <w:p w:rsidR="001360DE" w:rsidRDefault="001360DE">
            <w:pPr>
              <w:pStyle w:val="ConsPlusNormal"/>
              <w:jc w:val="center"/>
            </w:pPr>
            <w:r>
              <w:t>99,2</w:t>
            </w:r>
          </w:p>
        </w:tc>
        <w:tc>
          <w:tcPr>
            <w:tcW w:w="1283" w:type="dxa"/>
          </w:tcPr>
          <w:p w:rsidR="001360DE" w:rsidRDefault="001360DE">
            <w:pPr>
              <w:pStyle w:val="ConsPlusNormal"/>
              <w:jc w:val="center"/>
            </w:pPr>
            <w:r>
              <w:t>102,2</w:t>
            </w:r>
          </w:p>
        </w:tc>
        <w:tc>
          <w:tcPr>
            <w:tcW w:w="1257" w:type="dxa"/>
          </w:tcPr>
          <w:p w:rsidR="001360DE" w:rsidRDefault="001360DE">
            <w:pPr>
              <w:pStyle w:val="ConsPlusNormal"/>
              <w:jc w:val="center"/>
            </w:pPr>
            <w:r>
              <w:t>94,3</w:t>
            </w:r>
          </w:p>
        </w:tc>
      </w:tr>
      <w:tr w:rsidR="001360DE">
        <w:tc>
          <w:tcPr>
            <w:tcW w:w="3180" w:type="dxa"/>
          </w:tcPr>
          <w:p w:rsidR="001360DE" w:rsidRDefault="001360DE">
            <w:pPr>
              <w:pStyle w:val="ConsPlusNormal"/>
            </w:pPr>
            <w:r>
              <w:lastRenderedPageBreak/>
              <w:t>г. Аргун</w:t>
            </w:r>
          </w:p>
        </w:tc>
        <w:tc>
          <w:tcPr>
            <w:tcW w:w="1275" w:type="dxa"/>
          </w:tcPr>
          <w:p w:rsidR="001360DE" w:rsidRDefault="001360DE">
            <w:pPr>
              <w:pStyle w:val="ConsPlusNormal"/>
              <w:jc w:val="center"/>
            </w:pPr>
            <w:r>
              <w:t>32,7</w:t>
            </w:r>
          </w:p>
        </w:tc>
        <w:tc>
          <w:tcPr>
            <w:tcW w:w="1276" w:type="dxa"/>
          </w:tcPr>
          <w:p w:rsidR="001360DE" w:rsidRDefault="001360DE">
            <w:pPr>
              <w:pStyle w:val="ConsPlusNormal"/>
              <w:jc w:val="center"/>
            </w:pPr>
            <w:r>
              <w:t>607,6</w:t>
            </w:r>
          </w:p>
        </w:tc>
        <w:tc>
          <w:tcPr>
            <w:tcW w:w="1269" w:type="dxa"/>
          </w:tcPr>
          <w:p w:rsidR="001360DE" w:rsidRDefault="001360DE">
            <w:pPr>
              <w:pStyle w:val="ConsPlusNormal"/>
              <w:jc w:val="center"/>
            </w:pPr>
            <w:r>
              <w:t>43,8</w:t>
            </w:r>
          </w:p>
        </w:tc>
        <w:tc>
          <w:tcPr>
            <w:tcW w:w="1283" w:type="dxa"/>
          </w:tcPr>
          <w:p w:rsidR="001360DE" w:rsidRDefault="001360DE">
            <w:pPr>
              <w:pStyle w:val="ConsPlusNormal"/>
              <w:jc w:val="center"/>
            </w:pPr>
            <w:r>
              <w:t>51,0</w:t>
            </w:r>
          </w:p>
        </w:tc>
        <w:tc>
          <w:tcPr>
            <w:tcW w:w="1257" w:type="dxa"/>
          </w:tcPr>
          <w:p w:rsidR="001360DE" w:rsidRDefault="001360DE">
            <w:pPr>
              <w:pStyle w:val="ConsPlusNormal"/>
              <w:jc w:val="center"/>
            </w:pPr>
            <w:r>
              <w:t>125,9</w:t>
            </w:r>
          </w:p>
        </w:tc>
      </w:tr>
      <w:tr w:rsidR="001360DE">
        <w:tc>
          <w:tcPr>
            <w:tcW w:w="3180" w:type="dxa"/>
          </w:tcPr>
          <w:p w:rsidR="001360DE" w:rsidRDefault="001360DE">
            <w:pPr>
              <w:pStyle w:val="ConsPlusNormal"/>
            </w:pPr>
            <w:r>
              <w:t>Ачхой-Мартановский район</w:t>
            </w:r>
          </w:p>
        </w:tc>
        <w:tc>
          <w:tcPr>
            <w:tcW w:w="1275" w:type="dxa"/>
          </w:tcPr>
          <w:p w:rsidR="001360DE" w:rsidRDefault="001360DE">
            <w:pPr>
              <w:pStyle w:val="ConsPlusNormal"/>
              <w:jc w:val="center"/>
            </w:pPr>
            <w:r>
              <w:t>33,1</w:t>
            </w:r>
          </w:p>
        </w:tc>
        <w:tc>
          <w:tcPr>
            <w:tcW w:w="1276" w:type="dxa"/>
          </w:tcPr>
          <w:p w:rsidR="001360DE" w:rsidRDefault="001360DE">
            <w:pPr>
              <w:pStyle w:val="ConsPlusNormal"/>
              <w:jc w:val="center"/>
            </w:pPr>
            <w:r>
              <w:t>201,4</w:t>
            </w:r>
          </w:p>
        </w:tc>
        <w:tc>
          <w:tcPr>
            <w:tcW w:w="1269" w:type="dxa"/>
          </w:tcPr>
          <w:p w:rsidR="001360DE" w:rsidRDefault="001360DE">
            <w:pPr>
              <w:pStyle w:val="ConsPlusNormal"/>
              <w:jc w:val="center"/>
            </w:pPr>
            <w:r>
              <w:t>128,8</w:t>
            </w:r>
          </w:p>
        </w:tc>
        <w:tc>
          <w:tcPr>
            <w:tcW w:w="1283" w:type="dxa"/>
          </w:tcPr>
          <w:p w:rsidR="001360DE" w:rsidRDefault="001360DE">
            <w:pPr>
              <w:pStyle w:val="ConsPlusNormal"/>
              <w:jc w:val="center"/>
            </w:pPr>
            <w:r>
              <w:t>99,9</w:t>
            </w:r>
          </w:p>
        </w:tc>
        <w:tc>
          <w:tcPr>
            <w:tcW w:w="1257" w:type="dxa"/>
          </w:tcPr>
          <w:p w:rsidR="001360DE" w:rsidRDefault="001360DE">
            <w:pPr>
              <w:pStyle w:val="ConsPlusNormal"/>
              <w:jc w:val="center"/>
            </w:pPr>
            <w:r>
              <w:t>148,5</w:t>
            </w:r>
          </w:p>
        </w:tc>
      </w:tr>
      <w:tr w:rsidR="001360DE">
        <w:tc>
          <w:tcPr>
            <w:tcW w:w="3180" w:type="dxa"/>
          </w:tcPr>
          <w:p w:rsidR="001360DE" w:rsidRDefault="001360DE">
            <w:pPr>
              <w:pStyle w:val="ConsPlusNormal"/>
            </w:pPr>
            <w:r>
              <w:t>Веденский район</w:t>
            </w:r>
          </w:p>
        </w:tc>
        <w:tc>
          <w:tcPr>
            <w:tcW w:w="1275" w:type="dxa"/>
          </w:tcPr>
          <w:p w:rsidR="001360DE" w:rsidRDefault="001360DE">
            <w:pPr>
              <w:pStyle w:val="ConsPlusNormal"/>
              <w:jc w:val="center"/>
            </w:pPr>
            <w:r>
              <w:t>7,0</w:t>
            </w:r>
          </w:p>
        </w:tc>
        <w:tc>
          <w:tcPr>
            <w:tcW w:w="1276" w:type="dxa"/>
          </w:tcPr>
          <w:p w:rsidR="001360DE" w:rsidRDefault="001360DE">
            <w:pPr>
              <w:pStyle w:val="ConsPlusNormal"/>
              <w:jc w:val="center"/>
            </w:pPr>
            <w:r>
              <w:t>65,1</w:t>
            </w:r>
          </w:p>
        </w:tc>
        <w:tc>
          <w:tcPr>
            <w:tcW w:w="1269" w:type="dxa"/>
          </w:tcPr>
          <w:p w:rsidR="001360DE" w:rsidRDefault="001360DE">
            <w:pPr>
              <w:pStyle w:val="ConsPlusNormal"/>
              <w:jc w:val="center"/>
            </w:pPr>
            <w:r>
              <w:t>61,9</w:t>
            </w:r>
          </w:p>
        </w:tc>
        <w:tc>
          <w:tcPr>
            <w:tcW w:w="1283" w:type="dxa"/>
          </w:tcPr>
          <w:p w:rsidR="001360DE" w:rsidRDefault="001360DE">
            <w:pPr>
              <w:pStyle w:val="ConsPlusNormal"/>
              <w:jc w:val="center"/>
            </w:pPr>
            <w:r>
              <w:t>99,8</w:t>
            </w:r>
          </w:p>
        </w:tc>
        <w:tc>
          <w:tcPr>
            <w:tcW w:w="1257" w:type="dxa"/>
          </w:tcPr>
          <w:p w:rsidR="001360DE" w:rsidRDefault="001360DE">
            <w:pPr>
              <w:pStyle w:val="ConsPlusNormal"/>
              <w:jc w:val="center"/>
            </w:pPr>
            <w:r>
              <w:t>126,0</w:t>
            </w:r>
          </w:p>
        </w:tc>
      </w:tr>
      <w:tr w:rsidR="001360DE">
        <w:tc>
          <w:tcPr>
            <w:tcW w:w="3180" w:type="dxa"/>
          </w:tcPr>
          <w:p w:rsidR="001360DE" w:rsidRDefault="001360DE">
            <w:pPr>
              <w:pStyle w:val="ConsPlusNormal"/>
            </w:pPr>
            <w:r>
              <w:t>Грозненский район</w:t>
            </w:r>
          </w:p>
        </w:tc>
        <w:tc>
          <w:tcPr>
            <w:tcW w:w="1275" w:type="dxa"/>
          </w:tcPr>
          <w:p w:rsidR="001360DE" w:rsidRDefault="001360DE">
            <w:pPr>
              <w:pStyle w:val="ConsPlusNormal"/>
              <w:jc w:val="center"/>
            </w:pPr>
            <w:r>
              <w:t>49,8</w:t>
            </w:r>
          </w:p>
        </w:tc>
        <w:tc>
          <w:tcPr>
            <w:tcW w:w="1276" w:type="dxa"/>
          </w:tcPr>
          <w:p w:rsidR="001360DE" w:rsidRDefault="001360DE">
            <w:pPr>
              <w:pStyle w:val="ConsPlusNormal"/>
              <w:jc w:val="center"/>
            </w:pPr>
            <w:r>
              <w:t>367,1</w:t>
            </w:r>
          </w:p>
        </w:tc>
        <w:tc>
          <w:tcPr>
            <w:tcW w:w="1269" w:type="dxa"/>
          </w:tcPr>
          <w:p w:rsidR="001360DE" w:rsidRDefault="001360DE">
            <w:pPr>
              <w:pStyle w:val="ConsPlusNormal"/>
              <w:jc w:val="center"/>
            </w:pPr>
            <w:r>
              <w:t>86,1</w:t>
            </w:r>
          </w:p>
        </w:tc>
        <w:tc>
          <w:tcPr>
            <w:tcW w:w="1283" w:type="dxa"/>
          </w:tcPr>
          <w:p w:rsidR="001360DE" w:rsidRDefault="001360DE">
            <w:pPr>
              <w:pStyle w:val="ConsPlusNormal"/>
              <w:jc w:val="center"/>
            </w:pPr>
            <w:r>
              <w:t>100,0</w:t>
            </w:r>
          </w:p>
        </w:tc>
        <w:tc>
          <w:tcPr>
            <w:tcW w:w="1257" w:type="dxa"/>
          </w:tcPr>
          <w:p w:rsidR="001360DE" w:rsidRDefault="001360DE">
            <w:pPr>
              <w:pStyle w:val="ConsPlusNormal"/>
              <w:jc w:val="center"/>
            </w:pPr>
            <w:r>
              <w:t>125,4</w:t>
            </w:r>
          </w:p>
        </w:tc>
      </w:tr>
      <w:tr w:rsidR="001360DE">
        <w:tc>
          <w:tcPr>
            <w:tcW w:w="3180" w:type="dxa"/>
          </w:tcPr>
          <w:p w:rsidR="001360DE" w:rsidRDefault="001360DE">
            <w:pPr>
              <w:pStyle w:val="ConsPlusNormal"/>
            </w:pPr>
            <w:r>
              <w:t>Гудермесский район</w:t>
            </w:r>
          </w:p>
        </w:tc>
        <w:tc>
          <w:tcPr>
            <w:tcW w:w="1275" w:type="dxa"/>
          </w:tcPr>
          <w:p w:rsidR="001360DE" w:rsidRDefault="001360DE">
            <w:pPr>
              <w:pStyle w:val="ConsPlusNormal"/>
              <w:jc w:val="center"/>
            </w:pPr>
            <w:r>
              <w:t>59,3</w:t>
            </w:r>
          </w:p>
        </w:tc>
        <w:tc>
          <w:tcPr>
            <w:tcW w:w="1276" w:type="dxa"/>
          </w:tcPr>
          <w:p w:rsidR="001360DE" w:rsidRDefault="001360DE">
            <w:pPr>
              <w:pStyle w:val="ConsPlusNormal"/>
              <w:jc w:val="center"/>
            </w:pPr>
            <w:r>
              <w:t>447,9</w:t>
            </w:r>
          </w:p>
        </w:tc>
        <w:tc>
          <w:tcPr>
            <w:tcW w:w="1269" w:type="dxa"/>
          </w:tcPr>
          <w:p w:rsidR="001360DE" w:rsidRDefault="001360DE">
            <w:pPr>
              <w:pStyle w:val="ConsPlusNormal"/>
              <w:jc w:val="center"/>
            </w:pPr>
            <w:r>
              <w:t>в 3,5 р.</w:t>
            </w:r>
          </w:p>
        </w:tc>
        <w:tc>
          <w:tcPr>
            <w:tcW w:w="1283" w:type="dxa"/>
          </w:tcPr>
          <w:p w:rsidR="001360DE" w:rsidRDefault="001360DE">
            <w:pPr>
              <w:pStyle w:val="ConsPlusNormal"/>
              <w:jc w:val="center"/>
            </w:pPr>
            <w:r>
              <w:t>99,8</w:t>
            </w:r>
          </w:p>
        </w:tc>
        <w:tc>
          <w:tcPr>
            <w:tcW w:w="1257" w:type="dxa"/>
          </w:tcPr>
          <w:p w:rsidR="001360DE" w:rsidRDefault="001360DE">
            <w:pPr>
              <w:pStyle w:val="ConsPlusNormal"/>
              <w:jc w:val="center"/>
            </w:pPr>
            <w:r>
              <w:t>в 2,2 р.</w:t>
            </w:r>
          </w:p>
        </w:tc>
      </w:tr>
      <w:tr w:rsidR="001360DE">
        <w:tc>
          <w:tcPr>
            <w:tcW w:w="3180" w:type="dxa"/>
          </w:tcPr>
          <w:p w:rsidR="001360DE" w:rsidRDefault="001360DE">
            <w:pPr>
              <w:pStyle w:val="ConsPlusNormal"/>
            </w:pPr>
            <w:r>
              <w:t>в т.ч. г. Гудермес</w:t>
            </w:r>
          </w:p>
        </w:tc>
        <w:tc>
          <w:tcPr>
            <w:tcW w:w="1275" w:type="dxa"/>
          </w:tcPr>
          <w:p w:rsidR="001360DE" w:rsidRDefault="001360DE">
            <w:pPr>
              <w:pStyle w:val="ConsPlusNormal"/>
              <w:jc w:val="center"/>
            </w:pPr>
            <w:r>
              <w:t>59,3</w:t>
            </w:r>
          </w:p>
        </w:tc>
        <w:tc>
          <w:tcPr>
            <w:tcW w:w="1276" w:type="dxa"/>
          </w:tcPr>
          <w:p w:rsidR="001360DE" w:rsidRDefault="001360DE">
            <w:pPr>
              <w:pStyle w:val="ConsPlusNormal"/>
              <w:jc w:val="center"/>
            </w:pPr>
            <w:r>
              <w:t>447,9</w:t>
            </w:r>
          </w:p>
        </w:tc>
        <w:tc>
          <w:tcPr>
            <w:tcW w:w="1269" w:type="dxa"/>
          </w:tcPr>
          <w:p w:rsidR="001360DE" w:rsidRDefault="001360DE">
            <w:pPr>
              <w:pStyle w:val="ConsPlusNormal"/>
              <w:jc w:val="center"/>
            </w:pPr>
            <w:r>
              <w:t>в 3,5 р.</w:t>
            </w:r>
          </w:p>
        </w:tc>
        <w:tc>
          <w:tcPr>
            <w:tcW w:w="1283" w:type="dxa"/>
          </w:tcPr>
          <w:p w:rsidR="001360DE" w:rsidRDefault="001360DE">
            <w:pPr>
              <w:pStyle w:val="ConsPlusNormal"/>
              <w:jc w:val="center"/>
            </w:pPr>
            <w:r>
              <w:t>99,8</w:t>
            </w:r>
          </w:p>
        </w:tc>
        <w:tc>
          <w:tcPr>
            <w:tcW w:w="1257" w:type="dxa"/>
          </w:tcPr>
          <w:p w:rsidR="001360DE" w:rsidRDefault="001360DE">
            <w:pPr>
              <w:pStyle w:val="ConsPlusNormal"/>
              <w:jc w:val="center"/>
            </w:pPr>
            <w:r>
              <w:t>в 2,2 р.</w:t>
            </w:r>
          </w:p>
        </w:tc>
      </w:tr>
      <w:tr w:rsidR="001360DE">
        <w:tc>
          <w:tcPr>
            <w:tcW w:w="3180" w:type="dxa"/>
          </w:tcPr>
          <w:p w:rsidR="001360DE" w:rsidRDefault="001360DE">
            <w:pPr>
              <w:pStyle w:val="ConsPlusNormal"/>
            </w:pPr>
            <w:r>
              <w:t>Курчалоевский район</w:t>
            </w:r>
          </w:p>
        </w:tc>
        <w:tc>
          <w:tcPr>
            <w:tcW w:w="1275" w:type="dxa"/>
          </w:tcPr>
          <w:p w:rsidR="001360DE" w:rsidRDefault="001360DE">
            <w:pPr>
              <w:pStyle w:val="ConsPlusNormal"/>
              <w:jc w:val="center"/>
            </w:pPr>
            <w:r>
              <w:t>37,4</w:t>
            </w:r>
          </w:p>
        </w:tc>
        <w:tc>
          <w:tcPr>
            <w:tcW w:w="1276" w:type="dxa"/>
          </w:tcPr>
          <w:p w:rsidR="001360DE" w:rsidRDefault="001360DE">
            <w:pPr>
              <w:pStyle w:val="ConsPlusNormal"/>
              <w:jc w:val="center"/>
            </w:pPr>
            <w:r>
              <w:t>227,9</w:t>
            </w:r>
          </w:p>
        </w:tc>
        <w:tc>
          <w:tcPr>
            <w:tcW w:w="1269" w:type="dxa"/>
          </w:tcPr>
          <w:p w:rsidR="001360DE" w:rsidRDefault="001360DE">
            <w:pPr>
              <w:pStyle w:val="ConsPlusNormal"/>
              <w:jc w:val="center"/>
            </w:pPr>
            <w:r>
              <w:t>в 2,1 р.</w:t>
            </w:r>
          </w:p>
        </w:tc>
        <w:tc>
          <w:tcPr>
            <w:tcW w:w="1283" w:type="dxa"/>
          </w:tcPr>
          <w:p w:rsidR="001360DE" w:rsidRDefault="001360DE">
            <w:pPr>
              <w:pStyle w:val="ConsPlusNormal"/>
              <w:jc w:val="center"/>
            </w:pPr>
            <w:r>
              <w:t>100,5</w:t>
            </w:r>
          </w:p>
        </w:tc>
        <w:tc>
          <w:tcPr>
            <w:tcW w:w="1257" w:type="dxa"/>
          </w:tcPr>
          <w:p w:rsidR="001360DE" w:rsidRDefault="001360DE">
            <w:pPr>
              <w:pStyle w:val="ConsPlusNormal"/>
              <w:jc w:val="center"/>
            </w:pPr>
            <w:r>
              <w:t>186,0</w:t>
            </w:r>
          </w:p>
        </w:tc>
      </w:tr>
      <w:tr w:rsidR="001360DE">
        <w:tc>
          <w:tcPr>
            <w:tcW w:w="3180" w:type="dxa"/>
          </w:tcPr>
          <w:p w:rsidR="001360DE" w:rsidRDefault="001360DE">
            <w:pPr>
              <w:pStyle w:val="ConsPlusNormal"/>
            </w:pPr>
            <w:r>
              <w:t>Надтеречный район</w:t>
            </w:r>
          </w:p>
        </w:tc>
        <w:tc>
          <w:tcPr>
            <w:tcW w:w="1275" w:type="dxa"/>
          </w:tcPr>
          <w:p w:rsidR="001360DE" w:rsidRDefault="001360DE">
            <w:pPr>
              <w:pStyle w:val="ConsPlusNormal"/>
              <w:jc w:val="center"/>
            </w:pPr>
            <w:r>
              <w:t>33,3</w:t>
            </w:r>
          </w:p>
        </w:tc>
        <w:tc>
          <w:tcPr>
            <w:tcW w:w="1276" w:type="dxa"/>
          </w:tcPr>
          <w:p w:rsidR="001360DE" w:rsidRDefault="001360DE">
            <w:pPr>
              <w:pStyle w:val="ConsPlusNormal"/>
              <w:jc w:val="center"/>
            </w:pPr>
            <w:r>
              <w:t>295,0</w:t>
            </w:r>
          </w:p>
        </w:tc>
        <w:tc>
          <w:tcPr>
            <w:tcW w:w="1269" w:type="dxa"/>
          </w:tcPr>
          <w:p w:rsidR="001360DE" w:rsidRDefault="001360DE">
            <w:pPr>
              <w:pStyle w:val="ConsPlusNormal"/>
              <w:jc w:val="center"/>
            </w:pPr>
            <w:r>
              <w:t>61,4</w:t>
            </w:r>
          </w:p>
        </w:tc>
        <w:tc>
          <w:tcPr>
            <w:tcW w:w="1283" w:type="dxa"/>
          </w:tcPr>
          <w:p w:rsidR="001360DE" w:rsidRDefault="001360DE">
            <w:pPr>
              <w:pStyle w:val="ConsPlusNormal"/>
              <w:jc w:val="center"/>
            </w:pPr>
            <w:r>
              <w:t>112,3</w:t>
            </w:r>
          </w:p>
        </w:tc>
        <w:tc>
          <w:tcPr>
            <w:tcW w:w="1257" w:type="dxa"/>
          </w:tcPr>
          <w:p w:rsidR="001360DE" w:rsidRDefault="001360DE">
            <w:pPr>
              <w:pStyle w:val="ConsPlusNormal"/>
              <w:jc w:val="center"/>
            </w:pPr>
            <w:r>
              <w:t>199,0</w:t>
            </w:r>
          </w:p>
        </w:tc>
      </w:tr>
      <w:tr w:rsidR="001360DE">
        <w:tc>
          <w:tcPr>
            <w:tcW w:w="3180" w:type="dxa"/>
          </w:tcPr>
          <w:p w:rsidR="001360DE" w:rsidRDefault="001360DE">
            <w:pPr>
              <w:pStyle w:val="ConsPlusNormal"/>
            </w:pPr>
            <w:r>
              <w:t>Наурский район</w:t>
            </w:r>
          </w:p>
        </w:tc>
        <w:tc>
          <w:tcPr>
            <w:tcW w:w="1275" w:type="dxa"/>
          </w:tcPr>
          <w:p w:rsidR="001360DE" w:rsidRDefault="001360DE">
            <w:pPr>
              <w:pStyle w:val="ConsPlusNormal"/>
              <w:jc w:val="center"/>
            </w:pPr>
            <w:r>
              <w:t>26,5</w:t>
            </w:r>
          </w:p>
        </w:tc>
        <w:tc>
          <w:tcPr>
            <w:tcW w:w="1276" w:type="dxa"/>
          </w:tcPr>
          <w:p w:rsidR="001360DE" w:rsidRDefault="001360DE">
            <w:pPr>
              <w:pStyle w:val="ConsPlusNormal"/>
              <w:jc w:val="center"/>
            </w:pPr>
            <w:r>
              <w:t>194,0</w:t>
            </w:r>
          </w:p>
        </w:tc>
        <w:tc>
          <w:tcPr>
            <w:tcW w:w="1269" w:type="dxa"/>
          </w:tcPr>
          <w:p w:rsidR="001360DE" w:rsidRDefault="001360DE">
            <w:pPr>
              <w:pStyle w:val="ConsPlusNormal"/>
              <w:jc w:val="center"/>
            </w:pPr>
            <w:r>
              <w:t>65,8</w:t>
            </w:r>
          </w:p>
        </w:tc>
        <w:tc>
          <w:tcPr>
            <w:tcW w:w="1283" w:type="dxa"/>
          </w:tcPr>
          <w:p w:rsidR="001360DE" w:rsidRDefault="001360DE">
            <w:pPr>
              <w:pStyle w:val="ConsPlusNormal"/>
              <w:jc w:val="center"/>
            </w:pPr>
            <w:r>
              <w:t>116,6</w:t>
            </w:r>
          </w:p>
        </w:tc>
        <w:tc>
          <w:tcPr>
            <w:tcW w:w="1257" w:type="dxa"/>
          </w:tcPr>
          <w:p w:rsidR="001360DE" w:rsidRDefault="001360DE">
            <w:pPr>
              <w:pStyle w:val="ConsPlusNormal"/>
              <w:jc w:val="center"/>
            </w:pPr>
            <w:r>
              <w:t>137,0</w:t>
            </w:r>
          </w:p>
        </w:tc>
      </w:tr>
      <w:tr w:rsidR="001360DE">
        <w:tc>
          <w:tcPr>
            <w:tcW w:w="3180" w:type="dxa"/>
          </w:tcPr>
          <w:p w:rsidR="001360DE" w:rsidRDefault="001360DE">
            <w:pPr>
              <w:pStyle w:val="ConsPlusNormal"/>
            </w:pPr>
            <w:r>
              <w:t>Ножай-Юртовский район</w:t>
            </w:r>
          </w:p>
        </w:tc>
        <w:tc>
          <w:tcPr>
            <w:tcW w:w="1275" w:type="dxa"/>
          </w:tcPr>
          <w:p w:rsidR="001360DE" w:rsidRDefault="001360DE">
            <w:pPr>
              <w:pStyle w:val="ConsPlusNormal"/>
              <w:jc w:val="center"/>
            </w:pPr>
            <w:r>
              <w:t>14,0</w:t>
            </w:r>
          </w:p>
        </w:tc>
        <w:tc>
          <w:tcPr>
            <w:tcW w:w="1276" w:type="dxa"/>
          </w:tcPr>
          <w:p w:rsidR="001360DE" w:rsidRDefault="001360DE">
            <w:pPr>
              <w:pStyle w:val="ConsPlusNormal"/>
              <w:jc w:val="center"/>
            </w:pPr>
            <w:r>
              <w:t>328,7</w:t>
            </w:r>
          </w:p>
        </w:tc>
        <w:tc>
          <w:tcPr>
            <w:tcW w:w="1269" w:type="dxa"/>
          </w:tcPr>
          <w:p w:rsidR="001360DE" w:rsidRDefault="001360DE">
            <w:pPr>
              <w:pStyle w:val="ConsPlusNormal"/>
              <w:jc w:val="center"/>
            </w:pPr>
            <w:r>
              <w:t>31,6</w:t>
            </w:r>
          </w:p>
        </w:tc>
        <w:tc>
          <w:tcPr>
            <w:tcW w:w="1283" w:type="dxa"/>
          </w:tcPr>
          <w:p w:rsidR="001360DE" w:rsidRDefault="001360DE">
            <w:pPr>
              <w:pStyle w:val="ConsPlusNormal"/>
              <w:jc w:val="center"/>
            </w:pPr>
            <w:r>
              <w:t>102,9</w:t>
            </w:r>
          </w:p>
        </w:tc>
        <w:tc>
          <w:tcPr>
            <w:tcW w:w="1257" w:type="dxa"/>
          </w:tcPr>
          <w:p w:rsidR="001360DE" w:rsidRDefault="001360DE">
            <w:pPr>
              <w:pStyle w:val="ConsPlusNormal"/>
              <w:jc w:val="center"/>
            </w:pPr>
            <w:r>
              <w:t>123,5</w:t>
            </w:r>
          </w:p>
        </w:tc>
      </w:tr>
      <w:tr w:rsidR="001360DE">
        <w:tc>
          <w:tcPr>
            <w:tcW w:w="3180" w:type="dxa"/>
          </w:tcPr>
          <w:p w:rsidR="001360DE" w:rsidRDefault="001360DE">
            <w:pPr>
              <w:pStyle w:val="ConsPlusNormal"/>
            </w:pPr>
            <w:r>
              <w:t>Шатойский район</w:t>
            </w:r>
          </w:p>
        </w:tc>
        <w:tc>
          <w:tcPr>
            <w:tcW w:w="1275" w:type="dxa"/>
          </w:tcPr>
          <w:p w:rsidR="001360DE" w:rsidRDefault="001360DE">
            <w:pPr>
              <w:pStyle w:val="ConsPlusNormal"/>
              <w:jc w:val="center"/>
            </w:pPr>
            <w:r>
              <w:t>4,3</w:t>
            </w:r>
          </w:p>
        </w:tc>
        <w:tc>
          <w:tcPr>
            <w:tcW w:w="1276" w:type="dxa"/>
          </w:tcPr>
          <w:p w:rsidR="001360DE" w:rsidRDefault="001360DE">
            <w:pPr>
              <w:pStyle w:val="ConsPlusNormal"/>
              <w:jc w:val="center"/>
            </w:pPr>
            <w:r>
              <w:t>35,6</w:t>
            </w:r>
          </w:p>
        </w:tc>
        <w:tc>
          <w:tcPr>
            <w:tcW w:w="1269" w:type="dxa"/>
          </w:tcPr>
          <w:p w:rsidR="001360DE" w:rsidRDefault="001360DE">
            <w:pPr>
              <w:pStyle w:val="ConsPlusNormal"/>
              <w:jc w:val="center"/>
            </w:pPr>
            <w:r>
              <w:t>81,5</w:t>
            </w:r>
          </w:p>
        </w:tc>
        <w:tc>
          <w:tcPr>
            <w:tcW w:w="1283" w:type="dxa"/>
          </w:tcPr>
          <w:p w:rsidR="001360DE" w:rsidRDefault="001360DE">
            <w:pPr>
              <w:pStyle w:val="ConsPlusNormal"/>
              <w:jc w:val="center"/>
            </w:pPr>
            <w:r>
              <w:t>113,1</w:t>
            </w:r>
          </w:p>
        </w:tc>
        <w:tc>
          <w:tcPr>
            <w:tcW w:w="1257" w:type="dxa"/>
          </w:tcPr>
          <w:p w:rsidR="001360DE" w:rsidRDefault="001360DE">
            <w:pPr>
              <w:pStyle w:val="ConsPlusNormal"/>
              <w:jc w:val="center"/>
            </w:pPr>
            <w:r>
              <w:t>176,1</w:t>
            </w:r>
          </w:p>
        </w:tc>
      </w:tr>
      <w:tr w:rsidR="001360DE">
        <w:tc>
          <w:tcPr>
            <w:tcW w:w="3180" w:type="dxa"/>
          </w:tcPr>
          <w:p w:rsidR="001360DE" w:rsidRDefault="001360DE">
            <w:pPr>
              <w:pStyle w:val="ConsPlusNormal"/>
            </w:pPr>
            <w:r>
              <w:t>Сунженский район</w:t>
            </w:r>
          </w:p>
        </w:tc>
        <w:tc>
          <w:tcPr>
            <w:tcW w:w="1275" w:type="dxa"/>
          </w:tcPr>
          <w:p w:rsidR="001360DE" w:rsidRDefault="001360DE">
            <w:pPr>
              <w:pStyle w:val="ConsPlusNormal"/>
              <w:jc w:val="center"/>
            </w:pPr>
            <w:r>
              <w:t>23,4</w:t>
            </w:r>
          </w:p>
        </w:tc>
        <w:tc>
          <w:tcPr>
            <w:tcW w:w="1276" w:type="dxa"/>
          </w:tcPr>
          <w:p w:rsidR="001360DE" w:rsidRDefault="001360DE">
            <w:pPr>
              <w:pStyle w:val="ConsPlusNormal"/>
              <w:jc w:val="center"/>
            </w:pPr>
            <w:r>
              <w:t>318,1</w:t>
            </w:r>
          </w:p>
        </w:tc>
        <w:tc>
          <w:tcPr>
            <w:tcW w:w="1269" w:type="dxa"/>
          </w:tcPr>
          <w:p w:rsidR="001360DE" w:rsidRDefault="001360DE">
            <w:pPr>
              <w:pStyle w:val="ConsPlusNormal"/>
              <w:jc w:val="center"/>
            </w:pPr>
            <w:r>
              <w:t>104,3</w:t>
            </w:r>
          </w:p>
        </w:tc>
        <w:tc>
          <w:tcPr>
            <w:tcW w:w="1283" w:type="dxa"/>
          </w:tcPr>
          <w:p w:rsidR="001360DE" w:rsidRDefault="001360DE">
            <w:pPr>
              <w:pStyle w:val="ConsPlusNormal"/>
              <w:jc w:val="center"/>
            </w:pPr>
            <w:r>
              <w:t>100,2</w:t>
            </w:r>
          </w:p>
        </w:tc>
        <w:tc>
          <w:tcPr>
            <w:tcW w:w="1257" w:type="dxa"/>
          </w:tcPr>
          <w:p w:rsidR="001360DE" w:rsidRDefault="001360DE">
            <w:pPr>
              <w:pStyle w:val="ConsPlusNormal"/>
              <w:jc w:val="center"/>
            </w:pPr>
            <w:r>
              <w:t>144,5</w:t>
            </w:r>
          </w:p>
        </w:tc>
      </w:tr>
      <w:tr w:rsidR="001360DE">
        <w:tc>
          <w:tcPr>
            <w:tcW w:w="3180" w:type="dxa"/>
          </w:tcPr>
          <w:p w:rsidR="001360DE" w:rsidRDefault="001360DE">
            <w:pPr>
              <w:pStyle w:val="ConsPlusNormal"/>
            </w:pPr>
            <w:r>
              <w:t>Урус-Мартановский район</w:t>
            </w:r>
          </w:p>
        </w:tc>
        <w:tc>
          <w:tcPr>
            <w:tcW w:w="1275" w:type="dxa"/>
          </w:tcPr>
          <w:p w:rsidR="001360DE" w:rsidRDefault="001360DE">
            <w:pPr>
              <w:pStyle w:val="ConsPlusNormal"/>
              <w:jc w:val="center"/>
            </w:pPr>
            <w:r>
              <w:t>64,2</w:t>
            </w:r>
          </w:p>
        </w:tc>
        <w:tc>
          <w:tcPr>
            <w:tcW w:w="1276" w:type="dxa"/>
          </w:tcPr>
          <w:p w:rsidR="001360DE" w:rsidRDefault="001360DE">
            <w:pPr>
              <w:pStyle w:val="ConsPlusNormal"/>
              <w:jc w:val="center"/>
            </w:pPr>
            <w:r>
              <w:t>334,8</w:t>
            </w:r>
          </w:p>
        </w:tc>
        <w:tc>
          <w:tcPr>
            <w:tcW w:w="1269" w:type="dxa"/>
          </w:tcPr>
          <w:p w:rsidR="001360DE" w:rsidRDefault="001360DE">
            <w:pPr>
              <w:pStyle w:val="ConsPlusNormal"/>
              <w:jc w:val="center"/>
            </w:pPr>
            <w:r>
              <w:t>в 5,3 р.</w:t>
            </w:r>
          </w:p>
        </w:tc>
        <w:tc>
          <w:tcPr>
            <w:tcW w:w="1283" w:type="dxa"/>
          </w:tcPr>
          <w:p w:rsidR="001360DE" w:rsidRDefault="001360DE">
            <w:pPr>
              <w:pStyle w:val="ConsPlusNormal"/>
              <w:jc w:val="center"/>
            </w:pPr>
            <w:r>
              <w:t>100,3</w:t>
            </w:r>
          </w:p>
        </w:tc>
        <w:tc>
          <w:tcPr>
            <w:tcW w:w="1257" w:type="dxa"/>
          </w:tcPr>
          <w:p w:rsidR="001360DE" w:rsidRDefault="001360DE">
            <w:pPr>
              <w:pStyle w:val="ConsPlusNormal"/>
              <w:jc w:val="center"/>
            </w:pPr>
            <w:r>
              <w:t>192,4</w:t>
            </w:r>
          </w:p>
        </w:tc>
      </w:tr>
      <w:tr w:rsidR="001360DE">
        <w:tc>
          <w:tcPr>
            <w:tcW w:w="3180" w:type="dxa"/>
          </w:tcPr>
          <w:p w:rsidR="001360DE" w:rsidRDefault="001360DE">
            <w:pPr>
              <w:pStyle w:val="ConsPlusNormal"/>
            </w:pPr>
            <w:r>
              <w:t>Шалинский район</w:t>
            </w:r>
          </w:p>
        </w:tc>
        <w:tc>
          <w:tcPr>
            <w:tcW w:w="1275" w:type="dxa"/>
          </w:tcPr>
          <w:p w:rsidR="001360DE" w:rsidRDefault="001360DE">
            <w:pPr>
              <w:pStyle w:val="ConsPlusNormal"/>
              <w:jc w:val="center"/>
            </w:pPr>
            <w:r>
              <w:t>98,7</w:t>
            </w:r>
          </w:p>
        </w:tc>
        <w:tc>
          <w:tcPr>
            <w:tcW w:w="1276" w:type="dxa"/>
          </w:tcPr>
          <w:p w:rsidR="001360DE" w:rsidRDefault="001360DE">
            <w:pPr>
              <w:pStyle w:val="ConsPlusNormal"/>
              <w:jc w:val="center"/>
            </w:pPr>
            <w:r>
              <w:t>1182,8</w:t>
            </w:r>
          </w:p>
        </w:tc>
        <w:tc>
          <w:tcPr>
            <w:tcW w:w="1269" w:type="dxa"/>
          </w:tcPr>
          <w:p w:rsidR="001360DE" w:rsidRDefault="001360DE">
            <w:pPr>
              <w:pStyle w:val="ConsPlusNormal"/>
              <w:jc w:val="center"/>
            </w:pPr>
            <w:r>
              <w:t>в 2,3 р.</w:t>
            </w:r>
          </w:p>
        </w:tc>
        <w:tc>
          <w:tcPr>
            <w:tcW w:w="1283" w:type="dxa"/>
          </w:tcPr>
          <w:p w:rsidR="001360DE" w:rsidRDefault="001360DE">
            <w:pPr>
              <w:pStyle w:val="ConsPlusNormal"/>
              <w:jc w:val="center"/>
            </w:pPr>
            <w:r>
              <w:t>65,7</w:t>
            </w:r>
          </w:p>
        </w:tc>
        <w:tc>
          <w:tcPr>
            <w:tcW w:w="1257" w:type="dxa"/>
          </w:tcPr>
          <w:p w:rsidR="001360DE" w:rsidRDefault="001360DE">
            <w:pPr>
              <w:pStyle w:val="ConsPlusNormal"/>
              <w:jc w:val="center"/>
            </w:pPr>
            <w:r>
              <w:t>183,1</w:t>
            </w:r>
          </w:p>
        </w:tc>
      </w:tr>
      <w:tr w:rsidR="001360DE">
        <w:tc>
          <w:tcPr>
            <w:tcW w:w="3180" w:type="dxa"/>
          </w:tcPr>
          <w:p w:rsidR="001360DE" w:rsidRDefault="001360DE">
            <w:pPr>
              <w:pStyle w:val="ConsPlusNormal"/>
            </w:pPr>
            <w:r>
              <w:t>Шелковской район</w:t>
            </w:r>
          </w:p>
        </w:tc>
        <w:tc>
          <w:tcPr>
            <w:tcW w:w="1275" w:type="dxa"/>
          </w:tcPr>
          <w:p w:rsidR="001360DE" w:rsidRDefault="001360DE">
            <w:pPr>
              <w:pStyle w:val="ConsPlusNormal"/>
              <w:jc w:val="center"/>
            </w:pPr>
            <w:r>
              <w:t>17,2</w:t>
            </w:r>
          </w:p>
        </w:tc>
        <w:tc>
          <w:tcPr>
            <w:tcW w:w="1276" w:type="dxa"/>
          </w:tcPr>
          <w:p w:rsidR="001360DE" w:rsidRDefault="001360DE">
            <w:pPr>
              <w:pStyle w:val="ConsPlusNormal"/>
              <w:jc w:val="center"/>
            </w:pPr>
            <w:r>
              <w:t>406,3</w:t>
            </w:r>
          </w:p>
        </w:tc>
        <w:tc>
          <w:tcPr>
            <w:tcW w:w="1269" w:type="dxa"/>
          </w:tcPr>
          <w:p w:rsidR="001360DE" w:rsidRDefault="001360DE">
            <w:pPr>
              <w:pStyle w:val="ConsPlusNormal"/>
              <w:jc w:val="center"/>
            </w:pPr>
            <w:r>
              <w:t>в 3,8 р.</w:t>
            </w:r>
          </w:p>
        </w:tc>
        <w:tc>
          <w:tcPr>
            <w:tcW w:w="1283" w:type="dxa"/>
          </w:tcPr>
          <w:p w:rsidR="001360DE" w:rsidRDefault="001360DE">
            <w:pPr>
              <w:pStyle w:val="ConsPlusNormal"/>
              <w:jc w:val="center"/>
            </w:pPr>
            <w:r>
              <w:t>101,8</w:t>
            </w:r>
          </w:p>
        </w:tc>
        <w:tc>
          <w:tcPr>
            <w:tcW w:w="1257" w:type="dxa"/>
          </w:tcPr>
          <w:p w:rsidR="001360DE" w:rsidRDefault="001360DE">
            <w:pPr>
              <w:pStyle w:val="ConsPlusNormal"/>
              <w:jc w:val="center"/>
            </w:pPr>
            <w:r>
              <w:t>155,9</w:t>
            </w:r>
          </w:p>
        </w:tc>
      </w:tr>
    </w:tbl>
    <w:p w:rsidR="001360DE" w:rsidRDefault="001360DE">
      <w:pPr>
        <w:pStyle w:val="ConsPlusNormal"/>
        <w:ind w:firstLine="540"/>
        <w:jc w:val="both"/>
      </w:pPr>
    </w:p>
    <w:p w:rsidR="001360DE" w:rsidRDefault="001360DE">
      <w:pPr>
        <w:pStyle w:val="ConsPlusNormal"/>
        <w:ind w:firstLine="540"/>
        <w:jc w:val="both"/>
      </w:pPr>
      <w:r>
        <w:lastRenderedPageBreak/>
        <w:t xml:space="preserve">За 2012 - 2013 годы существенно увеличились темпы роста таких видов промышленной продукции как: хлеб (в 5,4 раза); макаронные изделия - в 41,6 раза; кондитерские изделия (в 5,1 раза); бетон, готовый для заливки (товарный бетон) - в 31,5 раза; трансформаторы электрические, мегавольт-ампер - в 4,0 раза; платья и сарафаны женские или для девочек - в 20,1 раза; прицепы и полуприцепы тракторные - в 2,3 раза и т.д. </w:t>
      </w:r>
      <w:hyperlink w:anchor="P1083" w:history="1">
        <w:r>
          <w:rPr>
            <w:color w:val="0000FF"/>
          </w:rPr>
          <w:t>(таблица 9)</w:t>
        </w:r>
      </w:hyperlink>
      <w:r>
        <w:t>.</w:t>
      </w:r>
    </w:p>
    <w:p w:rsidR="001360DE" w:rsidRDefault="001360DE">
      <w:pPr>
        <w:pStyle w:val="ConsPlusNormal"/>
        <w:ind w:firstLine="540"/>
        <w:jc w:val="both"/>
      </w:pPr>
    </w:p>
    <w:p w:rsidR="001360DE" w:rsidRDefault="001360DE">
      <w:pPr>
        <w:pStyle w:val="ConsPlusNormal"/>
        <w:jc w:val="right"/>
      </w:pPr>
      <w:r>
        <w:t>Таблица 9</w:t>
      </w:r>
    </w:p>
    <w:p w:rsidR="001360DE" w:rsidRDefault="001360DE">
      <w:pPr>
        <w:pStyle w:val="ConsPlusNormal"/>
        <w:ind w:firstLine="540"/>
        <w:jc w:val="both"/>
      </w:pPr>
    </w:p>
    <w:p w:rsidR="001360DE" w:rsidRDefault="001360DE">
      <w:pPr>
        <w:pStyle w:val="ConsPlusNormal"/>
        <w:jc w:val="center"/>
      </w:pPr>
      <w:bookmarkStart w:id="11" w:name="P1083"/>
      <w:bookmarkEnd w:id="11"/>
      <w:r>
        <w:t>Динамика производства</w:t>
      </w:r>
    </w:p>
    <w:p w:rsidR="001360DE" w:rsidRDefault="001360DE">
      <w:pPr>
        <w:pStyle w:val="ConsPlusNormal"/>
        <w:jc w:val="center"/>
      </w:pPr>
      <w:r>
        <w:t>основных видов промышленной продукции по г. Грозному</w:t>
      </w:r>
    </w:p>
    <w:p w:rsidR="001360DE" w:rsidRDefault="001360DE">
      <w:pPr>
        <w:pStyle w:val="ConsPlusNormal"/>
        <w:jc w:val="center"/>
      </w:pPr>
      <w:r>
        <w:t>(по крупным и средним организациям)</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1142"/>
        <w:gridCol w:w="992"/>
        <w:gridCol w:w="993"/>
        <w:gridCol w:w="850"/>
        <w:gridCol w:w="1063"/>
      </w:tblGrid>
      <w:tr w:rsidR="001360DE">
        <w:tc>
          <w:tcPr>
            <w:tcW w:w="4500" w:type="dxa"/>
            <w:vMerge w:val="restart"/>
          </w:tcPr>
          <w:p w:rsidR="001360DE" w:rsidRDefault="001360DE">
            <w:pPr>
              <w:pStyle w:val="ConsPlusNormal"/>
            </w:pPr>
          </w:p>
        </w:tc>
        <w:tc>
          <w:tcPr>
            <w:tcW w:w="2134" w:type="dxa"/>
            <w:gridSpan w:val="2"/>
          </w:tcPr>
          <w:p w:rsidR="001360DE" w:rsidRDefault="001360DE">
            <w:pPr>
              <w:pStyle w:val="ConsPlusNormal"/>
              <w:jc w:val="center"/>
            </w:pPr>
            <w:r>
              <w:t>Произведено</w:t>
            </w:r>
          </w:p>
        </w:tc>
        <w:tc>
          <w:tcPr>
            <w:tcW w:w="1843" w:type="dxa"/>
            <w:gridSpan w:val="2"/>
          </w:tcPr>
          <w:p w:rsidR="001360DE" w:rsidRDefault="001360DE">
            <w:pPr>
              <w:pStyle w:val="ConsPlusNormal"/>
              <w:jc w:val="center"/>
            </w:pPr>
            <w:r>
              <w:t>Декабрь 2013 г. в % к</w:t>
            </w:r>
          </w:p>
        </w:tc>
        <w:tc>
          <w:tcPr>
            <w:tcW w:w="1063" w:type="dxa"/>
            <w:vMerge w:val="restart"/>
          </w:tcPr>
          <w:p w:rsidR="001360DE" w:rsidRDefault="001360DE">
            <w:pPr>
              <w:pStyle w:val="ConsPlusNormal"/>
              <w:jc w:val="center"/>
            </w:pPr>
            <w:r>
              <w:t>2013 г. в % к 2012 г.</w:t>
            </w:r>
          </w:p>
        </w:tc>
      </w:tr>
      <w:tr w:rsidR="001360DE">
        <w:tc>
          <w:tcPr>
            <w:tcW w:w="4500" w:type="dxa"/>
            <w:vMerge/>
          </w:tcPr>
          <w:p w:rsidR="001360DE" w:rsidRDefault="001360DE"/>
        </w:tc>
        <w:tc>
          <w:tcPr>
            <w:tcW w:w="1142" w:type="dxa"/>
          </w:tcPr>
          <w:p w:rsidR="001360DE" w:rsidRDefault="001360DE">
            <w:pPr>
              <w:pStyle w:val="ConsPlusNormal"/>
              <w:jc w:val="center"/>
            </w:pPr>
            <w:r>
              <w:t>в декабре 2013 г.</w:t>
            </w:r>
          </w:p>
        </w:tc>
        <w:tc>
          <w:tcPr>
            <w:tcW w:w="992" w:type="dxa"/>
          </w:tcPr>
          <w:p w:rsidR="001360DE" w:rsidRDefault="001360DE">
            <w:pPr>
              <w:pStyle w:val="ConsPlusNormal"/>
              <w:jc w:val="center"/>
            </w:pPr>
            <w:r>
              <w:t>2013 г.</w:t>
            </w:r>
          </w:p>
        </w:tc>
        <w:tc>
          <w:tcPr>
            <w:tcW w:w="993" w:type="dxa"/>
          </w:tcPr>
          <w:p w:rsidR="001360DE" w:rsidRDefault="001360DE">
            <w:pPr>
              <w:pStyle w:val="ConsPlusNormal"/>
              <w:jc w:val="center"/>
            </w:pPr>
            <w:r>
              <w:t>декабрю 2012 г.</w:t>
            </w:r>
          </w:p>
        </w:tc>
        <w:tc>
          <w:tcPr>
            <w:tcW w:w="850" w:type="dxa"/>
          </w:tcPr>
          <w:p w:rsidR="001360DE" w:rsidRDefault="001360DE">
            <w:pPr>
              <w:pStyle w:val="ConsPlusNormal"/>
              <w:jc w:val="center"/>
            </w:pPr>
            <w:r>
              <w:t>ноябрю 2013 г.</w:t>
            </w:r>
          </w:p>
        </w:tc>
        <w:tc>
          <w:tcPr>
            <w:tcW w:w="1063" w:type="dxa"/>
            <w:vMerge/>
          </w:tcPr>
          <w:p w:rsidR="001360DE" w:rsidRDefault="001360DE"/>
        </w:tc>
      </w:tr>
      <w:tr w:rsidR="001360DE">
        <w:tc>
          <w:tcPr>
            <w:tcW w:w="4500" w:type="dxa"/>
          </w:tcPr>
          <w:p w:rsidR="001360DE" w:rsidRDefault="001360DE">
            <w:pPr>
              <w:pStyle w:val="ConsPlusNormal"/>
            </w:pPr>
            <w:r>
              <w:t>г. Грозный</w:t>
            </w:r>
          </w:p>
        </w:tc>
        <w:tc>
          <w:tcPr>
            <w:tcW w:w="1142" w:type="dxa"/>
          </w:tcPr>
          <w:p w:rsidR="001360DE" w:rsidRDefault="001360DE">
            <w:pPr>
              <w:pStyle w:val="ConsPlusNormal"/>
              <w:jc w:val="center"/>
            </w:pPr>
          </w:p>
        </w:tc>
        <w:tc>
          <w:tcPr>
            <w:tcW w:w="992" w:type="dxa"/>
          </w:tcPr>
          <w:p w:rsidR="001360DE" w:rsidRDefault="001360DE">
            <w:pPr>
              <w:pStyle w:val="ConsPlusNormal"/>
              <w:jc w:val="center"/>
            </w:pPr>
          </w:p>
        </w:tc>
        <w:tc>
          <w:tcPr>
            <w:tcW w:w="993" w:type="dxa"/>
          </w:tcPr>
          <w:p w:rsidR="001360DE" w:rsidRDefault="001360DE">
            <w:pPr>
              <w:pStyle w:val="ConsPlusNormal"/>
              <w:jc w:val="center"/>
            </w:pPr>
          </w:p>
        </w:tc>
        <w:tc>
          <w:tcPr>
            <w:tcW w:w="850" w:type="dxa"/>
          </w:tcPr>
          <w:p w:rsidR="001360DE" w:rsidRDefault="001360DE">
            <w:pPr>
              <w:pStyle w:val="ConsPlusNormal"/>
              <w:jc w:val="center"/>
            </w:pPr>
          </w:p>
        </w:tc>
        <w:tc>
          <w:tcPr>
            <w:tcW w:w="1063" w:type="dxa"/>
          </w:tcPr>
          <w:p w:rsidR="001360DE" w:rsidRDefault="001360DE">
            <w:pPr>
              <w:pStyle w:val="ConsPlusNormal"/>
              <w:jc w:val="center"/>
            </w:pPr>
          </w:p>
        </w:tc>
      </w:tr>
      <w:tr w:rsidR="001360DE">
        <w:tc>
          <w:tcPr>
            <w:tcW w:w="4500" w:type="dxa"/>
          </w:tcPr>
          <w:p w:rsidR="001360DE" w:rsidRDefault="001360DE">
            <w:pPr>
              <w:pStyle w:val="ConsPlusNormal"/>
            </w:pPr>
            <w:r>
              <w:t>Нефть, тыс. тонн</w:t>
            </w:r>
          </w:p>
        </w:tc>
        <w:tc>
          <w:tcPr>
            <w:tcW w:w="1142" w:type="dxa"/>
          </w:tcPr>
          <w:p w:rsidR="001360DE" w:rsidRDefault="001360DE">
            <w:pPr>
              <w:pStyle w:val="ConsPlusNormal"/>
              <w:jc w:val="center"/>
            </w:pPr>
            <w:r>
              <w:t>...1)</w:t>
            </w:r>
          </w:p>
        </w:tc>
        <w:tc>
          <w:tcPr>
            <w:tcW w:w="992" w:type="dxa"/>
          </w:tcPr>
          <w:p w:rsidR="001360DE" w:rsidRDefault="001360DE">
            <w:pPr>
              <w:pStyle w:val="ConsPlusNormal"/>
              <w:jc w:val="center"/>
            </w:pPr>
            <w:r>
              <w:t>...1)</w:t>
            </w:r>
          </w:p>
        </w:tc>
        <w:tc>
          <w:tcPr>
            <w:tcW w:w="993" w:type="dxa"/>
          </w:tcPr>
          <w:p w:rsidR="001360DE" w:rsidRDefault="001360DE">
            <w:pPr>
              <w:pStyle w:val="ConsPlusNormal"/>
              <w:jc w:val="center"/>
            </w:pPr>
            <w:r>
              <w:t>96,9</w:t>
            </w:r>
          </w:p>
        </w:tc>
        <w:tc>
          <w:tcPr>
            <w:tcW w:w="850" w:type="dxa"/>
          </w:tcPr>
          <w:p w:rsidR="001360DE" w:rsidRDefault="001360DE">
            <w:pPr>
              <w:pStyle w:val="ConsPlusNormal"/>
              <w:jc w:val="center"/>
            </w:pPr>
            <w:r>
              <w:t>102,3</w:t>
            </w:r>
          </w:p>
        </w:tc>
        <w:tc>
          <w:tcPr>
            <w:tcW w:w="1063" w:type="dxa"/>
          </w:tcPr>
          <w:p w:rsidR="001360DE" w:rsidRDefault="001360DE">
            <w:pPr>
              <w:pStyle w:val="ConsPlusNormal"/>
              <w:jc w:val="center"/>
            </w:pPr>
            <w:r>
              <w:t>77,0</w:t>
            </w:r>
          </w:p>
        </w:tc>
      </w:tr>
      <w:tr w:rsidR="001360DE">
        <w:tc>
          <w:tcPr>
            <w:tcW w:w="4500" w:type="dxa"/>
          </w:tcPr>
          <w:p w:rsidR="001360DE" w:rsidRDefault="001360DE">
            <w:pPr>
              <w:pStyle w:val="ConsPlusNormal"/>
            </w:pPr>
            <w:r>
              <w:t>Газ природный, млн. куб.м</w:t>
            </w:r>
          </w:p>
        </w:tc>
        <w:tc>
          <w:tcPr>
            <w:tcW w:w="1142" w:type="dxa"/>
          </w:tcPr>
          <w:p w:rsidR="001360DE" w:rsidRDefault="001360DE">
            <w:pPr>
              <w:pStyle w:val="ConsPlusNormal"/>
              <w:jc w:val="center"/>
            </w:pPr>
            <w:r>
              <w:t>...1)</w:t>
            </w:r>
          </w:p>
        </w:tc>
        <w:tc>
          <w:tcPr>
            <w:tcW w:w="992" w:type="dxa"/>
          </w:tcPr>
          <w:p w:rsidR="001360DE" w:rsidRDefault="001360DE">
            <w:pPr>
              <w:pStyle w:val="ConsPlusNormal"/>
              <w:jc w:val="center"/>
            </w:pPr>
            <w:r>
              <w:t>...1)</w:t>
            </w:r>
          </w:p>
        </w:tc>
        <w:tc>
          <w:tcPr>
            <w:tcW w:w="993" w:type="dxa"/>
          </w:tcPr>
          <w:p w:rsidR="001360DE" w:rsidRDefault="001360DE">
            <w:pPr>
              <w:pStyle w:val="ConsPlusNormal"/>
              <w:jc w:val="center"/>
            </w:pPr>
            <w:r>
              <w:t>100,0</w:t>
            </w:r>
          </w:p>
        </w:tc>
        <w:tc>
          <w:tcPr>
            <w:tcW w:w="850" w:type="dxa"/>
          </w:tcPr>
          <w:p w:rsidR="001360DE" w:rsidRDefault="001360DE">
            <w:pPr>
              <w:pStyle w:val="ConsPlusNormal"/>
              <w:jc w:val="center"/>
            </w:pPr>
            <w:r>
              <w:t>100,0</w:t>
            </w:r>
          </w:p>
        </w:tc>
        <w:tc>
          <w:tcPr>
            <w:tcW w:w="1063" w:type="dxa"/>
          </w:tcPr>
          <w:p w:rsidR="001360DE" w:rsidRDefault="001360DE">
            <w:pPr>
              <w:pStyle w:val="ConsPlusNormal"/>
              <w:jc w:val="center"/>
            </w:pPr>
            <w:r>
              <w:t>100,0</w:t>
            </w:r>
          </w:p>
        </w:tc>
      </w:tr>
      <w:tr w:rsidR="001360DE">
        <w:tc>
          <w:tcPr>
            <w:tcW w:w="4500" w:type="dxa"/>
          </w:tcPr>
          <w:p w:rsidR="001360DE" w:rsidRDefault="001360DE">
            <w:pPr>
              <w:pStyle w:val="ConsPlusNormal"/>
            </w:pPr>
            <w:r>
              <w:t>Газ попутный, млн. куб.м</w:t>
            </w:r>
          </w:p>
        </w:tc>
        <w:tc>
          <w:tcPr>
            <w:tcW w:w="1142" w:type="dxa"/>
          </w:tcPr>
          <w:p w:rsidR="001360DE" w:rsidRDefault="001360DE">
            <w:pPr>
              <w:pStyle w:val="ConsPlusNormal"/>
              <w:jc w:val="center"/>
            </w:pPr>
            <w:r>
              <w:t>...1)</w:t>
            </w:r>
          </w:p>
        </w:tc>
        <w:tc>
          <w:tcPr>
            <w:tcW w:w="992" w:type="dxa"/>
          </w:tcPr>
          <w:p w:rsidR="001360DE" w:rsidRDefault="001360DE">
            <w:pPr>
              <w:pStyle w:val="ConsPlusNormal"/>
              <w:jc w:val="center"/>
            </w:pPr>
            <w:r>
              <w:t>...1)</w:t>
            </w:r>
          </w:p>
        </w:tc>
        <w:tc>
          <w:tcPr>
            <w:tcW w:w="993" w:type="dxa"/>
          </w:tcPr>
          <w:p w:rsidR="001360DE" w:rsidRDefault="001360DE">
            <w:pPr>
              <w:pStyle w:val="ConsPlusNormal"/>
              <w:jc w:val="center"/>
            </w:pPr>
            <w:r>
              <w:t>67,6</w:t>
            </w:r>
          </w:p>
        </w:tc>
        <w:tc>
          <w:tcPr>
            <w:tcW w:w="850" w:type="dxa"/>
          </w:tcPr>
          <w:p w:rsidR="001360DE" w:rsidRDefault="001360DE">
            <w:pPr>
              <w:pStyle w:val="ConsPlusNormal"/>
              <w:jc w:val="center"/>
            </w:pPr>
            <w:r>
              <w:t>101,4</w:t>
            </w:r>
          </w:p>
        </w:tc>
        <w:tc>
          <w:tcPr>
            <w:tcW w:w="1063" w:type="dxa"/>
          </w:tcPr>
          <w:p w:rsidR="001360DE" w:rsidRDefault="001360DE">
            <w:pPr>
              <w:pStyle w:val="ConsPlusNormal"/>
              <w:jc w:val="center"/>
            </w:pPr>
            <w:r>
              <w:t>73,2</w:t>
            </w:r>
          </w:p>
        </w:tc>
      </w:tr>
      <w:tr w:rsidR="001360DE">
        <w:tc>
          <w:tcPr>
            <w:tcW w:w="4500" w:type="dxa"/>
          </w:tcPr>
          <w:p w:rsidR="001360DE" w:rsidRDefault="001360DE">
            <w:pPr>
              <w:pStyle w:val="ConsPlusNormal"/>
            </w:pPr>
            <w:r>
              <w:t>Отпущено теплоэнергии - всего, тыс. Гкал</w:t>
            </w:r>
          </w:p>
        </w:tc>
        <w:tc>
          <w:tcPr>
            <w:tcW w:w="1142" w:type="dxa"/>
          </w:tcPr>
          <w:p w:rsidR="001360DE" w:rsidRDefault="001360DE">
            <w:pPr>
              <w:pStyle w:val="ConsPlusNormal"/>
              <w:jc w:val="center"/>
            </w:pPr>
            <w:r>
              <w:t>101,4</w:t>
            </w:r>
          </w:p>
        </w:tc>
        <w:tc>
          <w:tcPr>
            <w:tcW w:w="992" w:type="dxa"/>
          </w:tcPr>
          <w:p w:rsidR="001360DE" w:rsidRDefault="001360DE">
            <w:pPr>
              <w:pStyle w:val="ConsPlusNormal"/>
              <w:jc w:val="center"/>
            </w:pPr>
            <w:r>
              <w:t>500,2</w:t>
            </w:r>
          </w:p>
        </w:tc>
        <w:tc>
          <w:tcPr>
            <w:tcW w:w="993" w:type="dxa"/>
          </w:tcPr>
          <w:p w:rsidR="001360DE" w:rsidRDefault="001360DE">
            <w:pPr>
              <w:pStyle w:val="ConsPlusNormal"/>
              <w:jc w:val="center"/>
            </w:pPr>
            <w:r>
              <w:t>152,3</w:t>
            </w:r>
          </w:p>
        </w:tc>
        <w:tc>
          <w:tcPr>
            <w:tcW w:w="850" w:type="dxa"/>
          </w:tcPr>
          <w:p w:rsidR="001360DE" w:rsidRDefault="001360DE">
            <w:pPr>
              <w:pStyle w:val="ConsPlusNormal"/>
              <w:jc w:val="center"/>
            </w:pPr>
            <w:r>
              <w:t>161,5</w:t>
            </w:r>
          </w:p>
        </w:tc>
        <w:tc>
          <w:tcPr>
            <w:tcW w:w="1063" w:type="dxa"/>
          </w:tcPr>
          <w:p w:rsidR="001360DE" w:rsidRDefault="001360DE">
            <w:pPr>
              <w:pStyle w:val="ConsPlusNormal"/>
              <w:jc w:val="center"/>
            </w:pPr>
            <w:r>
              <w:t>111,8</w:t>
            </w:r>
          </w:p>
        </w:tc>
      </w:tr>
      <w:tr w:rsidR="001360DE">
        <w:tc>
          <w:tcPr>
            <w:tcW w:w="4500" w:type="dxa"/>
          </w:tcPr>
          <w:p w:rsidR="001360DE" w:rsidRDefault="001360DE">
            <w:pPr>
              <w:pStyle w:val="ConsPlusNormal"/>
            </w:pPr>
            <w:r>
              <w:lastRenderedPageBreak/>
              <w:t>Кирпич строительный, млн. усл. кирп.</w:t>
            </w:r>
          </w:p>
        </w:tc>
        <w:tc>
          <w:tcPr>
            <w:tcW w:w="1142" w:type="dxa"/>
          </w:tcPr>
          <w:p w:rsidR="001360DE" w:rsidRDefault="001360DE">
            <w:pPr>
              <w:pStyle w:val="ConsPlusNormal"/>
              <w:jc w:val="center"/>
            </w:pPr>
            <w:r>
              <w:t>2,6</w:t>
            </w:r>
          </w:p>
        </w:tc>
        <w:tc>
          <w:tcPr>
            <w:tcW w:w="992" w:type="dxa"/>
          </w:tcPr>
          <w:p w:rsidR="001360DE" w:rsidRDefault="001360DE">
            <w:pPr>
              <w:pStyle w:val="ConsPlusNormal"/>
              <w:jc w:val="center"/>
            </w:pPr>
            <w:r>
              <w:t>30,5</w:t>
            </w:r>
          </w:p>
        </w:tc>
        <w:tc>
          <w:tcPr>
            <w:tcW w:w="993" w:type="dxa"/>
          </w:tcPr>
          <w:p w:rsidR="001360DE" w:rsidRDefault="001360DE">
            <w:pPr>
              <w:pStyle w:val="ConsPlusNormal"/>
              <w:jc w:val="center"/>
            </w:pPr>
            <w:r>
              <w:t>118,2</w:t>
            </w:r>
          </w:p>
        </w:tc>
        <w:tc>
          <w:tcPr>
            <w:tcW w:w="850" w:type="dxa"/>
          </w:tcPr>
          <w:p w:rsidR="001360DE" w:rsidRDefault="001360DE">
            <w:pPr>
              <w:pStyle w:val="ConsPlusNormal"/>
              <w:jc w:val="center"/>
            </w:pPr>
            <w:r>
              <w:t>113,0</w:t>
            </w:r>
          </w:p>
        </w:tc>
        <w:tc>
          <w:tcPr>
            <w:tcW w:w="1063" w:type="dxa"/>
          </w:tcPr>
          <w:p w:rsidR="001360DE" w:rsidRDefault="001360DE">
            <w:pPr>
              <w:pStyle w:val="ConsPlusNormal"/>
              <w:jc w:val="center"/>
            </w:pPr>
            <w:r>
              <w:t>110,9</w:t>
            </w:r>
          </w:p>
        </w:tc>
      </w:tr>
      <w:tr w:rsidR="001360DE">
        <w:tc>
          <w:tcPr>
            <w:tcW w:w="4500" w:type="dxa"/>
          </w:tcPr>
          <w:p w:rsidR="001360DE" w:rsidRDefault="001360DE">
            <w:pPr>
              <w:pStyle w:val="ConsPlusNormal"/>
            </w:pPr>
            <w:r>
              <w:t>Ящики из гофрированного картона, тыс. кв.м</w:t>
            </w:r>
          </w:p>
        </w:tc>
        <w:tc>
          <w:tcPr>
            <w:tcW w:w="1142" w:type="dxa"/>
          </w:tcPr>
          <w:p w:rsidR="001360DE" w:rsidRDefault="001360DE">
            <w:pPr>
              <w:pStyle w:val="ConsPlusNormal"/>
              <w:jc w:val="center"/>
            </w:pPr>
            <w:r>
              <w:t>93,7</w:t>
            </w:r>
          </w:p>
        </w:tc>
        <w:tc>
          <w:tcPr>
            <w:tcW w:w="992" w:type="dxa"/>
          </w:tcPr>
          <w:p w:rsidR="001360DE" w:rsidRDefault="001360DE">
            <w:pPr>
              <w:pStyle w:val="ConsPlusNormal"/>
              <w:jc w:val="center"/>
            </w:pPr>
            <w:r>
              <w:t>395,9</w:t>
            </w:r>
          </w:p>
        </w:tc>
        <w:tc>
          <w:tcPr>
            <w:tcW w:w="993" w:type="dxa"/>
          </w:tcPr>
          <w:p w:rsidR="001360DE" w:rsidRDefault="001360DE">
            <w:pPr>
              <w:pStyle w:val="ConsPlusNormal"/>
              <w:jc w:val="center"/>
            </w:pPr>
            <w:r>
              <w:t>143,5</w:t>
            </w:r>
          </w:p>
        </w:tc>
        <w:tc>
          <w:tcPr>
            <w:tcW w:w="850" w:type="dxa"/>
          </w:tcPr>
          <w:p w:rsidR="001360DE" w:rsidRDefault="001360DE">
            <w:pPr>
              <w:pStyle w:val="ConsPlusNormal"/>
              <w:jc w:val="center"/>
            </w:pPr>
            <w:r>
              <w:t>168,2</w:t>
            </w:r>
          </w:p>
        </w:tc>
        <w:tc>
          <w:tcPr>
            <w:tcW w:w="1063" w:type="dxa"/>
          </w:tcPr>
          <w:p w:rsidR="001360DE" w:rsidRDefault="001360DE">
            <w:pPr>
              <w:pStyle w:val="ConsPlusNormal"/>
              <w:jc w:val="center"/>
            </w:pPr>
            <w:r>
              <w:t>123,9</w:t>
            </w:r>
          </w:p>
        </w:tc>
      </w:tr>
      <w:tr w:rsidR="001360DE">
        <w:tc>
          <w:tcPr>
            <w:tcW w:w="4500" w:type="dxa"/>
          </w:tcPr>
          <w:p w:rsidR="001360DE" w:rsidRDefault="001360DE">
            <w:pPr>
              <w:pStyle w:val="ConsPlusNormal"/>
            </w:pPr>
            <w:r>
              <w:t>Газеты, млн. шт.</w:t>
            </w:r>
          </w:p>
        </w:tc>
        <w:tc>
          <w:tcPr>
            <w:tcW w:w="1142" w:type="dxa"/>
          </w:tcPr>
          <w:p w:rsidR="001360DE" w:rsidRDefault="001360DE">
            <w:pPr>
              <w:pStyle w:val="ConsPlusNormal"/>
              <w:jc w:val="center"/>
            </w:pPr>
            <w:r>
              <w:t>0,3</w:t>
            </w:r>
          </w:p>
        </w:tc>
        <w:tc>
          <w:tcPr>
            <w:tcW w:w="992" w:type="dxa"/>
          </w:tcPr>
          <w:p w:rsidR="001360DE" w:rsidRDefault="001360DE">
            <w:pPr>
              <w:pStyle w:val="ConsPlusNormal"/>
              <w:jc w:val="center"/>
            </w:pPr>
            <w:r>
              <w:t>3,7</w:t>
            </w:r>
          </w:p>
        </w:tc>
        <w:tc>
          <w:tcPr>
            <w:tcW w:w="993" w:type="dxa"/>
          </w:tcPr>
          <w:p w:rsidR="001360DE" w:rsidRDefault="001360DE">
            <w:pPr>
              <w:pStyle w:val="ConsPlusNormal"/>
              <w:jc w:val="center"/>
            </w:pPr>
            <w:r>
              <w:t>103,3</w:t>
            </w:r>
          </w:p>
        </w:tc>
        <w:tc>
          <w:tcPr>
            <w:tcW w:w="850" w:type="dxa"/>
          </w:tcPr>
          <w:p w:rsidR="001360DE" w:rsidRDefault="001360DE">
            <w:pPr>
              <w:pStyle w:val="ConsPlusNormal"/>
              <w:jc w:val="center"/>
            </w:pPr>
            <w:r>
              <w:t>100,0</w:t>
            </w:r>
          </w:p>
        </w:tc>
        <w:tc>
          <w:tcPr>
            <w:tcW w:w="1063" w:type="dxa"/>
          </w:tcPr>
          <w:p w:rsidR="001360DE" w:rsidRDefault="001360DE">
            <w:pPr>
              <w:pStyle w:val="ConsPlusNormal"/>
              <w:jc w:val="center"/>
            </w:pPr>
            <w:r>
              <w:t>85,3</w:t>
            </w:r>
          </w:p>
        </w:tc>
      </w:tr>
      <w:tr w:rsidR="001360DE">
        <w:tc>
          <w:tcPr>
            <w:tcW w:w="4500" w:type="dxa"/>
          </w:tcPr>
          <w:p w:rsidR="001360DE" w:rsidRDefault="001360DE">
            <w:pPr>
              <w:pStyle w:val="ConsPlusNormal"/>
            </w:pPr>
            <w:r>
              <w:t>Журналы, тыс. шт.</w:t>
            </w:r>
          </w:p>
        </w:tc>
        <w:tc>
          <w:tcPr>
            <w:tcW w:w="1142" w:type="dxa"/>
          </w:tcPr>
          <w:p w:rsidR="001360DE" w:rsidRDefault="001360DE">
            <w:pPr>
              <w:pStyle w:val="ConsPlusNormal"/>
              <w:jc w:val="center"/>
            </w:pPr>
            <w:r>
              <w:t>170,0</w:t>
            </w:r>
          </w:p>
        </w:tc>
        <w:tc>
          <w:tcPr>
            <w:tcW w:w="992" w:type="dxa"/>
          </w:tcPr>
          <w:p w:rsidR="001360DE" w:rsidRDefault="001360DE">
            <w:pPr>
              <w:pStyle w:val="ConsPlusNormal"/>
              <w:jc w:val="center"/>
            </w:pPr>
            <w:r>
              <w:t>1000,0</w:t>
            </w:r>
          </w:p>
        </w:tc>
        <w:tc>
          <w:tcPr>
            <w:tcW w:w="993" w:type="dxa"/>
          </w:tcPr>
          <w:p w:rsidR="001360DE" w:rsidRDefault="001360DE">
            <w:pPr>
              <w:pStyle w:val="ConsPlusNormal"/>
              <w:jc w:val="center"/>
            </w:pPr>
            <w:r>
              <w:t>141,7</w:t>
            </w:r>
          </w:p>
        </w:tc>
        <w:tc>
          <w:tcPr>
            <w:tcW w:w="850" w:type="dxa"/>
          </w:tcPr>
          <w:p w:rsidR="001360DE" w:rsidRDefault="001360DE">
            <w:pPr>
              <w:pStyle w:val="ConsPlusNormal"/>
              <w:jc w:val="center"/>
            </w:pPr>
            <w:r>
              <w:t>в 4,3 р.</w:t>
            </w:r>
          </w:p>
        </w:tc>
        <w:tc>
          <w:tcPr>
            <w:tcW w:w="1063" w:type="dxa"/>
          </w:tcPr>
          <w:p w:rsidR="001360DE" w:rsidRDefault="001360DE">
            <w:pPr>
              <w:pStyle w:val="ConsPlusNormal"/>
              <w:jc w:val="center"/>
            </w:pPr>
            <w:r>
              <w:t>113,6</w:t>
            </w:r>
          </w:p>
        </w:tc>
      </w:tr>
      <w:tr w:rsidR="001360DE">
        <w:tc>
          <w:tcPr>
            <w:tcW w:w="4500" w:type="dxa"/>
          </w:tcPr>
          <w:p w:rsidR="001360DE" w:rsidRDefault="001360DE">
            <w:pPr>
              <w:pStyle w:val="ConsPlusNormal"/>
            </w:pPr>
            <w:r>
              <w:t>Книги и брошюры, млн. шт.</w:t>
            </w:r>
          </w:p>
        </w:tc>
        <w:tc>
          <w:tcPr>
            <w:tcW w:w="1142" w:type="dxa"/>
          </w:tcPr>
          <w:p w:rsidR="001360DE" w:rsidRDefault="001360DE">
            <w:pPr>
              <w:pStyle w:val="ConsPlusNormal"/>
              <w:jc w:val="center"/>
            </w:pPr>
            <w:r>
              <w:t>0,1</w:t>
            </w:r>
          </w:p>
        </w:tc>
        <w:tc>
          <w:tcPr>
            <w:tcW w:w="992" w:type="dxa"/>
          </w:tcPr>
          <w:p w:rsidR="001360DE" w:rsidRDefault="001360DE">
            <w:pPr>
              <w:pStyle w:val="ConsPlusNormal"/>
              <w:jc w:val="center"/>
            </w:pPr>
            <w:r>
              <w:t>6,0</w:t>
            </w:r>
          </w:p>
        </w:tc>
        <w:tc>
          <w:tcPr>
            <w:tcW w:w="993" w:type="dxa"/>
          </w:tcPr>
          <w:p w:rsidR="001360DE" w:rsidRDefault="001360DE">
            <w:pPr>
              <w:pStyle w:val="ConsPlusNormal"/>
              <w:jc w:val="center"/>
            </w:pPr>
            <w:r>
              <w:t>28,6</w:t>
            </w:r>
          </w:p>
        </w:tc>
        <w:tc>
          <w:tcPr>
            <w:tcW w:w="850" w:type="dxa"/>
          </w:tcPr>
          <w:p w:rsidR="001360DE" w:rsidRDefault="001360DE">
            <w:pPr>
              <w:pStyle w:val="ConsPlusNormal"/>
              <w:jc w:val="center"/>
            </w:pPr>
            <w:r>
              <w:t>17,2</w:t>
            </w:r>
          </w:p>
        </w:tc>
        <w:tc>
          <w:tcPr>
            <w:tcW w:w="1063" w:type="dxa"/>
          </w:tcPr>
          <w:p w:rsidR="001360DE" w:rsidRDefault="001360DE">
            <w:pPr>
              <w:pStyle w:val="ConsPlusNormal"/>
              <w:jc w:val="center"/>
            </w:pPr>
            <w:r>
              <w:t>140,9</w:t>
            </w:r>
          </w:p>
        </w:tc>
      </w:tr>
      <w:tr w:rsidR="001360DE">
        <w:tc>
          <w:tcPr>
            <w:tcW w:w="4500" w:type="dxa"/>
          </w:tcPr>
          <w:p w:rsidR="001360DE" w:rsidRDefault="001360DE">
            <w:pPr>
              <w:pStyle w:val="ConsPlusNormal"/>
            </w:pPr>
            <w:r>
              <w:t>Бланки, тыс. шт.</w:t>
            </w:r>
          </w:p>
        </w:tc>
        <w:tc>
          <w:tcPr>
            <w:tcW w:w="1142" w:type="dxa"/>
          </w:tcPr>
          <w:p w:rsidR="001360DE" w:rsidRDefault="001360DE">
            <w:pPr>
              <w:pStyle w:val="ConsPlusNormal"/>
              <w:jc w:val="center"/>
            </w:pPr>
            <w:r>
              <w:t>20,0</w:t>
            </w:r>
          </w:p>
        </w:tc>
        <w:tc>
          <w:tcPr>
            <w:tcW w:w="992" w:type="dxa"/>
          </w:tcPr>
          <w:p w:rsidR="001360DE" w:rsidRDefault="001360DE">
            <w:pPr>
              <w:pStyle w:val="ConsPlusNormal"/>
              <w:jc w:val="center"/>
            </w:pPr>
            <w:r>
              <w:t>620,0</w:t>
            </w:r>
          </w:p>
        </w:tc>
        <w:tc>
          <w:tcPr>
            <w:tcW w:w="993" w:type="dxa"/>
          </w:tcPr>
          <w:p w:rsidR="001360DE" w:rsidRDefault="001360DE">
            <w:pPr>
              <w:pStyle w:val="ConsPlusNormal"/>
              <w:jc w:val="center"/>
            </w:pPr>
            <w:r>
              <w:t>28,6</w:t>
            </w:r>
          </w:p>
        </w:tc>
        <w:tc>
          <w:tcPr>
            <w:tcW w:w="850" w:type="dxa"/>
          </w:tcPr>
          <w:p w:rsidR="001360DE" w:rsidRDefault="001360DE">
            <w:pPr>
              <w:pStyle w:val="ConsPlusNormal"/>
              <w:jc w:val="center"/>
            </w:pPr>
            <w:r>
              <w:t>50,0</w:t>
            </w:r>
          </w:p>
        </w:tc>
        <w:tc>
          <w:tcPr>
            <w:tcW w:w="1063" w:type="dxa"/>
          </w:tcPr>
          <w:p w:rsidR="001360DE" w:rsidRDefault="001360DE">
            <w:pPr>
              <w:pStyle w:val="ConsPlusNormal"/>
              <w:jc w:val="center"/>
            </w:pPr>
            <w:r>
              <w:t>89,9</w:t>
            </w:r>
          </w:p>
        </w:tc>
      </w:tr>
      <w:tr w:rsidR="001360DE">
        <w:tc>
          <w:tcPr>
            <w:tcW w:w="4500" w:type="dxa"/>
          </w:tcPr>
          <w:p w:rsidR="001360DE" w:rsidRDefault="001360DE">
            <w:pPr>
              <w:pStyle w:val="ConsPlusNormal"/>
            </w:pPr>
            <w:r>
              <w:t>Плакаты печатные, (лист. - оттис.), тыс. шт.</w:t>
            </w:r>
          </w:p>
        </w:tc>
        <w:tc>
          <w:tcPr>
            <w:tcW w:w="1142" w:type="dxa"/>
          </w:tcPr>
          <w:p w:rsidR="001360DE" w:rsidRDefault="001360DE">
            <w:pPr>
              <w:pStyle w:val="ConsPlusNormal"/>
              <w:jc w:val="center"/>
            </w:pPr>
            <w:r>
              <w:t>10,0</w:t>
            </w:r>
          </w:p>
        </w:tc>
        <w:tc>
          <w:tcPr>
            <w:tcW w:w="992" w:type="dxa"/>
          </w:tcPr>
          <w:p w:rsidR="001360DE" w:rsidRDefault="001360DE">
            <w:pPr>
              <w:pStyle w:val="ConsPlusNormal"/>
              <w:jc w:val="center"/>
            </w:pPr>
            <w:r>
              <w:t>150,0</w:t>
            </w:r>
          </w:p>
        </w:tc>
        <w:tc>
          <w:tcPr>
            <w:tcW w:w="993" w:type="dxa"/>
          </w:tcPr>
          <w:p w:rsidR="001360DE" w:rsidRDefault="001360DE">
            <w:pPr>
              <w:pStyle w:val="ConsPlusNormal"/>
              <w:jc w:val="center"/>
            </w:pPr>
            <w:r>
              <w:t>50,0</w:t>
            </w:r>
          </w:p>
        </w:tc>
        <w:tc>
          <w:tcPr>
            <w:tcW w:w="850" w:type="dxa"/>
          </w:tcPr>
          <w:p w:rsidR="001360DE" w:rsidRDefault="001360DE">
            <w:pPr>
              <w:pStyle w:val="ConsPlusNormal"/>
              <w:jc w:val="center"/>
            </w:pPr>
            <w:r>
              <w:t>50,0</w:t>
            </w:r>
          </w:p>
        </w:tc>
        <w:tc>
          <w:tcPr>
            <w:tcW w:w="1063" w:type="dxa"/>
          </w:tcPr>
          <w:p w:rsidR="001360DE" w:rsidRDefault="001360DE">
            <w:pPr>
              <w:pStyle w:val="ConsPlusNormal"/>
              <w:jc w:val="center"/>
            </w:pPr>
            <w:r>
              <w:t>93,8</w:t>
            </w:r>
          </w:p>
        </w:tc>
      </w:tr>
      <w:tr w:rsidR="001360DE">
        <w:tc>
          <w:tcPr>
            <w:tcW w:w="4500" w:type="dxa"/>
          </w:tcPr>
          <w:p w:rsidR="001360DE" w:rsidRDefault="001360DE">
            <w:pPr>
              <w:pStyle w:val="ConsPlusNormal"/>
            </w:pPr>
            <w:r>
              <w:t>Хлеб, тонна</w:t>
            </w:r>
          </w:p>
        </w:tc>
        <w:tc>
          <w:tcPr>
            <w:tcW w:w="1142" w:type="dxa"/>
          </w:tcPr>
          <w:p w:rsidR="001360DE" w:rsidRDefault="001360DE">
            <w:pPr>
              <w:pStyle w:val="ConsPlusNormal"/>
              <w:jc w:val="center"/>
            </w:pPr>
            <w:r>
              <w:t>98,5</w:t>
            </w:r>
          </w:p>
        </w:tc>
        <w:tc>
          <w:tcPr>
            <w:tcW w:w="992" w:type="dxa"/>
          </w:tcPr>
          <w:p w:rsidR="001360DE" w:rsidRDefault="001360DE">
            <w:pPr>
              <w:pStyle w:val="ConsPlusNormal"/>
              <w:jc w:val="center"/>
            </w:pPr>
            <w:r>
              <w:t>1281,4</w:t>
            </w:r>
          </w:p>
        </w:tc>
        <w:tc>
          <w:tcPr>
            <w:tcW w:w="993" w:type="dxa"/>
          </w:tcPr>
          <w:p w:rsidR="001360DE" w:rsidRDefault="001360DE">
            <w:pPr>
              <w:pStyle w:val="ConsPlusNormal"/>
              <w:jc w:val="center"/>
            </w:pPr>
            <w:r>
              <w:t>135,1</w:t>
            </w:r>
          </w:p>
        </w:tc>
        <w:tc>
          <w:tcPr>
            <w:tcW w:w="850" w:type="dxa"/>
          </w:tcPr>
          <w:p w:rsidR="001360DE" w:rsidRDefault="001360DE">
            <w:pPr>
              <w:pStyle w:val="ConsPlusNormal"/>
              <w:jc w:val="center"/>
            </w:pPr>
            <w:r>
              <w:t>105,5</w:t>
            </w:r>
          </w:p>
        </w:tc>
        <w:tc>
          <w:tcPr>
            <w:tcW w:w="1063" w:type="dxa"/>
          </w:tcPr>
          <w:p w:rsidR="001360DE" w:rsidRDefault="001360DE">
            <w:pPr>
              <w:pStyle w:val="ConsPlusNormal"/>
              <w:jc w:val="center"/>
            </w:pPr>
            <w:r>
              <w:t>в 5,4 р.</w:t>
            </w:r>
          </w:p>
        </w:tc>
      </w:tr>
      <w:tr w:rsidR="001360DE">
        <w:tc>
          <w:tcPr>
            <w:tcW w:w="4500" w:type="dxa"/>
          </w:tcPr>
          <w:p w:rsidR="001360DE" w:rsidRDefault="001360DE">
            <w:pPr>
              <w:pStyle w:val="ConsPlusNormal"/>
            </w:pPr>
            <w:r>
              <w:t>Кондитерские изделия, тонн</w:t>
            </w:r>
          </w:p>
        </w:tc>
        <w:tc>
          <w:tcPr>
            <w:tcW w:w="1142" w:type="dxa"/>
          </w:tcPr>
          <w:p w:rsidR="001360DE" w:rsidRDefault="001360DE">
            <w:pPr>
              <w:pStyle w:val="ConsPlusNormal"/>
              <w:jc w:val="center"/>
            </w:pPr>
            <w:r>
              <w:t>20,2</w:t>
            </w:r>
          </w:p>
        </w:tc>
        <w:tc>
          <w:tcPr>
            <w:tcW w:w="992" w:type="dxa"/>
          </w:tcPr>
          <w:p w:rsidR="001360DE" w:rsidRDefault="001360DE">
            <w:pPr>
              <w:pStyle w:val="ConsPlusNormal"/>
              <w:jc w:val="center"/>
            </w:pPr>
            <w:r>
              <w:t>121,3</w:t>
            </w:r>
          </w:p>
        </w:tc>
        <w:tc>
          <w:tcPr>
            <w:tcW w:w="993" w:type="dxa"/>
          </w:tcPr>
          <w:p w:rsidR="001360DE" w:rsidRDefault="001360DE">
            <w:pPr>
              <w:pStyle w:val="ConsPlusNormal"/>
              <w:jc w:val="center"/>
            </w:pPr>
            <w:r>
              <w:t>в 3,0 р.</w:t>
            </w:r>
          </w:p>
        </w:tc>
        <w:tc>
          <w:tcPr>
            <w:tcW w:w="850" w:type="dxa"/>
          </w:tcPr>
          <w:p w:rsidR="001360DE" w:rsidRDefault="001360DE">
            <w:pPr>
              <w:pStyle w:val="ConsPlusNormal"/>
              <w:jc w:val="center"/>
            </w:pPr>
            <w:r>
              <w:t>116,1</w:t>
            </w:r>
          </w:p>
        </w:tc>
        <w:tc>
          <w:tcPr>
            <w:tcW w:w="1063" w:type="dxa"/>
          </w:tcPr>
          <w:p w:rsidR="001360DE" w:rsidRDefault="001360DE">
            <w:pPr>
              <w:pStyle w:val="ConsPlusNormal"/>
              <w:jc w:val="center"/>
            </w:pPr>
            <w:r>
              <w:t>в 5,1 р.</w:t>
            </w:r>
          </w:p>
        </w:tc>
      </w:tr>
      <w:tr w:rsidR="001360DE">
        <w:tc>
          <w:tcPr>
            <w:tcW w:w="4500" w:type="dxa"/>
          </w:tcPr>
          <w:p w:rsidR="001360DE" w:rsidRDefault="001360DE">
            <w:pPr>
              <w:pStyle w:val="ConsPlusNormal"/>
            </w:pPr>
            <w:r>
              <w:t>Макаронные изделия, тонн</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66,6</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41,6 р.</w:t>
            </w:r>
          </w:p>
        </w:tc>
      </w:tr>
      <w:tr w:rsidR="001360DE">
        <w:tc>
          <w:tcPr>
            <w:tcW w:w="4500" w:type="dxa"/>
          </w:tcPr>
          <w:p w:rsidR="001360DE" w:rsidRDefault="001360DE">
            <w:pPr>
              <w:pStyle w:val="ConsPlusNormal"/>
            </w:pPr>
            <w:r>
              <w:t>Сборный железобетон, тыс. куб.м</w:t>
            </w:r>
          </w:p>
        </w:tc>
        <w:tc>
          <w:tcPr>
            <w:tcW w:w="1142" w:type="dxa"/>
          </w:tcPr>
          <w:p w:rsidR="001360DE" w:rsidRDefault="001360DE">
            <w:pPr>
              <w:pStyle w:val="ConsPlusNormal"/>
              <w:jc w:val="center"/>
            </w:pPr>
            <w:r>
              <w:t>1,2</w:t>
            </w:r>
          </w:p>
        </w:tc>
        <w:tc>
          <w:tcPr>
            <w:tcW w:w="992" w:type="dxa"/>
          </w:tcPr>
          <w:p w:rsidR="001360DE" w:rsidRDefault="001360DE">
            <w:pPr>
              <w:pStyle w:val="ConsPlusNormal"/>
              <w:jc w:val="center"/>
            </w:pPr>
            <w:r>
              <w:t>10,2</w:t>
            </w:r>
          </w:p>
        </w:tc>
        <w:tc>
          <w:tcPr>
            <w:tcW w:w="993" w:type="dxa"/>
          </w:tcPr>
          <w:p w:rsidR="001360DE" w:rsidRDefault="001360DE">
            <w:pPr>
              <w:pStyle w:val="ConsPlusNormal"/>
              <w:jc w:val="center"/>
            </w:pPr>
            <w:r>
              <w:t>в 2,6 р.</w:t>
            </w:r>
          </w:p>
        </w:tc>
        <w:tc>
          <w:tcPr>
            <w:tcW w:w="850" w:type="dxa"/>
          </w:tcPr>
          <w:p w:rsidR="001360DE" w:rsidRDefault="001360DE">
            <w:pPr>
              <w:pStyle w:val="ConsPlusNormal"/>
              <w:jc w:val="center"/>
            </w:pPr>
            <w:r>
              <w:t>126,0</w:t>
            </w:r>
          </w:p>
        </w:tc>
        <w:tc>
          <w:tcPr>
            <w:tcW w:w="1063" w:type="dxa"/>
          </w:tcPr>
          <w:p w:rsidR="001360DE" w:rsidRDefault="001360DE">
            <w:pPr>
              <w:pStyle w:val="ConsPlusNormal"/>
              <w:jc w:val="center"/>
            </w:pPr>
            <w:r>
              <w:t>в 2,1 р.</w:t>
            </w:r>
          </w:p>
        </w:tc>
      </w:tr>
      <w:tr w:rsidR="001360DE">
        <w:tc>
          <w:tcPr>
            <w:tcW w:w="4500" w:type="dxa"/>
          </w:tcPr>
          <w:p w:rsidR="001360DE" w:rsidRDefault="001360DE">
            <w:pPr>
              <w:pStyle w:val="ConsPlusNormal"/>
            </w:pPr>
            <w:r>
              <w:t>Бетон, готовый для заливки (товарный бетон), тыс. куб.м</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12,6</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31,5 р.</w:t>
            </w:r>
          </w:p>
        </w:tc>
      </w:tr>
      <w:tr w:rsidR="001360DE">
        <w:tc>
          <w:tcPr>
            <w:tcW w:w="4500" w:type="dxa"/>
          </w:tcPr>
          <w:p w:rsidR="001360DE" w:rsidRDefault="001360DE">
            <w:pPr>
              <w:pStyle w:val="ConsPlusNormal"/>
            </w:pPr>
            <w:r>
              <w:t>Производство строительного песка, тыс. куб.м</w:t>
            </w:r>
          </w:p>
        </w:tc>
        <w:tc>
          <w:tcPr>
            <w:tcW w:w="1142" w:type="dxa"/>
          </w:tcPr>
          <w:p w:rsidR="001360DE" w:rsidRDefault="001360DE">
            <w:pPr>
              <w:pStyle w:val="ConsPlusNormal"/>
              <w:jc w:val="center"/>
            </w:pPr>
            <w:r>
              <w:t>4,0</w:t>
            </w:r>
          </w:p>
        </w:tc>
        <w:tc>
          <w:tcPr>
            <w:tcW w:w="992" w:type="dxa"/>
          </w:tcPr>
          <w:p w:rsidR="001360DE" w:rsidRDefault="001360DE">
            <w:pPr>
              <w:pStyle w:val="ConsPlusNormal"/>
              <w:jc w:val="center"/>
            </w:pPr>
            <w:r>
              <w:t>88,0</w:t>
            </w:r>
          </w:p>
        </w:tc>
        <w:tc>
          <w:tcPr>
            <w:tcW w:w="993" w:type="dxa"/>
          </w:tcPr>
          <w:p w:rsidR="001360DE" w:rsidRDefault="001360DE">
            <w:pPr>
              <w:pStyle w:val="ConsPlusNormal"/>
              <w:jc w:val="center"/>
            </w:pPr>
            <w:r>
              <w:t>57,1</w:t>
            </w:r>
          </w:p>
        </w:tc>
        <w:tc>
          <w:tcPr>
            <w:tcW w:w="850" w:type="dxa"/>
          </w:tcPr>
          <w:p w:rsidR="001360DE" w:rsidRDefault="001360DE">
            <w:pPr>
              <w:pStyle w:val="ConsPlusNormal"/>
              <w:jc w:val="center"/>
            </w:pPr>
            <w:r>
              <w:t>66,7</w:t>
            </w:r>
          </w:p>
        </w:tc>
        <w:tc>
          <w:tcPr>
            <w:tcW w:w="1063" w:type="dxa"/>
          </w:tcPr>
          <w:p w:rsidR="001360DE" w:rsidRDefault="001360DE">
            <w:pPr>
              <w:pStyle w:val="ConsPlusNormal"/>
              <w:jc w:val="center"/>
            </w:pPr>
            <w:r>
              <w:t>67,3</w:t>
            </w:r>
          </w:p>
        </w:tc>
      </w:tr>
      <w:tr w:rsidR="001360DE">
        <w:tc>
          <w:tcPr>
            <w:tcW w:w="4500" w:type="dxa"/>
          </w:tcPr>
          <w:p w:rsidR="001360DE" w:rsidRDefault="001360DE">
            <w:pPr>
              <w:pStyle w:val="ConsPlusNormal"/>
            </w:pPr>
            <w:r>
              <w:lastRenderedPageBreak/>
              <w:t>Щебень и гравий из природного камня, тыс. куб.м</w:t>
            </w:r>
          </w:p>
        </w:tc>
        <w:tc>
          <w:tcPr>
            <w:tcW w:w="1142" w:type="dxa"/>
          </w:tcPr>
          <w:p w:rsidR="001360DE" w:rsidRDefault="001360DE">
            <w:pPr>
              <w:pStyle w:val="ConsPlusNormal"/>
              <w:jc w:val="center"/>
            </w:pPr>
            <w:r>
              <w:t>7,0</w:t>
            </w:r>
          </w:p>
        </w:tc>
        <w:tc>
          <w:tcPr>
            <w:tcW w:w="992" w:type="dxa"/>
          </w:tcPr>
          <w:p w:rsidR="001360DE" w:rsidRDefault="001360DE">
            <w:pPr>
              <w:pStyle w:val="ConsPlusNormal"/>
              <w:jc w:val="center"/>
            </w:pPr>
            <w:r>
              <w:t>108,0</w:t>
            </w:r>
          </w:p>
        </w:tc>
        <w:tc>
          <w:tcPr>
            <w:tcW w:w="993" w:type="dxa"/>
          </w:tcPr>
          <w:p w:rsidR="001360DE" w:rsidRDefault="001360DE">
            <w:pPr>
              <w:pStyle w:val="ConsPlusNormal"/>
              <w:jc w:val="center"/>
            </w:pPr>
            <w:r>
              <w:t>116,7</w:t>
            </w:r>
          </w:p>
        </w:tc>
        <w:tc>
          <w:tcPr>
            <w:tcW w:w="850" w:type="dxa"/>
          </w:tcPr>
          <w:p w:rsidR="001360DE" w:rsidRDefault="001360DE">
            <w:pPr>
              <w:pStyle w:val="ConsPlusNormal"/>
              <w:jc w:val="center"/>
            </w:pPr>
            <w:r>
              <w:t>77,8</w:t>
            </w:r>
          </w:p>
        </w:tc>
        <w:tc>
          <w:tcPr>
            <w:tcW w:w="1063" w:type="dxa"/>
          </w:tcPr>
          <w:p w:rsidR="001360DE" w:rsidRDefault="001360DE">
            <w:pPr>
              <w:pStyle w:val="ConsPlusNormal"/>
              <w:jc w:val="center"/>
            </w:pPr>
            <w:r>
              <w:t>113,7</w:t>
            </w:r>
          </w:p>
        </w:tc>
      </w:tr>
      <w:tr w:rsidR="001360DE">
        <w:tc>
          <w:tcPr>
            <w:tcW w:w="4500" w:type="dxa"/>
          </w:tcPr>
          <w:p w:rsidR="001360DE" w:rsidRDefault="001360DE">
            <w:pPr>
              <w:pStyle w:val="ConsPlusNormal"/>
            </w:pPr>
            <w:r>
              <w:t>Обувь ортопедическая, тыс. шт.</w:t>
            </w:r>
          </w:p>
        </w:tc>
        <w:tc>
          <w:tcPr>
            <w:tcW w:w="1142" w:type="dxa"/>
          </w:tcPr>
          <w:p w:rsidR="001360DE" w:rsidRDefault="001360DE">
            <w:pPr>
              <w:pStyle w:val="ConsPlusNormal"/>
              <w:jc w:val="center"/>
            </w:pPr>
            <w:r>
              <w:t>0,1</w:t>
            </w:r>
          </w:p>
        </w:tc>
        <w:tc>
          <w:tcPr>
            <w:tcW w:w="992" w:type="dxa"/>
          </w:tcPr>
          <w:p w:rsidR="001360DE" w:rsidRDefault="001360DE">
            <w:pPr>
              <w:pStyle w:val="ConsPlusNormal"/>
              <w:jc w:val="center"/>
            </w:pPr>
            <w:r>
              <w:t>3,6</w:t>
            </w:r>
          </w:p>
        </w:tc>
        <w:tc>
          <w:tcPr>
            <w:tcW w:w="993" w:type="dxa"/>
          </w:tcPr>
          <w:p w:rsidR="001360DE" w:rsidRDefault="001360DE">
            <w:pPr>
              <w:pStyle w:val="ConsPlusNormal"/>
              <w:jc w:val="center"/>
            </w:pPr>
            <w:r>
              <w:t>20,0</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73,5</w:t>
            </w:r>
          </w:p>
        </w:tc>
      </w:tr>
      <w:tr w:rsidR="001360DE">
        <w:tc>
          <w:tcPr>
            <w:tcW w:w="4500" w:type="dxa"/>
          </w:tcPr>
          <w:p w:rsidR="001360DE" w:rsidRDefault="001360DE">
            <w:pPr>
              <w:pStyle w:val="ConsPlusNormal"/>
            </w:pPr>
            <w:r>
              <w:t>Протезы, шт.</w:t>
            </w:r>
          </w:p>
        </w:tc>
        <w:tc>
          <w:tcPr>
            <w:tcW w:w="1142" w:type="dxa"/>
          </w:tcPr>
          <w:p w:rsidR="001360DE" w:rsidRDefault="001360DE">
            <w:pPr>
              <w:pStyle w:val="ConsPlusNormal"/>
              <w:jc w:val="center"/>
            </w:pPr>
            <w:r>
              <w:t>65</w:t>
            </w:r>
          </w:p>
        </w:tc>
        <w:tc>
          <w:tcPr>
            <w:tcW w:w="992" w:type="dxa"/>
          </w:tcPr>
          <w:p w:rsidR="001360DE" w:rsidRDefault="001360DE">
            <w:pPr>
              <w:pStyle w:val="ConsPlusNormal"/>
              <w:jc w:val="center"/>
            </w:pPr>
            <w:r>
              <w:t>223</w:t>
            </w:r>
          </w:p>
        </w:tc>
        <w:tc>
          <w:tcPr>
            <w:tcW w:w="993" w:type="dxa"/>
          </w:tcPr>
          <w:p w:rsidR="001360DE" w:rsidRDefault="001360DE">
            <w:pPr>
              <w:pStyle w:val="ConsPlusNormal"/>
              <w:jc w:val="center"/>
            </w:pPr>
            <w:r>
              <w:t>114,0</w:t>
            </w:r>
          </w:p>
        </w:tc>
        <w:tc>
          <w:tcPr>
            <w:tcW w:w="850" w:type="dxa"/>
          </w:tcPr>
          <w:p w:rsidR="001360DE" w:rsidRDefault="001360DE">
            <w:pPr>
              <w:pStyle w:val="ConsPlusNormal"/>
              <w:jc w:val="center"/>
            </w:pPr>
            <w:r>
              <w:t>в 6,5 р.</w:t>
            </w:r>
          </w:p>
        </w:tc>
        <w:tc>
          <w:tcPr>
            <w:tcW w:w="1063" w:type="dxa"/>
          </w:tcPr>
          <w:p w:rsidR="001360DE" w:rsidRDefault="001360DE">
            <w:pPr>
              <w:pStyle w:val="ConsPlusNormal"/>
              <w:jc w:val="center"/>
            </w:pPr>
            <w:r>
              <w:t>116,8</w:t>
            </w:r>
          </w:p>
        </w:tc>
      </w:tr>
      <w:tr w:rsidR="001360DE">
        <w:tc>
          <w:tcPr>
            <w:tcW w:w="4500" w:type="dxa"/>
          </w:tcPr>
          <w:p w:rsidR="001360DE" w:rsidRDefault="001360DE">
            <w:pPr>
              <w:pStyle w:val="ConsPlusNormal"/>
            </w:pPr>
            <w:r>
              <w:t>Трансформаторы электрические, мегавольт-ампер, (тыс. киловольт-ампер)</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8,0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4,0 р.</w:t>
            </w:r>
          </w:p>
        </w:tc>
      </w:tr>
      <w:tr w:rsidR="001360DE">
        <w:tc>
          <w:tcPr>
            <w:tcW w:w="4500" w:type="dxa"/>
          </w:tcPr>
          <w:p w:rsidR="001360DE" w:rsidRDefault="001360DE">
            <w:pPr>
              <w:pStyle w:val="ConsPlusNormal"/>
            </w:pPr>
            <w:r>
              <w:t>Спецодежда, тыс. шт.</w:t>
            </w:r>
          </w:p>
        </w:tc>
        <w:tc>
          <w:tcPr>
            <w:tcW w:w="1142" w:type="dxa"/>
          </w:tcPr>
          <w:p w:rsidR="001360DE" w:rsidRDefault="001360DE">
            <w:pPr>
              <w:pStyle w:val="ConsPlusNormal"/>
              <w:jc w:val="center"/>
            </w:pPr>
            <w:r>
              <w:t>0,6</w:t>
            </w:r>
          </w:p>
        </w:tc>
        <w:tc>
          <w:tcPr>
            <w:tcW w:w="992" w:type="dxa"/>
          </w:tcPr>
          <w:p w:rsidR="001360DE" w:rsidRDefault="001360DE">
            <w:pPr>
              <w:pStyle w:val="ConsPlusNormal"/>
              <w:jc w:val="center"/>
            </w:pPr>
            <w:r>
              <w:t>6,8</w:t>
            </w:r>
          </w:p>
        </w:tc>
        <w:tc>
          <w:tcPr>
            <w:tcW w:w="993" w:type="dxa"/>
          </w:tcPr>
          <w:p w:rsidR="001360DE" w:rsidRDefault="001360DE">
            <w:pPr>
              <w:pStyle w:val="ConsPlusNormal"/>
              <w:jc w:val="center"/>
            </w:pPr>
            <w:r>
              <w:t>125,0</w:t>
            </w:r>
          </w:p>
        </w:tc>
        <w:tc>
          <w:tcPr>
            <w:tcW w:w="850" w:type="dxa"/>
          </w:tcPr>
          <w:p w:rsidR="001360DE" w:rsidRDefault="001360DE">
            <w:pPr>
              <w:pStyle w:val="ConsPlusNormal"/>
              <w:jc w:val="center"/>
            </w:pPr>
            <w:r>
              <w:t>150,0</w:t>
            </w:r>
          </w:p>
        </w:tc>
        <w:tc>
          <w:tcPr>
            <w:tcW w:w="1063" w:type="dxa"/>
          </w:tcPr>
          <w:p w:rsidR="001360DE" w:rsidRDefault="001360DE">
            <w:pPr>
              <w:pStyle w:val="ConsPlusNormal"/>
              <w:jc w:val="center"/>
            </w:pPr>
            <w:r>
              <w:t>44,4</w:t>
            </w:r>
          </w:p>
        </w:tc>
      </w:tr>
      <w:tr w:rsidR="001360DE">
        <w:tc>
          <w:tcPr>
            <w:tcW w:w="4500" w:type="dxa"/>
          </w:tcPr>
          <w:p w:rsidR="001360DE" w:rsidRDefault="001360DE">
            <w:pPr>
              <w:pStyle w:val="ConsPlusNormal"/>
            </w:pPr>
            <w:r>
              <w:t>Платья и сарафаны женские или для девочек, тыс. шт.</w:t>
            </w:r>
          </w:p>
        </w:tc>
        <w:tc>
          <w:tcPr>
            <w:tcW w:w="1142" w:type="dxa"/>
          </w:tcPr>
          <w:p w:rsidR="001360DE" w:rsidRDefault="001360DE">
            <w:pPr>
              <w:pStyle w:val="ConsPlusNormal"/>
              <w:jc w:val="center"/>
            </w:pPr>
            <w:r>
              <w:t>0,1</w:t>
            </w:r>
          </w:p>
        </w:tc>
        <w:tc>
          <w:tcPr>
            <w:tcW w:w="992" w:type="dxa"/>
          </w:tcPr>
          <w:p w:rsidR="001360DE" w:rsidRDefault="001360DE">
            <w:pPr>
              <w:pStyle w:val="ConsPlusNormal"/>
              <w:jc w:val="center"/>
            </w:pPr>
            <w:r>
              <w:t>2,0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в 3,0 р.</w:t>
            </w:r>
          </w:p>
        </w:tc>
        <w:tc>
          <w:tcPr>
            <w:tcW w:w="1063" w:type="dxa"/>
          </w:tcPr>
          <w:p w:rsidR="001360DE" w:rsidRDefault="001360DE">
            <w:pPr>
              <w:pStyle w:val="ConsPlusNormal"/>
              <w:jc w:val="center"/>
            </w:pPr>
            <w:r>
              <w:t>в 20,1 р.</w:t>
            </w:r>
          </w:p>
        </w:tc>
      </w:tr>
      <w:tr w:rsidR="001360DE">
        <w:tc>
          <w:tcPr>
            <w:tcW w:w="4500" w:type="dxa"/>
          </w:tcPr>
          <w:p w:rsidR="001360DE" w:rsidRDefault="001360DE">
            <w:pPr>
              <w:pStyle w:val="ConsPlusNormal"/>
            </w:pPr>
            <w:r>
              <w:t>Мешки и сумки из полимеров этилена, тыс. шт.</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529,0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58,8 р.</w:t>
            </w:r>
          </w:p>
        </w:tc>
      </w:tr>
      <w:tr w:rsidR="001360DE">
        <w:tc>
          <w:tcPr>
            <w:tcW w:w="4500" w:type="dxa"/>
          </w:tcPr>
          <w:p w:rsidR="001360DE" w:rsidRDefault="001360DE">
            <w:pPr>
              <w:pStyle w:val="ConsPlusNormal"/>
            </w:pPr>
            <w:r>
              <w:t>Изделия столовые, кухонные и бытовые и их части из черных металлов, тыс. шт.</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1,0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x</w:t>
            </w:r>
          </w:p>
        </w:tc>
      </w:tr>
      <w:tr w:rsidR="001360DE">
        <w:tc>
          <w:tcPr>
            <w:tcW w:w="4500" w:type="dxa"/>
          </w:tcPr>
          <w:p w:rsidR="001360DE" w:rsidRDefault="001360DE">
            <w:pPr>
              <w:pStyle w:val="ConsPlusNormal"/>
            </w:pPr>
            <w:r>
              <w:t>Прицепы и полуприцепы тракторные, шт.</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7</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2,3 р.</w:t>
            </w:r>
          </w:p>
        </w:tc>
      </w:tr>
      <w:tr w:rsidR="001360DE">
        <w:tc>
          <w:tcPr>
            <w:tcW w:w="4500" w:type="dxa"/>
          </w:tcPr>
          <w:p w:rsidR="001360DE" w:rsidRDefault="001360DE">
            <w:pPr>
              <w:pStyle w:val="ConsPlusNormal"/>
            </w:pPr>
            <w:r>
              <w:t>Конструкции строительные сборные из стали</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22,9</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x</w:t>
            </w:r>
          </w:p>
        </w:tc>
      </w:tr>
      <w:tr w:rsidR="001360DE">
        <w:tc>
          <w:tcPr>
            <w:tcW w:w="4500" w:type="dxa"/>
          </w:tcPr>
          <w:p w:rsidR="001360DE" w:rsidRDefault="001360DE">
            <w:pPr>
              <w:pStyle w:val="ConsPlusNormal"/>
            </w:pPr>
            <w:r>
              <w:t>Ленинский район</w:t>
            </w:r>
          </w:p>
        </w:tc>
        <w:tc>
          <w:tcPr>
            <w:tcW w:w="1142" w:type="dxa"/>
          </w:tcPr>
          <w:p w:rsidR="001360DE" w:rsidRDefault="001360DE">
            <w:pPr>
              <w:pStyle w:val="ConsPlusNormal"/>
              <w:jc w:val="center"/>
            </w:pPr>
          </w:p>
        </w:tc>
        <w:tc>
          <w:tcPr>
            <w:tcW w:w="992" w:type="dxa"/>
          </w:tcPr>
          <w:p w:rsidR="001360DE" w:rsidRDefault="001360DE">
            <w:pPr>
              <w:pStyle w:val="ConsPlusNormal"/>
              <w:jc w:val="center"/>
            </w:pPr>
          </w:p>
        </w:tc>
        <w:tc>
          <w:tcPr>
            <w:tcW w:w="993" w:type="dxa"/>
          </w:tcPr>
          <w:p w:rsidR="001360DE" w:rsidRDefault="001360DE">
            <w:pPr>
              <w:pStyle w:val="ConsPlusNormal"/>
              <w:jc w:val="center"/>
            </w:pPr>
          </w:p>
        </w:tc>
        <w:tc>
          <w:tcPr>
            <w:tcW w:w="850" w:type="dxa"/>
          </w:tcPr>
          <w:p w:rsidR="001360DE" w:rsidRDefault="001360DE">
            <w:pPr>
              <w:pStyle w:val="ConsPlusNormal"/>
              <w:jc w:val="center"/>
            </w:pPr>
          </w:p>
        </w:tc>
        <w:tc>
          <w:tcPr>
            <w:tcW w:w="1063" w:type="dxa"/>
          </w:tcPr>
          <w:p w:rsidR="001360DE" w:rsidRDefault="001360DE">
            <w:pPr>
              <w:pStyle w:val="ConsPlusNormal"/>
              <w:jc w:val="center"/>
            </w:pPr>
          </w:p>
        </w:tc>
      </w:tr>
      <w:tr w:rsidR="001360DE">
        <w:tc>
          <w:tcPr>
            <w:tcW w:w="4500" w:type="dxa"/>
          </w:tcPr>
          <w:p w:rsidR="001360DE" w:rsidRDefault="001360DE">
            <w:pPr>
              <w:pStyle w:val="ConsPlusNormal"/>
            </w:pPr>
            <w:r>
              <w:lastRenderedPageBreak/>
              <w:t>Хлеб, тонна</w:t>
            </w:r>
          </w:p>
        </w:tc>
        <w:tc>
          <w:tcPr>
            <w:tcW w:w="1142" w:type="dxa"/>
          </w:tcPr>
          <w:p w:rsidR="001360DE" w:rsidRDefault="001360DE">
            <w:pPr>
              <w:pStyle w:val="ConsPlusNormal"/>
              <w:jc w:val="center"/>
            </w:pPr>
            <w:r>
              <w:t>98,5</w:t>
            </w:r>
          </w:p>
        </w:tc>
        <w:tc>
          <w:tcPr>
            <w:tcW w:w="992" w:type="dxa"/>
          </w:tcPr>
          <w:p w:rsidR="001360DE" w:rsidRDefault="001360DE">
            <w:pPr>
              <w:pStyle w:val="ConsPlusNormal"/>
              <w:jc w:val="center"/>
            </w:pPr>
            <w:r>
              <w:t>1281,4</w:t>
            </w:r>
          </w:p>
        </w:tc>
        <w:tc>
          <w:tcPr>
            <w:tcW w:w="993" w:type="dxa"/>
          </w:tcPr>
          <w:p w:rsidR="001360DE" w:rsidRDefault="001360DE">
            <w:pPr>
              <w:pStyle w:val="ConsPlusNormal"/>
              <w:jc w:val="center"/>
            </w:pPr>
            <w:r>
              <w:t>135,1</w:t>
            </w:r>
          </w:p>
        </w:tc>
        <w:tc>
          <w:tcPr>
            <w:tcW w:w="850" w:type="dxa"/>
          </w:tcPr>
          <w:p w:rsidR="001360DE" w:rsidRDefault="001360DE">
            <w:pPr>
              <w:pStyle w:val="ConsPlusNormal"/>
              <w:jc w:val="center"/>
            </w:pPr>
            <w:r>
              <w:t>105,5</w:t>
            </w:r>
          </w:p>
        </w:tc>
        <w:tc>
          <w:tcPr>
            <w:tcW w:w="1063" w:type="dxa"/>
          </w:tcPr>
          <w:p w:rsidR="001360DE" w:rsidRDefault="001360DE">
            <w:pPr>
              <w:pStyle w:val="ConsPlusNormal"/>
              <w:jc w:val="center"/>
            </w:pPr>
            <w:r>
              <w:t>в 5,4 р.</w:t>
            </w:r>
          </w:p>
        </w:tc>
      </w:tr>
      <w:tr w:rsidR="001360DE">
        <w:tc>
          <w:tcPr>
            <w:tcW w:w="4500" w:type="dxa"/>
          </w:tcPr>
          <w:p w:rsidR="001360DE" w:rsidRDefault="001360DE">
            <w:pPr>
              <w:pStyle w:val="ConsPlusNormal"/>
            </w:pPr>
            <w:r>
              <w:t>Кондитерские изделия, тонн</w:t>
            </w:r>
          </w:p>
        </w:tc>
        <w:tc>
          <w:tcPr>
            <w:tcW w:w="1142" w:type="dxa"/>
          </w:tcPr>
          <w:p w:rsidR="001360DE" w:rsidRDefault="001360DE">
            <w:pPr>
              <w:pStyle w:val="ConsPlusNormal"/>
              <w:jc w:val="center"/>
            </w:pPr>
            <w:r>
              <w:t>20,2</w:t>
            </w:r>
          </w:p>
        </w:tc>
        <w:tc>
          <w:tcPr>
            <w:tcW w:w="992" w:type="dxa"/>
          </w:tcPr>
          <w:p w:rsidR="001360DE" w:rsidRDefault="001360DE">
            <w:pPr>
              <w:pStyle w:val="ConsPlusNormal"/>
              <w:jc w:val="center"/>
            </w:pPr>
            <w:r>
              <w:t>121,3</w:t>
            </w:r>
          </w:p>
        </w:tc>
        <w:tc>
          <w:tcPr>
            <w:tcW w:w="993" w:type="dxa"/>
          </w:tcPr>
          <w:p w:rsidR="001360DE" w:rsidRDefault="001360DE">
            <w:pPr>
              <w:pStyle w:val="ConsPlusNormal"/>
              <w:jc w:val="center"/>
            </w:pPr>
            <w:r>
              <w:t>в 3,0 р.</w:t>
            </w:r>
          </w:p>
        </w:tc>
        <w:tc>
          <w:tcPr>
            <w:tcW w:w="850" w:type="dxa"/>
          </w:tcPr>
          <w:p w:rsidR="001360DE" w:rsidRDefault="001360DE">
            <w:pPr>
              <w:pStyle w:val="ConsPlusNormal"/>
              <w:jc w:val="center"/>
            </w:pPr>
            <w:r>
              <w:t>116,1</w:t>
            </w:r>
          </w:p>
        </w:tc>
        <w:tc>
          <w:tcPr>
            <w:tcW w:w="1063" w:type="dxa"/>
          </w:tcPr>
          <w:p w:rsidR="001360DE" w:rsidRDefault="001360DE">
            <w:pPr>
              <w:pStyle w:val="ConsPlusNormal"/>
              <w:jc w:val="center"/>
            </w:pPr>
            <w:r>
              <w:t>в 5,1 р.</w:t>
            </w:r>
          </w:p>
        </w:tc>
      </w:tr>
      <w:tr w:rsidR="001360DE">
        <w:tc>
          <w:tcPr>
            <w:tcW w:w="4500" w:type="dxa"/>
          </w:tcPr>
          <w:p w:rsidR="001360DE" w:rsidRDefault="001360DE">
            <w:pPr>
              <w:pStyle w:val="ConsPlusNormal"/>
            </w:pPr>
            <w:r>
              <w:t>Макаронные изделия, тонн</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66,6</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41,6 р.</w:t>
            </w:r>
          </w:p>
        </w:tc>
      </w:tr>
      <w:tr w:rsidR="001360DE">
        <w:tc>
          <w:tcPr>
            <w:tcW w:w="4500" w:type="dxa"/>
          </w:tcPr>
          <w:p w:rsidR="001360DE" w:rsidRDefault="001360DE">
            <w:pPr>
              <w:pStyle w:val="ConsPlusNormal"/>
            </w:pPr>
            <w:r>
              <w:t>Отпущено теплоэнергии - всего, тыс. Гкал</w:t>
            </w:r>
          </w:p>
        </w:tc>
        <w:tc>
          <w:tcPr>
            <w:tcW w:w="1142" w:type="dxa"/>
          </w:tcPr>
          <w:p w:rsidR="001360DE" w:rsidRDefault="001360DE">
            <w:pPr>
              <w:pStyle w:val="ConsPlusNormal"/>
              <w:jc w:val="center"/>
            </w:pPr>
            <w:r>
              <w:t>91,0</w:t>
            </w:r>
          </w:p>
        </w:tc>
        <w:tc>
          <w:tcPr>
            <w:tcW w:w="992" w:type="dxa"/>
          </w:tcPr>
          <w:p w:rsidR="001360DE" w:rsidRDefault="001360DE">
            <w:pPr>
              <w:pStyle w:val="ConsPlusNormal"/>
              <w:jc w:val="center"/>
            </w:pPr>
            <w:r>
              <w:t>463,3</w:t>
            </w:r>
          </w:p>
        </w:tc>
        <w:tc>
          <w:tcPr>
            <w:tcW w:w="993" w:type="dxa"/>
          </w:tcPr>
          <w:p w:rsidR="001360DE" w:rsidRDefault="001360DE">
            <w:pPr>
              <w:pStyle w:val="ConsPlusNormal"/>
              <w:jc w:val="center"/>
            </w:pPr>
            <w:r>
              <w:t>146,5</w:t>
            </w:r>
          </w:p>
        </w:tc>
        <w:tc>
          <w:tcPr>
            <w:tcW w:w="850" w:type="dxa"/>
          </w:tcPr>
          <w:p w:rsidR="001360DE" w:rsidRDefault="001360DE">
            <w:pPr>
              <w:pStyle w:val="ConsPlusNormal"/>
              <w:jc w:val="center"/>
            </w:pPr>
            <w:r>
              <w:t>161,6</w:t>
            </w:r>
          </w:p>
        </w:tc>
        <w:tc>
          <w:tcPr>
            <w:tcW w:w="1063" w:type="dxa"/>
          </w:tcPr>
          <w:p w:rsidR="001360DE" w:rsidRDefault="001360DE">
            <w:pPr>
              <w:pStyle w:val="ConsPlusNormal"/>
              <w:jc w:val="center"/>
            </w:pPr>
            <w:r>
              <w:t>112,6</w:t>
            </w:r>
          </w:p>
        </w:tc>
      </w:tr>
      <w:tr w:rsidR="001360DE">
        <w:tc>
          <w:tcPr>
            <w:tcW w:w="4500" w:type="dxa"/>
          </w:tcPr>
          <w:p w:rsidR="001360DE" w:rsidRDefault="001360DE">
            <w:pPr>
              <w:pStyle w:val="ConsPlusNormal"/>
            </w:pPr>
            <w:r>
              <w:t>Кирпич строительный, млн. усл. шт.</w:t>
            </w:r>
          </w:p>
        </w:tc>
        <w:tc>
          <w:tcPr>
            <w:tcW w:w="1142" w:type="dxa"/>
          </w:tcPr>
          <w:p w:rsidR="001360DE" w:rsidRDefault="001360DE">
            <w:pPr>
              <w:pStyle w:val="ConsPlusNormal"/>
              <w:jc w:val="center"/>
            </w:pPr>
            <w:r>
              <w:t>0,3</w:t>
            </w:r>
          </w:p>
        </w:tc>
        <w:tc>
          <w:tcPr>
            <w:tcW w:w="992" w:type="dxa"/>
          </w:tcPr>
          <w:p w:rsidR="001360DE" w:rsidRDefault="001360DE">
            <w:pPr>
              <w:pStyle w:val="ConsPlusNormal"/>
              <w:jc w:val="center"/>
            </w:pPr>
            <w:r>
              <w:t>11,0</w:t>
            </w:r>
          </w:p>
        </w:tc>
        <w:tc>
          <w:tcPr>
            <w:tcW w:w="993" w:type="dxa"/>
          </w:tcPr>
          <w:p w:rsidR="001360DE" w:rsidRDefault="001360DE">
            <w:pPr>
              <w:pStyle w:val="ConsPlusNormal"/>
              <w:jc w:val="center"/>
            </w:pPr>
            <w:r>
              <w:t>13,6</w:t>
            </w:r>
          </w:p>
        </w:tc>
        <w:tc>
          <w:tcPr>
            <w:tcW w:w="850" w:type="dxa"/>
          </w:tcPr>
          <w:p w:rsidR="001360DE" w:rsidRDefault="001360DE">
            <w:pPr>
              <w:pStyle w:val="ConsPlusNormal"/>
              <w:jc w:val="center"/>
            </w:pPr>
            <w:r>
              <w:t>100,0</w:t>
            </w:r>
          </w:p>
        </w:tc>
        <w:tc>
          <w:tcPr>
            <w:tcW w:w="1063" w:type="dxa"/>
          </w:tcPr>
          <w:p w:rsidR="001360DE" w:rsidRDefault="001360DE">
            <w:pPr>
              <w:pStyle w:val="ConsPlusNormal"/>
              <w:jc w:val="center"/>
            </w:pPr>
            <w:r>
              <w:t>40,0</w:t>
            </w:r>
          </w:p>
        </w:tc>
      </w:tr>
      <w:tr w:rsidR="001360DE">
        <w:tc>
          <w:tcPr>
            <w:tcW w:w="4500" w:type="dxa"/>
          </w:tcPr>
          <w:p w:rsidR="001360DE" w:rsidRDefault="001360DE">
            <w:pPr>
              <w:pStyle w:val="ConsPlusNormal"/>
            </w:pPr>
            <w:r>
              <w:t>Газеты, млн. шт.</w:t>
            </w:r>
          </w:p>
        </w:tc>
        <w:tc>
          <w:tcPr>
            <w:tcW w:w="1142" w:type="dxa"/>
          </w:tcPr>
          <w:p w:rsidR="001360DE" w:rsidRDefault="001360DE">
            <w:pPr>
              <w:pStyle w:val="ConsPlusNormal"/>
              <w:jc w:val="center"/>
            </w:pPr>
            <w:r>
              <w:t>0,3</w:t>
            </w:r>
          </w:p>
        </w:tc>
        <w:tc>
          <w:tcPr>
            <w:tcW w:w="992" w:type="dxa"/>
          </w:tcPr>
          <w:p w:rsidR="001360DE" w:rsidRDefault="001360DE">
            <w:pPr>
              <w:pStyle w:val="ConsPlusNormal"/>
              <w:jc w:val="center"/>
            </w:pPr>
            <w:r>
              <w:t>3,7</w:t>
            </w:r>
          </w:p>
        </w:tc>
        <w:tc>
          <w:tcPr>
            <w:tcW w:w="993" w:type="dxa"/>
          </w:tcPr>
          <w:p w:rsidR="001360DE" w:rsidRDefault="001360DE">
            <w:pPr>
              <w:pStyle w:val="ConsPlusNormal"/>
              <w:jc w:val="center"/>
            </w:pPr>
            <w:r>
              <w:t>103,3</w:t>
            </w:r>
          </w:p>
        </w:tc>
        <w:tc>
          <w:tcPr>
            <w:tcW w:w="850" w:type="dxa"/>
          </w:tcPr>
          <w:p w:rsidR="001360DE" w:rsidRDefault="001360DE">
            <w:pPr>
              <w:pStyle w:val="ConsPlusNormal"/>
              <w:jc w:val="center"/>
            </w:pPr>
            <w:r>
              <w:t>100,0</w:t>
            </w:r>
          </w:p>
        </w:tc>
        <w:tc>
          <w:tcPr>
            <w:tcW w:w="1063" w:type="dxa"/>
          </w:tcPr>
          <w:p w:rsidR="001360DE" w:rsidRDefault="001360DE">
            <w:pPr>
              <w:pStyle w:val="ConsPlusNormal"/>
              <w:jc w:val="center"/>
            </w:pPr>
            <w:r>
              <w:t>85,3</w:t>
            </w:r>
          </w:p>
        </w:tc>
      </w:tr>
      <w:tr w:rsidR="001360DE">
        <w:tc>
          <w:tcPr>
            <w:tcW w:w="4500" w:type="dxa"/>
          </w:tcPr>
          <w:p w:rsidR="001360DE" w:rsidRDefault="001360DE">
            <w:pPr>
              <w:pStyle w:val="ConsPlusNormal"/>
            </w:pPr>
            <w:r>
              <w:t>Журналы, тыс. шт.</w:t>
            </w:r>
          </w:p>
        </w:tc>
        <w:tc>
          <w:tcPr>
            <w:tcW w:w="1142" w:type="dxa"/>
          </w:tcPr>
          <w:p w:rsidR="001360DE" w:rsidRDefault="001360DE">
            <w:pPr>
              <w:pStyle w:val="ConsPlusNormal"/>
              <w:jc w:val="center"/>
            </w:pPr>
            <w:r>
              <w:t>170,0</w:t>
            </w:r>
          </w:p>
        </w:tc>
        <w:tc>
          <w:tcPr>
            <w:tcW w:w="992" w:type="dxa"/>
          </w:tcPr>
          <w:p w:rsidR="001360DE" w:rsidRDefault="001360DE">
            <w:pPr>
              <w:pStyle w:val="ConsPlusNormal"/>
              <w:jc w:val="center"/>
            </w:pPr>
            <w:r>
              <w:t>1000,0</w:t>
            </w:r>
          </w:p>
        </w:tc>
        <w:tc>
          <w:tcPr>
            <w:tcW w:w="993" w:type="dxa"/>
          </w:tcPr>
          <w:p w:rsidR="001360DE" w:rsidRDefault="001360DE">
            <w:pPr>
              <w:pStyle w:val="ConsPlusNormal"/>
              <w:jc w:val="center"/>
            </w:pPr>
            <w:r>
              <w:t>141,7</w:t>
            </w:r>
          </w:p>
        </w:tc>
        <w:tc>
          <w:tcPr>
            <w:tcW w:w="850" w:type="dxa"/>
          </w:tcPr>
          <w:p w:rsidR="001360DE" w:rsidRDefault="001360DE">
            <w:pPr>
              <w:pStyle w:val="ConsPlusNormal"/>
              <w:jc w:val="center"/>
            </w:pPr>
            <w:r>
              <w:t>4,3 р.</w:t>
            </w:r>
          </w:p>
        </w:tc>
        <w:tc>
          <w:tcPr>
            <w:tcW w:w="1063" w:type="dxa"/>
          </w:tcPr>
          <w:p w:rsidR="001360DE" w:rsidRDefault="001360DE">
            <w:pPr>
              <w:pStyle w:val="ConsPlusNormal"/>
              <w:jc w:val="center"/>
            </w:pPr>
            <w:r>
              <w:t>113,6</w:t>
            </w:r>
          </w:p>
        </w:tc>
      </w:tr>
      <w:tr w:rsidR="001360DE">
        <w:tc>
          <w:tcPr>
            <w:tcW w:w="4500" w:type="dxa"/>
          </w:tcPr>
          <w:p w:rsidR="001360DE" w:rsidRDefault="001360DE">
            <w:pPr>
              <w:pStyle w:val="ConsPlusNormal"/>
            </w:pPr>
            <w:r>
              <w:t>Книги и брошюры, млн. шт.</w:t>
            </w:r>
          </w:p>
        </w:tc>
        <w:tc>
          <w:tcPr>
            <w:tcW w:w="1142" w:type="dxa"/>
          </w:tcPr>
          <w:p w:rsidR="001360DE" w:rsidRDefault="001360DE">
            <w:pPr>
              <w:pStyle w:val="ConsPlusNormal"/>
              <w:jc w:val="center"/>
            </w:pPr>
            <w:r>
              <w:t>0,1</w:t>
            </w:r>
          </w:p>
        </w:tc>
        <w:tc>
          <w:tcPr>
            <w:tcW w:w="992" w:type="dxa"/>
          </w:tcPr>
          <w:p w:rsidR="001360DE" w:rsidRDefault="001360DE">
            <w:pPr>
              <w:pStyle w:val="ConsPlusNormal"/>
              <w:jc w:val="center"/>
            </w:pPr>
            <w:r>
              <w:t>6,0</w:t>
            </w:r>
          </w:p>
        </w:tc>
        <w:tc>
          <w:tcPr>
            <w:tcW w:w="993" w:type="dxa"/>
          </w:tcPr>
          <w:p w:rsidR="001360DE" w:rsidRDefault="001360DE">
            <w:pPr>
              <w:pStyle w:val="ConsPlusNormal"/>
              <w:jc w:val="center"/>
            </w:pPr>
            <w:r>
              <w:t>28,6</w:t>
            </w:r>
          </w:p>
        </w:tc>
        <w:tc>
          <w:tcPr>
            <w:tcW w:w="850" w:type="dxa"/>
          </w:tcPr>
          <w:p w:rsidR="001360DE" w:rsidRDefault="001360DE">
            <w:pPr>
              <w:pStyle w:val="ConsPlusNormal"/>
              <w:jc w:val="center"/>
            </w:pPr>
            <w:r>
              <w:t>17,2</w:t>
            </w:r>
          </w:p>
        </w:tc>
        <w:tc>
          <w:tcPr>
            <w:tcW w:w="1063" w:type="dxa"/>
          </w:tcPr>
          <w:p w:rsidR="001360DE" w:rsidRDefault="001360DE">
            <w:pPr>
              <w:pStyle w:val="ConsPlusNormal"/>
              <w:jc w:val="center"/>
            </w:pPr>
            <w:r>
              <w:t>140,9</w:t>
            </w:r>
          </w:p>
        </w:tc>
      </w:tr>
      <w:tr w:rsidR="001360DE">
        <w:tc>
          <w:tcPr>
            <w:tcW w:w="4500" w:type="dxa"/>
          </w:tcPr>
          <w:p w:rsidR="001360DE" w:rsidRDefault="001360DE">
            <w:pPr>
              <w:pStyle w:val="ConsPlusNormal"/>
            </w:pPr>
            <w:r>
              <w:t>Бланки, тыс. шт.</w:t>
            </w:r>
          </w:p>
        </w:tc>
        <w:tc>
          <w:tcPr>
            <w:tcW w:w="1142" w:type="dxa"/>
          </w:tcPr>
          <w:p w:rsidR="001360DE" w:rsidRDefault="001360DE">
            <w:pPr>
              <w:pStyle w:val="ConsPlusNormal"/>
              <w:jc w:val="center"/>
            </w:pPr>
            <w:r>
              <w:t>20,0</w:t>
            </w:r>
          </w:p>
        </w:tc>
        <w:tc>
          <w:tcPr>
            <w:tcW w:w="992" w:type="dxa"/>
          </w:tcPr>
          <w:p w:rsidR="001360DE" w:rsidRDefault="001360DE">
            <w:pPr>
              <w:pStyle w:val="ConsPlusNormal"/>
              <w:jc w:val="center"/>
            </w:pPr>
            <w:r>
              <w:t>620,0</w:t>
            </w:r>
          </w:p>
        </w:tc>
        <w:tc>
          <w:tcPr>
            <w:tcW w:w="993" w:type="dxa"/>
          </w:tcPr>
          <w:p w:rsidR="001360DE" w:rsidRDefault="001360DE">
            <w:pPr>
              <w:pStyle w:val="ConsPlusNormal"/>
              <w:jc w:val="center"/>
            </w:pPr>
            <w:r>
              <w:t>28,6</w:t>
            </w:r>
          </w:p>
        </w:tc>
        <w:tc>
          <w:tcPr>
            <w:tcW w:w="850" w:type="dxa"/>
          </w:tcPr>
          <w:p w:rsidR="001360DE" w:rsidRDefault="001360DE">
            <w:pPr>
              <w:pStyle w:val="ConsPlusNormal"/>
              <w:jc w:val="center"/>
            </w:pPr>
            <w:r>
              <w:t>50,0</w:t>
            </w:r>
          </w:p>
        </w:tc>
        <w:tc>
          <w:tcPr>
            <w:tcW w:w="1063" w:type="dxa"/>
          </w:tcPr>
          <w:p w:rsidR="001360DE" w:rsidRDefault="001360DE">
            <w:pPr>
              <w:pStyle w:val="ConsPlusNormal"/>
              <w:jc w:val="center"/>
            </w:pPr>
            <w:r>
              <w:t>89,9</w:t>
            </w:r>
          </w:p>
        </w:tc>
      </w:tr>
      <w:tr w:rsidR="001360DE">
        <w:tc>
          <w:tcPr>
            <w:tcW w:w="4500" w:type="dxa"/>
          </w:tcPr>
          <w:p w:rsidR="001360DE" w:rsidRDefault="001360DE">
            <w:pPr>
              <w:pStyle w:val="ConsPlusNormal"/>
            </w:pPr>
            <w:r>
              <w:t>Плакаты печатные, (лист. - оттис.), тыс. шт.</w:t>
            </w:r>
          </w:p>
        </w:tc>
        <w:tc>
          <w:tcPr>
            <w:tcW w:w="1142" w:type="dxa"/>
          </w:tcPr>
          <w:p w:rsidR="001360DE" w:rsidRDefault="001360DE">
            <w:pPr>
              <w:pStyle w:val="ConsPlusNormal"/>
              <w:jc w:val="center"/>
            </w:pPr>
            <w:r>
              <w:t>10,0</w:t>
            </w:r>
          </w:p>
        </w:tc>
        <w:tc>
          <w:tcPr>
            <w:tcW w:w="992" w:type="dxa"/>
          </w:tcPr>
          <w:p w:rsidR="001360DE" w:rsidRDefault="001360DE">
            <w:pPr>
              <w:pStyle w:val="ConsPlusNormal"/>
              <w:jc w:val="center"/>
            </w:pPr>
            <w:r>
              <w:t>150,0</w:t>
            </w:r>
          </w:p>
        </w:tc>
        <w:tc>
          <w:tcPr>
            <w:tcW w:w="993" w:type="dxa"/>
          </w:tcPr>
          <w:p w:rsidR="001360DE" w:rsidRDefault="001360DE">
            <w:pPr>
              <w:pStyle w:val="ConsPlusNormal"/>
              <w:jc w:val="center"/>
            </w:pPr>
            <w:r>
              <w:t>50,0</w:t>
            </w:r>
          </w:p>
        </w:tc>
        <w:tc>
          <w:tcPr>
            <w:tcW w:w="850" w:type="dxa"/>
          </w:tcPr>
          <w:p w:rsidR="001360DE" w:rsidRDefault="001360DE">
            <w:pPr>
              <w:pStyle w:val="ConsPlusNormal"/>
              <w:jc w:val="center"/>
            </w:pPr>
            <w:r>
              <w:t>50,0</w:t>
            </w:r>
          </w:p>
        </w:tc>
        <w:tc>
          <w:tcPr>
            <w:tcW w:w="1063" w:type="dxa"/>
          </w:tcPr>
          <w:p w:rsidR="001360DE" w:rsidRDefault="001360DE">
            <w:pPr>
              <w:pStyle w:val="ConsPlusNormal"/>
              <w:jc w:val="center"/>
            </w:pPr>
            <w:r>
              <w:t>93,8</w:t>
            </w:r>
          </w:p>
        </w:tc>
      </w:tr>
      <w:tr w:rsidR="001360DE">
        <w:tc>
          <w:tcPr>
            <w:tcW w:w="4500" w:type="dxa"/>
          </w:tcPr>
          <w:p w:rsidR="001360DE" w:rsidRDefault="001360DE">
            <w:pPr>
              <w:pStyle w:val="ConsPlusNormal"/>
            </w:pPr>
            <w:r>
              <w:t>Спецодежда, тыс. шт.</w:t>
            </w:r>
          </w:p>
        </w:tc>
        <w:tc>
          <w:tcPr>
            <w:tcW w:w="1142" w:type="dxa"/>
          </w:tcPr>
          <w:p w:rsidR="001360DE" w:rsidRDefault="001360DE">
            <w:pPr>
              <w:pStyle w:val="ConsPlusNormal"/>
              <w:jc w:val="center"/>
            </w:pPr>
            <w:r>
              <w:t>0,6</w:t>
            </w:r>
          </w:p>
        </w:tc>
        <w:tc>
          <w:tcPr>
            <w:tcW w:w="992" w:type="dxa"/>
          </w:tcPr>
          <w:p w:rsidR="001360DE" w:rsidRDefault="001360DE">
            <w:pPr>
              <w:pStyle w:val="ConsPlusNormal"/>
              <w:jc w:val="center"/>
            </w:pPr>
            <w:r>
              <w:t>6,8</w:t>
            </w:r>
          </w:p>
        </w:tc>
        <w:tc>
          <w:tcPr>
            <w:tcW w:w="993" w:type="dxa"/>
          </w:tcPr>
          <w:p w:rsidR="001360DE" w:rsidRDefault="001360DE">
            <w:pPr>
              <w:pStyle w:val="ConsPlusNormal"/>
              <w:jc w:val="center"/>
            </w:pPr>
            <w:r>
              <w:t>125,0</w:t>
            </w:r>
          </w:p>
        </w:tc>
        <w:tc>
          <w:tcPr>
            <w:tcW w:w="850" w:type="dxa"/>
          </w:tcPr>
          <w:p w:rsidR="001360DE" w:rsidRDefault="001360DE">
            <w:pPr>
              <w:pStyle w:val="ConsPlusNormal"/>
              <w:jc w:val="center"/>
            </w:pPr>
            <w:r>
              <w:t>150,0</w:t>
            </w:r>
          </w:p>
        </w:tc>
        <w:tc>
          <w:tcPr>
            <w:tcW w:w="1063" w:type="dxa"/>
          </w:tcPr>
          <w:p w:rsidR="001360DE" w:rsidRDefault="001360DE">
            <w:pPr>
              <w:pStyle w:val="ConsPlusNormal"/>
              <w:jc w:val="center"/>
            </w:pPr>
            <w:r>
              <w:t>44,4</w:t>
            </w:r>
          </w:p>
        </w:tc>
      </w:tr>
      <w:tr w:rsidR="001360DE">
        <w:tc>
          <w:tcPr>
            <w:tcW w:w="4500" w:type="dxa"/>
          </w:tcPr>
          <w:p w:rsidR="001360DE" w:rsidRDefault="001360DE">
            <w:pPr>
              <w:pStyle w:val="ConsPlusNormal"/>
            </w:pPr>
            <w:r>
              <w:t>Платья и сарафаны женские или для девочек, тыс. шт.</w:t>
            </w:r>
          </w:p>
        </w:tc>
        <w:tc>
          <w:tcPr>
            <w:tcW w:w="1142" w:type="dxa"/>
          </w:tcPr>
          <w:p w:rsidR="001360DE" w:rsidRDefault="001360DE">
            <w:pPr>
              <w:pStyle w:val="ConsPlusNormal"/>
              <w:jc w:val="center"/>
            </w:pPr>
            <w:r>
              <w:t>0,1</w:t>
            </w:r>
          </w:p>
        </w:tc>
        <w:tc>
          <w:tcPr>
            <w:tcW w:w="992" w:type="dxa"/>
          </w:tcPr>
          <w:p w:rsidR="001360DE" w:rsidRDefault="001360DE">
            <w:pPr>
              <w:pStyle w:val="ConsPlusNormal"/>
              <w:jc w:val="center"/>
            </w:pPr>
            <w:r>
              <w:t>2,0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в 3,0 р.</w:t>
            </w:r>
          </w:p>
        </w:tc>
        <w:tc>
          <w:tcPr>
            <w:tcW w:w="1063" w:type="dxa"/>
          </w:tcPr>
          <w:p w:rsidR="001360DE" w:rsidRDefault="001360DE">
            <w:pPr>
              <w:pStyle w:val="ConsPlusNormal"/>
              <w:jc w:val="center"/>
            </w:pPr>
            <w:r>
              <w:t>в 20,1 р.</w:t>
            </w:r>
          </w:p>
        </w:tc>
      </w:tr>
      <w:tr w:rsidR="001360DE">
        <w:tc>
          <w:tcPr>
            <w:tcW w:w="4500" w:type="dxa"/>
          </w:tcPr>
          <w:p w:rsidR="001360DE" w:rsidRDefault="001360DE">
            <w:pPr>
              <w:pStyle w:val="ConsPlusNormal"/>
            </w:pPr>
            <w:r>
              <w:t>Заводской район</w:t>
            </w:r>
          </w:p>
        </w:tc>
        <w:tc>
          <w:tcPr>
            <w:tcW w:w="1142" w:type="dxa"/>
          </w:tcPr>
          <w:p w:rsidR="001360DE" w:rsidRDefault="001360DE">
            <w:pPr>
              <w:pStyle w:val="ConsPlusNormal"/>
              <w:jc w:val="center"/>
            </w:pPr>
          </w:p>
        </w:tc>
        <w:tc>
          <w:tcPr>
            <w:tcW w:w="992" w:type="dxa"/>
          </w:tcPr>
          <w:p w:rsidR="001360DE" w:rsidRDefault="001360DE">
            <w:pPr>
              <w:pStyle w:val="ConsPlusNormal"/>
              <w:jc w:val="center"/>
            </w:pPr>
          </w:p>
        </w:tc>
        <w:tc>
          <w:tcPr>
            <w:tcW w:w="993" w:type="dxa"/>
          </w:tcPr>
          <w:p w:rsidR="001360DE" w:rsidRDefault="001360DE">
            <w:pPr>
              <w:pStyle w:val="ConsPlusNormal"/>
              <w:jc w:val="center"/>
            </w:pPr>
          </w:p>
        </w:tc>
        <w:tc>
          <w:tcPr>
            <w:tcW w:w="850" w:type="dxa"/>
          </w:tcPr>
          <w:p w:rsidR="001360DE" w:rsidRDefault="001360DE">
            <w:pPr>
              <w:pStyle w:val="ConsPlusNormal"/>
              <w:jc w:val="center"/>
            </w:pPr>
          </w:p>
        </w:tc>
        <w:tc>
          <w:tcPr>
            <w:tcW w:w="1063" w:type="dxa"/>
          </w:tcPr>
          <w:p w:rsidR="001360DE" w:rsidRDefault="001360DE">
            <w:pPr>
              <w:pStyle w:val="ConsPlusNormal"/>
              <w:jc w:val="center"/>
            </w:pPr>
          </w:p>
        </w:tc>
      </w:tr>
      <w:tr w:rsidR="001360DE">
        <w:tc>
          <w:tcPr>
            <w:tcW w:w="4500" w:type="dxa"/>
          </w:tcPr>
          <w:p w:rsidR="001360DE" w:rsidRDefault="001360DE">
            <w:pPr>
              <w:pStyle w:val="ConsPlusNormal"/>
            </w:pPr>
            <w:r>
              <w:t>Нефть, тыс. тонн</w:t>
            </w:r>
          </w:p>
        </w:tc>
        <w:tc>
          <w:tcPr>
            <w:tcW w:w="1142" w:type="dxa"/>
          </w:tcPr>
          <w:p w:rsidR="001360DE" w:rsidRDefault="001360DE">
            <w:pPr>
              <w:pStyle w:val="ConsPlusNormal"/>
              <w:jc w:val="center"/>
            </w:pPr>
            <w:r>
              <w:t>...1)</w:t>
            </w:r>
          </w:p>
        </w:tc>
        <w:tc>
          <w:tcPr>
            <w:tcW w:w="992" w:type="dxa"/>
          </w:tcPr>
          <w:p w:rsidR="001360DE" w:rsidRDefault="001360DE">
            <w:pPr>
              <w:pStyle w:val="ConsPlusNormal"/>
              <w:jc w:val="center"/>
            </w:pPr>
            <w:r>
              <w:t>...1)</w:t>
            </w:r>
          </w:p>
        </w:tc>
        <w:tc>
          <w:tcPr>
            <w:tcW w:w="993" w:type="dxa"/>
          </w:tcPr>
          <w:p w:rsidR="001360DE" w:rsidRDefault="001360DE">
            <w:pPr>
              <w:pStyle w:val="ConsPlusNormal"/>
              <w:jc w:val="center"/>
            </w:pPr>
            <w:r>
              <w:t>96,9</w:t>
            </w:r>
          </w:p>
        </w:tc>
        <w:tc>
          <w:tcPr>
            <w:tcW w:w="850" w:type="dxa"/>
          </w:tcPr>
          <w:p w:rsidR="001360DE" w:rsidRDefault="001360DE">
            <w:pPr>
              <w:pStyle w:val="ConsPlusNormal"/>
              <w:jc w:val="center"/>
            </w:pPr>
            <w:r>
              <w:t>102,3</w:t>
            </w:r>
          </w:p>
        </w:tc>
        <w:tc>
          <w:tcPr>
            <w:tcW w:w="1063" w:type="dxa"/>
          </w:tcPr>
          <w:p w:rsidR="001360DE" w:rsidRDefault="001360DE">
            <w:pPr>
              <w:pStyle w:val="ConsPlusNormal"/>
              <w:jc w:val="center"/>
            </w:pPr>
            <w:r>
              <w:t>77,0</w:t>
            </w:r>
          </w:p>
        </w:tc>
      </w:tr>
      <w:tr w:rsidR="001360DE">
        <w:tc>
          <w:tcPr>
            <w:tcW w:w="4500" w:type="dxa"/>
          </w:tcPr>
          <w:p w:rsidR="001360DE" w:rsidRDefault="001360DE">
            <w:pPr>
              <w:pStyle w:val="ConsPlusNormal"/>
            </w:pPr>
            <w:r>
              <w:t>Газ природный, млн. куб.м</w:t>
            </w:r>
          </w:p>
        </w:tc>
        <w:tc>
          <w:tcPr>
            <w:tcW w:w="1142" w:type="dxa"/>
          </w:tcPr>
          <w:p w:rsidR="001360DE" w:rsidRDefault="001360DE">
            <w:pPr>
              <w:pStyle w:val="ConsPlusNormal"/>
              <w:jc w:val="center"/>
            </w:pPr>
            <w:r>
              <w:t>...1)</w:t>
            </w:r>
          </w:p>
        </w:tc>
        <w:tc>
          <w:tcPr>
            <w:tcW w:w="992" w:type="dxa"/>
          </w:tcPr>
          <w:p w:rsidR="001360DE" w:rsidRDefault="001360DE">
            <w:pPr>
              <w:pStyle w:val="ConsPlusNormal"/>
              <w:jc w:val="center"/>
            </w:pPr>
            <w:r>
              <w:t>...1)</w:t>
            </w:r>
          </w:p>
        </w:tc>
        <w:tc>
          <w:tcPr>
            <w:tcW w:w="993" w:type="dxa"/>
          </w:tcPr>
          <w:p w:rsidR="001360DE" w:rsidRDefault="001360DE">
            <w:pPr>
              <w:pStyle w:val="ConsPlusNormal"/>
              <w:jc w:val="center"/>
            </w:pPr>
            <w:r>
              <w:t>100,0</w:t>
            </w:r>
          </w:p>
        </w:tc>
        <w:tc>
          <w:tcPr>
            <w:tcW w:w="850" w:type="dxa"/>
          </w:tcPr>
          <w:p w:rsidR="001360DE" w:rsidRDefault="001360DE">
            <w:pPr>
              <w:pStyle w:val="ConsPlusNormal"/>
              <w:jc w:val="center"/>
            </w:pPr>
            <w:r>
              <w:t>100,0</w:t>
            </w:r>
          </w:p>
        </w:tc>
        <w:tc>
          <w:tcPr>
            <w:tcW w:w="1063" w:type="dxa"/>
          </w:tcPr>
          <w:p w:rsidR="001360DE" w:rsidRDefault="001360DE">
            <w:pPr>
              <w:pStyle w:val="ConsPlusNormal"/>
              <w:jc w:val="center"/>
            </w:pPr>
            <w:r>
              <w:t>100,0</w:t>
            </w:r>
          </w:p>
        </w:tc>
      </w:tr>
      <w:tr w:rsidR="001360DE">
        <w:tc>
          <w:tcPr>
            <w:tcW w:w="4500" w:type="dxa"/>
          </w:tcPr>
          <w:p w:rsidR="001360DE" w:rsidRDefault="001360DE">
            <w:pPr>
              <w:pStyle w:val="ConsPlusNormal"/>
            </w:pPr>
            <w:r>
              <w:lastRenderedPageBreak/>
              <w:t>Газ попутный, млн. куб.м</w:t>
            </w:r>
          </w:p>
        </w:tc>
        <w:tc>
          <w:tcPr>
            <w:tcW w:w="1142" w:type="dxa"/>
          </w:tcPr>
          <w:p w:rsidR="001360DE" w:rsidRDefault="001360DE">
            <w:pPr>
              <w:pStyle w:val="ConsPlusNormal"/>
              <w:jc w:val="center"/>
            </w:pPr>
            <w:r>
              <w:t>...1)</w:t>
            </w:r>
          </w:p>
        </w:tc>
        <w:tc>
          <w:tcPr>
            <w:tcW w:w="992" w:type="dxa"/>
          </w:tcPr>
          <w:p w:rsidR="001360DE" w:rsidRDefault="001360DE">
            <w:pPr>
              <w:pStyle w:val="ConsPlusNormal"/>
              <w:jc w:val="center"/>
            </w:pPr>
            <w:r>
              <w:t>...1)</w:t>
            </w:r>
          </w:p>
        </w:tc>
        <w:tc>
          <w:tcPr>
            <w:tcW w:w="993" w:type="dxa"/>
          </w:tcPr>
          <w:p w:rsidR="001360DE" w:rsidRDefault="001360DE">
            <w:pPr>
              <w:pStyle w:val="ConsPlusNormal"/>
              <w:jc w:val="center"/>
            </w:pPr>
            <w:r>
              <w:t>67,6</w:t>
            </w:r>
          </w:p>
        </w:tc>
        <w:tc>
          <w:tcPr>
            <w:tcW w:w="850" w:type="dxa"/>
          </w:tcPr>
          <w:p w:rsidR="001360DE" w:rsidRDefault="001360DE">
            <w:pPr>
              <w:pStyle w:val="ConsPlusNormal"/>
              <w:jc w:val="center"/>
            </w:pPr>
            <w:r>
              <w:t>101,4</w:t>
            </w:r>
          </w:p>
        </w:tc>
        <w:tc>
          <w:tcPr>
            <w:tcW w:w="1063" w:type="dxa"/>
          </w:tcPr>
          <w:p w:rsidR="001360DE" w:rsidRDefault="001360DE">
            <w:pPr>
              <w:pStyle w:val="ConsPlusNormal"/>
              <w:jc w:val="center"/>
            </w:pPr>
            <w:r>
              <w:t>73,2</w:t>
            </w:r>
          </w:p>
        </w:tc>
      </w:tr>
      <w:tr w:rsidR="001360DE">
        <w:tc>
          <w:tcPr>
            <w:tcW w:w="4500" w:type="dxa"/>
          </w:tcPr>
          <w:p w:rsidR="001360DE" w:rsidRDefault="001360DE">
            <w:pPr>
              <w:pStyle w:val="ConsPlusNormal"/>
            </w:pPr>
            <w:r>
              <w:t>Сборный железобетон, тыс. куб.м</w:t>
            </w:r>
          </w:p>
        </w:tc>
        <w:tc>
          <w:tcPr>
            <w:tcW w:w="1142" w:type="dxa"/>
          </w:tcPr>
          <w:p w:rsidR="001360DE" w:rsidRDefault="001360DE">
            <w:pPr>
              <w:pStyle w:val="ConsPlusNormal"/>
              <w:jc w:val="center"/>
            </w:pPr>
            <w:r>
              <w:t>1,2</w:t>
            </w:r>
          </w:p>
        </w:tc>
        <w:tc>
          <w:tcPr>
            <w:tcW w:w="992" w:type="dxa"/>
          </w:tcPr>
          <w:p w:rsidR="001360DE" w:rsidRDefault="001360DE">
            <w:pPr>
              <w:pStyle w:val="ConsPlusNormal"/>
              <w:jc w:val="center"/>
            </w:pPr>
            <w:r>
              <w:t>10,2</w:t>
            </w:r>
          </w:p>
        </w:tc>
        <w:tc>
          <w:tcPr>
            <w:tcW w:w="993" w:type="dxa"/>
          </w:tcPr>
          <w:p w:rsidR="001360DE" w:rsidRDefault="001360DE">
            <w:pPr>
              <w:pStyle w:val="ConsPlusNormal"/>
              <w:jc w:val="center"/>
            </w:pPr>
            <w:r>
              <w:t>в 2,6 р.</w:t>
            </w:r>
          </w:p>
        </w:tc>
        <w:tc>
          <w:tcPr>
            <w:tcW w:w="850" w:type="dxa"/>
          </w:tcPr>
          <w:p w:rsidR="001360DE" w:rsidRDefault="001360DE">
            <w:pPr>
              <w:pStyle w:val="ConsPlusNormal"/>
              <w:jc w:val="center"/>
            </w:pPr>
            <w:r>
              <w:t>126,0</w:t>
            </w:r>
          </w:p>
        </w:tc>
        <w:tc>
          <w:tcPr>
            <w:tcW w:w="1063" w:type="dxa"/>
          </w:tcPr>
          <w:p w:rsidR="001360DE" w:rsidRDefault="001360DE">
            <w:pPr>
              <w:pStyle w:val="ConsPlusNormal"/>
              <w:jc w:val="center"/>
            </w:pPr>
            <w:r>
              <w:t>в 2,1 р.</w:t>
            </w:r>
          </w:p>
        </w:tc>
      </w:tr>
      <w:tr w:rsidR="001360DE">
        <w:tc>
          <w:tcPr>
            <w:tcW w:w="4500" w:type="dxa"/>
          </w:tcPr>
          <w:p w:rsidR="001360DE" w:rsidRDefault="001360DE">
            <w:pPr>
              <w:pStyle w:val="ConsPlusNormal"/>
            </w:pPr>
            <w:r>
              <w:t>Бетон, готовый для заливки (товарный бетон), тыс. куб.м</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12,6</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31,5 р.</w:t>
            </w:r>
          </w:p>
        </w:tc>
      </w:tr>
      <w:tr w:rsidR="001360DE">
        <w:tc>
          <w:tcPr>
            <w:tcW w:w="4500" w:type="dxa"/>
          </w:tcPr>
          <w:p w:rsidR="001360DE" w:rsidRDefault="001360DE">
            <w:pPr>
              <w:pStyle w:val="ConsPlusNormal"/>
            </w:pPr>
            <w:r>
              <w:t>Кирпич строительный, млн. усл. шт.</w:t>
            </w:r>
          </w:p>
        </w:tc>
        <w:tc>
          <w:tcPr>
            <w:tcW w:w="1142" w:type="dxa"/>
          </w:tcPr>
          <w:p w:rsidR="001360DE" w:rsidRDefault="001360DE">
            <w:pPr>
              <w:pStyle w:val="ConsPlusNormal"/>
              <w:jc w:val="center"/>
            </w:pPr>
            <w:r>
              <w:t>2,3</w:t>
            </w:r>
          </w:p>
        </w:tc>
        <w:tc>
          <w:tcPr>
            <w:tcW w:w="992" w:type="dxa"/>
          </w:tcPr>
          <w:p w:rsidR="001360DE" w:rsidRDefault="001360DE">
            <w:pPr>
              <w:pStyle w:val="ConsPlusNormal"/>
              <w:jc w:val="center"/>
            </w:pPr>
            <w:r>
              <w:t>19,4</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109,5</w:t>
            </w:r>
          </w:p>
        </w:tc>
        <w:tc>
          <w:tcPr>
            <w:tcW w:w="1063" w:type="dxa"/>
          </w:tcPr>
          <w:p w:rsidR="001360DE" w:rsidRDefault="001360DE">
            <w:pPr>
              <w:pStyle w:val="ConsPlusNormal"/>
              <w:jc w:val="center"/>
            </w:pPr>
            <w:r>
              <w:t>x</w:t>
            </w:r>
          </w:p>
        </w:tc>
      </w:tr>
      <w:tr w:rsidR="001360DE">
        <w:tc>
          <w:tcPr>
            <w:tcW w:w="4500" w:type="dxa"/>
          </w:tcPr>
          <w:p w:rsidR="001360DE" w:rsidRDefault="001360DE">
            <w:pPr>
              <w:pStyle w:val="ConsPlusNormal"/>
            </w:pPr>
            <w:r>
              <w:t>Отпущено теплоэнергии - всего, тыс. Гкал.</w:t>
            </w:r>
          </w:p>
        </w:tc>
        <w:tc>
          <w:tcPr>
            <w:tcW w:w="1142" w:type="dxa"/>
          </w:tcPr>
          <w:p w:rsidR="001360DE" w:rsidRDefault="001360DE">
            <w:pPr>
              <w:pStyle w:val="ConsPlusNormal"/>
              <w:jc w:val="center"/>
            </w:pPr>
            <w:r>
              <w:t>10,4</w:t>
            </w:r>
          </w:p>
        </w:tc>
        <w:tc>
          <w:tcPr>
            <w:tcW w:w="992" w:type="dxa"/>
          </w:tcPr>
          <w:p w:rsidR="001360DE" w:rsidRDefault="001360DE">
            <w:pPr>
              <w:pStyle w:val="ConsPlusNormal"/>
              <w:jc w:val="center"/>
            </w:pPr>
            <w:r>
              <w:t>36</w:t>
            </w:r>
          </w:p>
        </w:tc>
        <w:tc>
          <w:tcPr>
            <w:tcW w:w="993" w:type="dxa"/>
          </w:tcPr>
          <w:p w:rsidR="001360DE" w:rsidRDefault="001360DE">
            <w:pPr>
              <w:pStyle w:val="ConsPlusNormal"/>
              <w:jc w:val="center"/>
            </w:pPr>
            <w:r>
              <w:t>в 2,3 р.</w:t>
            </w:r>
          </w:p>
        </w:tc>
        <w:tc>
          <w:tcPr>
            <w:tcW w:w="850" w:type="dxa"/>
          </w:tcPr>
          <w:p w:rsidR="001360DE" w:rsidRDefault="001360DE">
            <w:pPr>
              <w:pStyle w:val="ConsPlusNormal"/>
              <w:jc w:val="center"/>
            </w:pPr>
            <w:r>
              <w:t>160,0</w:t>
            </w:r>
          </w:p>
        </w:tc>
        <w:tc>
          <w:tcPr>
            <w:tcW w:w="1063" w:type="dxa"/>
          </w:tcPr>
          <w:p w:rsidR="001360DE" w:rsidRDefault="001360DE">
            <w:pPr>
              <w:pStyle w:val="ConsPlusNormal"/>
              <w:jc w:val="center"/>
            </w:pPr>
            <w:r>
              <w:t>102,2</w:t>
            </w:r>
          </w:p>
        </w:tc>
      </w:tr>
      <w:tr w:rsidR="001360DE">
        <w:tc>
          <w:tcPr>
            <w:tcW w:w="4500" w:type="dxa"/>
          </w:tcPr>
          <w:p w:rsidR="001360DE" w:rsidRDefault="001360DE">
            <w:pPr>
              <w:pStyle w:val="ConsPlusNormal"/>
            </w:pPr>
            <w:r>
              <w:t>Октябрьский район</w:t>
            </w:r>
          </w:p>
        </w:tc>
        <w:tc>
          <w:tcPr>
            <w:tcW w:w="1142" w:type="dxa"/>
          </w:tcPr>
          <w:p w:rsidR="001360DE" w:rsidRDefault="001360DE">
            <w:pPr>
              <w:pStyle w:val="ConsPlusNormal"/>
              <w:jc w:val="center"/>
            </w:pPr>
          </w:p>
        </w:tc>
        <w:tc>
          <w:tcPr>
            <w:tcW w:w="992" w:type="dxa"/>
          </w:tcPr>
          <w:p w:rsidR="001360DE" w:rsidRDefault="001360DE">
            <w:pPr>
              <w:pStyle w:val="ConsPlusNormal"/>
              <w:jc w:val="center"/>
            </w:pPr>
          </w:p>
        </w:tc>
        <w:tc>
          <w:tcPr>
            <w:tcW w:w="993" w:type="dxa"/>
          </w:tcPr>
          <w:p w:rsidR="001360DE" w:rsidRDefault="001360DE">
            <w:pPr>
              <w:pStyle w:val="ConsPlusNormal"/>
              <w:jc w:val="center"/>
            </w:pPr>
          </w:p>
        </w:tc>
        <w:tc>
          <w:tcPr>
            <w:tcW w:w="850" w:type="dxa"/>
          </w:tcPr>
          <w:p w:rsidR="001360DE" w:rsidRDefault="001360DE">
            <w:pPr>
              <w:pStyle w:val="ConsPlusNormal"/>
              <w:jc w:val="center"/>
            </w:pPr>
          </w:p>
        </w:tc>
        <w:tc>
          <w:tcPr>
            <w:tcW w:w="1063" w:type="dxa"/>
          </w:tcPr>
          <w:p w:rsidR="001360DE" w:rsidRDefault="001360DE">
            <w:pPr>
              <w:pStyle w:val="ConsPlusNormal"/>
              <w:jc w:val="center"/>
            </w:pPr>
          </w:p>
        </w:tc>
      </w:tr>
      <w:tr w:rsidR="001360DE">
        <w:tc>
          <w:tcPr>
            <w:tcW w:w="4500" w:type="dxa"/>
          </w:tcPr>
          <w:p w:rsidR="001360DE" w:rsidRDefault="001360DE">
            <w:pPr>
              <w:pStyle w:val="ConsPlusNormal"/>
            </w:pPr>
            <w:r>
              <w:t>Ящики из гофрированного картона, тыс. кв.м</w:t>
            </w:r>
          </w:p>
        </w:tc>
        <w:tc>
          <w:tcPr>
            <w:tcW w:w="1142" w:type="dxa"/>
          </w:tcPr>
          <w:p w:rsidR="001360DE" w:rsidRDefault="001360DE">
            <w:pPr>
              <w:pStyle w:val="ConsPlusNormal"/>
              <w:jc w:val="center"/>
            </w:pPr>
            <w:r>
              <w:t>93,7</w:t>
            </w:r>
          </w:p>
        </w:tc>
        <w:tc>
          <w:tcPr>
            <w:tcW w:w="992" w:type="dxa"/>
          </w:tcPr>
          <w:p w:rsidR="001360DE" w:rsidRDefault="001360DE">
            <w:pPr>
              <w:pStyle w:val="ConsPlusNormal"/>
              <w:jc w:val="center"/>
            </w:pPr>
            <w:r>
              <w:t>395,9</w:t>
            </w:r>
          </w:p>
        </w:tc>
        <w:tc>
          <w:tcPr>
            <w:tcW w:w="993" w:type="dxa"/>
          </w:tcPr>
          <w:p w:rsidR="001360DE" w:rsidRDefault="001360DE">
            <w:pPr>
              <w:pStyle w:val="ConsPlusNormal"/>
              <w:jc w:val="center"/>
            </w:pPr>
            <w:r>
              <w:t>143,5</w:t>
            </w:r>
          </w:p>
        </w:tc>
        <w:tc>
          <w:tcPr>
            <w:tcW w:w="850" w:type="dxa"/>
          </w:tcPr>
          <w:p w:rsidR="001360DE" w:rsidRDefault="001360DE">
            <w:pPr>
              <w:pStyle w:val="ConsPlusNormal"/>
              <w:jc w:val="center"/>
            </w:pPr>
            <w:r>
              <w:t>168,2</w:t>
            </w:r>
          </w:p>
        </w:tc>
        <w:tc>
          <w:tcPr>
            <w:tcW w:w="1063" w:type="dxa"/>
          </w:tcPr>
          <w:p w:rsidR="001360DE" w:rsidRDefault="001360DE">
            <w:pPr>
              <w:pStyle w:val="ConsPlusNormal"/>
              <w:jc w:val="center"/>
            </w:pPr>
            <w:r>
              <w:t>123,9</w:t>
            </w:r>
          </w:p>
        </w:tc>
      </w:tr>
      <w:tr w:rsidR="001360DE">
        <w:tc>
          <w:tcPr>
            <w:tcW w:w="4500" w:type="dxa"/>
          </w:tcPr>
          <w:p w:rsidR="001360DE" w:rsidRDefault="001360DE">
            <w:pPr>
              <w:pStyle w:val="ConsPlusNormal"/>
            </w:pPr>
            <w:r>
              <w:t>Производство строительного песка, тыс. куб.м</w:t>
            </w:r>
          </w:p>
        </w:tc>
        <w:tc>
          <w:tcPr>
            <w:tcW w:w="1142" w:type="dxa"/>
          </w:tcPr>
          <w:p w:rsidR="001360DE" w:rsidRDefault="001360DE">
            <w:pPr>
              <w:pStyle w:val="ConsPlusNormal"/>
              <w:jc w:val="center"/>
            </w:pPr>
            <w:r>
              <w:t>4,0</w:t>
            </w:r>
          </w:p>
        </w:tc>
        <w:tc>
          <w:tcPr>
            <w:tcW w:w="992" w:type="dxa"/>
          </w:tcPr>
          <w:p w:rsidR="001360DE" w:rsidRDefault="001360DE">
            <w:pPr>
              <w:pStyle w:val="ConsPlusNormal"/>
              <w:jc w:val="center"/>
            </w:pPr>
            <w:r>
              <w:t>88,0</w:t>
            </w:r>
          </w:p>
        </w:tc>
        <w:tc>
          <w:tcPr>
            <w:tcW w:w="993" w:type="dxa"/>
          </w:tcPr>
          <w:p w:rsidR="001360DE" w:rsidRDefault="001360DE">
            <w:pPr>
              <w:pStyle w:val="ConsPlusNormal"/>
              <w:jc w:val="center"/>
            </w:pPr>
            <w:r>
              <w:t>57,1</w:t>
            </w:r>
          </w:p>
        </w:tc>
        <w:tc>
          <w:tcPr>
            <w:tcW w:w="850" w:type="dxa"/>
          </w:tcPr>
          <w:p w:rsidR="001360DE" w:rsidRDefault="001360DE">
            <w:pPr>
              <w:pStyle w:val="ConsPlusNormal"/>
              <w:jc w:val="center"/>
            </w:pPr>
            <w:r>
              <w:t>66,7</w:t>
            </w:r>
          </w:p>
        </w:tc>
        <w:tc>
          <w:tcPr>
            <w:tcW w:w="1063" w:type="dxa"/>
          </w:tcPr>
          <w:p w:rsidR="001360DE" w:rsidRDefault="001360DE">
            <w:pPr>
              <w:pStyle w:val="ConsPlusNormal"/>
              <w:jc w:val="center"/>
            </w:pPr>
            <w:r>
              <w:t>67,3</w:t>
            </w:r>
          </w:p>
        </w:tc>
      </w:tr>
      <w:tr w:rsidR="001360DE">
        <w:tc>
          <w:tcPr>
            <w:tcW w:w="4500" w:type="dxa"/>
          </w:tcPr>
          <w:p w:rsidR="001360DE" w:rsidRDefault="001360DE">
            <w:pPr>
              <w:pStyle w:val="ConsPlusNormal"/>
            </w:pPr>
            <w:r>
              <w:t>Щебень и гравий из природного камня и песчано-гравийных материалов</w:t>
            </w:r>
          </w:p>
        </w:tc>
        <w:tc>
          <w:tcPr>
            <w:tcW w:w="1142" w:type="dxa"/>
          </w:tcPr>
          <w:p w:rsidR="001360DE" w:rsidRDefault="001360DE">
            <w:pPr>
              <w:pStyle w:val="ConsPlusNormal"/>
              <w:jc w:val="center"/>
            </w:pPr>
            <w:r>
              <w:t>7,0</w:t>
            </w:r>
          </w:p>
        </w:tc>
        <w:tc>
          <w:tcPr>
            <w:tcW w:w="992" w:type="dxa"/>
          </w:tcPr>
          <w:p w:rsidR="001360DE" w:rsidRDefault="001360DE">
            <w:pPr>
              <w:pStyle w:val="ConsPlusNormal"/>
              <w:jc w:val="center"/>
            </w:pPr>
            <w:r>
              <w:t>108,0</w:t>
            </w:r>
          </w:p>
        </w:tc>
        <w:tc>
          <w:tcPr>
            <w:tcW w:w="993" w:type="dxa"/>
          </w:tcPr>
          <w:p w:rsidR="001360DE" w:rsidRDefault="001360DE">
            <w:pPr>
              <w:pStyle w:val="ConsPlusNormal"/>
              <w:jc w:val="center"/>
            </w:pPr>
            <w:r>
              <w:t>116,7</w:t>
            </w:r>
          </w:p>
        </w:tc>
        <w:tc>
          <w:tcPr>
            <w:tcW w:w="850" w:type="dxa"/>
          </w:tcPr>
          <w:p w:rsidR="001360DE" w:rsidRDefault="001360DE">
            <w:pPr>
              <w:pStyle w:val="ConsPlusNormal"/>
              <w:jc w:val="center"/>
            </w:pPr>
            <w:r>
              <w:t>77,8</w:t>
            </w:r>
          </w:p>
        </w:tc>
        <w:tc>
          <w:tcPr>
            <w:tcW w:w="1063" w:type="dxa"/>
          </w:tcPr>
          <w:p w:rsidR="001360DE" w:rsidRDefault="001360DE">
            <w:pPr>
              <w:pStyle w:val="ConsPlusNormal"/>
              <w:jc w:val="center"/>
            </w:pPr>
            <w:r>
              <w:t>113,7</w:t>
            </w:r>
          </w:p>
        </w:tc>
      </w:tr>
      <w:tr w:rsidR="001360DE">
        <w:tc>
          <w:tcPr>
            <w:tcW w:w="4500" w:type="dxa"/>
          </w:tcPr>
          <w:p w:rsidR="001360DE" w:rsidRDefault="001360DE">
            <w:pPr>
              <w:pStyle w:val="ConsPlusNormal"/>
            </w:pPr>
            <w:r>
              <w:t>Обувь ортопедическая, тыс. шт.</w:t>
            </w:r>
          </w:p>
        </w:tc>
        <w:tc>
          <w:tcPr>
            <w:tcW w:w="1142" w:type="dxa"/>
          </w:tcPr>
          <w:p w:rsidR="001360DE" w:rsidRDefault="001360DE">
            <w:pPr>
              <w:pStyle w:val="ConsPlusNormal"/>
              <w:jc w:val="center"/>
            </w:pPr>
            <w:r>
              <w:t>0,1</w:t>
            </w:r>
          </w:p>
        </w:tc>
        <w:tc>
          <w:tcPr>
            <w:tcW w:w="992" w:type="dxa"/>
          </w:tcPr>
          <w:p w:rsidR="001360DE" w:rsidRDefault="001360DE">
            <w:pPr>
              <w:pStyle w:val="ConsPlusNormal"/>
              <w:jc w:val="center"/>
            </w:pPr>
            <w:r>
              <w:t>3,6</w:t>
            </w:r>
          </w:p>
        </w:tc>
        <w:tc>
          <w:tcPr>
            <w:tcW w:w="993" w:type="dxa"/>
          </w:tcPr>
          <w:p w:rsidR="001360DE" w:rsidRDefault="001360DE">
            <w:pPr>
              <w:pStyle w:val="ConsPlusNormal"/>
              <w:jc w:val="center"/>
            </w:pPr>
            <w:r>
              <w:t>20,0</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73,5</w:t>
            </w:r>
          </w:p>
        </w:tc>
      </w:tr>
      <w:tr w:rsidR="001360DE">
        <w:tc>
          <w:tcPr>
            <w:tcW w:w="4500" w:type="dxa"/>
          </w:tcPr>
          <w:p w:rsidR="001360DE" w:rsidRDefault="001360DE">
            <w:pPr>
              <w:pStyle w:val="ConsPlusNormal"/>
            </w:pPr>
            <w:r>
              <w:t>Протезы, шт.</w:t>
            </w:r>
          </w:p>
        </w:tc>
        <w:tc>
          <w:tcPr>
            <w:tcW w:w="1142" w:type="dxa"/>
          </w:tcPr>
          <w:p w:rsidR="001360DE" w:rsidRDefault="001360DE">
            <w:pPr>
              <w:pStyle w:val="ConsPlusNormal"/>
              <w:jc w:val="center"/>
            </w:pPr>
            <w:r>
              <w:t>65</w:t>
            </w:r>
          </w:p>
        </w:tc>
        <w:tc>
          <w:tcPr>
            <w:tcW w:w="992" w:type="dxa"/>
          </w:tcPr>
          <w:p w:rsidR="001360DE" w:rsidRDefault="001360DE">
            <w:pPr>
              <w:pStyle w:val="ConsPlusNormal"/>
              <w:jc w:val="center"/>
            </w:pPr>
            <w:r>
              <w:t>223</w:t>
            </w:r>
          </w:p>
        </w:tc>
        <w:tc>
          <w:tcPr>
            <w:tcW w:w="993" w:type="dxa"/>
          </w:tcPr>
          <w:p w:rsidR="001360DE" w:rsidRDefault="001360DE">
            <w:pPr>
              <w:pStyle w:val="ConsPlusNormal"/>
              <w:jc w:val="center"/>
            </w:pPr>
            <w:r>
              <w:t>114,0</w:t>
            </w:r>
          </w:p>
        </w:tc>
        <w:tc>
          <w:tcPr>
            <w:tcW w:w="850" w:type="dxa"/>
          </w:tcPr>
          <w:p w:rsidR="001360DE" w:rsidRDefault="001360DE">
            <w:pPr>
              <w:pStyle w:val="ConsPlusNormal"/>
              <w:jc w:val="center"/>
            </w:pPr>
            <w:r>
              <w:t>в 6,5 р.</w:t>
            </w:r>
          </w:p>
        </w:tc>
        <w:tc>
          <w:tcPr>
            <w:tcW w:w="1063" w:type="dxa"/>
          </w:tcPr>
          <w:p w:rsidR="001360DE" w:rsidRDefault="001360DE">
            <w:pPr>
              <w:pStyle w:val="ConsPlusNormal"/>
              <w:jc w:val="center"/>
            </w:pPr>
            <w:r>
              <w:t>116,8</w:t>
            </w:r>
          </w:p>
        </w:tc>
      </w:tr>
      <w:tr w:rsidR="001360DE">
        <w:tc>
          <w:tcPr>
            <w:tcW w:w="4500" w:type="dxa"/>
          </w:tcPr>
          <w:p w:rsidR="001360DE" w:rsidRDefault="001360DE">
            <w:pPr>
              <w:pStyle w:val="ConsPlusNormal"/>
            </w:pPr>
            <w:r>
              <w:t>Мешки и сумки из полимеров этилена, тыс. шт.</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529,0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58,8 р.</w:t>
            </w:r>
          </w:p>
        </w:tc>
      </w:tr>
      <w:tr w:rsidR="001360DE">
        <w:tc>
          <w:tcPr>
            <w:tcW w:w="4500" w:type="dxa"/>
          </w:tcPr>
          <w:p w:rsidR="001360DE" w:rsidRDefault="001360DE">
            <w:pPr>
              <w:pStyle w:val="ConsPlusNormal"/>
            </w:pPr>
            <w:r>
              <w:lastRenderedPageBreak/>
              <w:t>Старопромысловский район</w:t>
            </w:r>
          </w:p>
        </w:tc>
        <w:tc>
          <w:tcPr>
            <w:tcW w:w="1142" w:type="dxa"/>
          </w:tcPr>
          <w:p w:rsidR="001360DE" w:rsidRDefault="001360DE">
            <w:pPr>
              <w:pStyle w:val="ConsPlusNormal"/>
              <w:jc w:val="center"/>
            </w:pPr>
          </w:p>
        </w:tc>
        <w:tc>
          <w:tcPr>
            <w:tcW w:w="992" w:type="dxa"/>
          </w:tcPr>
          <w:p w:rsidR="001360DE" w:rsidRDefault="001360DE">
            <w:pPr>
              <w:pStyle w:val="ConsPlusNormal"/>
              <w:jc w:val="center"/>
            </w:pPr>
          </w:p>
        </w:tc>
        <w:tc>
          <w:tcPr>
            <w:tcW w:w="993" w:type="dxa"/>
          </w:tcPr>
          <w:p w:rsidR="001360DE" w:rsidRDefault="001360DE">
            <w:pPr>
              <w:pStyle w:val="ConsPlusNormal"/>
              <w:jc w:val="center"/>
            </w:pPr>
          </w:p>
        </w:tc>
        <w:tc>
          <w:tcPr>
            <w:tcW w:w="850" w:type="dxa"/>
          </w:tcPr>
          <w:p w:rsidR="001360DE" w:rsidRDefault="001360DE">
            <w:pPr>
              <w:pStyle w:val="ConsPlusNormal"/>
              <w:jc w:val="center"/>
            </w:pPr>
          </w:p>
        </w:tc>
        <w:tc>
          <w:tcPr>
            <w:tcW w:w="1063" w:type="dxa"/>
          </w:tcPr>
          <w:p w:rsidR="001360DE" w:rsidRDefault="001360DE">
            <w:pPr>
              <w:pStyle w:val="ConsPlusNormal"/>
              <w:jc w:val="center"/>
            </w:pPr>
          </w:p>
        </w:tc>
      </w:tr>
      <w:tr w:rsidR="001360DE">
        <w:tc>
          <w:tcPr>
            <w:tcW w:w="4500" w:type="dxa"/>
          </w:tcPr>
          <w:p w:rsidR="001360DE" w:rsidRDefault="001360DE">
            <w:pPr>
              <w:pStyle w:val="ConsPlusNormal"/>
            </w:pPr>
            <w:r>
              <w:t>Трансформаторы электрические, мегавольт-ампер, (тыс. киловольт-ампер)</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8,0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4,0 р.</w:t>
            </w:r>
          </w:p>
        </w:tc>
      </w:tr>
      <w:tr w:rsidR="001360DE">
        <w:tc>
          <w:tcPr>
            <w:tcW w:w="4500" w:type="dxa"/>
          </w:tcPr>
          <w:p w:rsidR="001360DE" w:rsidRDefault="001360DE">
            <w:pPr>
              <w:pStyle w:val="ConsPlusNormal"/>
            </w:pPr>
            <w:r>
              <w:t>Прицепы и полуприцепы тракторные, шт.</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7</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в 2,3 р.</w:t>
            </w:r>
          </w:p>
        </w:tc>
      </w:tr>
      <w:tr w:rsidR="001360DE">
        <w:tc>
          <w:tcPr>
            <w:tcW w:w="4500" w:type="dxa"/>
          </w:tcPr>
          <w:p w:rsidR="001360DE" w:rsidRDefault="001360DE">
            <w:pPr>
              <w:pStyle w:val="ConsPlusNormal"/>
            </w:pPr>
            <w:r>
              <w:t>Изделия столовые, кухонные и бытовые и их части из черных металлов, тыс. шт.</w:t>
            </w:r>
          </w:p>
        </w:tc>
        <w:tc>
          <w:tcPr>
            <w:tcW w:w="1142" w:type="dxa"/>
          </w:tcPr>
          <w:p w:rsidR="001360DE" w:rsidRDefault="001360DE">
            <w:pPr>
              <w:pStyle w:val="ConsPlusNormal"/>
              <w:jc w:val="center"/>
            </w:pPr>
            <w:r>
              <w:t>-</w:t>
            </w:r>
          </w:p>
        </w:tc>
        <w:tc>
          <w:tcPr>
            <w:tcW w:w="992" w:type="dxa"/>
          </w:tcPr>
          <w:p w:rsidR="001360DE" w:rsidRDefault="001360DE">
            <w:pPr>
              <w:pStyle w:val="ConsPlusNormal"/>
              <w:jc w:val="center"/>
            </w:pPr>
            <w:r>
              <w:t>1,0</w:t>
            </w:r>
          </w:p>
        </w:tc>
        <w:tc>
          <w:tcPr>
            <w:tcW w:w="993" w:type="dxa"/>
          </w:tcPr>
          <w:p w:rsidR="001360DE" w:rsidRDefault="001360DE">
            <w:pPr>
              <w:pStyle w:val="ConsPlusNormal"/>
              <w:jc w:val="center"/>
            </w:pPr>
            <w:r>
              <w:t>x</w:t>
            </w:r>
          </w:p>
        </w:tc>
        <w:tc>
          <w:tcPr>
            <w:tcW w:w="850" w:type="dxa"/>
          </w:tcPr>
          <w:p w:rsidR="001360DE" w:rsidRDefault="001360DE">
            <w:pPr>
              <w:pStyle w:val="ConsPlusNormal"/>
              <w:jc w:val="center"/>
            </w:pPr>
            <w:r>
              <w:t>x</w:t>
            </w:r>
          </w:p>
        </w:tc>
        <w:tc>
          <w:tcPr>
            <w:tcW w:w="1063" w:type="dxa"/>
          </w:tcPr>
          <w:p w:rsidR="001360DE" w:rsidRDefault="001360DE">
            <w:pPr>
              <w:pStyle w:val="ConsPlusNormal"/>
              <w:jc w:val="center"/>
            </w:pPr>
            <w:r>
              <w:t>x</w:t>
            </w:r>
          </w:p>
        </w:tc>
      </w:tr>
    </w:tbl>
    <w:p w:rsidR="001360DE" w:rsidRDefault="001360DE">
      <w:pPr>
        <w:pStyle w:val="ConsPlusNormal"/>
        <w:ind w:firstLine="540"/>
        <w:jc w:val="both"/>
      </w:pPr>
    </w:p>
    <w:p w:rsidR="001360DE" w:rsidRDefault="001360DE">
      <w:pPr>
        <w:pStyle w:val="ConsPlusNormal"/>
        <w:ind w:firstLine="540"/>
        <w:jc w:val="both"/>
      </w:pPr>
      <w:r>
        <w:t>Отмеченные успехи в промышленном производстве ряда видов продукции достигнуты, в основном, за счет ввода новых производств, а также за счет резкого снижения удельного веса теневого сектора экономики. Отмеченные результаты были обеспечены Мэрией г. Грозного.</w:t>
      </w:r>
    </w:p>
    <w:p w:rsidR="001360DE" w:rsidRDefault="001360DE">
      <w:pPr>
        <w:pStyle w:val="ConsPlusNormal"/>
        <w:ind w:firstLine="540"/>
        <w:jc w:val="both"/>
      </w:pPr>
      <w:r>
        <w:t xml:space="preserve">В </w:t>
      </w:r>
      <w:hyperlink w:anchor="P1461" w:history="1">
        <w:r>
          <w:rPr>
            <w:color w:val="0000FF"/>
          </w:rPr>
          <w:t>таблице 11</w:t>
        </w:r>
      </w:hyperlink>
      <w:r>
        <w:t xml:space="preserve"> приведены сведения об Объемах отгруженных товаров собственного производства по отдельным видам экономической деятельности в действующих ценах.</w:t>
      </w:r>
    </w:p>
    <w:p w:rsidR="001360DE" w:rsidRDefault="001360DE">
      <w:pPr>
        <w:pStyle w:val="ConsPlusNormal"/>
        <w:ind w:firstLine="540"/>
        <w:jc w:val="both"/>
      </w:pPr>
    </w:p>
    <w:p w:rsidR="001360DE" w:rsidRDefault="001360DE">
      <w:pPr>
        <w:pStyle w:val="ConsPlusNormal"/>
        <w:jc w:val="right"/>
      </w:pPr>
      <w:r>
        <w:t>Таблица 11</w:t>
      </w:r>
    </w:p>
    <w:p w:rsidR="001360DE" w:rsidRDefault="001360DE">
      <w:pPr>
        <w:pStyle w:val="ConsPlusNormal"/>
        <w:ind w:firstLine="540"/>
        <w:jc w:val="both"/>
      </w:pPr>
    </w:p>
    <w:p w:rsidR="001360DE" w:rsidRDefault="001360DE">
      <w:pPr>
        <w:pStyle w:val="ConsPlusNormal"/>
        <w:jc w:val="center"/>
      </w:pPr>
      <w:bookmarkStart w:id="12" w:name="P1461"/>
      <w:bookmarkEnd w:id="12"/>
      <w:r>
        <w:t>Объемы отгруженных товаров собственного</w:t>
      </w:r>
    </w:p>
    <w:p w:rsidR="001360DE" w:rsidRDefault="001360DE">
      <w:pPr>
        <w:pStyle w:val="ConsPlusNormal"/>
        <w:jc w:val="center"/>
      </w:pPr>
      <w:r>
        <w:t>производства по отдельным видам экономической деятельности</w:t>
      </w:r>
    </w:p>
    <w:p w:rsidR="001360DE" w:rsidRDefault="001360DE">
      <w:pPr>
        <w:pStyle w:val="ConsPlusNormal"/>
        <w:jc w:val="center"/>
      </w:pPr>
      <w:r>
        <w:t>в действующих ценах, тыс. рублей</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1320"/>
        <w:gridCol w:w="1320"/>
        <w:gridCol w:w="1200"/>
        <w:gridCol w:w="1320"/>
        <w:gridCol w:w="960"/>
      </w:tblGrid>
      <w:tr w:rsidR="001360DE">
        <w:tc>
          <w:tcPr>
            <w:tcW w:w="3420" w:type="dxa"/>
            <w:vMerge w:val="restart"/>
          </w:tcPr>
          <w:p w:rsidR="001360DE" w:rsidRDefault="001360DE">
            <w:pPr>
              <w:pStyle w:val="ConsPlusNormal"/>
              <w:jc w:val="center"/>
            </w:pPr>
            <w:r>
              <w:t>Виды экономической деятельности &lt;1&gt;</w:t>
            </w:r>
          </w:p>
        </w:tc>
        <w:tc>
          <w:tcPr>
            <w:tcW w:w="1320" w:type="dxa"/>
            <w:vMerge w:val="restart"/>
          </w:tcPr>
          <w:p w:rsidR="001360DE" w:rsidRDefault="001360DE">
            <w:pPr>
              <w:pStyle w:val="ConsPlusNormal"/>
              <w:jc w:val="center"/>
            </w:pPr>
            <w:r>
              <w:t>Декабрь 2013 г.</w:t>
            </w:r>
          </w:p>
        </w:tc>
        <w:tc>
          <w:tcPr>
            <w:tcW w:w="1320" w:type="dxa"/>
            <w:vMerge w:val="restart"/>
          </w:tcPr>
          <w:p w:rsidR="001360DE" w:rsidRDefault="001360DE">
            <w:pPr>
              <w:pStyle w:val="ConsPlusNormal"/>
              <w:jc w:val="center"/>
            </w:pPr>
            <w:r>
              <w:t>Январь-декабрь 2013 г.</w:t>
            </w:r>
          </w:p>
        </w:tc>
        <w:tc>
          <w:tcPr>
            <w:tcW w:w="2520" w:type="dxa"/>
            <w:gridSpan w:val="2"/>
          </w:tcPr>
          <w:p w:rsidR="001360DE" w:rsidRDefault="001360DE">
            <w:pPr>
              <w:pStyle w:val="ConsPlusNormal"/>
              <w:jc w:val="center"/>
            </w:pPr>
            <w:r>
              <w:t>Декабрь 2013 г. в % к</w:t>
            </w:r>
          </w:p>
        </w:tc>
        <w:tc>
          <w:tcPr>
            <w:tcW w:w="960" w:type="dxa"/>
            <w:vMerge w:val="restart"/>
          </w:tcPr>
          <w:p w:rsidR="001360DE" w:rsidRDefault="001360DE">
            <w:pPr>
              <w:pStyle w:val="ConsPlusNormal"/>
              <w:jc w:val="center"/>
            </w:pPr>
            <w:r>
              <w:t>2013 г. в % к 2012 г.</w:t>
            </w:r>
          </w:p>
        </w:tc>
      </w:tr>
      <w:tr w:rsidR="001360DE">
        <w:tc>
          <w:tcPr>
            <w:tcW w:w="3420" w:type="dxa"/>
            <w:vMerge/>
          </w:tcPr>
          <w:p w:rsidR="001360DE" w:rsidRDefault="001360DE"/>
        </w:tc>
        <w:tc>
          <w:tcPr>
            <w:tcW w:w="1320" w:type="dxa"/>
            <w:vMerge/>
          </w:tcPr>
          <w:p w:rsidR="001360DE" w:rsidRDefault="001360DE"/>
        </w:tc>
        <w:tc>
          <w:tcPr>
            <w:tcW w:w="1320" w:type="dxa"/>
            <w:vMerge/>
          </w:tcPr>
          <w:p w:rsidR="001360DE" w:rsidRDefault="001360DE"/>
        </w:tc>
        <w:tc>
          <w:tcPr>
            <w:tcW w:w="1200" w:type="dxa"/>
          </w:tcPr>
          <w:p w:rsidR="001360DE" w:rsidRDefault="001360DE">
            <w:pPr>
              <w:pStyle w:val="ConsPlusNormal"/>
              <w:jc w:val="center"/>
            </w:pPr>
            <w:r>
              <w:t xml:space="preserve">ноябрю </w:t>
            </w:r>
            <w:r>
              <w:lastRenderedPageBreak/>
              <w:t>2013 г.</w:t>
            </w:r>
          </w:p>
        </w:tc>
        <w:tc>
          <w:tcPr>
            <w:tcW w:w="1320" w:type="dxa"/>
          </w:tcPr>
          <w:p w:rsidR="001360DE" w:rsidRDefault="001360DE">
            <w:pPr>
              <w:pStyle w:val="ConsPlusNormal"/>
              <w:jc w:val="center"/>
            </w:pPr>
            <w:r>
              <w:lastRenderedPageBreak/>
              <w:t xml:space="preserve">декабрю </w:t>
            </w:r>
            <w:r>
              <w:lastRenderedPageBreak/>
              <w:t>2012 г.</w:t>
            </w:r>
          </w:p>
        </w:tc>
        <w:tc>
          <w:tcPr>
            <w:tcW w:w="960" w:type="dxa"/>
            <w:vMerge/>
          </w:tcPr>
          <w:p w:rsidR="001360DE" w:rsidRDefault="001360DE"/>
        </w:tc>
      </w:tr>
      <w:tr w:rsidR="001360DE">
        <w:tc>
          <w:tcPr>
            <w:tcW w:w="3420" w:type="dxa"/>
          </w:tcPr>
          <w:p w:rsidR="001360DE" w:rsidRDefault="001360DE">
            <w:pPr>
              <w:pStyle w:val="ConsPlusNormal"/>
            </w:pPr>
            <w:r>
              <w:lastRenderedPageBreak/>
              <w:t>Всего</w:t>
            </w:r>
          </w:p>
        </w:tc>
        <w:tc>
          <w:tcPr>
            <w:tcW w:w="1320" w:type="dxa"/>
          </w:tcPr>
          <w:p w:rsidR="001360DE" w:rsidRDefault="001360DE">
            <w:pPr>
              <w:pStyle w:val="ConsPlusNormal"/>
              <w:jc w:val="center"/>
            </w:pPr>
            <w:r>
              <w:t>892660</w:t>
            </w:r>
          </w:p>
        </w:tc>
        <w:tc>
          <w:tcPr>
            <w:tcW w:w="1320" w:type="dxa"/>
          </w:tcPr>
          <w:p w:rsidR="001360DE" w:rsidRDefault="001360DE">
            <w:pPr>
              <w:pStyle w:val="ConsPlusNormal"/>
              <w:jc w:val="center"/>
            </w:pPr>
            <w:r>
              <w:t>10895367</w:t>
            </w:r>
          </w:p>
        </w:tc>
        <w:tc>
          <w:tcPr>
            <w:tcW w:w="1200" w:type="dxa"/>
          </w:tcPr>
          <w:p w:rsidR="001360DE" w:rsidRDefault="001360DE">
            <w:pPr>
              <w:pStyle w:val="ConsPlusNormal"/>
              <w:jc w:val="center"/>
            </w:pPr>
            <w:r>
              <w:t>65,9</w:t>
            </w:r>
          </w:p>
        </w:tc>
        <w:tc>
          <w:tcPr>
            <w:tcW w:w="1320" w:type="dxa"/>
          </w:tcPr>
          <w:p w:rsidR="001360DE" w:rsidRDefault="001360DE">
            <w:pPr>
              <w:pStyle w:val="ConsPlusNormal"/>
              <w:jc w:val="center"/>
            </w:pPr>
            <w:r>
              <w:t>52,5</w:t>
            </w:r>
          </w:p>
        </w:tc>
        <w:tc>
          <w:tcPr>
            <w:tcW w:w="960" w:type="dxa"/>
          </w:tcPr>
          <w:p w:rsidR="001360DE" w:rsidRDefault="001360DE">
            <w:pPr>
              <w:pStyle w:val="ConsPlusNormal"/>
              <w:jc w:val="center"/>
            </w:pPr>
            <w:r>
              <w:t>89,7</w:t>
            </w:r>
          </w:p>
        </w:tc>
      </w:tr>
      <w:tr w:rsidR="001360DE">
        <w:tc>
          <w:tcPr>
            <w:tcW w:w="3420" w:type="dxa"/>
          </w:tcPr>
          <w:p w:rsidR="001360DE" w:rsidRDefault="001360DE">
            <w:pPr>
              <w:pStyle w:val="ConsPlusNormal"/>
            </w:pPr>
            <w:r>
              <w:t>Добыча полезных ископаемых</w:t>
            </w:r>
          </w:p>
        </w:tc>
        <w:tc>
          <w:tcPr>
            <w:tcW w:w="1320" w:type="dxa"/>
          </w:tcPr>
          <w:p w:rsidR="001360DE" w:rsidRDefault="001360DE">
            <w:pPr>
              <w:pStyle w:val="ConsPlusNormal"/>
              <w:jc w:val="center"/>
            </w:pPr>
            <w:r>
              <w:t>340794</w:t>
            </w:r>
          </w:p>
        </w:tc>
        <w:tc>
          <w:tcPr>
            <w:tcW w:w="1320" w:type="dxa"/>
          </w:tcPr>
          <w:p w:rsidR="001360DE" w:rsidRDefault="001360DE">
            <w:pPr>
              <w:pStyle w:val="ConsPlusNormal"/>
              <w:jc w:val="center"/>
            </w:pPr>
            <w:r>
              <w:t>4422278</w:t>
            </w:r>
          </w:p>
        </w:tc>
        <w:tc>
          <w:tcPr>
            <w:tcW w:w="1200" w:type="dxa"/>
          </w:tcPr>
          <w:p w:rsidR="001360DE" w:rsidRDefault="001360DE">
            <w:pPr>
              <w:pStyle w:val="ConsPlusNormal"/>
              <w:jc w:val="center"/>
            </w:pPr>
            <w:r>
              <w:t>105,8</w:t>
            </w:r>
          </w:p>
        </w:tc>
        <w:tc>
          <w:tcPr>
            <w:tcW w:w="1320" w:type="dxa"/>
          </w:tcPr>
          <w:p w:rsidR="001360DE" w:rsidRDefault="001360DE">
            <w:pPr>
              <w:pStyle w:val="ConsPlusNormal"/>
              <w:jc w:val="center"/>
            </w:pPr>
            <w:r>
              <w:t>86,7</w:t>
            </w:r>
          </w:p>
        </w:tc>
        <w:tc>
          <w:tcPr>
            <w:tcW w:w="960" w:type="dxa"/>
          </w:tcPr>
          <w:p w:rsidR="001360DE" w:rsidRDefault="001360DE">
            <w:pPr>
              <w:pStyle w:val="ConsPlusNormal"/>
              <w:jc w:val="center"/>
            </w:pPr>
            <w:r>
              <w:t>103,0</w:t>
            </w:r>
          </w:p>
        </w:tc>
      </w:tr>
      <w:tr w:rsidR="001360DE">
        <w:tc>
          <w:tcPr>
            <w:tcW w:w="3420" w:type="dxa"/>
          </w:tcPr>
          <w:p w:rsidR="001360DE" w:rsidRDefault="001360DE">
            <w:pPr>
              <w:pStyle w:val="ConsPlusNormal"/>
            </w:pPr>
            <w:r>
              <w:t>- добыча топливно-энергетических ископаемых</w:t>
            </w:r>
          </w:p>
        </w:tc>
        <w:tc>
          <w:tcPr>
            <w:tcW w:w="1320" w:type="dxa"/>
          </w:tcPr>
          <w:p w:rsidR="001360DE" w:rsidRDefault="001360DE">
            <w:pPr>
              <w:pStyle w:val="ConsPlusNormal"/>
              <w:jc w:val="center"/>
            </w:pPr>
            <w:r>
              <w:t>338293</w:t>
            </w:r>
          </w:p>
        </w:tc>
        <w:tc>
          <w:tcPr>
            <w:tcW w:w="1320" w:type="dxa"/>
          </w:tcPr>
          <w:p w:rsidR="001360DE" w:rsidRDefault="001360DE">
            <w:pPr>
              <w:pStyle w:val="ConsPlusNormal"/>
              <w:jc w:val="center"/>
            </w:pPr>
            <w:r>
              <w:t>4379893</w:t>
            </w:r>
          </w:p>
        </w:tc>
        <w:tc>
          <w:tcPr>
            <w:tcW w:w="1200" w:type="dxa"/>
          </w:tcPr>
          <w:p w:rsidR="001360DE" w:rsidRDefault="001360DE">
            <w:pPr>
              <w:pStyle w:val="ConsPlusNormal"/>
              <w:jc w:val="center"/>
            </w:pPr>
            <w:r>
              <w:t>106,2</w:t>
            </w:r>
          </w:p>
        </w:tc>
        <w:tc>
          <w:tcPr>
            <w:tcW w:w="1320" w:type="dxa"/>
          </w:tcPr>
          <w:p w:rsidR="001360DE" w:rsidRDefault="001360DE">
            <w:pPr>
              <w:pStyle w:val="ConsPlusNormal"/>
              <w:jc w:val="center"/>
            </w:pPr>
            <w:r>
              <w:t>86,7</w:t>
            </w:r>
          </w:p>
        </w:tc>
        <w:tc>
          <w:tcPr>
            <w:tcW w:w="960" w:type="dxa"/>
          </w:tcPr>
          <w:p w:rsidR="001360DE" w:rsidRDefault="001360DE">
            <w:pPr>
              <w:pStyle w:val="ConsPlusNormal"/>
              <w:jc w:val="center"/>
            </w:pPr>
            <w:r>
              <w:t>103,3</w:t>
            </w:r>
          </w:p>
        </w:tc>
      </w:tr>
      <w:tr w:rsidR="001360DE">
        <w:tc>
          <w:tcPr>
            <w:tcW w:w="3420" w:type="dxa"/>
          </w:tcPr>
          <w:p w:rsidR="001360DE" w:rsidRDefault="001360DE">
            <w:pPr>
              <w:pStyle w:val="ConsPlusNormal"/>
            </w:pPr>
            <w:r>
              <w:t>- добыча полезных ископаемых, кроме топливно-энергетических</w:t>
            </w:r>
          </w:p>
        </w:tc>
        <w:tc>
          <w:tcPr>
            <w:tcW w:w="1320" w:type="dxa"/>
          </w:tcPr>
          <w:p w:rsidR="001360DE" w:rsidRDefault="001360DE">
            <w:pPr>
              <w:pStyle w:val="ConsPlusNormal"/>
              <w:jc w:val="center"/>
            </w:pPr>
            <w:r>
              <w:t>2501</w:t>
            </w:r>
          </w:p>
        </w:tc>
        <w:tc>
          <w:tcPr>
            <w:tcW w:w="1320" w:type="dxa"/>
          </w:tcPr>
          <w:p w:rsidR="001360DE" w:rsidRDefault="001360DE">
            <w:pPr>
              <w:pStyle w:val="ConsPlusNormal"/>
              <w:jc w:val="center"/>
            </w:pPr>
            <w:r>
              <w:t>42385</w:t>
            </w:r>
          </w:p>
        </w:tc>
        <w:tc>
          <w:tcPr>
            <w:tcW w:w="1200" w:type="dxa"/>
          </w:tcPr>
          <w:p w:rsidR="001360DE" w:rsidRDefault="001360DE">
            <w:pPr>
              <w:pStyle w:val="ConsPlusNormal"/>
              <w:jc w:val="center"/>
            </w:pPr>
            <w:r>
              <w:t>70,4</w:t>
            </w:r>
          </w:p>
        </w:tc>
        <w:tc>
          <w:tcPr>
            <w:tcW w:w="1320" w:type="dxa"/>
          </w:tcPr>
          <w:p w:rsidR="001360DE" w:rsidRDefault="001360DE">
            <w:pPr>
              <w:pStyle w:val="ConsPlusNormal"/>
              <w:jc w:val="center"/>
            </w:pPr>
            <w:r>
              <w:t>87,5</w:t>
            </w:r>
          </w:p>
        </w:tc>
        <w:tc>
          <w:tcPr>
            <w:tcW w:w="960" w:type="dxa"/>
          </w:tcPr>
          <w:p w:rsidR="001360DE" w:rsidRDefault="001360DE">
            <w:pPr>
              <w:pStyle w:val="ConsPlusNormal"/>
              <w:jc w:val="center"/>
            </w:pPr>
            <w:r>
              <w:t>82,3</w:t>
            </w:r>
          </w:p>
        </w:tc>
      </w:tr>
      <w:tr w:rsidR="001360DE">
        <w:tc>
          <w:tcPr>
            <w:tcW w:w="3420" w:type="dxa"/>
          </w:tcPr>
          <w:p w:rsidR="001360DE" w:rsidRDefault="001360DE">
            <w:pPr>
              <w:pStyle w:val="ConsPlusNormal"/>
            </w:pPr>
            <w:r>
              <w:t>Обрабатывающие производства</w:t>
            </w:r>
          </w:p>
        </w:tc>
        <w:tc>
          <w:tcPr>
            <w:tcW w:w="1320" w:type="dxa"/>
          </w:tcPr>
          <w:p w:rsidR="001360DE" w:rsidRDefault="001360DE">
            <w:pPr>
              <w:pStyle w:val="ConsPlusNormal"/>
              <w:jc w:val="center"/>
            </w:pPr>
            <w:r>
              <w:t>111054</w:t>
            </w:r>
          </w:p>
        </w:tc>
        <w:tc>
          <w:tcPr>
            <w:tcW w:w="1320" w:type="dxa"/>
          </w:tcPr>
          <w:p w:rsidR="001360DE" w:rsidRDefault="001360DE">
            <w:pPr>
              <w:pStyle w:val="ConsPlusNormal"/>
              <w:jc w:val="center"/>
            </w:pPr>
            <w:r>
              <w:t>553830</w:t>
            </w:r>
          </w:p>
        </w:tc>
        <w:tc>
          <w:tcPr>
            <w:tcW w:w="1200" w:type="dxa"/>
          </w:tcPr>
          <w:p w:rsidR="001360DE" w:rsidRDefault="001360DE">
            <w:pPr>
              <w:pStyle w:val="ConsPlusNormal"/>
              <w:jc w:val="center"/>
            </w:pPr>
            <w:r>
              <w:t>254,3</w:t>
            </w:r>
          </w:p>
        </w:tc>
        <w:tc>
          <w:tcPr>
            <w:tcW w:w="1320" w:type="dxa"/>
          </w:tcPr>
          <w:p w:rsidR="001360DE" w:rsidRDefault="001360DE">
            <w:pPr>
              <w:pStyle w:val="ConsPlusNormal"/>
              <w:jc w:val="center"/>
            </w:pPr>
            <w:r>
              <w:t>145,5</w:t>
            </w:r>
          </w:p>
        </w:tc>
        <w:tc>
          <w:tcPr>
            <w:tcW w:w="960" w:type="dxa"/>
          </w:tcPr>
          <w:p w:rsidR="001360DE" w:rsidRDefault="001360DE">
            <w:pPr>
              <w:pStyle w:val="ConsPlusNormal"/>
              <w:jc w:val="center"/>
            </w:pPr>
            <w:r>
              <w:t>121,7</w:t>
            </w:r>
          </w:p>
        </w:tc>
      </w:tr>
      <w:tr w:rsidR="001360DE">
        <w:tc>
          <w:tcPr>
            <w:tcW w:w="3420" w:type="dxa"/>
          </w:tcPr>
          <w:p w:rsidR="001360DE" w:rsidRDefault="001360DE">
            <w:pPr>
              <w:pStyle w:val="ConsPlusNormal"/>
            </w:pPr>
            <w:r>
              <w:t>- производство пищевых продуктов</w:t>
            </w:r>
          </w:p>
        </w:tc>
        <w:tc>
          <w:tcPr>
            <w:tcW w:w="1320" w:type="dxa"/>
          </w:tcPr>
          <w:p w:rsidR="001360DE" w:rsidRDefault="001360DE">
            <w:pPr>
              <w:pStyle w:val="ConsPlusNormal"/>
              <w:jc w:val="center"/>
            </w:pPr>
            <w:r>
              <w:t>4049</w:t>
            </w:r>
          </w:p>
        </w:tc>
        <w:tc>
          <w:tcPr>
            <w:tcW w:w="1320" w:type="dxa"/>
          </w:tcPr>
          <w:p w:rsidR="001360DE" w:rsidRDefault="001360DE">
            <w:pPr>
              <w:pStyle w:val="ConsPlusNormal"/>
              <w:jc w:val="center"/>
            </w:pPr>
            <w:r>
              <w:t>42098</w:t>
            </w:r>
          </w:p>
        </w:tc>
        <w:tc>
          <w:tcPr>
            <w:tcW w:w="1200" w:type="dxa"/>
          </w:tcPr>
          <w:p w:rsidR="001360DE" w:rsidRDefault="001360DE">
            <w:pPr>
              <w:pStyle w:val="ConsPlusNormal"/>
              <w:jc w:val="center"/>
            </w:pPr>
            <w:r>
              <w:t>109,7</w:t>
            </w:r>
          </w:p>
        </w:tc>
        <w:tc>
          <w:tcPr>
            <w:tcW w:w="1320" w:type="dxa"/>
          </w:tcPr>
          <w:p w:rsidR="001360DE" w:rsidRDefault="001360DE">
            <w:pPr>
              <w:pStyle w:val="ConsPlusNormal"/>
              <w:jc w:val="center"/>
            </w:pPr>
            <w:r>
              <w:t>149,7</w:t>
            </w:r>
          </w:p>
        </w:tc>
        <w:tc>
          <w:tcPr>
            <w:tcW w:w="960" w:type="dxa"/>
          </w:tcPr>
          <w:p w:rsidR="001360DE" w:rsidRDefault="001360DE">
            <w:pPr>
              <w:pStyle w:val="ConsPlusNormal"/>
              <w:jc w:val="center"/>
            </w:pPr>
            <w:r>
              <w:t>5,3 р.</w:t>
            </w:r>
          </w:p>
        </w:tc>
      </w:tr>
      <w:tr w:rsidR="001360DE">
        <w:tc>
          <w:tcPr>
            <w:tcW w:w="3420" w:type="dxa"/>
          </w:tcPr>
          <w:p w:rsidR="001360DE" w:rsidRDefault="001360DE">
            <w:pPr>
              <w:pStyle w:val="ConsPlusNormal"/>
            </w:pPr>
            <w:r>
              <w:t>- текстильное и швейное производство</w:t>
            </w:r>
          </w:p>
        </w:tc>
        <w:tc>
          <w:tcPr>
            <w:tcW w:w="1320" w:type="dxa"/>
          </w:tcPr>
          <w:p w:rsidR="001360DE" w:rsidRDefault="001360DE">
            <w:pPr>
              <w:pStyle w:val="ConsPlusNormal"/>
              <w:jc w:val="center"/>
            </w:pPr>
            <w:r>
              <w:t>678</w:t>
            </w:r>
          </w:p>
        </w:tc>
        <w:tc>
          <w:tcPr>
            <w:tcW w:w="1320" w:type="dxa"/>
          </w:tcPr>
          <w:p w:rsidR="001360DE" w:rsidRDefault="001360DE">
            <w:pPr>
              <w:pStyle w:val="ConsPlusNormal"/>
              <w:jc w:val="center"/>
            </w:pPr>
            <w:r>
              <w:t>5381</w:t>
            </w:r>
          </w:p>
        </w:tc>
        <w:tc>
          <w:tcPr>
            <w:tcW w:w="1200" w:type="dxa"/>
          </w:tcPr>
          <w:p w:rsidR="001360DE" w:rsidRDefault="001360DE">
            <w:pPr>
              <w:pStyle w:val="ConsPlusNormal"/>
              <w:jc w:val="center"/>
            </w:pPr>
            <w:r>
              <w:t>1,6 р.</w:t>
            </w:r>
          </w:p>
        </w:tc>
        <w:tc>
          <w:tcPr>
            <w:tcW w:w="1320" w:type="dxa"/>
          </w:tcPr>
          <w:p w:rsidR="001360DE" w:rsidRDefault="001360DE">
            <w:pPr>
              <w:pStyle w:val="ConsPlusNormal"/>
              <w:jc w:val="center"/>
            </w:pPr>
            <w:r>
              <w:t>76,8</w:t>
            </w:r>
          </w:p>
        </w:tc>
        <w:tc>
          <w:tcPr>
            <w:tcW w:w="960" w:type="dxa"/>
          </w:tcPr>
          <w:p w:rsidR="001360DE" w:rsidRDefault="001360DE">
            <w:pPr>
              <w:pStyle w:val="ConsPlusNormal"/>
              <w:jc w:val="center"/>
            </w:pPr>
            <w:r>
              <w:t>96,5</w:t>
            </w:r>
          </w:p>
        </w:tc>
      </w:tr>
      <w:tr w:rsidR="001360DE">
        <w:tc>
          <w:tcPr>
            <w:tcW w:w="3420" w:type="dxa"/>
          </w:tcPr>
          <w:p w:rsidR="001360DE" w:rsidRDefault="001360DE">
            <w:pPr>
              <w:pStyle w:val="ConsPlusNormal"/>
            </w:pPr>
            <w:r>
              <w:t>- производство изделий из бумаги и картона</w:t>
            </w:r>
          </w:p>
        </w:tc>
        <w:tc>
          <w:tcPr>
            <w:tcW w:w="1320" w:type="dxa"/>
          </w:tcPr>
          <w:p w:rsidR="001360DE" w:rsidRDefault="001360DE">
            <w:pPr>
              <w:pStyle w:val="ConsPlusNormal"/>
              <w:jc w:val="center"/>
            </w:pPr>
            <w:r>
              <w:t>1154</w:t>
            </w:r>
          </w:p>
        </w:tc>
        <w:tc>
          <w:tcPr>
            <w:tcW w:w="1320" w:type="dxa"/>
          </w:tcPr>
          <w:p w:rsidR="001360DE" w:rsidRDefault="001360DE">
            <w:pPr>
              <w:pStyle w:val="ConsPlusNormal"/>
              <w:jc w:val="center"/>
            </w:pPr>
            <w:r>
              <w:t>7561</w:t>
            </w:r>
          </w:p>
        </w:tc>
        <w:tc>
          <w:tcPr>
            <w:tcW w:w="1200" w:type="dxa"/>
          </w:tcPr>
          <w:p w:rsidR="001360DE" w:rsidRDefault="001360DE">
            <w:pPr>
              <w:pStyle w:val="ConsPlusNormal"/>
              <w:jc w:val="center"/>
            </w:pPr>
            <w:r>
              <w:t>108,9</w:t>
            </w:r>
          </w:p>
        </w:tc>
        <w:tc>
          <w:tcPr>
            <w:tcW w:w="1320" w:type="dxa"/>
          </w:tcPr>
          <w:p w:rsidR="001360DE" w:rsidRDefault="001360DE">
            <w:pPr>
              <w:pStyle w:val="ConsPlusNormal"/>
              <w:jc w:val="center"/>
            </w:pPr>
            <w:r>
              <w:t>87,0</w:t>
            </w:r>
          </w:p>
        </w:tc>
        <w:tc>
          <w:tcPr>
            <w:tcW w:w="960" w:type="dxa"/>
          </w:tcPr>
          <w:p w:rsidR="001360DE" w:rsidRDefault="001360DE">
            <w:pPr>
              <w:pStyle w:val="ConsPlusNormal"/>
              <w:jc w:val="center"/>
            </w:pPr>
            <w:r>
              <w:t>107,8</w:t>
            </w:r>
          </w:p>
        </w:tc>
      </w:tr>
      <w:tr w:rsidR="001360DE">
        <w:tc>
          <w:tcPr>
            <w:tcW w:w="3420" w:type="dxa"/>
          </w:tcPr>
          <w:p w:rsidR="001360DE" w:rsidRDefault="001360DE">
            <w:pPr>
              <w:pStyle w:val="ConsPlusNormal"/>
            </w:pPr>
            <w:r>
              <w:t>- издательская и полиграфическая деятельность</w:t>
            </w:r>
          </w:p>
        </w:tc>
        <w:tc>
          <w:tcPr>
            <w:tcW w:w="1320" w:type="dxa"/>
          </w:tcPr>
          <w:p w:rsidR="001360DE" w:rsidRDefault="001360DE">
            <w:pPr>
              <w:pStyle w:val="ConsPlusNormal"/>
              <w:jc w:val="center"/>
            </w:pPr>
            <w:r>
              <w:t>2716</w:t>
            </w:r>
          </w:p>
        </w:tc>
        <w:tc>
          <w:tcPr>
            <w:tcW w:w="1320" w:type="dxa"/>
          </w:tcPr>
          <w:p w:rsidR="001360DE" w:rsidRDefault="001360DE">
            <w:pPr>
              <w:pStyle w:val="ConsPlusNormal"/>
              <w:jc w:val="center"/>
            </w:pPr>
            <w:r>
              <w:t>42837</w:t>
            </w:r>
          </w:p>
        </w:tc>
        <w:tc>
          <w:tcPr>
            <w:tcW w:w="1200" w:type="dxa"/>
          </w:tcPr>
          <w:p w:rsidR="001360DE" w:rsidRDefault="001360DE">
            <w:pPr>
              <w:pStyle w:val="ConsPlusNormal"/>
              <w:jc w:val="center"/>
            </w:pPr>
            <w:r>
              <w:t>76,4</w:t>
            </w:r>
          </w:p>
        </w:tc>
        <w:tc>
          <w:tcPr>
            <w:tcW w:w="1320" w:type="dxa"/>
          </w:tcPr>
          <w:p w:rsidR="001360DE" w:rsidRDefault="001360DE">
            <w:pPr>
              <w:pStyle w:val="ConsPlusNormal"/>
              <w:jc w:val="center"/>
            </w:pPr>
            <w:r>
              <w:t>91,7</w:t>
            </w:r>
          </w:p>
        </w:tc>
        <w:tc>
          <w:tcPr>
            <w:tcW w:w="960" w:type="dxa"/>
          </w:tcPr>
          <w:p w:rsidR="001360DE" w:rsidRDefault="001360DE">
            <w:pPr>
              <w:pStyle w:val="ConsPlusNormal"/>
              <w:jc w:val="center"/>
            </w:pPr>
            <w:r>
              <w:t>111,1</w:t>
            </w:r>
          </w:p>
        </w:tc>
      </w:tr>
      <w:tr w:rsidR="001360DE">
        <w:tc>
          <w:tcPr>
            <w:tcW w:w="3420" w:type="dxa"/>
          </w:tcPr>
          <w:p w:rsidR="001360DE" w:rsidRDefault="001360DE">
            <w:pPr>
              <w:pStyle w:val="ConsPlusNormal"/>
            </w:pPr>
            <w:r>
              <w:lastRenderedPageBreak/>
              <w:t>- производство пластмассовых изделий</w:t>
            </w:r>
          </w:p>
        </w:tc>
        <w:tc>
          <w:tcPr>
            <w:tcW w:w="1320" w:type="dxa"/>
          </w:tcPr>
          <w:p w:rsidR="001360DE" w:rsidRDefault="001360DE">
            <w:pPr>
              <w:pStyle w:val="ConsPlusNormal"/>
              <w:jc w:val="center"/>
            </w:pPr>
            <w:r>
              <w:t>1</w:t>
            </w:r>
          </w:p>
        </w:tc>
        <w:tc>
          <w:tcPr>
            <w:tcW w:w="1320" w:type="dxa"/>
          </w:tcPr>
          <w:p w:rsidR="001360DE" w:rsidRDefault="001360DE">
            <w:pPr>
              <w:pStyle w:val="ConsPlusNormal"/>
              <w:jc w:val="center"/>
            </w:pPr>
            <w:r>
              <w:t>165</w:t>
            </w:r>
          </w:p>
        </w:tc>
        <w:tc>
          <w:tcPr>
            <w:tcW w:w="1200" w:type="dxa"/>
          </w:tcPr>
          <w:p w:rsidR="001360DE" w:rsidRDefault="001360DE">
            <w:pPr>
              <w:pStyle w:val="ConsPlusNormal"/>
              <w:jc w:val="center"/>
            </w:pPr>
            <w:r>
              <w:t>50,0</w:t>
            </w:r>
          </w:p>
        </w:tc>
        <w:tc>
          <w:tcPr>
            <w:tcW w:w="1320" w:type="dxa"/>
          </w:tcPr>
          <w:p w:rsidR="001360DE" w:rsidRDefault="001360DE">
            <w:pPr>
              <w:pStyle w:val="ConsPlusNormal"/>
              <w:jc w:val="center"/>
            </w:pPr>
            <w:r>
              <w:t>100,0</w:t>
            </w:r>
          </w:p>
        </w:tc>
        <w:tc>
          <w:tcPr>
            <w:tcW w:w="960" w:type="dxa"/>
          </w:tcPr>
          <w:p w:rsidR="001360DE" w:rsidRDefault="001360DE">
            <w:pPr>
              <w:pStyle w:val="ConsPlusNormal"/>
              <w:jc w:val="center"/>
            </w:pPr>
            <w:r>
              <w:t>2,3 р.</w:t>
            </w:r>
          </w:p>
        </w:tc>
      </w:tr>
      <w:tr w:rsidR="001360DE">
        <w:tc>
          <w:tcPr>
            <w:tcW w:w="3420" w:type="dxa"/>
          </w:tcPr>
          <w:p w:rsidR="001360DE" w:rsidRDefault="001360DE">
            <w:pPr>
              <w:pStyle w:val="ConsPlusNormal"/>
            </w:pPr>
            <w:r>
              <w:t>- производство кирпича, черепицы и прочих строительных изделий из обожженной глины</w:t>
            </w:r>
          </w:p>
        </w:tc>
        <w:tc>
          <w:tcPr>
            <w:tcW w:w="1320" w:type="dxa"/>
          </w:tcPr>
          <w:p w:rsidR="001360DE" w:rsidRDefault="001360DE">
            <w:pPr>
              <w:pStyle w:val="ConsPlusNormal"/>
              <w:jc w:val="center"/>
            </w:pPr>
            <w:r>
              <w:t>7410</w:t>
            </w:r>
          </w:p>
        </w:tc>
        <w:tc>
          <w:tcPr>
            <w:tcW w:w="1320" w:type="dxa"/>
          </w:tcPr>
          <w:p w:rsidR="001360DE" w:rsidRDefault="001360DE">
            <w:pPr>
              <w:pStyle w:val="ConsPlusNormal"/>
              <w:jc w:val="center"/>
            </w:pPr>
            <w:r>
              <w:t>104443</w:t>
            </w:r>
          </w:p>
        </w:tc>
        <w:tc>
          <w:tcPr>
            <w:tcW w:w="1200" w:type="dxa"/>
          </w:tcPr>
          <w:p w:rsidR="001360DE" w:rsidRDefault="001360DE">
            <w:pPr>
              <w:pStyle w:val="ConsPlusNormal"/>
              <w:jc w:val="center"/>
            </w:pPr>
            <w:r>
              <w:t>93,3</w:t>
            </w:r>
          </w:p>
        </w:tc>
        <w:tc>
          <w:tcPr>
            <w:tcW w:w="1320" w:type="dxa"/>
          </w:tcPr>
          <w:p w:rsidR="001360DE" w:rsidRDefault="001360DE">
            <w:pPr>
              <w:pStyle w:val="ConsPlusNormal"/>
              <w:jc w:val="center"/>
            </w:pPr>
            <w:r>
              <w:t>97,6</w:t>
            </w:r>
          </w:p>
        </w:tc>
        <w:tc>
          <w:tcPr>
            <w:tcW w:w="960" w:type="dxa"/>
          </w:tcPr>
          <w:p w:rsidR="001360DE" w:rsidRDefault="001360DE">
            <w:pPr>
              <w:pStyle w:val="ConsPlusNormal"/>
              <w:jc w:val="center"/>
            </w:pPr>
            <w:r>
              <w:t>104,4</w:t>
            </w:r>
          </w:p>
        </w:tc>
      </w:tr>
      <w:tr w:rsidR="001360DE">
        <w:tc>
          <w:tcPr>
            <w:tcW w:w="3420" w:type="dxa"/>
          </w:tcPr>
          <w:p w:rsidR="001360DE" w:rsidRDefault="001360DE">
            <w:pPr>
              <w:pStyle w:val="ConsPlusNormal"/>
            </w:pPr>
            <w:r>
              <w:t>- производство изделий из бетона, гипса и цемента</w:t>
            </w:r>
          </w:p>
        </w:tc>
        <w:tc>
          <w:tcPr>
            <w:tcW w:w="1320" w:type="dxa"/>
          </w:tcPr>
          <w:p w:rsidR="001360DE" w:rsidRDefault="001360DE">
            <w:pPr>
              <w:pStyle w:val="ConsPlusNormal"/>
              <w:jc w:val="center"/>
            </w:pPr>
            <w:r>
              <w:t>8002</w:t>
            </w:r>
          </w:p>
        </w:tc>
        <w:tc>
          <w:tcPr>
            <w:tcW w:w="1320" w:type="dxa"/>
          </w:tcPr>
          <w:p w:rsidR="001360DE" w:rsidRDefault="001360DE">
            <w:pPr>
              <w:pStyle w:val="ConsPlusNormal"/>
              <w:jc w:val="center"/>
            </w:pPr>
            <w:r>
              <w:t>92332</w:t>
            </w:r>
          </w:p>
        </w:tc>
        <w:tc>
          <w:tcPr>
            <w:tcW w:w="1200" w:type="dxa"/>
          </w:tcPr>
          <w:p w:rsidR="001360DE" w:rsidRDefault="001360DE">
            <w:pPr>
              <w:pStyle w:val="ConsPlusNormal"/>
              <w:jc w:val="center"/>
            </w:pPr>
            <w:r>
              <w:t>1,5 р.</w:t>
            </w:r>
          </w:p>
        </w:tc>
        <w:tc>
          <w:tcPr>
            <w:tcW w:w="1320" w:type="dxa"/>
          </w:tcPr>
          <w:p w:rsidR="001360DE" w:rsidRDefault="001360DE">
            <w:pPr>
              <w:pStyle w:val="ConsPlusNormal"/>
              <w:jc w:val="center"/>
            </w:pPr>
            <w:r>
              <w:t>2,4 р.</w:t>
            </w:r>
          </w:p>
        </w:tc>
        <w:tc>
          <w:tcPr>
            <w:tcW w:w="960" w:type="dxa"/>
          </w:tcPr>
          <w:p w:rsidR="001360DE" w:rsidRDefault="001360DE">
            <w:pPr>
              <w:pStyle w:val="ConsPlusNormal"/>
              <w:jc w:val="center"/>
            </w:pPr>
            <w:r>
              <w:t>3,4 р.</w:t>
            </w:r>
          </w:p>
        </w:tc>
      </w:tr>
      <w:tr w:rsidR="001360DE">
        <w:tc>
          <w:tcPr>
            <w:tcW w:w="3420" w:type="dxa"/>
          </w:tcPr>
          <w:p w:rsidR="001360DE" w:rsidRDefault="001360DE">
            <w:pPr>
              <w:pStyle w:val="ConsPlusNormal"/>
            </w:pPr>
            <w:r>
              <w:t>- производство готовых металлических изделий</w:t>
            </w:r>
          </w:p>
        </w:tc>
        <w:tc>
          <w:tcPr>
            <w:tcW w:w="1320" w:type="dxa"/>
          </w:tcPr>
          <w:p w:rsidR="001360DE" w:rsidRDefault="001360DE">
            <w:pPr>
              <w:pStyle w:val="ConsPlusNormal"/>
              <w:jc w:val="center"/>
            </w:pPr>
            <w:r>
              <w:t>5524</w:t>
            </w:r>
          </w:p>
        </w:tc>
        <w:tc>
          <w:tcPr>
            <w:tcW w:w="1320" w:type="dxa"/>
          </w:tcPr>
          <w:p w:rsidR="001360DE" w:rsidRDefault="001360DE">
            <w:pPr>
              <w:pStyle w:val="ConsPlusNormal"/>
              <w:jc w:val="center"/>
            </w:pPr>
            <w:r>
              <w:t>19808</w:t>
            </w:r>
          </w:p>
        </w:tc>
        <w:tc>
          <w:tcPr>
            <w:tcW w:w="1200" w:type="dxa"/>
          </w:tcPr>
          <w:p w:rsidR="001360DE" w:rsidRDefault="001360DE">
            <w:pPr>
              <w:pStyle w:val="ConsPlusNormal"/>
              <w:jc w:val="center"/>
            </w:pPr>
            <w:r>
              <w:t>2,5 р.</w:t>
            </w:r>
          </w:p>
        </w:tc>
        <w:tc>
          <w:tcPr>
            <w:tcW w:w="1320" w:type="dxa"/>
          </w:tcPr>
          <w:p w:rsidR="001360DE" w:rsidRDefault="001360DE">
            <w:pPr>
              <w:pStyle w:val="ConsPlusNormal"/>
              <w:jc w:val="center"/>
            </w:pPr>
            <w:r>
              <w:t>4,0 р.</w:t>
            </w:r>
          </w:p>
        </w:tc>
        <w:tc>
          <w:tcPr>
            <w:tcW w:w="960" w:type="dxa"/>
          </w:tcPr>
          <w:p w:rsidR="001360DE" w:rsidRDefault="001360DE">
            <w:pPr>
              <w:pStyle w:val="ConsPlusNormal"/>
              <w:jc w:val="center"/>
            </w:pPr>
            <w:r>
              <w:t>2,3 р.</w:t>
            </w:r>
          </w:p>
        </w:tc>
      </w:tr>
      <w:tr w:rsidR="001360DE">
        <w:tc>
          <w:tcPr>
            <w:tcW w:w="3420" w:type="dxa"/>
          </w:tcPr>
          <w:p w:rsidR="001360DE" w:rsidRDefault="001360DE">
            <w:pPr>
              <w:pStyle w:val="ConsPlusNormal"/>
            </w:pPr>
            <w:r>
              <w:t>- производство электрических машин и электрооборудования</w:t>
            </w:r>
          </w:p>
        </w:tc>
        <w:tc>
          <w:tcPr>
            <w:tcW w:w="1320" w:type="dxa"/>
          </w:tcPr>
          <w:p w:rsidR="001360DE" w:rsidRDefault="001360DE">
            <w:pPr>
              <w:pStyle w:val="ConsPlusNormal"/>
              <w:jc w:val="center"/>
            </w:pPr>
            <w:r>
              <w:t>57071</w:t>
            </w:r>
          </w:p>
        </w:tc>
        <w:tc>
          <w:tcPr>
            <w:tcW w:w="1320" w:type="dxa"/>
          </w:tcPr>
          <w:p w:rsidR="001360DE" w:rsidRDefault="001360DE">
            <w:pPr>
              <w:pStyle w:val="ConsPlusNormal"/>
              <w:jc w:val="center"/>
            </w:pPr>
            <w:r>
              <w:t>105507</w:t>
            </w:r>
          </w:p>
        </w:tc>
        <w:tc>
          <w:tcPr>
            <w:tcW w:w="1200" w:type="dxa"/>
          </w:tcPr>
          <w:p w:rsidR="001360DE" w:rsidRDefault="001360DE">
            <w:pPr>
              <w:pStyle w:val="ConsPlusNormal"/>
              <w:jc w:val="center"/>
            </w:pPr>
            <w:r>
              <w:t>6,2 р.</w:t>
            </w:r>
          </w:p>
        </w:tc>
        <w:tc>
          <w:tcPr>
            <w:tcW w:w="1320" w:type="dxa"/>
          </w:tcPr>
          <w:p w:rsidR="001360DE" w:rsidRDefault="001360DE">
            <w:pPr>
              <w:pStyle w:val="ConsPlusNormal"/>
              <w:jc w:val="center"/>
            </w:pPr>
            <w:r>
              <w:t>136,7</w:t>
            </w:r>
          </w:p>
        </w:tc>
        <w:tc>
          <w:tcPr>
            <w:tcW w:w="960" w:type="dxa"/>
          </w:tcPr>
          <w:p w:rsidR="001360DE" w:rsidRDefault="001360DE">
            <w:pPr>
              <w:pStyle w:val="ConsPlusNormal"/>
              <w:jc w:val="center"/>
            </w:pPr>
            <w:r>
              <w:t>65,1</w:t>
            </w:r>
          </w:p>
        </w:tc>
      </w:tr>
      <w:tr w:rsidR="001360DE">
        <w:tc>
          <w:tcPr>
            <w:tcW w:w="3420" w:type="dxa"/>
          </w:tcPr>
          <w:p w:rsidR="001360DE" w:rsidRDefault="001360DE">
            <w:pPr>
              <w:pStyle w:val="ConsPlusNormal"/>
            </w:pPr>
            <w:r>
              <w:t>- производство медицинских изделий, включая хирургическое оборудование, и ортопедических приспособлений</w:t>
            </w:r>
          </w:p>
        </w:tc>
        <w:tc>
          <w:tcPr>
            <w:tcW w:w="1320" w:type="dxa"/>
          </w:tcPr>
          <w:p w:rsidR="001360DE" w:rsidRDefault="001360DE">
            <w:pPr>
              <w:pStyle w:val="ConsPlusNormal"/>
              <w:jc w:val="center"/>
            </w:pPr>
            <w:r>
              <w:t>11315</w:t>
            </w:r>
          </w:p>
        </w:tc>
        <w:tc>
          <w:tcPr>
            <w:tcW w:w="1320" w:type="dxa"/>
          </w:tcPr>
          <w:p w:rsidR="001360DE" w:rsidRDefault="001360DE">
            <w:pPr>
              <w:pStyle w:val="ConsPlusNormal"/>
              <w:jc w:val="center"/>
            </w:pPr>
            <w:r>
              <w:t>28212</w:t>
            </w:r>
          </w:p>
        </w:tc>
        <w:tc>
          <w:tcPr>
            <w:tcW w:w="1200" w:type="dxa"/>
          </w:tcPr>
          <w:p w:rsidR="001360DE" w:rsidRDefault="001360DE">
            <w:pPr>
              <w:pStyle w:val="ConsPlusNormal"/>
              <w:jc w:val="center"/>
            </w:pPr>
            <w:r>
              <w:t>16,1 р.</w:t>
            </w:r>
          </w:p>
        </w:tc>
        <w:tc>
          <w:tcPr>
            <w:tcW w:w="1320" w:type="dxa"/>
          </w:tcPr>
          <w:p w:rsidR="001360DE" w:rsidRDefault="001360DE">
            <w:pPr>
              <w:pStyle w:val="ConsPlusNormal"/>
              <w:jc w:val="center"/>
            </w:pPr>
            <w:r>
              <w:t>136,7</w:t>
            </w:r>
          </w:p>
        </w:tc>
        <w:tc>
          <w:tcPr>
            <w:tcW w:w="960" w:type="dxa"/>
          </w:tcPr>
          <w:p w:rsidR="001360DE" w:rsidRDefault="001360DE">
            <w:pPr>
              <w:pStyle w:val="ConsPlusNormal"/>
              <w:jc w:val="center"/>
            </w:pPr>
            <w:r>
              <w:t>88,7</w:t>
            </w:r>
          </w:p>
        </w:tc>
      </w:tr>
      <w:tr w:rsidR="001360DE">
        <w:tc>
          <w:tcPr>
            <w:tcW w:w="3420" w:type="dxa"/>
          </w:tcPr>
          <w:p w:rsidR="001360DE" w:rsidRDefault="001360DE">
            <w:pPr>
              <w:pStyle w:val="ConsPlusNormal"/>
            </w:pPr>
            <w:r>
              <w:t>- производство транспортных средств и оборудования</w:t>
            </w:r>
          </w:p>
        </w:tc>
        <w:tc>
          <w:tcPr>
            <w:tcW w:w="1320" w:type="dxa"/>
          </w:tcPr>
          <w:p w:rsidR="001360DE" w:rsidRDefault="001360DE">
            <w:pPr>
              <w:pStyle w:val="ConsPlusNormal"/>
              <w:jc w:val="center"/>
            </w:pPr>
            <w:r>
              <w:t>262</w:t>
            </w:r>
          </w:p>
        </w:tc>
        <w:tc>
          <w:tcPr>
            <w:tcW w:w="1320" w:type="dxa"/>
          </w:tcPr>
          <w:p w:rsidR="001360DE" w:rsidRDefault="001360DE">
            <w:pPr>
              <w:pStyle w:val="ConsPlusNormal"/>
              <w:jc w:val="center"/>
            </w:pPr>
            <w:r>
              <w:t>2375</w:t>
            </w:r>
          </w:p>
        </w:tc>
        <w:tc>
          <w:tcPr>
            <w:tcW w:w="1200" w:type="dxa"/>
          </w:tcPr>
          <w:p w:rsidR="001360DE" w:rsidRDefault="001360DE">
            <w:pPr>
              <w:pStyle w:val="ConsPlusNormal"/>
              <w:jc w:val="center"/>
            </w:pPr>
            <w:r>
              <w:t>4,7 р.</w:t>
            </w:r>
          </w:p>
        </w:tc>
        <w:tc>
          <w:tcPr>
            <w:tcW w:w="1320" w:type="dxa"/>
          </w:tcPr>
          <w:p w:rsidR="001360DE" w:rsidRDefault="001360DE">
            <w:pPr>
              <w:pStyle w:val="ConsPlusNormal"/>
              <w:jc w:val="center"/>
            </w:pPr>
            <w:r>
              <w:t>0</w:t>
            </w:r>
          </w:p>
        </w:tc>
        <w:tc>
          <w:tcPr>
            <w:tcW w:w="960" w:type="dxa"/>
          </w:tcPr>
          <w:p w:rsidR="001360DE" w:rsidRDefault="001360DE">
            <w:pPr>
              <w:pStyle w:val="ConsPlusNormal"/>
              <w:jc w:val="center"/>
            </w:pPr>
            <w:r>
              <w:t>6,6 р.</w:t>
            </w:r>
          </w:p>
        </w:tc>
      </w:tr>
      <w:tr w:rsidR="001360DE">
        <w:tc>
          <w:tcPr>
            <w:tcW w:w="3420" w:type="dxa"/>
          </w:tcPr>
          <w:p w:rsidR="001360DE" w:rsidRDefault="001360DE">
            <w:pPr>
              <w:pStyle w:val="ConsPlusNormal"/>
            </w:pPr>
            <w:r>
              <w:t xml:space="preserve">- производство машин и </w:t>
            </w:r>
            <w:r>
              <w:lastRenderedPageBreak/>
              <w:t>оборудования (без производства оружия и боеприпасов)</w:t>
            </w:r>
          </w:p>
        </w:tc>
        <w:tc>
          <w:tcPr>
            <w:tcW w:w="1320" w:type="dxa"/>
          </w:tcPr>
          <w:p w:rsidR="001360DE" w:rsidRDefault="001360DE">
            <w:pPr>
              <w:pStyle w:val="ConsPlusNormal"/>
              <w:jc w:val="center"/>
            </w:pPr>
            <w:r>
              <w:lastRenderedPageBreak/>
              <w:t>12872</w:t>
            </w:r>
          </w:p>
        </w:tc>
        <w:tc>
          <w:tcPr>
            <w:tcW w:w="1320" w:type="dxa"/>
          </w:tcPr>
          <w:p w:rsidR="001360DE" w:rsidRDefault="001360DE">
            <w:pPr>
              <w:pStyle w:val="ConsPlusNormal"/>
              <w:jc w:val="center"/>
            </w:pPr>
            <w:r>
              <w:t>103111</w:t>
            </w:r>
          </w:p>
        </w:tc>
        <w:tc>
          <w:tcPr>
            <w:tcW w:w="1200" w:type="dxa"/>
          </w:tcPr>
          <w:p w:rsidR="001360DE" w:rsidRDefault="001360DE">
            <w:pPr>
              <w:pStyle w:val="ConsPlusNormal"/>
              <w:jc w:val="center"/>
            </w:pPr>
            <w:r>
              <w:t>133,0</w:t>
            </w:r>
          </w:p>
        </w:tc>
        <w:tc>
          <w:tcPr>
            <w:tcW w:w="1320" w:type="dxa"/>
          </w:tcPr>
          <w:p w:rsidR="001360DE" w:rsidRDefault="001360DE">
            <w:pPr>
              <w:pStyle w:val="ConsPlusNormal"/>
              <w:jc w:val="center"/>
            </w:pPr>
            <w:r>
              <w:t>2,1 р.</w:t>
            </w:r>
          </w:p>
        </w:tc>
        <w:tc>
          <w:tcPr>
            <w:tcW w:w="960" w:type="dxa"/>
          </w:tcPr>
          <w:p w:rsidR="001360DE" w:rsidRDefault="001360DE">
            <w:pPr>
              <w:pStyle w:val="ConsPlusNormal"/>
              <w:jc w:val="center"/>
            </w:pPr>
            <w:r>
              <w:t>1,6 р.</w:t>
            </w:r>
          </w:p>
        </w:tc>
      </w:tr>
      <w:tr w:rsidR="001360DE">
        <w:tc>
          <w:tcPr>
            <w:tcW w:w="3420" w:type="dxa"/>
          </w:tcPr>
          <w:p w:rsidR="001360DE" w:rsidRDefault="001360DE">
            <w:pPr>
              <w:pStyle w:val="ConsPlusNormal"/>
            </w:pPr>
            <w:r>
              <w:lastRenderedPageBreak/>
              <w:t>Производство и распределение электроэнергии, газа и воды</w:t>
            </w:r>
          </w:p>
        </w:tc>
        <w:tc>
          <w:tcPr>
            <w:tcW w:w="1320" w:type="dxa"/>
          </w:tcPr>
          <w:p w:rsidR="001360DE" w:rsidRDefault="001360DE">
            <w:pPr>
              <w:pStyle w:val="ConsPlusNormal"/>
              <w:jc w:val="center"/>
            </w:pPr>
            <w:r>
              <w:t>440812</w:t>
            </w:r>
          </w:p>
        </w:tc>
        <w:tc>
          <w:tcPr>
            <w:tcW w:w="1320" w:type="dxa"/>
          </w:tcPr>
          <w:p w:rsidR="001360DE" w:rsidRDefault="001360DE">
            <w:pPr>
              <w:pStyle w:val="ConsPlusNormal"/>
              <w:jc w:val="center"/>
            </w:pPr>
            <w:r>
              <w:t>5919259</w:t>
            </w:r>
          </w:p>
        </w:tc>
        <w:tc>
          <w:tcPr>
            <w:tcW w:w="1200" w:type="dxa"/>
          </w:tcPr>
          <w:p w:rsidR="001360DE" w:rsidRDefault="001360DE">
            <w:pPr>
              <w:pStyle w:val="ConsPlusNormal"/>
              <w:jc w:val="center"/>
            </w:pPr>
            <w:r>
              <w:t>44,5</w:t>
            </w:r>
          </w:p>
        </w:tc>
        <w:tc>
          <w:tcPr>
            <w:tcW w:w="1320" w:type="dxa"/>
          </w:tcPr>
          <w:p w:rsidR="001360DE" w:rsidRDefault="001360DE">
            <w:pPr>
              <w:pStyle w:val="ConsPlusNormal"/>
              <w:jc w:val="center"/>
            </w:pPr>
            <w:r>
              <w:t>35,8</w:t>
            </w:r>
          </w:p>
        </w:tc>
        <w:tc>
          <w:tcPr>
            <w:tcW w:w="960" w:type="dxa"/>
          </w:tcPr>
          <w:p w:rsidR="001360DE" w:rsidRDefault="001360DE">
            <w:pPr>
              <w:pStyle w:val="ConsPlusNormal"/>
              <w:jc w:val="center"/>
            </w:pPr>
            <w:r>
              <w:t>79,9</w:t>
            </w:r>
          </w:p>
        </w:tc>
      </w:tr>
      <w:tr w:rsidR="001360DE">
        <w:tc>
          <w:tcPr>
            <w:tcW w:w="3420" w:type="dxa"/>
          </w:tcPr>
          <w:p w:rsidR="001360DE" w:rsidRDefault="001360DE">
            <w:pPr>
              <w:pStyle w:val="ConsPlusNormal"/>
            </w:pPr>
            <w:r>
              <w:t>- производство, передача и распределение электроэнергии, газа, пара и горячей воды</w:t>
            </w:r>
          </w:p>
        </w:tc>
        <w:tc>
          <w:tcPr>
            <w:tcW w:w="1320" w:type="dxa"/>
          </w:tcPr>
          <w:p w:rsidR="001360DE" w:rsidRDefault="001360DE">
            <w:pPr>
              <w:pStyle w:val="ConsPlusNormal"/>
              <w:jc w:val="center"/>
            </w:pPr>
            <w:r>
              <w:t>396964</w:t>
            </w:r>
          </w:p>
        </w:tc>
        <w:tc>
          <w:tcPr>
            <w:tcW w:w="1320" w:type="dxa"/>
          </w:tcPr>
          <w:p w:rsidR="001360DE" w:rsidRDefault="001360DE">
            <w:pPr>
              <w:pStyle w:val="ConsPlusNormal"/>
              <w:jc w:val="center"/>
            </w:pPr>
            <w:r>
              <w:t>5423753</w:t>
            </w:r>
          </w:p>
        </w:tc>
        <w:tc>
          <w:tcPr>
            <w:tcW w:w="1200" w:type="dxa"/>
          </w:tcPr>
          <w:p w:rsidR="001360DE" w:rsidRDefault="001360DE">
            <w:pPr>
              <w:pStyle w:val="ConsPlusNormal"/>
              <w:jc w:val="center"/>
            </w:pPr>
            <w:r>
              <w:t>42,2</w:t>
            </w:r>
          </w:p>
        </w:tc>
        <w:tc>
          <w:tcPr>
            <w:tcW w:w="1320" w:type="dxa"/>
          </w:tcPr>
          <w:p w:rsidR="001360DE" w:rsidRDefault="001360DE">
            <w:pPr>
              <w:pStyle w:val="ConsPlusNormal"/>
              <w:jc w:val="center"/>
            </w:pPr>
            <w:r>
              <w:t>35,0</w:t>
            </w:r>
          </w:p>
        </w:tc>
        <w:tc>
          <w:tcPr>
            <w:tcW w:w="960" w:type="dxa"/>
          </w:tcPr>
          <w:p w:rsidR="001360DE" w:rsidRDefault="001360DE">
            <w:pPr>
              <w:pStyle w:val="ConsPlusNormal"/>
              <w:jc w:val="center"/>
            </w:pPr>
            <w:r>
              <w:t>78,6</w:t>
            </w:r>
          </w:p>
        </w:tc>
      </w:tr>
      <w:tr w:rsidR="001360DE">
        <w:tc>
          <w:tcPr>
            <w:tcW w:w="3420" w:type="dxa"/>
          </w:tcPr>
          <w:p w:rsidR="001360DE" w:rsidRDefault="001360DE">
            <w:pPr>
              <w:pStyle w:val="ConsPlusNormal"/>
            </w:pPr>
            <w:r>
              <w:t>- сбор, очистка и распределение воды</w:t>
            </w:r>
          </w:p>
        </w:tc>
        <w:tc>
          <w:tcPr>
            <w:tcW w:w="1320" w:type="dxa"/>
          </w:tcPr>
          <w:p w:rsidR="001360DE" w:rsidRDefault="001360DE">
            <w:pPr>
              <w:pStyle w:val="ConsPlusNormal"/>
              <w:jc w:val="center"/>
            </w:pPr>
            <w:r>
              <w:t>43848</w:t>
            </w:r>
          </w:p>
        </w:tc>
        <w:tc>
          <w:tcPr>
            <w:tcW w:w="1320" w:type="dxa"/>
          </w:tcPr>
          <w:p w:rsidR="001360DE" w:rsidRDefault="001360DE">
            <w:pPr>
              <w:pStyle w:val="ConsPlusNormal"/>
              <w:jc w:val="center"/>
            </w:pPr>
            <w:r>
              <w:t>495506</w:t>
            </w:r>
          </w:p>
        </w:tc>
        <w:tc>
          <w:tcPr>
            <w:tcW w:w="1200" w:type="dxa"/>
          </w:tcPr>
          <w:p w:rsidR="001360DE" w:rsidRDefault="001360DE">
            <w:pPr>
              <w:pStyle w:val="ConsPlusNormal"/>
              <w:jc w:val="center"/>
            </w:pPr>
            <w:r>
              <w:t>91,3</w:t>
            </w:r>
          </w:p>
        </w:tc>
        <w:tc>
          <w:tcPr>
            <w:tcW w:w="1320" w:type="dxa"/>
          </w:tcPr>
          <w:p w:rsidR="001360DE" w:rsidRDefault="001360DE">
            <w:pPr>
              <w:pStyle w:val="ConsPlusNormal"/>
              <w:jc w:val="center"/>
            </w:pPr>
            <w:r>
              <w:t>44,5</w:t>
            </w:r>
          </w:p>
        </w:tc>
        <w:tc>
          <w:tcPr>
            <w:tcW w:w="960" w:type="dxa"/>
          </w:tcPr>
          <w:p w:rsidR="001360DE" w:rsidRDefault="001360DE">
            <w:pPr>
              <w:pStyle w:val="ConsPlusNormal"/>
              <w:jc w:val="center"/>
            </w:pPr>
            <w:r>
              <w:t>99,0</w:t>
            </w:r>
          </w:p>
        </w:tc>
      </w:tr>
    </w:tbl>
    <w:p w:rsidR="001360DE" w:rsidRDefault="001360DE">
      <w:pPr>
        <w:pStyle w:val="ConsPlusNormal"/>
        <w:ind w:firstLine="540"/>
        <w:jc w:val="both"/>
      </w:pPr>
    </w:p>
    <w:p w:rsidR="001360DE" w:rsidRDefault="001360DE">
      <w:pPr>
        <w:pStyle w:val="ConsPlusNormal"/>
        <w:ind w:firstLine="540"/>
        <w:jc w:val="both"/>
      </w:pPr>
      <w:r>
        <w:t>Доминирующим с начала 2013 года из трех видов экономической деятельности, относящихся к промышленности, выделяемых согласно классификации по видам экономической деятельности, по г. Грозному является "</w:t>
      </w:r>
      <w:hyperlink r:id="rId11" w:history="1">
        <w:r>
          <w:rPr>
            <w:color w:val="0000FF"/>
          </w:rPr>
          <w:t>Производство</w:t>
        </w:r>
      </w:hyperlink>
      <w:r>
        <w:t xml:space="preserve"> и распределение электроэнергии, газа и воды". В общем обороте предприятий указанный вид экономической деятельности занимает 54,3%.</w:t>
      </w:r>
    </w:p>
    <w:p w:rsidR="001360DE" w:rsidRDefault="001360DE">
      <w:pPr>
        <w:pStyle w:val="ConsPlusNormal"/>
        <w:ind w:firstLine="540"/>
        <w:jc w:val="both"/>
      </w:pPr>
    </w:p>
    <w:p w:rsidR="001360DE" w:rsidRDefault="001360DE">
      <w:pPr>
        <w:pStyle w:val="ConsPlusNormal"/>
        <w:jc w:val="center"/>
      </w:pPr>
      <w:r>
        <w:t>Рисунок не приводится.</w:t>
      </w:r>
    </w:p>
    <w:p w:rsidR="001360DE" w:rsidRDefault="001360DE">
      <w:pPr>
        <w:pStyle w:val="ConsPlusNormal"/>
        <w:ind w:firstLine="540"/>
        <w:jc w:val="both"/>
      </w:pPr>
    </w:p>
    <w:p w:rsidR="001360DE" w:rsidRDefault="001360DE">
      <w:pPr>
        <w:pStyle w:val="ConsPlusNormal"/>
        <w:jc w:val="center"/>
      </w:pPr>
      <w:r>
        <w:t>2.2. СТРОИТЕЛЬСТВО</w:t>
      </w:r>
    </w:p>
    <w:p w:rsidR="001360DE" w:rsidRDefault="001360DE">
      <w:pPr>
        <w:pStyle w:val="ConsPlusNormal"/>
        <w:ind w:firstLine="540"/>
        <w:jc w:val="both"/>
      </w:pPr>
    </w:p>
    <w:p w:rsidR="001360DE" w:rsidRDefault="001360DE">
      <w:pPr>
        <w:pStyle w:val="ConsPlusNormal"/>
        <w:ind w:firstLine="540"/>
        <w:jc w:val="both"/>
      </w:pPr>
      <w:r>
        <w:t>Подрядными организациями, работающими на территории г. Грозного, с начала 2013 года выполнено строительных работ на 4422,7 млн. руб., в том числе в декабре на 579,6 млн. рублей (по кругу отчитавшихся предприятий).</w:t>
      </w:r>
    </w:p>
    <w:p w:rsidR="001360DE" w:rsidRDefault="001360DE">
      <w:pPr>
        <w:pStyle w:val="ConsPlusNormal"/>
        <w:ind w:firstLine="540"/>
        <w:jc w:val="both"/>
      </w:pPr>
    </w:p>
    <w:p w:rsidR="001360DE" w:rsidRDefault="001360DE">
      <w:pPr>
        <w:pStyle w:val="ConsPlusNormal"/>
        <w:jc w:val="right"/>
      </w:pPr>
      <w:r>
        <w:lastRenderedPageBreak/>
        <w:t>Таблица 12</w:t>
      </w:r>
    </w:p>
    <w:p w:rsidR="001360DE" w:rsidRDefault="001360DE">
      <w:pPr>
        <w:pStyle w:val="ConsPlusNormal"/>
        <w:ind w:firstLine="540"/>
        <w:jc w:val="both"/>
      </w:pPr>
    </w:p>
    <w:p w:rsidR="001360DE" w:rsidRDefault="001360DE">
      <w:pPr>
        <w:pStyle w:val="ConsPlusNormal"/>
        <w:jc w:val="center"/>
      </w:pPr>
      <w:r>
        <w:t>Объем выполненных строительных работ</w:t>
      </w:r>
    </w:p>
    <w:p w:rsidR="001360DE" w:rsidRDefault="001360DE">
      <w:pPr>
        <w:pStyle w:val="ConsPlusNormal"/>
        <w:ind w:firstLine="540"/>
        <w:jc w:val="both"/>
      </w:pPr>
    </w:p>
    <w:p w:rsidR="001360DE" w:rsidRDefault="001360DE">
      <w:pPr>
        <w:pStyle w:val="ConsPlusNormal"/>
        <w:jc w:val="right"/>
      </w:pPr>
      <w: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76"/>
        <w:gridCol w:w="1382"/>
        <w:gridCol w:w="1134"/>
        <w:gridCol w:w="1386"/>
        <w:gridCol w:w="960"/>
      </w:tblGrid>
      <w:tr w:rsidR="001360DE">
        <w:tc>
          <w:tcPr>
            <w:tcW w:w="3402" w:type="dxa"/>
            <w:vMerge w:val="restart"/>
          </w:tcPr>
          <w:p w:rsidR="001360DE" w:rsidRDefault="001360DE">
            <w:pPr>
              <w:pStyle w:val="ConsPlusNormal"/>
            </w:pPr>
          </w:p>
        </w:tc>
        <w:tc>
          <w:tcPr>
            <w:tcW w:w="1276" w:type="dxa"/>
            <w:vMerge w:val="restart"/>
          </w:tcPr>
          <w:p w:rsidR="001360DE" w:rsidRDefault="001360DE">
            <w:pPr>
              <w:pStyle w:val="ConsPlusNormal"/>
              <w:jc w:val="center"/>
            </w:pPr>
            <w:r>
              <w:t>Декабрь 2013 г.</w:t>
            </w:r>
          </w:p>
        </w:tc>
        <w:tc>
          <w:tcPr>
            <w:tcW w:w="1382" w:type="dxa"/>
            <w:vMerge w:val="restart"/>
          </w:tcPr>
          <w:p w:rsidR="001360DE" w:rsidRDefault="001360DE">
            <w:pPr>
              <w:pStyle w:val="ConsPlusNormal"/>
              <w:jc w:val="center"/>
            </w:pPr>
            <w:r>
              <w:t>Январь - декабрь 2013 г.</w:t>
            </w:r>
          </w:p>
        </w:tc>
        <w:tc>
          <w:tcPr>
            <w:tcW w:w="2520" w:type="dxa"/>
            <w:gridSpan w:val="2"/>
          </w:tcPr>
          <w:p w:rsidR="001360DE" w:rsidRDefault="001360DE">
            <w:pPr>
              <w:pStyle w:val="ConsPlusNormal"/>
              <w:jc w:val="center"/>
            </w:pPr>
            <w:r>
              <w:t>Декабрь 2013 г. в % к</w:t>
            </w:r>
          </w:p>
        </w:tc>
        <w:tc>
          <w:tcPr>
            <w:tcW w:w="960" w:type="dxa"/>
            <w:vMerge w:val="restart"/>
          </w:tcPr>
          <w:p w:rsidR="001360DE" w:rsidRDefault="001360DE">
            <w:pPr>
              <w:pStyle w:val="ConsPlusNormal"/>
              <w:jc w:val="center"/>
            </w:pPr>
            <w:r>
              <w:t>2013 г. в % к 2012 г.</w:t>
            </w:r>
          </w:p>
        </w:tc>
      </w:tr>
      <w:tr w:rsidR="001360DE">
        <w:tc>
          <w:tcPr>
            <w:tcW w:w="3402" w:type="dxa"/>
            <w:vMerge/>
          </w:tcPr>
          <w:p w:rsidR="001360DE" w:rsidRDefault="001360DE"/>
        </w:tc>
        <w:tc>
          <w:tcPr>
            <w:tcW w:w="1276" w:type="dxa"/>
            <w:vMerge/>
          </w:tcPr>
          <w:p w:rsidR="001360DE" w:rsidRDefault="001360DE"/>
        </w:tc>
        <w:tc>
          <w:tcPr>
            <w:tcW w:w="1382" w:type="dxa"/>
            <w:vMerge/>
          </w:tcPr>
          <w:p w:rsidR="001360DE" w:rsidRDefault="001360DE"/>
        </w:tc>
        <w:tc>
          <w:tcPr>
            <w:tcW w:w="1134" w:type="dxa"/>
          </w:tcPr>
          <w:p w:rsidR="001360DE" w:rsidRDefault="001360DE">
            <w:pPr>
              <w:pStyle w:val="ConsPlusNormal"/>
              <w:jc w:val="center"/>
            </w:pPr>
            <w:r>
              <w:t>ноябрю 2013 г.</w:t>
            </w:r>
          </w:p>
        </w:tc>
        <w:tc>
          <w:tcPr>
            <w:tcW w:w="1386" w:type="dxa"/>
          </w:tcPr>
          <w:p w:rsidR="001360DE" w:rsidRDefault="001360DE">
            <w:pPr>
              <w:pStyle w:val="ConsPlusNormal"/>
              <w:jc w:val="center"/>
            </w:pPr>
            <w:r>
              <w:t>декабрю 2012 г.</w:t>
            </w:r>
          </w:p>
        </w:tc>
        <w:tc>
          <w:tcPr>
            <w:tcW w:w="960" w:type="dxa"/>
            <w:vMerge/>
          </w:tcPr>
          <w:p w:rsidR="001360DE" w:rsidRDefault="001360DE"/>
        </w:tc>
      </w:tr>
      <w:tr w:rsidR="001360DE">
        <w:tc>
          <w:tcPr>
            <w:tcW w:w="3402" w:type="dxa"/>
          </w:tcPr>
          <w:p w:rsidR="001360DE" w:rsidRDefault="001360DE">
            <w:pPr>
              <w:pStyle w:val="ConsPlusNormal"/>
            </w:pPr>
            <w:r>
              <w:t>Объем строительных работ, всего</w:t>
            </w:r>
          </w:p>
        </w:tc>
        <w:tc>
          <w:tcPr>
            <w:tcW w:w="1276" w:type="dxa"/>
          </w:tcPr>
          <w:p w:rsidR="001360DE" w:rsidRDefault="001360DE">
            <w:pPr>
              <w:pStyle w:val="ConsPlusNormal"/>
              <w:jc w:val="center"/>
            </w:pPr>
            <w:r>
              <w:t>579,6</w:t>
            </w:r>
          </w:p>
        </w:tc>
        <w:tc>
          <w:tcPr>
            <w:tcW w:w="1382" w:type="dxa"/>
          </w:tcPr>
          <w:p w:rsidR="001360DE" w:rsidRDefault="001360DE">
            <w:pPr>
              <w:pStyle w:val="ConsPlusNormal"/>
              <w:jc w:val="center"/>
            </w:pPr>
            <w:r>
              <w:t>4422,7</w:t>
            </w:r>
          </w:p>
        </w:tc>
        <w:tc>
          <w:tcPr>
            <w:tcW w:w="1134" w:type="dxa"/>
          </w:tcPr>
          <w:p w:rsidR="001360DE" w:rsidRDefault="001360DE">
            <w:pPr>
              <w:pStyle w:val="ConsPlusNormal"/>
              <w:jc w:val="center"/>
            </w:pPr>
            <w:r>
              <w:t>4,0 р.</w:t>
            </w:r>
          </w:p>
        </w:tc>
        <w:tc>
          <w:tcPr>
            <w:tcW w:w="1386" w:type="dxa"/>
          </w:tcPr>
          <w:p w:rsidR="001360DE" w:rsidRDefault="001360DE">
            <w:pPr>
              <w:pStyle w:val="ConsPlusNormal"/>
              <w:jc w:val="center"/>
            </w:pPr>
            <w:r>
              <w:t>109,8</w:t>
            </w:r>
          </w:p>
        </w:tc>
        <w:tc>
          <w:tcPr>
            <w:tcW w:w="960" w:type="dxa"/>
          </w:tcPr>
          <w:p w:rsidR="001360DE" w:rsidRDefault="001360DE">
            <w:pPr>
              <w:pStyle w:val="ConsPlusNormal"/>
              <w:jc w:val="center"/>
            </w:pPr>
            <w:r>
              <w:t>76,9</w:t>
            </w:r>
          </w:p>
        </w:tc>
      </w:tr>
      <w:tr w:rsidR="001360DE">
        <w:tc>
          <w:tcPr>
            <w:tcW w:w="3402" w:type="dxa"/>
          </w:tcPr>
          <w:p w:rsidR="001360DE" w:rsidRDefault="001360DE">
            <w:pPr>
              <w:pStyle w:val="ConsPlusNormal"/>
            </w:pPr>
            <w:r>
              <w:t>Работы, выполненные по договорам строительного подряда</w:t>
            </w:r>
          </w:p>
        </w:tc>
        <w:tc>
          <w:tcPr>
            <w:tcW w:w="1276" w:type="dxa"/>
          </w:tcPr>
          <w:p w:rsidR="001360DE" w:rsidRDefault="001360DE">
            <w:pPr>
              <w:pStyle w:val="ConsPlusNormal"/>
              <w:jc w:val="center"/>
            </w:pPr>
            <w:r>
              <w:t>579,6</w:t>
            </w:r>
          </w:p>
        </w:tc>
        <w:tc>
          <w:tcPr>
            <w:tcW w:w="1382" w:type="dxa"/>
          </w:tcPr>
          <w:p w:rsidR="001360DE" w:rsidRDefault="001360DE">
            <w:pPr>
              <w:pStyle w:val="ConsPlusNormal"/>
              <w:jc w:val="center"/>
            </w:pPr>
            <w:r>
              <w:t>4422,7</w:t>
            </w:r>
          </w:p>
        </w:tc>
        <w:tc>
          <w:tcPr>
            <w:tcW w:w="1134" w:type="dxa"/>
          </w:tcPr>
          <w:p w:rsidR="001360DE" w:rsidRDefault="001360DE">
            <w:pPr>
              <w:pStyle w:val="ConsPlusNormal"/>
              <w:jc w:val="center"/>
            </w:pPr>
            <w:r>
              <w:t>4,0 р.</w:t>
            </w:r>
          </w:p>
        </w:tc>
        <w:tc>
          <w:tcPr>
            <w:tcW w:w="1386" w:type="dxa"/>
          </w:tcPr>
          <w:p w:rsidR="001360DE" w:rsidRDefault="001360DE">
            <w:pPr>
              <w:pStyle w:val="ConsPlusNormal"/>
              <w:jc w:val="center"/>
            </w:pPr>
            <w:r>
              <w:t>109,8</w:t>
            </w:r>
          </w:p>
        </w:tc>
        <w:tc>
          <w:tcPr>
            <w:tcW w:w="960" w:type="dxa"/>
          </w:tcPr>
          <w:p w:rsidR="001360DE" w:rsidRDefault="001360DE">
            <w:pPr>
              <w:pStyle w:val="ConsPlusNormal"/>
              <w:jc w:val="center"/>
            </w:pPr>
            <w:r>
              <w:t>76,9</w:t>
            </w:r>
          </w:p>
        </w:tc>
      </w:tr>
    </w:tbl>
    <w:p w:rsidR="001360DE" w:rsidRDefault="001360DE">
      <w:pPr>
        <w:pStyle w:val="ConsPlusNormal"/>
        <w:ind w:firstLine="540"/>
        <w:jc w:val="both"/>
      </w:pPr>
    </w:p>
    <w:p w:rsidR="001360DE" w:rsidRDefault="001360DE">
      <w:pPr>
        <w:pStyle w:val="ConsPlusNormal"/>
        <w:ind w:firstLine="540"/>
        <w:jc w:val="both"/>
      </w:pPr>
      <w:r>
        <w:t>Объемы строительных работ подрядных организаций, работающих на территории г. Грозного в 2013 г. составили 4,4 млрд. руб. По отношению к 2012 г. они снизились примерно на 23%.</w:t>
      </w:r>
    </w:p>
    <w:p w:rsidR="001360DE" w:rsidRDefault="001360DE">
      <w:pPr>
        <w:pStyle w:val="ConsPlusNormal"/>
        <w:ind w:firstLine="540"/>
        <w:jc w:val="both"/>
      </w:pPr>
    </w:p>
    <w:p w:rsidR="001360DE" w:rsidRDefault="001360DE">
      <w:pPr>
        <w:pStyle w:val="ConsPlusNormal"/>
        <w:jc w:val="center"/>
      </w:pPr>
      <w:r>
        <w:t>2.3. СЕЛЬСКОЕ ХОЗЯЙСТВО</w:t>
      </w:r>
    </w:p>
    <w:p w:rsidR="001360DE" w:rsidRDefault="001360DE">
      <w:pPr>
        <w:pStyle w:val="ConsPlusNormal"/>
        <w:ind w:firstLine="540"/>
        <w:jc w:val="both"/>
      </w:pPr>
    </w:p>
    <w:p w:rsidR="001360DE" w:rsidRDefault="001360DE">
      <w:pPr>
        <w:pStyle w:val="ConsPlusNormal"/>
        <w:ind w:firstLine="540"/>
        <w:jc w:val="both"/>
      </w:pPr>
      <w:r>
        <w:t xml:space="preserve">В 2013 г. в г. Грозном объемы отгрузки продукции сельского хозяйства организациями государственного сектора увеличились в 3,7 раза, в основном, за счет 21 кратного увеличения производства сахарной свеклы, одиннадцатикратного роста производства зерновых и зернобобовых культур. Вместе с этим, уменьшились объемы отгрузки продукции молока и яиц, на 6 и 4,5%, соответственно </w:t>
      </w:r>
      <w:hyperlink w:anchor="P1634" w:history="1">
        <w:r>
          <w:rPr>
            <w:color w:val="0000FF"/>
          </w:rPr>
          <w:t>(таблица 13)</w:t>
        </w:r>
      </w:hyperlink>
      <w:r>
        <w:t>.</w:t>
      </w:r>
    </w:p>
    <w:p w:rsidR="001360DE" w:rsidRDefault="001360DE">
      <w:pPr>
        <w:pStyle w:val="ConsPlusNormal"/>
        <w:ind w:firstLine="540"/>
        <w:jc w:val="both"/>
      </w:pPr>
    </w:p>
    <w:p w:rsidR="001360DE" w:rsidRDefault="001360DE">
      <w:pPr>
        <w:pStyle w:val="ConsPlusNormal"/>
        <w:jc w:val="right"/>
      </w:pPr>
      <w:r>
        <w:t>Таблица 13</w:t>
      </w:r>
    </w:p>
    <w:p w:rsidR="001360DE" w:rsidRDefault="001360DE">
      <w:pPr>
        <w:pStyle w:val="ConsPlusNormal"/>
        <w:ind w:firstLine="540"/>
        <w:jc w:val="both"/>
      </w:pPr>
    </w:p>
    <w:p w:rsidR="001360DE" w:rsidRDefault="001360DE">
      <w:pPr>
        <w:pStyle w:val="ConsPlusNormal"/>
        <w:jc w:val="center"/>
      </w:pPr>
      <w:bookmarkStart w:id="13" w:name="P1634"/>
      <w:bookmarkEnd w:id="13"/>
      <w:r>
        <w:t>Отгрузка сельскохозяйственной продукции организациями</w:t>
      </w:r>
    </w:p>
    <w:p w:rsidR="001360DE" w:rsidRDefault="001360DE">
      <w:pPr>
        <w:pStyle w:val="ConsPlusNormal"/>
        <w:jc w:val="center"/>
      </w:pPr>
      <w:r>
        <w:t>государственного сектора</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1633"/>
        <w:gridCol w:w="1560"/>
        <w:gridCol w:w="1417"/>
        <w:gridCol w:w="1494"/>
      </w:tblGrid>
      <w:tr w:rsidR="001360DE">
        <w:tc>
          <w:tcPr>
            <w:tcW w:w="3420" w:type="dxa"/>
            <w:vMerge w:val="restart"/>
          </w:tcPr>
          <w:p w:rsidR="001360DE" w:rsidRDefault="001360DE">
            <w:pPr>
              <w:pStyle w:val="ConsPlusNormal"/>
            </w:pPr>
          </w:p>
        </w:tc>
        <w:tc>
          <w:tcPr>
            <w:tcW w:w="6104" w:type="dxa"/>
            <w:gridSpan w:val="4"/>
          </w:tcPr>
          <w:p w:rsidR="001360DE" w:rsidRDefault="001360DE">
            <w:pPr>
              <w:pStyle w:val="ConsPlusNormal"/>
              <w:jc w:val="center"/>
            </w:pPr>
            <w:r>
              <w:t>Отгружено (передано) продукции собственного производства, цн.</w:t>
            </w:r>
          </w:p>
        </w:tc>
      </w:tr>
      <w:tr w:rsidR="001360DE">
        <w:tc>
          <w:tcPr>
            <w:tcW w:w="3420" w:type="dxa"/>
            <w:vMerge/>
          </w:tcPr>
          <w:p w:rsidR="001360DE" w:rsidRDefault="001360DE"/>
        </w:tc>
        <w:tc>
          <w:tcPr>
            <w:tcW w:w="1633" w:type="dxa"/>
          </w:tcPr>
          <w:p w:rsidR="001360DE" w:rsidRDefault="001360DE">
            <w:pPr>
              <w:pStyle w:val="ConsPlusNormal"/>
              <w:jc w:val="center"/>
            </w:pPr>
            <w:r>
              <w:t>декабрь 2013 года</w:t>
            </w:r>
          </w:p>
        </w:tc>
        <w:tc>
          <w:tcPr>
            <w:tcW w:w="1560" w:type="dxa"/>
          </w:tcPr>
          <w:p w:rsidR="001360DE" w:rsidRDefault="001360DE">
            <w:pPr>
              <w:pStyle w:val="ConsPlusNormal"/>
              <w:jc w:val="center"/>
            </w:pPr>
            <w:r>
              <w:t>январь - декабрь 2013 года</w:t>
            </w:r>
          </w:p>
        </w:tc>
        <w:tc>
          <w:tcPr>
            <w:tcW w:w="1417" w:type="dxa"/>
          </w:tcPr>
          <w:p w:rsidR="001360DE" w:rsidRDefault="001360DE">
            <w:pPr>
              <w:pStyle w:val="ConsPlusNormal"/>
              <w:jc w:val="center"/>
            </w:pPr>
            <w:r>
              <w:t>декабрь 2013 г. в % к декабрю 2012 г.</w:t>
            </w:r>
          </w:p>
        </w:tc>
        <w:tc>
          <w:tcPr>
            <w:tcW w:w="1494" w:type="dxa"/>
          </w:tcPr>
          <w:p w:rsidR="001360DE" w:rsidRDefault="001360DE">
            <w:pPr>
              <w:pStyle w:val="ConsPlusNormal"/>
              <w:jc w:val="center"/>
            </w:pPr>
            <w:r>
              <w:t>январь - декабрь 2013 г. в % к январю - декабрю 2012 г.</w:t>
            </w:r>
          </w:p>
        </w:tc>
      </w:tr>
      <w:tr w:rsidR="001360DE">
        <w:tc>
          <w:tcPr>
            <w:tcW w:w="3420" w:type="dxa"/>
          </w:tcPr>
          <w:p w:rsidR="001360DE" w:rsidRDefault="001360DE">
            <w:pPr>
              <w:pStyle w:val="ConsPlusNormal"/>
            </w:pPr>
            <w:r>
              <w:t>Зерновые и зернобобовые культуры</w:t>
            </w:r>
          </w:p>
        </w:tc>
        <w:tc>
          <w:tcPr>
            <w:tcW w:w="1633" w:type="dxa"/>
          </w:tcPr>
          <w:p w:rsidR="001360DE" w:rsidRDefault="001360DE">
            <w:pPr>
              <w:pStyle w:val="ConsPlusNormal"/>
              <w:jc w:val="center"/>
            </w:pPr>
            <w:r>
              <w:t>-</w:t>
            </w:r>
          </w:p>
        </w:tc>
        <w:tc>
          <w:tcPr>
            <w:tcW w:w="1560" w:type="dxa"/>
          </w:tcPr>
          <w:p w:rsidR="001360DE" w:rsidRDefault="001360DE">
            <w:pPr>
              <w:pStyle w:val="ConsPlusNormal"/>
              <w:jc w:val="center"/>
            </w:pPr>
            <w:r>
              <w:t>1145</w:t>
            </w:r>
          </w:p>
        </w:tc>
        <w:tc>
          <w:tcPr>
            <w:tcW w:w="1417" w:type="dxa"/>
          </w:tcPr>
          <w:p w:rsidR="001360DE" w:rsidRDefault="001360DE">
            <w:pPr>
              <w:pStyle w:val="ConsPlusNormal"/>
              <w:jc w:val="center"/>
            </w:pPr>
            <w:r>
              <w:t>-</w:t>
            </w:r>
          </w:p>
        </w:tc>
        <w:tc>
          <w:tcPr>
            <w:tcW w:w="1494" w:type="dxa"/>
          </w:tcPr>
          <w:p w:rsidR="001360DE" w:rsidRDefault="001360DE">
            <w:pPr>
              <w:pStyle w:val="ConsPlusNormal"/>
              <w:jc w:val="center"/>
            </w:pPr>
            <w:r>
              <w:t>в 10,9 р.</w:t>
            </w:r>
          </w:p>
        </w:tc>
      </w:tr>
      <w:tr w:rsidR="001360DE">
        <w:tc>
          <w:tcPr>
            <w:tcW w:w="3420" w:type="dxa"/>
          </w:tcPr>
          <w:p w:rsidR="001360DE" w:rsidRDefault="001360DE">
            <w:pPr>
              <w:pStyle w:val="ConsPlusNormal"/>
            </w:pPr>
            <w:r>
              <w:t>в т.ч. пшеница</w:t>
            </w:r>
          </w:p>
        </w:tc>
        <w:tc>
          <w:tcPr>
            <w:tcW w:w="1633" w:type="dxa"/>
          </w:tcPr>
          <w:p w:rsidR="001360DE" w:rsidRDefault="001360DE">
            <w:pPr>
              <w:pStyle w:val="ConsPlusNormal"/>
              <w:jc w:val="center"/>
            </w:pPr>
            <w:r>
              <w:t>-</w:t>
            </w:r>
          </w:p>
        </w:tc>
        <w:tc>
          <w:tcPr>
            <w:tcW w:w="1560" w:type="dxa"/>
          </w:tcPr>
          <w:p w:rsidR="001360DE" w:rsidRDefault="001360DE">
            <w:pPr>
              <w:pStyle w:val="ConsPlusNormal"/>
              <w:jc w:val="center"/>
            </w:pPr>
            <w:r>
              <w:t>1010</w:t>
            </w:r>
          </w:p>
        </w:tc>
        <w:tc>
          <w:tcPr>
            <w:tcW w:w="1417" w:type="dxa"/>
          </w:tcPr>
          <w:p w:rsidR="001360DE" w:rsidRDefault="001360DE">
            <w:pPr>
              <w:pStyle w:val="ConsPlusNormal"/>
              <w:jc w:val="center"/>
            </w:pPr>
            <w:r>
              <w:t>-</w:t>
            </w:r>
          </w:p>
        </w:tc>
        <w:tc>
          <w:tcPr>
            <w:tcW w:w="1494" w:type="dxa"/>
          </w:tcPr>
          <w:p w:rsidR="001360DE" w:rsidRDefault="001360DE">
            <w:pPr>
              <w:pStyle w:val="ConsPlusNormal"/>
              <w:jc w:val="center"/>
            </w:pPr>
            <w:r>
              <w:t>в 9,6 р.</w:t>
            </w:r>
          </w:p>
        </w:tc>
      </w:tr>
      <w:tr w:rsidR="001360DE">
        <w:tc>
          <w:tcPr>
            <w:tcW w:w="3420" w:type="dxa"/>
          </w:tcPr>
          <w:p w:rsidR="001360DE" w:rsidRDefault="001360DE">
            <w:pPr>
              <w:pStyle w:val="ConsPlusNormal"/>
            </w:pPr>
            <w:r>
              <w:t>Сахарная свекла</w:t>
            </w:r>
          </w:p>
        </w:tc>
        <w:tc>
          <w:tcPr>
            <w:tcW w:w="1633" w:type="dxa"/>
          </w:tcPr>
          <w:p w:rsidR="001360DE" w:rsidRDefault="001360DE">
            <w:pPr>
              <w:pStyle w:val="ConsPlusNormal"/>
              <w:jc w:val="center"/>
            </w:pPr>
            <w:r>
              <w:t>2083</w:t>
            </w:r>
          </w:p>
        </w:tc>
        <w:tc>
          <w:tcPr>
            <w:tcW w:w="1560" w:type="dxa"/>
          </w:tcPr>
          <w:p w:rsidR="001360DE" w:rsidRDefault="001360DE">
            <w:pPr>
              <w:pStyle w:val="ConsPlusNormal"/>
              <w:jc w:val="center"/>
            </w:pPr>
            <w:r>
              <w:t>2083</w:t>
            </w:r>
          </w:p>
        </w:tc>
        <w:tc>
          <w:tcPr>
            <w:tcW w:w="1417" w:type="dxa"/>
          </w:tcPr>
          <w:p w:rsidR="001360DE" w:rsidRDefault="001360DE">
            <w:pPr>
              <w:pStyle w:val="ConsPlusNormal"/>
              <w:jc w:val="center"/>
            </w:pPr>
            <w:r>
              <w:t>21,0</w:t>
            </w:r>
          </w:p>
        </w:tc>
        <w:tc>
          <w:tcPr>
            <w:tcW w:w="1494" w:type="dxa"/>
          </w:tcPr>
          <w:p w:rsidR="001360DE" w:rsidRDefault="001360DE">
            <w:pPr>
              <w:pStyle w:val="ConsPlusNormal"/>
              <w:jc w:val="center"/>
            </w:pPr>
            <w:r>
              <w:t>21,0</w:t>
            </w:r>
          </w:p>
        </w:tc>
      </w:tr>
      <w:tr w:rsidR="001360DE">
        <w:tc>
          <w:tcPr>
            <w:tcW w:w="3420" w:type="dxa"/>
          </w:tcPr>
          <w:p w:rsidR="001360DE" w:rsidRDefault="001360DE">
            <w:pPr>
              <w:pStyle w:val="ConsPlusNormal"/>
            </w:pPr>
            <w:r>
              <w:t>Овощи</w:t>
            </w:r>
          </w:p>
        </w:tc>
        <w:tc>
          <w:tcPr>
            <w:tcW w:w="1633" w:type="dxa"/>
          </w:tcPr>
          <w:p w:rsidR="001360DE" w:rsidRDefault="001360DE">
            <w:pPr>
              <w:pStyle w:val="ConsPlusNormal"/>
              <w:jc w:val="center"/>
            </w:pPr>
            <w:r>
              <w:t>-</w:t>
            </w:r>
          </w:p>
        </w:tc>
        <w:tc>
          <w:tcPr>
            <w:tcW w:w="1560" w:type="dxa"/>
          </w:tcPr>
          <w:p w:rsidR="001360DE" w:rsidRDefault="001360DE">
            <w:pPr>
              <w:pStyle w:val="ConsPlusNormal"/>
              <w:jc w:val="center"/>
            </w:pPr>
            <w:r>
              <w:t>2447</w:t>
            </w:r>
          </w:p>
        </w:tc>
        <w:tc>
          <w:tcPr>
            <w:tcW w:w="1417" w:type="dxa"/>
          </w:tcPr>
          <w:p w:rsidR="001360DE" w:rsidRDefault="001360DE">
            <w:pPr>
              <w:pStyle w:val="ConsPlusNormal"/>
              <w:jc w:val="center"/>
            </w:pPr>
            <w:r>
              <w:t>x</w:t>
            </w:r>
          </w:p>
        </w:tc>
        <w:tc>
          <w:tcPr>
            <w:tcW w:w="1494" w:type="dxa"/>
          </w:tcPr>
          <w:p w:rsidR="001360DE" w:rsidRDefault="001360DE">
            <w:pPr>
              <w:pStyle w:val="ConsPlusNormal"/>
              <w:jc w:val="center"/>
            </w:pPr>
            <w:r>
              <w:t>113,3</w:t>
            </w:r>
          </w:p>
        </w:tc>
      </w:tr>
      <w:tr w:rsidR="001360DE">
        <w:tc>
          <w:tcPr>
            <w:tcW w:w="3420" w:type="dxa"/>
          </w:tcPr>
          <w:p w:rsidR="001360DE" w:rsidRDefault="001360DE">
            <w:pPr>
              <w:pStyle w:val="ConsPlusNormal"/>
            </w:pPr>
            <w:r>
              <w:t>Скот и птица</w:t>
            </w:r>
          </w:p>
        </w:tc>
        <w:tc>
          <w:tcPr>
            <w:tcW w:w="1633" w:type="dxa"/>
          </w:tcPr>
          <w:p w:rsidR="001360DE" w:rsidRDefault="001360DE">
            <w:pPr>
              <w:pStyle w:val="ConsPlusNormal"/>
              <w:jc w:val="center"/>
            </w:pPr>
            <w:r>
              <w:t>20</w:t>
            </w:r>
          </w:p>
        </w:tc>
        <w:tc>
          <w:tcPr>
            <w:tcW w:w="1560" w:type="dxa"/>
          </w:tcPr>
          <w:p w:rsidR="001360DE" w:rsidRDefault="001360DE">
            <w:pPr>
              <w:pStyle w:val="ConsPlusNormal"/>
              <w:jc w:val="center"/>
            </w:pPr>
            <w:r>
              <w:t>58</w:t>
            </w:r>
          </w:p>
        </w:tc>
        <w:tc>
          <w:tcPr>
            <w:tcW w:w="1417" w:type="dxa"/>
          </w:tcPr>
          <w:p w:rsidR="001360DE" w:rsidRDefault="001360DE">
            <w:pPr>
              <w:pStyle w:val="ConsPlusNormal"/>
              <w:jc w:val="center"/>
            </w:pPr>
            <w:r>
              <w:t>x</w:t>
            </w:r>
          </w:p>
        </w:tc>
        <w:tc>
          <w:tcPr>
            <w:tcW w:w="1494" w:type="dxa"/>
          </w:tcPr>
          <w:p w:rsidR="001360DE" w:rsidRDefault="001360DE">
            <w:pPr>
              <w:pStyle w:val="ConsPlusNormal"/>
              <w:jc w:val="center"/>
            </w:pPr>
            <w:r>
              <w:t>x</w:t>
            </w:r>
          </w:p>
        </w:tc>
      </w:tr>
      <w:tr w:rsidR="001360DE">
        <w:tc>
          <w:tcPr>
            <w:tcW w:w="3420" w:type="dxa"/>
          </w:tcPr>
          <w:p w:rsidR="001360DE" w:rsidRDefault="001360DE">
            <w:pPr>
              <w:pStyle w:val="ConsPlusNormal"/>
            </w:pPr>
            <w:r>
              <w:t>в т.ч. крупный рогатый скот</w:t>
            </w:r>
          </w:p>
        </w:tc>
        <w:tc>
          <w:tcPr>
            <w:tcW w:w="1633" w:type="dxa"/>
          </w:tcPr>
          <w:p w:rsidR="001360DE" w:rsidRDefault="001360DE">
            <w:pPr>
              <w:pStyle w:val="ConsPlusNormal"/>
              <w:jc w:val="center"/>
            </w:pPr>
            <w:r>
              <w:t>20</w:t>
            </w:r>
          </w:p>
        </w:tc>
        <w:tc>
          <w:tcPr>
            <w:tcW w:w="1560" w:type="dxa"/>
          </w:tcPr>
          <w:p w:rsidR="001360DE" w:rsidRDefault="001360DE">
            <w:pPr>
              <w:pStyle w:val="ConsPlusNormal"/>
              <w:jc w:val="center"/>
            </w:pPr>
            <w:r>
              <w:t>58</w:t>
            </w:r>
          </w:p>
        </w:tc>
        <w:tc>
          <w:tcPr>
            <w:tcW w:w="1417" w:type="dxa"/>
          </w:tcPr>
          <w:p w:rsidR="001360DE" w:rsidRDefault="001360DE">
            <w:pPr>
              <w:pStyle w:val="ConsPlusNormal"/>
              <w:jc w:val="center"/>
            </w:pPr>
            <w:r>
              <w:t>x</w:t>
            </w:r>
          </w:p>
        </w:tc>
        <w:tc>
          <w:tcPr>
            <w:tcW w:w="1494" w:type="dxa"/>
          </w:tcPr>
          <w:p w:rsidR="001360DE" w:rsidRDefault="001360DE">
            <w:pPr>
              <w:pStyle w:val="ConsPlusNormal"/>
              <w:jc w:val="center"/>
            </w:pPr>
            <w:r>
              <w:t>x</w:t>
            </w:r>
          </w:p>
        </w:tc>
      </w:tr>
    </w:tbl>
    <w:p w:rsidR="001360DE" w:rsidRDefault="001360DE">
      <w:pPr>
        <w:pStyle w:val="ConsPlusNormal"/>
        <w:ind w:firstLine="540"/>
        <w:jc w:val="both"/>
      </w:pPr>
    </w:p>
    <w:p w:rsidR="001360DE" w:rsidRDefault="001360DE">
      <w:pPr>
        <w:pStyle w:val="ConsPlusNormal"/>
        <w:jc w:val="right"/>
      </w:pPr>
      <w:r>
        <w:t>Таблица 14</w:t>
      </w:r>
    </w:p>
    <w:p w:rsidR="001360DE" w:rsidRDefault="001360DE">
      <w:pPr>
        <w:pStyle w:val="ConsPlusNormal"/>
        <w:ind w:firstLine="540"/>
        <w:jc w:val="both"/>
      </w:pPr>
    </w:p>
    <w:p w:rsidR="001360DE" w:rsidRDefault="001360DE">
      <w:pPr>
        <w:pStyle w:val="ConsPlusNormal"/>
        <w:jc w:val="center"/>
      </w:pPr>
      <w:r>
        <w:lastRenderedPageBreak/>
        <w:t>Производство продукции животноводства</w:t>
      </w:r>
    </w:p>
    <w:p w:rsidR="001360DE" w:rsidRDefault="001360DE">
      <w:pPr>
        <w:pStyle w:val="ConsPlusNormal"/>
        <w:jc w:val="center"/>
      </w:pPr>
      <w:r>
        <w:t>в хозяйствах всех категорий тонн</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0"/>
        <w:gridCol w:w="1320"/>
        <w:gridCol w:w="1560"/>
      </w:tblGrid>
      <w:tr w:rsidR="001360DE">
        <w:tc>
          <w:tcPr>
            <w:tcW w:w="6660" w:type="dxa"/>
            <w:vMerge w:val="restart"/>
          </w:tcPr>
          <w:p w:rsidR="001360DE" w:rsidRDefault="001360DE">
            <w:pPr>
              <w:pStyle w:val="ConsPlusNormal"/>
              <w:jc w:val="center"/>
            </w:pPr>
          </w:p>
        </w:tc>
        <w:tc>
          <w:tcPr>
            <w:tcW w:w="2880" w:type="dxa"/>
            <w:gridSpan w:val="2"/>
          </w:tcPr>
          <w:p w:rsidR="001360DE" w:rsidRDefault="001360DE">
            <w:pPr>
              <w:pStyle w:val="ConsPlusNormal"/>
              <w:jc w:val="center"/>
            </w:pPr>
            <w:r>
              <w:t>Произведено</w:t>
            </w:r>
          </w:p>
        </w:tc>
      </w:tr>
      <w:tr w:rsidR="001360DE">
        <w:tc>
          <w:tcPr>
            <w:tcW w:w="6660" w:type="dxa"/>
            <w:vMerge/>
          </w:tcPr>
          <w:p w:rsidR="001360DE" w:rsidRDefault="001360DE"/>
        </w:tc>
        <w:tc>
          <w:tcPr>
            <w:tcW w:w="1320" w:type="dxa"/>
          </w:tcPr>
          <w:p w:rsidR="001360DE" w:rsidRDefault="001360DE">
            <w:pPr>
              <w:pStyle w:val="ConsPlusNormal"/>
              <w:jc w:val="center"/>
            </w:pPr>
            <w:r>
              <w:t>2013 г.</w:t>
            </w:r>
          </w:p>
        </w:tc>
        <w:tc>
          <w:tcPr>
            <w:tcW w:w="1560" w:type="dxa"/>
          </w:tcPr>
          <w:p w:rsidR="001360DE" w:rsidRDefault="001360DE">
            <w:pPr>
              <w:pStyle w:val="ConsPlusNormal"/>
              <w:jc w:val="center"/>
            </w:pPr>
            <w:r>
              <w:t>2013 г. в % к 2012 г.</w:t>
            </w:r>
          </w:p>
        </w:tc>
      </w:tr>
      <w:tr w:rsidR="001360DE">
        <w:tc>
          <w:tcPr>
            <w:tcW w:w="6660" w:type="dxa"/>
            <w:vAlign w:val="center"/>
          </w:tcPr>
          <w:p w:rsidR="001360DE" w:rsidRDefault="001360DE">
            <w:pPr>
              <w:pStyle w:val="ConsPlusNormal"/>
              <w:jc w:val="both"/>
            </w:pPr>
            <w:r>
              <w:t>Произведено на убой (в живом весе) скота и птицы - всего</w:t>
            </w:r>
          </w:p>
        </w:tc>
        <w:tc>
          <w:tcPr>
            <w:tcW w:w="1320" w:type="dxa"/>
          </w:tcPr>
          <w:p w:rsidR="001360DE" w:rsidRDefault="001360DE">
            <w:pPr>
              <w:pStyle w:val="ConsPlusNormal"/>
              <w:jc w:val="center"/>
            </w:pPr>
            <w:r>
              <w:t>656,5</w:t>
            </w:r>
          </w:p>
        </w:tc>
        <w:tc>
          <w:tcPr>
            <w:tcW w:w="1560" w:type="dxa"/>
          </w:tcPr>
          <w:p w:rsidR="001360DE" w:rsidRDefault="001360DE">
            <w:pPr>
              <w:pStyle w:val="ConsPlusNormal"/>
              <w:jc w:val="center"/>
            </w:pPr>
            <w:r>
              <w:t>100,3</w:t>
            </w:r>
          </w:p>
        </w:tc>
      </w:tr>
      <w:tr w:rsidR="001360DE">
        <w:tc>
          <w:tcPr>
            <w:tcW w:w="6660" w:type="dxa"/>
            <w:vAlign w:val="center"/>
          </w:tcPr>
          <w:p w:rsidR="001360DE" w:rsidRDefault="001360DE">
            <w:pPr>
              <w:pStyle w:val="ConsPlusNormal"/>
              <w:jc w:val="both"/>
            </w:pPr>
            <w:r>
              <w:t>в том числе: крупного рогатого скота</w:t>
            </w:r>
          </w:p>
        </w:tc>
        <w:tc>
          <w:tcPr>
            <w:tcW w:w="1320" w:type="dxa"/>
          </w:tcPr>
          <w:p w:rsidR="001360DE" w:rsidRDefault="001360DE">
            <w:pPr>
              <w:pStyle w:val="ConsPlusNormal"/>
              <w:jc w:val="center"/>
            </w:pPr>
            <w:r>
              <w:t>543,9</w:t>
            </w:r>
          </w:p>
        </w:tc>
        <w:tc>
          <w:tcPr>
            <w:tcW w:w="1560" w:type="dxa"/>
          </w:tcPr>
          <w:p w:rsidR="001360DE" w:rsidRDefault="001360DE">
            <w:pPr>
              <w:pStyle w:val="ConsPlusNormal"/>
              <w:jc w:val="center"/>
            </w:pPr>
            <w:r>
              <w:t>101,2</w:t>
            </w:r>
          </w:p>
        </w:tc>
      </w:tr>
      <w:tr w:rsidR="001360DE">
        <w:tc>
          <w:tcPr>
            <w:tcW w:w="6660" w:type="dxa"/>
          </w:tcPr>
          <w:p w:rsidR="001360DE" w:rsidRDefault="001360DE">
            <w:pPr>
              <w:pStyle w:val="ConsPlusNormal"/>
            </w:pPr>
            <w:r>
              <w:t>- овец и коз</w:t>
            </w:r>
          </w:p>
        </w:tc>
        <w:tc>
          <w:tcPr>
            <w:tcW w:w="1320" w:type="dxa"/>
          </w:tcPr>
          <w:p w:rsidR="001360DE" w:rsidRDefault="001360DE">
            <w:pPr>
              <w:pStyle w:val="ConsPlusNormal"/>
              <w:jc w:val="center"/>
            </w:pPr>
            <w:r>
              <w:t>68,3</w:t>
            </w:r>
          </w:p>
        </w:tc>
        <w:tc>
          <w:tcPr>
            <w:tcW w:w="1560" w:type="dxa"/>
          </w:tcPr>
          <w:p w:rsidR="001360DE" w:rsidRDefault="001360DE">
            <w:pPr>
              <w:pStyle w:val="ConsPlusNormal"/>
              <w:jc w:val="center"/>
            </w:pPr>
            <w:r>
              <w:t>94,9</w:t>
            </w:r>
          </w:p>
        </w:tc>
      </w:tr>
      <w:tr w:rsidR="001360DE">
        <w:tc>
          <w:tcPr>
            <w:tcW w:w="6660" w:type="dxa"/>
          </w:tcPr>
          <w:p w:rsidR="001360DE" w:rsidRDefault="001360DE">
            <w:pPr>
              <w:pStyle w:val="ConsPlusNormal"/>
              <w:jc w:val="both"/>
            </w:pPr>
            <w:r>
              <w:t>- птицы</w:t>
            </w:r>
          </w:p>
        </w:tc>
        <w:tc>
          <w:tcPr>
            <w:tcW w:w="1320" w:type="dxa"/>
          </w:tcPr>
          <w:p w:rsidR="001360DE" w:rsidRDefault="001360DE">
            <w:pPr>
              <w:pStyle w:val="ConsPlusNormal"/>
              <w:jc w:val="center"/>
            </w:pPr>
            <w:r>
              <w:t>42,3</w:t>
            </w:r>
          </w:p>
        </w:tc>
        <w:tc>
          <w:tcPr>
            <w:tcW w:w="1560" w:type="dxa"/>
          </w:tcPr>
          <w:p w:rsidR="001360DE" w:rsidRDefault="001360DE">
            <w:pPr>
              <w:pStyle w:val="ConsPlusNormal"/>
              <w:jc w:val="center"/>
            </w:pPr>
            <w:r>
              <w:t>97,5</w:t>
            </w:r>
          </w:p>
        </w:tc>
      </w:tr>
      <w:tr w:rsidR="001360DE">
        <w:tc>
          <w:tcPr>
            <w:tcW w:w="6660" w:type="dxa"/>
          </w:tcPr>
          <w:p w:rsidR="001360DE" w:rsidRDefault="001360DE">
            <w:pPr>
              <w:pStyle w:val="ConsPlusNormal"/>
            </w:pPr>
            <w:r>
              <w:t>- других видов скота</w:t>
            </w:r>
          </w:p>
        </w:tc>
        <w:tc>
          <w:tcPr>
            <w:tcW w:w="1320" w:type="dxa"/>
          </w:tcPr>
          <w:p w:rsidR="001360DE" w:rsidRDefault="001360DE">
            <w:pPr>
              <w:pStyle w:val="ConsPlusNormal"/>
              <w:jc w:val="center"/>
            </w:pPr>
            <w:r>
              <w:t>2,0</w:t>
            </w:r>
          </w:p>
        </w:tc>
        <w:tc>
          <w:tcPr>
            <w:tcW w:w="1560" w:type="dxa"/>
          </w:tcPr>
          <w:p w:rsidR="001360DE" w:rsidRDefault="001360DE">
            <w:pPr>
              <w:pStyle w:val="ConsPlusNormal"/>
              <w:jc w:val="center"/>
            </w:pPr>
            <w:r>
              <w:t>117,6</w:t>
            </w:r>
          </w:p>
        </w:tc>
      </w:tr>
      <w:tr w:rsidR="001360DE">
        <w:tc>
          <w:tcPr>
            <w:tcW w:w="6660" w:type="dxa"/>
            <w:vAlign w:val="center"/>
          </w:tcPr>
          <w:p w:rsidR="001360DE" w:rsidRDefault="001360DE">
            <w:pPr>
              <w:pStyle w:val="ConsPlusNormal"/>
              <w:jc w:val="both"/>
            </w:pPr>
            <w:r>
              <w:t>Произведено молока</w:t>
            </w:r>
          </w:p>
        </w:tc>
        <w:tc>
          <w:tcPr>
            <w:tcW w:w="1320" w:type="dxa"/>
          </w:tcPr>
          <w:p w:rsidR="001360DE" w:rsidRDefault="001360DE">
            <w:pPr>
              <w:pStyle w:val="ConsPlusNormal"/>
              <w:jc w:val="center"/>
            </w:pPr>
            <w:r>
              <w:t>3894,1</w:t>
            </w:r>
          </w:p>
        </w:tc>
        <w:tc>
          <w:tcPr>
            <w:tcW w:w="1560" w:type="dxa"/>
          </w:tcPr>
          <w:p w:rsidR="001360DE" w:rsidRDefault="001360DE">
            <w:pPr>
              <w:pStyle w:val="ConsPlusNormal"/>
              <w:jc w:val="center"/>
            </w:pPr>
            <w:r>
              <w:t>93,9</w:t>
            </w:r>
          </w:p>
        </w:tc>
      </w:tr>
      <w:tr w:rsidR="001360DE">
        <w:tc>
          <w:tcPr>
            <w:tcW w:w="6660" w:type="dxa"/>
            <w:vAlign w:val="center"/>
          </w:tcPr>
          <w:p w:rsidR="001360DE" w:rsidRDefault="001360DE">
            <w:pPr>
              <w:pStyle w:val="ConsPlusNormal"/>
              <w:jc w:val="both"/>
            </w:pPr>
            <w:r>
              <w:t>Произведено яиц</w:t>
            </w:r>
          </w:p>
        </w:tc>
        <w:tc>
          <w:tcPr>
            <w:tcW w:w="1320" w:type="dxa"/>
          </w:tcPr>
          <w:p w:rsidR="001360DE" w:rsidRDefault="001360DE">
            <w:pPr>
              <w:pStyle w:val="ConsPlusNormal"/>
              <w:jc w:val="center"/>
            </w:pPr>
            <w:r>
              <w:t>2435</w:t>
            </w:r>
          </w:p>
        </w:tc>
        <w:tc>
          <w:tcPr>
            <w:tcW w:w="1560" w:type="dxa"/>
          </w:tcPr>
          <w:p w:rsidR="001360DE" w:rsidRDefault="001360DE">
            <w:pPr>
              <w:pStyle w:val="ConsPlusNormal"/>
              <w:jc w:val="center"/>
            </w:pPr>
            <w:r>
              <w:t>95,5</w:t>
            </w:r>
          </w:p>
        </w:tc>
      </w:tr>
    </w:tbl>
    <w:p w:rsidR="001360DE" w:rsidRDefault="001360DE">
      <w:pPr>
        <w:pStyle w:val="ConsPlusNormal"/>
        <w:ind w:firstLine="540"/>
        <w:jc w:val="both"/>
      </w:pPr>
    </w:p>
    <w:p w:rsidR="001360DE" w:rsidRDefault="001360DE">
      <w:pPr>
        <w:pStyle w:val="ConsPlusNormal"/>
        <w:ind w:firstLine="540"/>
        <w:jc w:val="both"/>
      </w:pPr>
      <w:r>
        <w:t>В 2013 г. на территории г. Грозного поголовье крупного рогатого скота составило 2825 голов или 1,2% от его общей численности, в целом по Чеченской Республике.</w:t>
      </w:r>
    </w:p>
    <w:p w:rsidR="001360DE" w:rsidRDefault="001360DE">
      <w:pPr>
        <w:pStyle w:val="ConsPlusNormal"/>
        <w:ind w:firstLine="540"/>
        <w:jc w:val="both"/>
      </w:pPr>
      <w:r>
        <w:t xml:space="preserve">В 2013 г. поголовье крупного - рогатого скота в хозяйствах всех категорий снизилось в сравнении с 2012 г. на 6,4% (см. </w:t>
      </w:r>
      <w:hyperlink w:anchor="P1708" w:history="1">
        <w:r>
          <w:rPr>
            <w:color w:val="0000FF"/>
          </w:rPr>
          <w:t>таблица 15</w:t>
        </w:r>
      </w:hyperlink>
      <w:r>
        <w:t>).</w:t>
      </w:r>
    </w:p>
    <w:p w:rsidR="001360DE" w:rsidRDefault="001360DE">
      <w:pPr>
        <w:pStyle w:val="ConsPlusNormal"/>
        <w:ind w:firstLine="540"/>
        <w:jc w:val="both"/>
      </w:pPr>
    </w:p>
    <w:p w:rsidR="001360DE" w:rsidRDefault="001360DE">
      <w:pPr>
        <w:pStyle w:val="ConsPlusNormal"/>
        <w:jc w:val="right"/>
      </w:pPr>
      <w:bookmarkStart w:id="14" w:name="P1708"/>
      <w:bookmarkEnd w:id="14"/>
      <w:r>
        <w:t>Таблица 15</w:t>
      </w:r>
    </w:p>
    <w:p w:rsidR="001360DE" w:rsidRDefault="001360DE">
      <w:pPr>
        <w:pStyle w:val="ConsPlusNormal"/>
        <w:ind w:firstLine="540"/>
        <w:jc w:val="both"/>
      </w:pPr>
    </w:p>
    <w:p w:rsidR="001360DE" w:rsidRDefault="001360DE">
      <w:pPr>
        <w:pStyle w:val="ConsPlusNormal"/>
        <w:jc w:val="center"/>
      </w:pPr>
      <w:r>
        <w:t>Поголовье скота в хозяйствах всех категорий</w:t>
      </w:r>
    </w:p>
    <w:p w:rsidR="001360DE" w:rsidRDefault="001360DE">
      <w:pPr>
        <w:pStyle w:val="ConsPlusNormal"/>
        <w:jc w:val="center"/>
      </w:pPr>
      <w:r>
        <w:lastRenderedPageBreak/>
        <w:t>по городским округам республики (на 1 января голов)</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1134"/>
        <w:gridCol w:w="1266"/>
        <w:gridCol w:w="1048"/>
        <w:gridCol w:w="1080"/>
        <w:gridCol w:w="1134"/>
        <w:gridCol w:w="1178"/>
      </w:tblGrid>
      <w:tr w:rsidR="001360DE">
        <w:tc>
          <w:tcPr>
            <w:tcW w:w="2700" w:type="dxa"/>
            <w:vMerge w:val="restart"/>
          </w:tcPr>
          <w:p w:rsidR="001360DE" w:rsidRDefault="001360DE">
            <w:pPr>
              <w:pStyle w:val="ConsPlusNormal"/>
            </w:pPr>
          </w:p>
        </w:tc>
        <w:tc>
          <w:tcPr>
            <w:tcW w:w="2400" w:type="dxa"/>
            <w:gridSpan w:val="2"/>
          </w:tcPr>
          <w:p w:rsidR="001360DE" w:rsidRDefault="001360DE">
            <w:pPr>
              <w:pStyle w:val="ConsPlusNormal"/>
              <w:jc w:val="center"/>
            </w:pPr>
            <w:r>
              <w:t>Крупный рогатый скот</w:t>
            </w:r>
          </w:p>
        </w:tc>
        <w:tc>
          <w:tcPr>
            <w:tcW w:w="2128" w:type="dxa"/>
            <w:gridSpan w:val="2"/>
          </w:tcPr>
          <w:p w:rsidR="001360DE" w:rsidRDefault="001360DE">
            <w:pPr>
              <w:pStyle w:val="ConsPlusNormal"/>
              <w:jc w:val="center"/>
            </w:pPr>
            <w:r>
              <w:t>в том числе коровы</w:t>
            </w:r>
          </w:p>
        </w:tc>
        <w:tc>
          <w:tcPr>
            <w:tcW w:w="2312" w:type="dxa"/>
            <w:gridSpan w:val="2"/>
          </w:tcPr>
          <w:p w:rsidR="001360DE" w:rsidRDefault="001360DE">
            <w:pPr>
              <w:pStyle w:val="ConsPlusNormal"/>
              <w:jc w:val="center"/>
            </w:pPr>
            <w:r>
              <w:t>Овцы и козы</w:t>
            </w:r>
          </w:p>
        </w:tc>
      </w:tr>
      <w:tr w:rsidR="001360DE">
        <w:tc>
          <w:tcPr>
            <w:tcW w:w="2700" w:type="dxa"/>
            <w:vMerge/>
          </w:tcPr>
          <w:p w:rsidR="001360DE" w:rsidRDefault="001360DE"/>
        </w:tc>
        <w:tc>
          <w:tcPr>
            <w:tcW w:w="1134" w:type="dxa"/>
          </w:tcPr>
          <w:p w:rsidR="001360DE" w:rsidRDefault="001360DE">
            <w:pPr>
              <w:pStyle w:val="ConsPlusNormal"/>
              <w:jc w:val="center"/>
            </w:pPr>
            <w:r>
              <w:t>2014 г.</w:t>
            </w:r>
          </w:p>
        </w:tc>
        <w:tc>
          <w:tcPr>
            <w:tcW w:w="1266" w:type="dxa"/>
          </w:tcPr>
          <w:p w:rsidR="001360DE" w:rsidRDefault="001360DE">
            <w:pPr>
              <w:pStyle w:val="ConsPlusNormal"/>
              <w:jc w:val="center"/>
            </w:pPr>
            <w:r>
              <w:t>в % к 1 января 2013 г.</w:t>
            </w:r>
          </w:p>
        </w:tc>
        <w:tc>
          <w:tcPr>
            <w:tcW w:w="1048" w:type="dxa"/>
          </w:tcPr>
          <w:p w:rsidR="001360DE" w:rsidRDefault="001360DE">
            <w:pPr>
              <w:pStyle w:val="ConsPlusNormal"/>
              <w:jc w:val="center"/>
            </w:pPr>
            <w:r>
              <w:t>2014 г.</w:t>
            </w:r>
          </w:p>
        </w:tc>
        <w:tc>
          <w:tcPr>
            <w:tcW w:w="1080" w:type="dxa"/>
          </w:tcPr>
          <w:p w:rsidR="001360DE" w:rsidRDefault="001360DE">
            <w:pPr>
              <w:pStyle w:val="ConsPlusNormal"/>
              <w:jc w:val="center"/>
            </w:pPr>
            <w:r>
              <w:t>в % к 1 января 2013 г.</w:t>
            </w:r>
          </w:p>
        </w:tc>
        <w:tc>
          <w:tcPr>
            <w:tcW w:w="1134" w:type="dxa"/>
          </w:tcPr>
          <w:p w:rsidR="001360DE" w:rsidRDefault="001360DE">
            <w:pPr>
              <w:pStyle w:val="ConsPlusNormal"/>
              <w:jc w:val="center"/>
            </w:pPr>
            <w:r>
              <w:t>2014 г.</w:t>
            </w:r>
          </w:p>
        </w:tc>
        <w:tc>
          <w:tcPr>
            <w:tcW w:w="1178" w:type="dxa"/>
          </w:tcPr>
          <w:p w:rsidR="001360DE" w:rsidRDefault="001360DE">
            <w:pPr>
              <w:pStyle w:val="ConsPlusNormal"/>
              <w:jc w:val="center"/>
            </w:pPr>
            <w:r>
              <w:t>в % к 1 января 2013 г.</w:t>
            </w:r>
          </w:p>
        </w:tc>
      </w:tr>
      <w:tr w:rsidR="001360DE">
        <w:tc>
          <w:tcPr>
            <w:tcW w:w="2700" w:type="dxa"/>
          </w:tcPr>
          <w:p w:rsidR="001360DE" w:rsidRDefault="001360DE">
            <w:pPr>
              <w:pStyle w:val="ConsPlusNormal"/>
            </w:pPr>
            <w:r>
              <w:t>Чеченская Республика</w:t>
            </w:r>
          </w:p>
        </w:tc>
        <w:tc>
          <w:tcPr>
            <w:tcW w:w="1134" w:type="dxa"/>
          </w:tcPr>
          <w:p w:rsidR="001360DE" w:rsidRDefault="001360DE">
            <w:pPr>
              <w:pStyle w:val="ConsPlusNormal"/>
              <w:jc w:val="center"/>
            </w:pPr>
            <w:r>
              <w:t>236664</w:t>
            </w:r>
          </w:p>
        </w:tc>
        <w:tc>
          <w:tcPr>
            <w:tcW w:w="1266" w:type="dxa"/>
          </w:tcPr>
          <w:p w:rsidR="001360DE" w:rsidRDefault="001360DE">
            <w:pPr>
              <w:pStyle w:val="ConsPlusNormal"/>
              <w:jc w:val="center"/>
            </w:pPr>
            <w:r>
              <w:t>106,0</w:t>
            </w:r>
          </w:p>
        </w:tc>
        <w:tc>
          <w:tcPr>
            <w:tcW w:w="1048" w:type="dxa"/>
          </w:tcPr>
          <w:p w:rsidR="001360DE" w:rsidRDefault="001360DE">
            <w:pPr>
              <w:pStyle w:val="ConsPlusNormal"/>
              <w:jc w:val="center"/>
            </w:pPr>
            <w:r>
              <w:t>111594</w:t>
            </w:r>
          </w:p>
        </w:tc>
        <w:tc>
          <w:tcPr>
            <w:tcW w:w="1080" w:type="dxa"/>
          </w:tcPr>
          <w:p w:rsidR="001360DE" w:rsidRDefault="001360DE">
            <w:pPr>
              <w:pStyle w:val="ConsPlusNormal"/>
              <w:jc w:val="center"/>
            </w:pPr>
            <w:r>
              <w:t>102,7</w:t>
            </w:r>
          </w:p>
        </w:tc>
        <w:tc>
          <w:tcPr>
            <w:tcW w:w="1134" w:type="dxa"/>
          </w:tcPr>
          <w:p w:rsidR="001360DE" w:rsidRDefault="001360DE">
            <w:pPr>
              <w:pStyle w:val="ConsPlusNormal"/>
              <w:jc w:val="center"/>
            </w:pPr>
            <w:r>
              <w:t>217329</w:t>
            </w:r>
          </w:p>
        </w:tc>
        <w:tc>
          <w:tcPr>
            <w:tcW w:w="1178" w:type="dxa"/>
          </w:tcPr>
          <w:p w:rsidR="001360DE" w:rsidRDefault="001360DE">
            <w:pPr>
              <w:pStyle w:val="ConsPlusNormal"/>
              <w:jc w:val="center"/>
            </w:pPr>
            <w:r>
              <w:t>103,4</w:t>
            </w:r>
          </w:p>
        </w:tc>
      </w:tr>
      <w:tr w:rsidR="001360DE">
        <w:tc>
          <w:tcPr>
            <w:tcW w:w="2700" w:type="dxa"/>
          </w:tcPr>
          <w:p w:rsidR="001360DE" w:rsidRDefault="001360DE">
            <w:pPr>
              <w:pStyle w:val="ConsPlusNormal"/>
            </w:pPr>
            <w:r>
              <w:t>г. Грозный</w:t>
            </w:r>
          </w:p>
        </w:tc>
        <w:tc>
          <w:tcPr>
            <w:tcW w:w="1134" w:type="dxa"/>
          </w:tcPr>
          <w:p w:rsidR="001360DE" w:rsidRDefault="001360DE">
            <w:pPr>
              <w:pStyle w:val="ConsPlusNormal"/>
              <w:jc w:val="center"/>
            </w:pPr>
            <w:r>
              <w:t>2825</w:t>
            </w:r>
          </w:p>
        </w:tc>
        <w:tc>
          <w:tcPr>
            <w:tcW w:w="1266" w:type="dxa"/>
          </w:tcPr>
          <w:p w:rsidR="001360DE" w:rsidRDefault="001360DE">
            <w:pPr>
              <w:pStyle w:val="ConsPlusNormal"/>
              <w:jc w:val="center"/>
            </w:pPr>
            <w:r>
              <w:t>93,6</w:t>
            </w:r>
          </w:p>
        </w:tc>
        <w:tc>
          <w:tcPr>
            <w:tcW w:w="1048" w:type="dxa"/>
          </w:tcPr>
          <w:p w:rsidR="001360DE" w:rsidRDefault="001360DE">
            <w:pPr>
              <w:pStyle w:val="ConsPlusNormal"/>
              <w:jc w:val="center"/>
            </w:pPr>
            <w:r>
              <w:t>1505</w:t>
            </w:r>
          </w:p>
        </w:tc>
        <w:tc>
          <w:tcPr>
            <w:tcW w:w="1080" w:type="dxa"/>
          </w:tcPr>
          <w:p w:rsidR="001360DE" w:rsidRDefault="001360DE">
            <w:pPr>
              <w:pStyle w:val="ConsPlusNormal"/>
              <w:jc w:val="center"/>
            </w:pPr>
            <w:r>
              <w:t>97,2</w:t>
            </w:r>
          </w:p>
        </w:tc>
        <w:tc>
          <w:tcPr>
            <w:tcW w:w="1134" w:type="dxa"/>
          </w:tcPr>
          <w:p w:rsidR="001360DE" w:rsidRDefault="001360DE">
            <w:pPr>
              <w:pStyle w:val="ConsPlusNormal"/>
              <w:jc w:val="center"/>
            </w:pPr>
            <w:r>
              <w:t>1785</w:t>
            </w:r>
          </w:p>
        </w:tc>
        <w:tc>
          <w:tcPr>
            <w:tcW w:w="1178" w:type="dxa"/>
          </w:tcPr>
          <w:p w:rsidR="001360DE" w:rsidRDefault="001360DE">
            <w:pPr>
              <w:pStyle w:val="ConsPlusNormal"/>
              <w:jc w:val="center"/>
            </w:pPr>
            <w:r>
              <w:t>92,5</w:t>
            </w:r>
          </w:p>
        </w:tc>
      </w:tr>
      <w:tr w:rsidR="001360DE">
        <w:tc>
          <w:tcPr>
            <w:tcW w:w="2700" w:type="dxa"/>
          </w:tcPr>
          <w:p w:rsidR="001360DE" w:rsidRDefault="001360DE">
            <w:pPr>
              <w:pStyle w:val="ConsPlusNormal"/>
            </w:pPr>
            <w:r>
              <w:t>г. Гудермес</w:t>
            </w:r>
          </w:p>
        </w:tc>
        <w:tc>
          <w:tcPr>
            <w:tcW w:w="1134" w:type="dxa"/>
          </w:tcPr>
          <w:p w:rsidR="001360DE" w:rsidRDefault="001360DE">
            <w:pPr>
              <w:pStyle w:val="ConsPlusNormal"/>
              <w:jc w:val="center"/>
            </w:pPr>
            <w:r>
              <w:t>1760</w:t>
            </w:r>
          </w:p>
        </w:tc>
        <w:tc>
          <w:tcPr>
            <w:tcW w:w="1266" w:type="dxa"/>
          </w:tcPr>
          <w:p w:rsidR="001360DE" w:rsidRDefault="001360DE">
            <w:pPr>
              <w:pStyle w:val="ConsPlusNormal"/>
              <w:jc w:val="center"/>
            </w:pPr>
            <w:r>
              <w:t>100,4</w:t>
            </w:r>
          </w:p>
        </w:tc>
        <w:tc>
          <w:tcPr>
            <w:tcW w:w="1048" w:type="dxa"/>
          </w:tcPr>
          <w:p w:rsidR="001360DE" w:rsidRDefault="001360DE">
            <w:pPr>
              <w:pStyle w:val="ConsPlusNormal"/>
              <w:jc w:val="center"/>
            </w:pPr>
            <w:r>
              <w:t>818</w:t>
            </w:r>
          </w:p>
        </w:tc>
        <w:tc>
          <w:tcPr>
            <w:tcW w:w="1080" w:type="dxa"/>
          </w:tcPr>
          <w:p w:rsidR="001360DE" w:rsidRDefault="001360DE">
            <w:pPr>
              <w:pStyle w:val="ConsPlusNormal"/>
              <w:jc w:val="center"/>
            </w:pPr>
            <w:r>
              <w:t>100,7</w:t>
            </w:r>
          </w:p>
        </w:tc>
        <w:tc>
          <w:tcPr>
            <w:tcW w:w="1134" w:type="dxa"/>
          </w:tcPr>
          <w:p w:rsidR="001360DE" w:rsidRDefault="001360DE">
            <w:pPr>
              <w:pStyle w:val="ConsPlusNormal"/>
              <w:jc w:val="center"/>
            </w:pPr>
            <w:r>
              <w:t>325</w:t>
            </w:r>
          </w:p>
        </w:tc>
        <w:tc>
          <w:tcPr>
            <w:tcW w:w="1178" w:type="dxa"/>
          </w:tcPr>
          <w:p w:rsidR="001360DE" w:rsidRDefault="001360DE">
            <w:pPr>
              <w:pStyle w:val="ConsPlusNormal"/>
              <w:jc w:val="center"/>
            </w:pPr>
            <w:r>
              <w:t>100,6</w:t>
            </w:r>
          </w:p>
        </w:tc>
      </w:tr>
      <w:tr w:rsidR="001360DE">
        <w:tc>
          <w:tcPr>
            <w:tcW w:w="2700" w:type="dxa"/>
          </w:tcPr>
          <w:p w:rsidR="001360DE" w:rsidRDefault="001360DE">
            <w:pPr>
              <w:pStyle w:val="ConsPlusNormal"/>
            </w:pPr>
            <w:r>
              <w:t>г. Аргун</w:t>
            </w:r>
          </w:p>
        </w:tc>
        <w:tc>
          <w:tcPr>
            <w:tcW w:w="1134" w:type="dxa"/>
          </w:tcPr>
          <w:p w:rsidR="001360DE" w:rsidRDefault="001360DE">
            <w:pPr>
              <w:pStyle w:val="ConsPlusNormal"/>
              <w:jc w:val="center"/>
            </w:pPr>
            <w:r>
              <w:t>1720</w:t>
            </w:r>
          </w:p>
        </w:tc>
        <w:tc>
          <w:tcPr>
            <w:tcW w:w="1266" w:type="dxa"/>
          </w:tcPr>
          <w:p w:rsidR="001360DE" w:rsidRDefault="001360DE">
            <w:pPr>
              <w:pStyle w:val="ConsPlusNormal"/>
              <w:jc w:val="center"/>
            </w:pPr>
            <w:r>
              <w:t>95,3</w:t>
            </w:r>
          </w:p>
        </w:tc>
        <w:tc>
          <w:tcPr>
            <w:tcW w:w="1048" w:type="dxa"/>
          </w:tcPr>
          <w:p w:rsidR="001360DE" w:rsidRDefault="001360DE">
            <w:pPr>
              <w:pStyle w:val="ConsPlusNormal"/>
              <w:jc w:val="center"/>
            </w:pPr>
            <w:r>
              <w:t>485</w:t>
            </w:r>
          </w:p>
        </w:tc>
        <w:tc>
          <w:tcPr>
            <w:tcW w:w="1080" w:type="dxa"/>
          </w:tcPr>
          <w:p w:rsidR="001360DE" w:rsidRDefault="001360DE">
            <w:pPr>
              <w:pStyle w:val="ConsPlusNormal"/>
              <w:jc w:val="center"/>
            </w:pPr>
            <w:r>
              <w:t>100,4</w:t>
            </w:r>
          </w:p>
        </w:tc>
        <w:tc>
          <w:tcPr>
            <w:tcW w:w="1134" w:type="dxa"/>
          </w:tcPr>
          <w:p w:rsidR="001360DE" w:rsidRDefault="001360DE">
            <w:pPr>
              <w:pStyle w:val="ConsPlusNormal"/>
              <w:jc w:val="center"/>
            </w:pPr>
            <w:r>
              <w:t>293</w:t>
            </w:r>
          </w:p>
        </w:tc>
        <w:tc>
          <w:tcPr>
            <w:tcW w:w="1178" w:type="dxa"/>
          </w:tcPr>
          <w:p w:rsidR="001360DE" w:rsidRDefault="001360DE">
            <w:pPr>
              <w:pStyle w:val="ConsPlusNormal"/>
              <w:jc w:val="center"/>
            </w:pPr>
            <w:r>
              <w:t>99,7</w:t>
            </w:r>
          </w:p>
        </w:tc>
      </w:tr>
    </w:tbl>
    <w:p w:rsidR="001360DE" w:rsidRDefault="001360DE">
      <w:pPr>
        <w:pStyle w:val="ConsPlusNormal"/>
        <w:ind w:firstLine="540"/>
        <w:jc w:val="both"/>
      </w:pPr>
    </w:p>
    <w:p w:rsidR="001360DE" w:rsidRDefault="001360DE">
      <w:pPr>
        <w:pStyle w:val="ConsPlusNormal"/>
        <w:ind w:firstLine="540"/>
        <w:jc w:val="both"/>
      </w:pPr>
      <w:r>
        <w:t>Это произошло, несмотря на то, что в целом по Чеченской Республике поголовье крупного рогатого скота увеличилось на 6%, составив на начало 2014 г. 236664 голов, в том числе 111594 ед. коров (45,2% от общего количества поголовья).</w:t>
      </w:r>
    </w:p>
    <w:p w:rsidR="001360DE" w:rsidRDefault="001360DE">
      <w:pPr>
        <w:pStyle w:val="ConsPlusNormal"/>
        <w:ind w:firstLine="540"/>
        <w:jc w:val="both"/>
      </w:pPr>
    </w:p>
    <w:p w:rsidR="001360DE" w:rsidRDefault="001360DE">
      <w:pPr>
        <w:pStyle w:val="ConsPlusNormal"/>
        <w:jc w:val="center"/>
      </w:pPr>
      <w:r>
        <w:t>2.4. ТРАНСПОРТ</w:t>
      </w:r>
    </w:p>
    <w:p w:rsidR="001360DE" w:rsidRDefault="001360DE">
      <w:pPr>
        <w:pStyle w:val="ConsPlusNormal"/>
        <w:ind w:firstLine="540"/>
        <w:jc w:val="both"/>
      </w:pPr>
    </w:p>
    <w:p w:rsidR="001360DE" w:rsidRDefault="001360DE">
      <w:pPr>
        <w:pStyle w:val="ConsPlusNormal"/>
        <w:ind w:firstLine="540"/>
        <w:jc w:val="both"/>
      </w:pPr>
      <w:r>
        <w:t xml:space="preserve">В 2013 г. положительные тенденции в развитии достигнуты в организации перевозок пассажиров транспортом общего пользования. К примеру, пассажирооборот транспорта общего пользования в декабре 2013 года составил 53,0 млн. пасс. километров, в том числе железнодорожного - 4,0 млн. пасс. километров, автомобильного - 34,3 млн. пасс. километров, воздушного - 14,7 млн. пасс. километров. Доля автомобильного транспорта в общем объеме пассажирских перевозок транспортом общего пользования занимает 64,7% </w:t>
      </w:r>
      <w:hyperlink w:anchor="P1760" w:history="1">
        <w:r>
          <w:rPr>
            <w:color w:val="0000FF"/>
          </w:rPr>
          <w:t>(таблица 16)</w:t>
        </w:r>
      </w:hyperlink>
      <w:r>
        <w:t>.</w:t>
      </w:r>
    </w:p>
    <w:p w:rsidR="001360DE" w:rsidRDefault="001360DE">
      <w:pPr>
        <w:pStyle w:val="ConsPlusNormal"/>
        <w:ind w:firstLine="540"/>
        <w:jc w:val="both"/>
      </w:pPr>
    </w:p>
    <w:p w:rsidR="001360DE" w:rsidRDefault="001360DE">
      <w:pPr>
        <w:pStyle w:val="ConsPlusNormal"/>
        <w:jc w:val="right"/>
      </w:pPr>
      <w:r>
        <w:lastRenderedPageBreak/>
        <w:t>Таблица 16</w:t>
      </w:r>
    </w:p>
    <w:p w:rsidR="001360DE" w:rsidRDefault="001360DE">
      <w:pPr>
        <w:pStyle w:val="ConsPlusNormal"/>
        <w:ind w:firstLine="540"/>
        <w:jc w:val="both"/>
      </w:pPr>
    </w:p>
    <w:p w:rsidR="001360DE" w:rsidRDefault="001360DE">
      <w:pPr>
        <w:pStyle w:val="ConsPlusNormal"/>
        <w:jc w:val="center"/>
      </w:pPr>
      <w:bookmarkStart w:id="15" w:name="P1760"/>
      <w:bookmarkEnd w:id="15"/>
      <w:r>
        <w:t>Динамика</w:t>
      </w:r>
    </w:p>
    <w:p w:rsidR="001360DE" w:rsidRDefault="001360DE">
      <w:pPr>
        <w:pStyle w:val="ConsPlusNormal"/>
        <w:jc w:val="center"/>
      </w:pPr>
      <w:r>
        <w:t>перевозок пассажиров транспортом общего пользования</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400"/>
        <w:gridCol w:w="1154"/>
        <w:gridCol w:w="1456"/>
        <w:gridCol w:w="1235"/>
        <w:gridCol w:w="1147"/>
      </w:tblGrid>
      <w:tr w:rsidR="001360DE">
        <w:tc>
          <w:tcPr>
            <w:tcW w:w="3180" w:type="dxa"/>
            <w:vMerge w:val="restart"/>
          </w:tcPr>
          <w:p w:rsidR="001360DE" w:rsidRDefault="001360DE">
            <w:pPr>
              <w:pStyle w:val="ConsPlusNormal"/>
            </w:pPr>
          </w:p>
        </w:tc>
        <w:tc>
          <w:tcPr>
            <w:tcW w:w="2554" w:type="dxa"/>
            <w:gridSpan w:val="2"/>
          </w:tcPr>
          <w:p w:rsidR="001360DE" w:rsidRDefault="001360DE">
            <w:pPr>
              <w:pStyle w:val="ConsPlusNormal"/>
              <w:jc w:val="center"/>
            </w:pPr>
            <w:r>
              <w:t>Тыс. пасс.</w:t>
            </w:r>
          </w:p>
        </w:tc>
        <w:tc>
          <w:tcPr>
            <w:tcW w:w="1456" w:type="dxa"/>
            <w:vMerge w:val="restart"/>
          </w:tcPr>
          <w:p w:rsidR="001360DE" w:rsidRDefault="001360DE">
            <w:pPr>
              <w:pStyle w:val="ConsPlusNormal"/>
              <w:jc w:val="center"/>
            </w:pPr>
            <w:r>
              <w:t>Январь - декабрь 2013 г. в % к январю - декабрю 2012 г.</w:t>
            </w:r>
          </w:p>
        </w:tc>
        <w:tc>
          <w:tcPr>
            <w:tcW w:w="2382" w:type="dxa"/>
            <w:gridSpan w:val="2"/>
            <w:vMerge w:val="restart"/>
          </w:tcPr>
          <w:p w:rsidR="001360DE" w:rsidRDefault="001360DE">
            <w:pPr>
              <w:pStyle w:val="ConsPlusNormal"/>
              <w:jc w:val="center"/>
            </w:pPr>
            <w:r>
              <w:t>Декабрь 2013 г. в % к</w:t>
            </w:r>
          </w:p>
        </w:tc>
      </w:tr>
      <w:tr w:rsidR="001360DE">
        <w:trPr>
          <w:trHeight w:val="322"/>
        </w:trPr>
        <w:tc>
          <w:tcPr>
            <w:tcW w:w="3180" w:type="dxa"/>
            <w:vMerge/>
          </w:tcPr>
          <w:p w:rsidR="001360DE" w:rsidRDefault="001360DE"/>
        </w:tc>
        <w:tc>
          <w:tcPr>
            <w:tcW w:w="1400" w:type="dxa"/>
            <w:vMerge w:val="restart"/>
          </w:tcPr>
          <w:p w:rsidR="001360DE" w:rsidRDefault="001360DE">
            <w:pPr>
              <w:pStyle w:val="ConsPlusNormal"/>
              <w:jc w:val="center"/>
            </w:pPr>
            <w:r>
              <w:t>декабрь 2013 г.</w:t>
            </w:r>
          </w:p>
        </w:tc>
        <w:tc>
          <w:tcPr>
            <w:tcW w:w="1154" w:type="dxa"/>
            <w:vMerge w:val="restart"/>
          </w:tcPr>
          <w:p w:rsidR="001360DE" w:rsidRDefault="001360DE">
            <w:pPr>
              <w:pStyle w:val="ConsPlusNormal"/>
              <w:jc w:val="center"/>
            </w:pPr>
            <w:r>
              <w:t>январь-декабрь 2013 г</w:t>
            </w:r>
          </w:p>
        </w:tc>
        <w:tc>
          <w:tcPr>
            <w:tcW w:w="1456" w:type="dxa"/>
            <w:vMerge/>
          </w:tcPr>
          <w:p w:rsidR="001360DE" w:rsidRDefault="001360DE"/>
        </w:tc>
        <w:tc>
          <w:tcPr>
            <w:tcW w:w="2382" w:type="dxa"/>
            <w:gridSpan w:val="2"/>
            <w:vMerge/>
          </w:tcPr>
          <w:p w:rsidR="001360DE" w:rsidRDefault="001360DE"/>
        </w:tc>
      </w:tr>
      <w:tr w:rsidR="001360DE">
        <w:tc>
          <w:tcPr>
            <w:tcW w:w="3180" w:type="dxa"/>
            <w:vMerge/>
          </w:tcPr>
          <w:p w:rsidR="001360DE" w:rsidRDefault="001360DE"/>
        </w:tc>
        <w:tc>
          <w:tcPr>
            <w:tcW w:w="1400" w:type="dxa"/>
            <w:vMerge/>
          </w:tcPr>
          <w:p w:rsidR="001360DE" w:rsidRDefault="001360DE"/>
        </w:tc>
        <w:tc>
          <w:tcPr>
            <w:tcW w:w="1154" w:type="dxa"/>
            <w:vMerge/>
          </w:tcPr>
          <w:p w:rsidR="001360DE" w:rsidRDefault="001360DE"/>
        </w:tc>
        <w:tc>
          <w:tcPr>
            <w:tcW w:w="1456" w:type="dxa"/>
            <w:vMerge/>
          </w:tcPr>
          <w:p w:rsidR="001360DE" w:rsidRDefault="001360DE"/>
        </w:tc>
        <w:tc>
          <w:tcPr>
            <w:tcW w:w="1235" w:type="dxa"/>
          </w:tcPr>
          <w:p w:rsidR="001360DE" w:rsidRDefault="001360DE">
            <w:pPr>
              <w:pStyle w:val="ConsPlusNormal"/>
              <w:jc w:val="center"/>
            </w:pPr>
            <w:r>
              <w:t>декабрю 2012 г.</w:t>
            </w:r>
          </w:p>
        </w:tc>
        <w:tc>
          <w:tcPr>
            <w:tcW w:w="1147" w:type="dxa"/>
          </w:tcPr>
          <w:p w:rsidR="001360DE" w:rsidRDefault="001360DE">
            <w:pPr>
              <w:pStyle w:val="ConsPlusNormal"/>
              <w:jc w:val="center"/>
            </w:pPr>
            <w:r>
              <w:t>ноябрю 2013 г.</w:t>
            </w:r>
          </w:p>
        </w:tc>
      </w:tr>
      <w:tr w:rsidR="001360DE">
        <w:tc>
          <w:tcPr>
            <w:tcW w:w="3180" w:type="dxa"/>
          </w:tcPr>
          <w:p w:rsidR="001360DE" w:rsidRDefault="001360DE">
            <w:pPr>
              <w:pStyle w:val="ConsPlusNormal"/>
            </w:pPr>
            <w:r>
              <w:t>Перевезено пассажиров транспортом общего пользования</w:t>
            </w:r>
          </w:p>
        </w:tc>
        <w:tc>
          <w:tcPr>
            <w:tcW w:w="1400" w:type="dxa"/>
          </w:tcPr>
          <w:p w:rsidR="001360DE" w:rsidRDefault="001360DE">
            <w:pPr>
              <w:pStyle w:val="ConsPlusNormal"/>
              <w:jc w:val="center"/>
            </w:pPr>
            <w:r>
              <w:t>2698,7</w:t>
            </w:r>
          </w:p>
        </w:tc>
        <w:tc>
          <w:tcPr>
            <w:tcW w:w="1154" w:type="dxa"/>
          </w:tcPr>
          <w:p w:rsidR="001360DE" w:rsidRDefault="001360DE">
            <w:pPr>
              <w:pStyle w:val="ConsPlusNormal"/>
              <w:jc w:val="center"/>
            </w:pPr>
            <w:r>
              <w:t>26811,2</w:t>
            </w:r>
          </w:p>
        </w:tc>
        <w:tc>
          <w:tcPr>
            <w:tcW w:w="1456" w:type="dxa"/>
          </w:tcPr>
          <w:p w:rsidR="001360DE" w:rsidRDefault="001360DE">
            <w:pPr>
              <w:pStyle w:val="ConsPlusNormal"/>
              <w:jc w:val="center"/>
            </w:pPr>
            <w:r>
              <w:t>116,0</w:t>
            </w:r>
          </w:p>
        </w:tc>
        <w:tc>
          <w:tcPr>
            <w:tcW w:w="1235" w:type="dxa"/>
          </w:tcPr>
          <w:p w:rsidR="001360DE" w:rsidRDefault="001360DE">
            <w:pPr>
              <w:pStyle w:val="ConsPlusNormal"/>
              <w:jc w:val="center"/>
            </w:pPr>
            <w:r>
              <w:t>117,9</w:t>
            </w:r>
          </w:p>
        </w:tc>
        <w:tc>
          <w:tcPr>
            <w:tcW w:w="1147" w:type="dxa"/>
          </w:tcPr>
          <w:p w:rsidR="001360DE" w:rsidRDefault="001360DE">
            <w:pPr>
              <w:pStyle w:val="ConsPlusNormal"/>
              <w:jc w:val="center"/>
            </w:pPr>
            <w:r>
              <w:t>117,8</w:t>
            </w:r>
          </w:p>
        </w:tc>
      </w:tr>
      <w:tr w:rsidR="001360DE">
        <w:tc>
          <w:tcPr>
            <w:tcW w:w="3180" w:type="dxa"/>
          </w:tcPr>
          <w:p w:rsidR="001360DE" w:rsidRDefault="001360DE">
            <w:pPr>
              <w:pStyle w:val="ConsPlusNormal"/>
            </w:pPr>
            <w:r>
              <w:t>в том числе:</w:t>
            </w:r>
          </w:p>
          <w:p w:rsidR="001360DE" w:rsidRDefault="001360DE">
            <w:pPr>
              <w:pStyle w:val="ConsPlusNormal"/>
            </w:pPr>
            <w:r>
              <w:t>- железнодорожного</w:t>
            </w:r>
          </w:p>
        </w:tc>
        <w:tc>
          <w:tcPr>
            <w:tcW w:w="1400" w:type="dxa"/>
          </w:tcPr>
          <w:p w:rsidR="001360DE" w:rsidRDefault="001360DE">
            <w:pPr>
              <w:pStyle w:val="ConsPlusNormal"/>
              <w:jc w:val="center"/>
            </w:pPr>
            <w:r>
              <w:t>50,8</w:t>
            </w:r>
          </w:p>
        </w:tc>
        <w:tc>
          <w:tcPr>
            <w:tcW w:w="1154" w:type="dxa"/>
          </w:tcPr>
          <w:p w:rsidR="001360DE" w:rsidRDefault="001360DE">
            <w:pPr>
              <w:pStyle w:val="ConsPlusNormal"/>
              <w:jc w:val="center"/>
            </w:pPr>
            <w:r>
              <w:t>532,8</w:t>
            </w:r>
          </w:p>
        </w:tc>
        <w:tc>
          <w:tcPr>
            <w:tcW w:w="1456" w:type="dxa"/>
          </w:tcPr>
          <w:p w:rsidR="001360DE" w:rsidRDefault="001360DE">
            <w:pPr>
              <w:pStyle w:val="ConsPlusNormal"/>
              <w:jc w:val="center"/>
            </w:pPr>
            <w:r>
              <w:t>110,4</w:t>
            </w:r>
          </w:p>
        </w:tc>
        <w:tc>
          <w:tcPr>
            <w:tcW w:w="1235" w:type="dxa"/>
          </w:tcPr>
          <w:p w:rsidR="001360DE" w:rsidRDefault="001360DE">
            <w:pPr>
              <w:pStyle w:val="ConsPlusNormal"/>
              <w:jc w:val="center"/>
            </w:pPr>
            <w:r>
              <w:t>125,4</w:t>
            </w:r>
          </w:p>
        </w:tc>
        <w:tc>
          <w:tcPr>
            <w:tcW w:w="1147" w:type="dxa"/>
          </w:tcPr>
          <w:p w:rsidR="001360DE" w:rsidRDefault="001360DE">
            <w:pPr>
              <w:pStyle w:val="ConsPlusNormal"/>
              <w:jc w:val="center"/>
            </w:pPr>
            <w:r>
              <w:t>109,0</w:t>
            </w:r>
          </w:p>
        </w:tc>
      </w:tr>
      <w:tr w:rsidR="001360DE">
        <w:tc>
          <w:tcPr>
            <w:tcW w:w="3180" w:type="dxa"/>
          </w:tcPr>
          <w:p w:rsidR="001360DE" w:rsidRDefault="001360DE">
            <w:pPr>
              <w:pStyle w:val="ConsPlusNormal"/>
            </w:pPr>
            <w:r>
              <w:t>- автомобильного</w:t>
            </w:r>
          </w:p>
        </w:tc>
        <w:tc>
          <w:tcPr>
            <w:tcW w:w="1400" w:type="dxa"/>
          </w:tcPr>
          <w:p w:rsidR="001360DE" w:rsidRDefault="001360DE">
            <w:pPr>
              <w:pStyle w:val="ConsPlusNormal"/>
              <w:jc w:val="center"/>
            </w:pPr>
            <w:r>
              <w:t>2638,4</w:t>
            </w:r>
          </w:p>
        </w:tc>
        <w:tc>
          <w:tcPr>
            <w:tcW w:w="1154" w:type="dxa"/>
          </w:tcPr>
          <w:p w:rsidR="001360DE" w:rsidRDefault="001360DE">
            <w:pPr>
              <w:pStyle w:val="ConsPlusNormal"/>
              <w:jc w:val="center"/>
            </w:pPr>
            <w:r>
              <w:t>26129,8</w:t>
            </w:r>
          </w:p>
        </w:tc>
        <w:tc>
          <w:tcPr>
            <w:tcW w:w="1456" w:type="dxa"/>
          </w:tcPr>
          <w:p w:rsidR="001360DE" w:rsidRDefault="001360DE">
            <w:pPr>
              <w:pStyle w:val="ConsPlusNormal"/>
              <w:jc w:val="center"/>
            </w:pPr>
            <w:r>
              <w:t>109,1</w:t>
            </w:r>
          </w:p>
        </w:tc>
        <w:tc>
          <w:tcPr>
            <w:tcW w:w="1235" w:type="dxa"/>
          </w:tcPr>
          <w:p w:rsidR="001360DE" w:rsidRDefault="001360DE">
            <w:pPr>
              <w:pStyle w:val="ConsPlusNormal"/>
              <w:jc w:val="center"/>
            </w:pPr>
            <w:r>
              <w:t>117,8</w:t>
            </w:r>
          </w:p>
        </w:tc>
        <w:tc>
          <w:tcPr>
            <w:tcW w:w="1147" w:type="dxa"/>
          </w:tcPr>
          <w:p w:rsidR="001360DE" w:rsidRDefault="001360DE">
            <w:pPr>
              <w:pStyle w:val="ConsPlusNormal"/>
              <w:jc w:val="center"/>
            </w:pPr>
            <w:r>
              <w:t>133,9</w:t>
            </w:r>
          </w:p>
        </w:tc>
      </w:tr>
      <w:tr w:rsidR="001360DE">
        <w:tc>
          <w:tcPr>
            <w:tcW w:w="3180" w:type="dxa"/>
          </w:tcPr>
          <w:p w:rsidR="001360DE" w:rsidRDefault="001360DE">
            <w:pPr>
              <w:pStyle w:val="ConsPlusNormal"/>
            </w:pPr>
            <w:r>
              <w:t>- воздушного</w:t>
            </w:r>
          </w:p>
        </w:tc>
        <w:tc>
          <w:tcPr>
            <w:tcW w:w="1400" w:type="dxa"/>
          </w:tcPr>
          <w:p w:rsidR="001360DE" w:rsidRDefault="001360DE">
            <w:pPr>
              <w:pStyle w:val="ConsPlusNormal"/>
              <w:jc w:val="center"/>
            </w:pPr>
            <w:r>
              <w:t>9,5</w:t>
            </w:r>
          </w:p>
        </w:tc>
        <w:tc>
          <w:tcPr>
            <w:tcW w:w="1154" w:type="dxa"/>
          </w:tcPr>
          <w:p w:rsidR="001360DE" w:rsidRDefault="001360DE">
            <w:pPr>
              <w:pStyle w:val="ConsPlusNormal"/>
              <w:jc w:val="center"/>
            </w:pPr>
            <w:r>
              <w:t>148,6</w:t>
            </w:r>
          </w:p>
        </w:tc>
        <w:tc>
          <w:tcPr>
            <w:tcW w:w="1456" w:type="dxa"/>
          </w:tcPr>
          <w:p w:rsidR="001360DE" w:rsidRDefault="001360DE">
            <w:pPr>
              <w:pStyle w:val="ConsPlusNormal"/>
              <w:jc w:val="center"/>
            </w:pPr>
            <w:r>
              <w:t>128,4</w:t>
            </w:r>
          </w:p>
        </w:tc>
        <w:tc>
          <w:tcPr>
            <w:tcW w:w="1235" w:type="dxa"/>
          </w:tcPr>
          <w:p w:rsidR="001360DE" w:rsidRDefault="001360DE">
            <w:pPr>
              <w:pStyle w:val="ConsPlusNormal"/>
              <w:jc w:val="center"/>
            </w:pPr>
            <w:r>
              <w:t>110,5</w:t>
            </w:r>
          </w:p>
        </w:tc>
        <w:tc>
          <w:tcPr>
            <w:tcW w:w="1147" w:type="dxa"/>
          </w:tcPr>
          <w:p w:rsidR="001360DE" w:rsidRDefault="001360DE">
            <w:pPr>
              <w:pStyle w:val="ConsPlusNormal"/>
              <w:jc w:val="center"/>
            </w:pPr>
            <w:r>
              <w:t>110,5</w:t>
            </w:r>
          </w:p>
        </w:tc>
      </w:tr>
    </w:tbl>
    <w:p w:rsidR="001360DE" w:rsidRDefault="001360DE">
      <w:pPr>
        <w:pStyle w:val="ConsPlusNormal"/>
        <w:ind w:firstLine="540"/>
        <w:jc w:val="both"/>
      </w:pPr>
    </w:p>
    <w:p w:rsidR="001360DE" w:rsidRDefault="001360DE">
      <w:pPr>
        <w:pStyle w:val="ConsPlusNormal"/>
        <w:ind w:firstLine="540"/>
        <w:jc w:val="both"/>
      </w:pPr>
      <w:r>
        <w:t>За 2012 - 2013 гг. объем перевозок воздушным транспортом возрос почти на треть. Прирост обеспечен за счет организации новых маршрутов авиаперевозок, включая международные авиаперевозки.</w:t>
      </w:r>
    </w:p>
    <w:p w:rsidR="001360DE" w:rsidRDefault="001360DE">
      <w:pPr>
        <w:pStyle w:val="ConsPlusNormal"/>
        <w:ind w:firstLine="540"/>
        <w:jc w:val="both"/>
      </w:pPr>
    </w:p>
    <w:p w:rsidR="001360DE" w:rsidRDefault="001360DE">
      <w:pPr>
        <w:pStyle w:val="ConsPlusNormal"/>
        <w:jc w:val="center"/>
      </w:pPr>
      <w:r>
        <w:t>Работа автомобильного транспорта</w:t>
      </w:r>
    </w:p>
    <w:p w:rsidR="001360DE" w:rsidRDefault="001360DE">
      <w:pPr>
        <w:pStyle w:val="ConsPlusNormal"/>
        <w:ind w:firstLine="540"/>
        <w:jc w:val="both"/>
      </w:pPr>
    </w:p>
    <w:p w:rsidR="001360DE" w:rsidRDefault="001360DE">
      <w:pPr>
        <w:pStyle w:val="ConsPlusNormal"/>
        <w:ind w:firstLine="540"/>
        <w:jc w:val="both"/>
      </w:pPr>
      <w:r>
        <w:t xml:space="preserve">В 2013 году предприятиями автомобильного транспорта города Грозного перевезено 25846,3 тыс. пассажиров. В </w:t>
      </w:r>
      <w:r>
        <w:lastRenderedPageBreak/>
        <w:t>декабре 2013 г., по сравнению с аналогичным периодом 2012 г., количество перевезенных пассажиров увеличилось в 1,7 раза.</w:t>
      </w:r>
    </w:p>
    <w:p w:rsidR="001360DE" w:rsidRDefault="001360DE">
      <w:pPr>
        <w:pStyle w:val="ConsPlusNormal"/>
        <w:ind w:firstLine="540"/>
        <w:jc w:val="both"/>
      </w:pPr>
    </w:p>
    <w:p w:rsidR="001360DE" w:rsidRDefault="001360DE">
      <w:pPr>
        <w:pStyle w:val="ConsPlusNormal"/>
        <w:jc w:val="right"/>
      </w:pPr>
      <w:r>
        <w:t>Таблица 17</w:t>
      </w:r>
    </w:p>
    <w:p w:rsidR="001360DE" w:rsidRDefault="001360DE">
      <w:pPr>
        <w:pStyle w:val="ConsPlusNormal"/>
        <w:ind w:firstLine="540"/>
        <w:jc w:val="both"/>
      </w:pPr>
    </w:p>
    <w:p w:rsidR="001360DE" w:rsidRDefault="001360DE">
      <w:pPr>
        <w:pStyle w:val="ConsPlusNormal"/>
        <w:jc w:val="center"/>
      </w:pPr>
      <w:r>
        <w:t>Динамика</w:t>
      </w:r>
    </w:p>
    <w:p w:rsidR="001360DE" w:rsidRDefault="001360DE">
      <w:pPr>
        <w:pStyle w:val="ConsPlusNormal"/>
        <w:jc w:val="center"/>
      </w:pPr>
      <w:r>
        <w:t>перевозок пассажиров автомобильным транспортом</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276"/>
        <w:gridCol w:w="1341"/>
        <w:gridCol w:w="1276"/>
        <w:gridCol w:w="1783"/>
      </w:tblGrid>
      <w:tr w:rsidR="001360DE">
        <w:tc>
          <w:tcPr>
            <w:tcW w:w="3900" w:type="dxa"/>
          </w:tcPr>
          <w:p w:rsidR="001360DE" w:rsidRDefault="001360DE">
            <w:pPr>
              <w:pStyle w:val="ConsPlusNormal"/>
              <w:jc w:val="center"/>
            </w:pPr>
            <w:r>
              <w:t>Наименование</w:t>
            </w:r>
          </w:p>
        </w:tc>
        <w:tc>
          <w:tcPr>
            <w:tcW w:w="1276" w:type="dxa"/>
          </w:tcPr>
          <w:p w:rsidR="001360DE" w:rsidRDefault="001360DE">
            <w:pPr>
              <w:pStyle w:val="ConsPlusNormal"/>
              <w:jc w:val="center"/>
            </w:pPr>
            <w:r>
              <w:t>декабрь 2013 г.</w:t>
            </w:r>
          </w:p>
        </w:tc>
        <w:tc>
          <w:tcPr>
            <w:tcW w:w="1341" w:type="dxa"/>
          </w:tcPr>
          <w:p w:rsidR="001360DE" w:rsidRDefault="001360DE">
            <w:pPr>
              <w:pStyle w:val="ConsPlusNormal"/>
              <w:jc w:val="center"/>
            </w:pPr>
            <w:r>
              <w:t>2013 г.</w:t>
            </w:r>
          </w:p>
        </w:tc>
        <w:tc>
          <w:tcPr>
            <w:tcW w:w="1276" w:type="dxa"/>
          </w:tcPr>
          <w:p w:rsidR="001360DE" w:rsidRDefault="001360DE">
            <w:pPr>
              <w:pStyle w:val="ConsPlusNormal"/>
              <w:jc w:val="center"/>
            </w:pPr>
            <w:r>
              <w:t>2013 г. в % к 2012 г.</w:t>
            </w:r>
          </w:p>
        </w:tc>
        <w:tc>
          <w:tcPr>
            <w:tcW w:w="1783" w:type="dxa"/>
          </w:tcPr>
          <w:p w:rsidR="001360DE" w:rsidRDefault="001360DE">
            <w:pPr>
              <w:pStyle w:val="ConsPlusNormal"/>
              <w:jc w:val="center"/>
            </w:pPr>
            <w:r>
              <w:t>декабрь 2013 г. в % к декабрю 2012 г.</w:t>
            </w:r>
          </w:p>
        </w:tc>
      </w:tr>
      <w:tr w:rsidR="001360DE">
        <w:tc>
          <w:tcPr>
            <w:tcW w:w="3900" w:type="dxa"/>
          </w:tcPr>
          <w:p w:rsidR="001360DE" w:rsidRDefault="001360DE">
            <w:pPr>
              <w:pStyle w:val="ConsPlusNormal"/>
            </w:pPr>
            <w:r>
              <w:t>Перевезено пассажиров, тыс. чел.</w:t>
            </w:r>
          </w:p>
        </w:tc>
        <w:tc>
          <w:tcPr>
            <w:tcW w:w="1276" w:type="dxa"/>
          </w:tcPr>
          <w:p w:rsidR="001360DE" w:rsidRDefault="001360DE">
            <w:pPr>
              <w:pStyle w:val="ConsPlusNormal"/>
              <w:jc w:val="center"/>
            </w:pPr>
            <w:r>
              <w:t>2430,8</w:t>
            </w:r>
          </w:p>
        </w:tc>
        <w:tc>
          <w:tcPr>
            <w:tcW w:w="1341" w:type="dxa"/>
          </w:tcPr>
          <w:p w:rsidR="001360DE" w:rsidRDefault="001360DE">
            <w:pPr>
              <w:pStyle w:val="ConsPlusNormal"/>
              <w:jc w:val="center"/>
            </w:pPr>
            <w:r>
              <w:t>25846,3</w:t>
            </w:r>
          </w:p>
        </w:tc>
        <w:tc>
          <w:tcPr>
            <w:tcW w:w="1276" w:type="dxa"/>
          </w:tcPr>
          <w:p w:rsidR="001360DE" w:rsidRDefault="001360DE">
            <w:pPr>
              <w:pStyle w:val="ConsPlusNormal"/>
              <w:jc w:val="center"/>
            </w:pPr>
            <w:r>
              <w:t>123,3</w:t>
            </w:r>
          </w:p>
        </w:tc>
        <w:tc>
          <w:tcPr>
            <w:tcW w:w="1783" w:type="dxa"/>
          </w:tcPr>
          <w:p w:rsidR="001360DE" w:rsidRDefault="001360DE">
            <w:pPr>
              <w:pStyle w:val="ConsPlusNormal"/>
              <w:jc w:val="center"/>
            </w:pPr>
            <w:r>
              <w:t>1,7 р.</w:t>
            </w:r>
          </w:p>
        </w:tc>
      </w:tr>
      <w:tr w:rsidR="001360DE">
        <w:tc>
          <w:tcPr>
            <w:tcW w:w="3900" w:type="dxa"/>
          </w:tcPr>
          <w:p w:rsidR="001360DE" w:rsidRDefault="001360DE">
            <w:pPr>
              <w:pStyle w:val="ConsPlusNormal"/>
            </w:pPr>
            <w:r>
              <w:t>предприятиями автомобильного транспорта</w:t>
            </w:r>
          </w:p>
        </w:tc>
        <w:tc>
          <w:tcPr>
            <w:tcW w:w="1276" w:type="dxa"/>
          </w:tcPr>
          <w:p w:rsidR="001360DE" w:rsidRDefault="001360DE">
            <w:pPr>
              <w:pStyle w:val="ConsPlusNormal"/>
              <w:jc w:val="center"/>
            </w:pPr>
            <w:r>
              <w:t>1485</w:t>
            </w:r>
          </w:p>
        </w:tc>
        <w:tc>
          <w:tcPr>
            <w:tcW w:w="1341" w:type="dxa"/>
          </w:tcPr>
          <w:p w:rsidR="001360DE" w:rsidRDefault="001360DE">
            <w:pPr>
              <w:pStyle w:val="ConsPlusNormal"/>
              <w:jc w:val="center"/>
            </w:pPr>
            <w:r>
              <w:t>12871,7</w:t>
            </w:r>
          </w:p>
        </w:tc>
        <w:tc>
          <w:tcPr>
            <w:tcW w:w="1276" w:type="dxa"/>
          </w:tcPr>
          <w:p w:rsidR="001360DE" w:rsidRDefault="001360DE">
            <w:pPr>
              <w:pStyle w:val="ConsPlusNormal"/>
              <w:jc w:val="center"/>
            </w:pPr>
            <w:r>
              <w:t>135,5</w:t>
            </w:r>
          </w:p>
        </w:tc>
        <w:tc>
          <w:tcPr>
            <w:tcW w:w="1783" w:type="dxa"/>
          </w:tcPr>
          <w:p w:rsidR="001360DE" w:rsidRDefault="001360DE">
            <w:pPr>
              <w:pStyle w:val="ConsPlusNormal"/>
              <w:jc w:val="center"/>
            </w:pPr>
            <w:r>
              <w:t>8,6 р.</w:t>
            </w:r>
          </w:p>
        </w:tc>
      </w:tr>
      <w:tr w:rsidR="001360DE">
        <w:tc>
          <w:tcPr>
            <w:tcW w:w="3900" w:type="dxa"/>
          </w:tcPr>
          <w:p w:rsidR="001360DE" w:rsidRDefault="001360DE">
            <w:pPr>
              <w:pStyle w:val="ConsPlusNormal"/>
            </w:pPr>
            <w:r>
              <w:t>привлеченными автобусами физических лиц</w:t>
            </w:r>
          </w:p>
        </w:tc>
        <w:tc>
          <w:tcPr>
            <w:tcW w:w="1276" w:type="dxa"/>
          </w:tcPr>
          <w:p w:rsidR="001360DE" w:rsidRDefault="001360DE">
            <w:pPr>
              <w:pStyle w:val="ConsPlusNormal"/>
              <w:jc w:val="center"/>
            </w:pPr>
            <w:r>
              <w:t>945,8</w:t>
            </w:r>
          </w:p>
        </w:tc>
        <w:tc>
          <w:tcPr>
            <w:tcW w:w="1341" w:type="dxa"/>
          </w:tcPr>
          <w:p w:rsidR="001360DE" w:rsidRDefault="001360DE">
            <w:pPr>
              <w:pStyle w:val="ConsPlusNormal"/>
              <w:jc w:val="center"/>
            </w:pPr>
            <w:r>
              <w:t>12974,6</w:t>
            </w:r>
          </w:p>
        </w:tc>
        <w:tc>
          <w:tcPr>
            <w:tcW w:w="1276" w:type="dxa"/>
          </w:tcPr>
          <w:p w:rsidR="001360DE" w:rsidRDefault="001360DE">
            <w:pPr>
              <w:pStyle w:val="ConsPlusNormal"/>
              <w:jc w:val="center"/>
            </w:pPr>
            <w:r>
              <w:t>108,1</w:t>
            </w:r>
          </w:p>
        </w:tc>
        <w:tc>
          <w:tcPr>
            <w:tcW w:w="1783" w:type="dxa"/>
          </w:tcPr>
          <w:p w:rsidR="001360DE" w:rsidRDefault="001360DE">
            <w:pPr>
              <w:pStyle w:val="ConsPlusNormal"/>
              <w:jc w:val="center"/>
            </w:pPr>
            <w:r>
              <w:t>75,2</w:t>
            </w:r>
          </w:p>
        </w:tc>
      </w:tr>
      <w:tr w:rsidR="001360DE">
        <w:tc>
          <w:tcPr>
            <w:tcW w:w="3900" w:type="dxa"/>
          </w:tcPr>
          <w:p w:rsidR="001360DE" w:rsidRDefault="001360DE">
            <w:pPr>
              <w:pStyle w:val="ConsPlusNormal"/>
            </w:pPr>
            <w:r>
              <w:t>Пассажирооборот, тыс. пас. км.</w:t>
            </w:r>
          </w:p>
        </w:tc>
        <w:tc>
          <w:tcPr>
            <w:tcW w:w="1276" w:type="dxa"/>
          </w:tcPr>
          <w:p w:rsidR="001360DE" w:rsidRDefault="001360DE">
            <w:pPr>
              <w:pStyle w:val="ConsPlusNormal"/>
              <w:jc w:val="center"/>
            </w:pPr>
            <w:r>
              <w:t>33668,8</w:t>
            </w:r>
          </w:p>
        </w:tc>
        <w:tc>
          <w:tcPr>
            <w:tcW w:w="1341" w:type="dxa"/>
          </w:tcPr>
          <w:p w:rsidR="001360DE" w:rsidRDefault="001360DE">
            <w:pPr>
              <w:pStyle w:val="ConsPlusNormal"/>
              <w:jc w:val="center"/>
            </w:pPr>
            <w:r>
              <w:t>307947,9</w:t>
            </w:r>
          </w:p>
        </w:tc>
        <w:tc>
          <w:tcPr>
            <w:tcW w:w="1276" w:type="dxa"/>
          </w:tcPr>
          <w:p w:rsidR="001360DE" w:rsidRDefault="001360DE">
            <w:pPr>
              <w:pStyle w:val="ConsPlusNormal"/>
              <w:jc w:val="center"/>
            </w:pPr>
            <w:r>
              <w:t>140,1</w:t>
            </w:r>
          </w:p>
        </w:tc>
        <w:tc>
          <w:tcPr>
            <w:tcW w:w="1783" w:type="dxa"/>
          </w:tcPr>
          <w:p w:rsidR="001360DE" w:rsidRDefault="001360DE">
            <w:pPr>
              <w:pStyle w:val="ConsPlusNormal"/>
              <w:jc w:val="center"/>
            </w:pPr>
            <w:r>
              <w:t>2,2 р.</w:t>
            </w:r>
          </w:p>
        </w:tc>
      </w:tr>
      <w:tr w:rsidR="001360DE">
        <w:tc>
          <w:tcPr>
            <w:tcW w:w="3900" w:type="dxa"/>
          </w:tcPr>
          <w:p w:rsidR="001360DE" w:rsidRDefault="001360DE">
            <w:pPr>
              <w:pStyle w:val="ConsPlusNormal"/>
            </w:pPr>
            <w:r>
              <w:t>предприятиями автомобильного транспорта</w:t>
            </w:r>
          </w:p>
        </w:tc>
        <w:tc>
          <w:tcPr>
            <w:tcW w:w="1276" w:type="dxa"/>
          </w:tcPr>
          <w:p w:rsidR="001360DE" w:rsidRDefault="001360DE">
            <w:pPr>
              <w:pStyle w:val="ConsPlusNormal"/>
              <w:jc w:val="center"/>
            </w:pPr>
            <w:r>
              <w:t>22711,4</w:t>
            </w:r>
          </w:p>
        </w:tc>
        <w:tc>
          <w:tcPr>
            <w:tcW w:w="1341" w:type="dxa"/>
          </w:tcPr>
          <w:p w:rsidR="001360DE" w:rsidRDefault="001360DE">
            <w:pPr>
              <w:pStyle w:val="ConsPlusNormal"/>
              <w:jc w:val="center"/>
            </w:pPr>
            <w:r>
              <w:t>167123,6</w:t>
            </w:r>
          </w:p>
        </w:tc>
        <w:tc>
          <w:tcPr>
            <w:tcW w:w="1276" w:type="dxa"/>
          </w:tcPr>
          <w:p w:rsidR="001360DE" w:rsidRDefault="001360DE">
            <w:pPr>
              <w:pStyle w:val="ConsPlusNormal"/>
              <w:jc w:val="center"/>
            </w:pPr>
            <w:r>
              <w:t>1,6 р.</w:t>
            </w:r>
          </w:p>
        </w:tc>
        <w:tc>
          <w:tcPr>
            <w:tcW w:w="1783" w:type="dxa"/>
          </w:tcPr>
          <w:p w:rsidR="001360DE" w:rsidRDefault="001360DE">
            <w:pPr>
              <w:pStyle w:val="ConsPlusNormal"/>
              <w:jc w:val="center"/>
            </w:pPr>
            <w:r>
              <w:t>11,4 р.</w:t>
            </w:r>
          </w:p>
        </w:tc>
      </w:tr>
      <w:tr w:rsidR="001360DE">
        <w:tc>
          <w:tcPr>
            <w:tcW w:w="3900" w:type="dxa"/>
          </w:tcPr>
          <w:p w:rsidR="001360DE" w:rsidRDefault="001360DE">
            <w:pPr>
              <w:pStyle w:val="ConsPlusNormal"/>
            </w:pPr>
            <w:r>
              <w:t>привлеченными автобусами физических лиц</w:t>
            </w:r>
          </w:p>
        </w:tc>
        <w:tc>
          <w:tcPr>
            <w:tcW w:w="1276" w:type="dxa"/>
          </w:tcPr>
          <w:p w:rsidR="001360DE" w:rsidRDefault="001360DE">
            <w:pPr>
              <w:pStyle w:val="ConsPlusNormal"/>
              <w:jc w:val="center"/>
            </w:pPr>
            <w:r>
              <w:t>10957,4</w:t>
            </w:r>
          </w:p>
        </w:tc>
        <w:tc>
          <w:tcPr>
            <w:tcW w:w="1341" w:type="dxa"/>
          </w:tcPr>
          <w:p w:rsidR="001360DE" w:rsidRDefault="001360DE">
            <w:pPr>
              <w:pStyle w:val="ConsPlusNormal"/>
              <w:jc w:val="center"/>
            </w:pPr>
            <w:r>
              <w:t>140824,3</w:t>
            </w:r>
          </w:p>
        </w:tc>
        <w:tc>
          <w:tcPr>
            <w:tcW w:w="1276" w:type="dxa"/>
          </w:tcPr>
          <w:p w:rsidR="001360DE" w:rsidRDefault="001360DE">
            <w:pPr>
              <w:pStyle w:val="ConsPlusNormal"/>
              <w:jc w:val="center"/>
            </w:pPr>
            <w:r>
              <w:t>107,9</w:t>
            </w:r>
          </w:p>
        </w:tc>
        <w:tc>
          <w:tcPr>
            <w:tcW w:w="1783" w:type="dxa"/>
          </w:tcPr>
          <w:p w:rsidR="001360DE" w:rsidRDefault="001360DE">
            <w:pPr>
              <w:pStyle w:val="ConsPlusNormal"/>
              <w:jc w:val="center"/>
            </w:pPr>
            <w:r>
              <w:t>84,8</w:t>
            </w:r>
          </w:p>
        </w:tc>
      </w:tr>
      <w:tr w:rsidR="001360DE">
        <w:tc>
          <w:tcPr>
            <w:tcW w:w="3900" w:type="dxa"/>
          </w:tcPr>
          <w:p w:rsidR="001360DE" w:rsidRDefault="001360DE">
            <w:pPr>
              <w:pStyle w:val="ConsPlusNormal"/>
            </w:pPr>
            <w:r>
              <w:lastRenderedPageBreak/>
              <w:t>Выполнено рейсов, тыс. рейсов:</w:t>
            </w:r>
          </w:p>
        </w:tc>
        <w:tc>
          <w:tcPr>
            <w:tcW w:w="1276" w:type="dxa"/>
          </w:tcPr>
          <w:p w:rsidR="001360DE" w:rsidRDefault="001360DE">
            <w:pPr>
              <w:pStyle w:val="ConsPlusNormal"/>
              <w:jc w:val="center"/>
            </w:pPr>
            <w:r>
              <w:t>127077</w:t>
            </w:r>
          </w:p>
        </w:tc>
        <w:tc>
          <w:tcPr>
            <w:tcW w:w="1341" w:type="dxa"/>
          </w:tcPr>
          <w:p w:rsidR="001360DE" w:rsidRDefault="001360DE">
            <w:pPr>
              <w:pStyle w:val="ConsPlusNormal"/>
              <w:jc w:val="center"/>
            </w:pPr>
            <w:r>
              <w:t>1588847</w:t>
            </w:r>
          </w:p>
        </w:tc>
        <w:tc>
          <w:tcPr>
            <w:tcW w:w="1276" w:type="dxa"/>
          </w:tcPr>
          <w:p w:rsidR="001360DE" w:rsidRDefault="001360DE">
            <w:pPr>
              <w:pStyle w:val="ConsPlusNormal"/>
              <w:jc w:val="center"/>
            </w:pPr>
            <w:r>
              <w:t>102,5</w:t>
            </w:r>
          </w:p>
        </w:tc>
        <w:tc>
          <w:tcPr>
            <w:tcW w:w="1783" w:type="dxa"/>
          </w:tcPr>
          <w:p w:rsidR="001360DE" w:rsidRDefault="001360DE">
            <w:pPr>
              <w:pStyle w:val="ConsPlusNormal"/>
              <w:jc w:val="center"/>
            </w:pPr>
            <w:r>
              <w:t>133,0</w:t>
            </w:r>
          </w:p>
        </w:tc>
      </w:tr>
      <w:tr w:rsidR="001360DE">
        <w:tc>
          <w:tcPr>
            <w:tcW w:w="3900" w:type="dxa"/>
          </w:tcPr>
          <w:p w:rsidR="001360DE" w:rsidRDefault="001360DE">
            <w:pPr>
              <w:pStyle w:val="ConsPlusNormal"/>
            </w:pPr>
            <w:r>
              <w:t>внутригородских</w:t>
            </w:r>
          </w:p>
        </w:tc>
        <w:tc>
          <w:tcPr>
            <w:tcW w:w="1276" w:type="dxa"/>
          </w:tcPr>
          <w:p w:rsidR="001360DE" w:rsidRDefault="001360DE">
            <w:pPr>
              <w:pStyle w:val="ConsPlusNormal"/>
              <w:jc w:val="center"/>
            </w:pPr>
            <w:r>
              <w:t>123820</w:t>
            </w:r>
          </w:p>
        </w:tc>
        <w:tc>
          <w:tcPr>
            <w:tcW w:w="1341" w:type="dxa"/>
          </w:tcPr>
          <w:p w:rsidR="001360DE" w:rsidRDefault="001360DE">
            <w:pPr>
              <w:pStyle w:val="ConsPlusNormal"/>
              <w:jc w:val="center"/>
            </w:pPr>
            <w:r>
              <w:t>1534318</w:t>
            </w:r>
          </w:p>
        </w:tc>
        <w:tc>
          <w:tcPr>
            <w:tcW w:w="1276" w:type="dxa"/>
          </w:tcPr>
          <w:p w:rsidR="001360DE" w:rsidRDefault="001360DE">
            <w:pPr>
              <w:pStyle w:val="ConsPlusNormal"/>
              <w:jc w:val="center"/>
            </w:pPr>
            <w:r>
              <w:t>103,7</w:t>
            </w:r>
          </w:p>
        </w:tc>
        <w:tc>
          <w:tcPr>
            <w:tcW w:w="1783" w:type="dxa"/>
          </w:tcPr>
          <w:p w:rsidR="001360DE" w:rsidRDefault="001360DE">
            <w:pPr>
              <w:pStyle w:val="ConsPlusNormal"/>
              <w:jc w:val="center"/>
            </w:pPr>
            <w:r>
              <w:t>129,6</w:t>
            </w:r>
          </w:p>
        </w:tc>
      </w:tr>
      <w:tr w:rsidR="001360DE">
        <w:tc>
          <w:tcPr>
            <w:tcW w:w="3900" w:type="dxa"/>
          </w:tcPr>
          <w:p w:rsidR="001360DE" w:rsidRDefault="001360DE">
            <w:pPr>
              <w:pStyle w:val="ConsPlusNormal"/>
            </w:pPr>
            <w:r>
              <w:t>пригородных</w:t>
            </w:r>
          </w:p>
        </w:tc>
        <w:tc>
          <w:tcPr>
            <w:tcW w:w="1276" w:type="dxa"/>
          </w:tcPr>
          <w:p w:rsidR="001360DE" w:rsidRDefault="001360DE">
            <w:pPr>
              <w:pStyle w:val="ConsPlusNormal"/>
              <w:jc w:val="center"/>
            </w:pPr>
            <w:r>
              <w:t>3257</w:t>
            </w:r>
          </w:p>
        </w:tc>
        <w:tc>
          <w:tcPr>
            <w:tcW w:w="1341" w:type="dxa"/>
          </w:tcPr>
          <w:p w:rsidR="001360DE" w:rsidRDefault="001360DE">
            <w:pPr>
              <w:pStyle w:val="ConsPlusNormal"/>
              <w:jc w:val="center"/>
            </w:pPr>
            <w:r>
              <w:t>54529</w:t>
            </w:r>
          </w:p>
        </w:tc>
        <w:tc>
          <w:tcPr>
            <w:tcW w:w="1276" w:type="dxa"/>
          </w:tcPr>
          <w:p w:rsidR="001360DE" w:rsidRDefault="001360DE">
            <w:pPr>
              <w:pStyle w:val="ConsPlusNormal"/>
              <w:jc w:val="center"/>
            </w:pPr>
            <w:r>
              <w:t>70,7</w:t>
            </w:r>
          </w:p>
        </w:tc>
        <w:tc>
          <w:tcPr>
            <w:tcW w:w="1783" w:type="dxa"/>
          </w:tcPr>
          <w:p w:rsidR="001360DE" w:rsidRDefault="001360DE">
            <w:pPr>
              <w:pStyle w:val="ConsPlusNormal"/>
              <w:jc w:val="center"/>
            </w:pPr>
            <w:r>
              <w:t>67,8 р.</w:t>
            </w:r>
          </w:p>
        </w:tc>
      </w:tr>
    </w:tbl>
    <w:p w:rsidR="001360DE" w:rsidRDefault="001360DE">
      <w:pPr>
        <w:pStyle w:val="ConsPlusNormal"/>
        <w:ind w:firstLine="540"/>
        <w:jc w:val="both"/>
      </w:pPr>
    </w:p>
    <w:p w:rsidR="001360DE" w:rsidRDefault="001360DE">
      <w:pPr>
        <w:pStyle w:val="ConsPlusNormal"/>
        <w:ind w:firstLine="540"/>
        <w:jc w:val="both"/>
      </w:pPr>
      <w:r>
        <w:t>Из общего количества перевезенных пассажиров около 50% перевезено привлеченными автобусами физических лиц.</w:t>
      </w:r>
    </w:p>
    <w:p w:rsidR="001360DE" w:rsidRDefault="001360DE">
      <w:pPr>
        <w:pStyle w:val="ConsPlusNormal"/>
        <w:ind w:firstLine="540"/>
        <w:jc w:val="both"/>
      </w:pPr>
    </w:p>
    <w:p w:rsidR="001360DE" w:rsidRDefault="001360DE">
      <w:pPr>
        <w:pStyle w:val="ConsPlusNormal"/>
        <w:jc w:val="center"/>
      </w:pPr>
      <w:r>
        <w:t>2.5. СВЯЗЬ</w:t>
      </w:r>
    </w:p>
    <w:p w:rsidR="001360DE" w:rsidRDefault="001360DE">
      <w:pPr>
        <w:pStyle w:val="ConsPlusNormal"/>
        <w:ind w:firstLine="540"/>
        <w:jc w:val="both"/>
      </w:pPr>
    </w:p>
    <w:p w:rsidR="001360DE" w:rsidRDefault="001360DE">
      <w:pPr>
        <w:pStyle w:val="ConsPlusNormal"/>
        <w:ind w:firstLine="540"/>
        <w:jc w:val="both"/>
      </w:pPr>
      <w:r>
        <w:t>Ускоренными темпами развивались предприятия отрасли связи. Так, в 2013 году предприятиями связи было оказано услуг на 178,9 млн. рублей. Доходы организаций связи в декабре 2013 г., в сравнении с декабрем 2012 г. возросли на 56,4%, в том числе доходы от основной деятельности на 60%.</w:t>
      </w:r>
    </w:p>
    <w:p w:rsidR="001360DE" w:rsidRDefault="001360DE">
      <w:pPr>
        <w:pStyle w:val="ConsPlusNormal"/>
        <w:ind w:firstLine="540"/>
        <w:jc w:val="both"/>
      </w:pPr>
    </w:p>
    <w:p w:rsidR="001360DE" w:rsidRDefault="001360DE">
      <w:pPr>
        <w:pStyle w:val="ConsPlusNormal"/>
        <w:jc w:val="right"/>
      </w:pPr>
      <w:r>
        <w:t>Таблица 18</w:t>
      </w:r>
    </w:p>
    <w:p w:rsidR="001360DE" w:rsidRDefault="001360DE">
      <w:pPr>
        <w:pStyle w:val="ConsPlusNormal"/>
        <w:ind w:firstLine="540"/>
        <w:jc w:val="both"/>
      </w:pPr>
    </w:p>
    <w:p w:rsidR="001360DE" w:rsidRDefault="001360DE">
      <w:pPr>
        <w:pStyle w:val="ConsPlusNormal"/>
        <w:jc w:val="center"/>
      </w:pPr>
      <w:r>
        <w:t>Динамика доходов предприятий связи</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1320"/>
        <w:gridCol w:w="1320"/>
        <w:gridCol w:w="1200"/>
        <w:gridCol w:w="1800"/>
      </w:tblGrid>
      <w:tr w:rsidR="001360DE">
        <w:tc>
          <w:tcPr>
            <w:tcW w:w="3900" w:type="dxa"/>
          </w:tcPr>
          <w:p w:rsidR="001360DE" w:rsidRDefault="001360DE">
            <w:pPr>
              <w:pStyle w:val="ConsPlusNormal"/>
            </w:pPr>
          </w:p>
        </w:tc>
        <w:tc>
          <w:tcPr>
            <w:tcW w:w="1320" w:type="dxa"/>
          </w:tcPr>
          <w:p w:rsidR="001360DE" w:rsidRDefault="001360DE">
            <w:pPr>
              <w:pStyle w:val="ConsPlusNormal"/>
              <w:jc w:val="center"/>
            </w:pPr>
            <w:r>
              <w:t>Декабрь 2013 г.</w:t>
            </w:r>
          </w:p>
        </w:tc>
        <w:tc>
          <w:tcPr>
            <w:tcW w:w="1320" w:type="dxa"/>
          </w:tcPr>
          <w:p w:rsidR="001360DE" w:rsidRDefault="001360DE">
            <w:pPr>
              <w:pStyle w:val="ConsPlusNormal"/>
              <w:jc w:val="center"/>
            </w:pPr>
            <w:r>
              <w:t>Январь- декабрь 2013 г.</w:t>
            </w:r>
          </w:p>
        </w:tc>
        <w:tc>
          <w:tcPr>
            <w:tcW w:w="1200" w:type="dxa"/>
          </w:tcPr>
          <w:p w:rsidR="001360DE" w:rsidRDefault="001360DE">
            <w:pPr>
              <w:pStyle w:val="ConsPlusNormal"/>
              <w:jc w:val="center"/>
            </w:pPr>
            <w:r>
              <w:t>Декабрь 2013 г. в % к ноябрю 2013 г.</w:t>
            </w:r>
          </w:p>
        </w:tc>
        <w:tc>
          <w:tcPr>
            <w:tcW w:w="1800" w:type="dxa"/>
          </w:tcPr>
          <w:p w:rsidR="001360DE" w:rsidRDefault="001360DE">
            <w:pPr>
              <w:pStyle w:val="ConsPlusNormal"/>
              <w:jc w:val="center"/>
            </w:pPr>
            <w:r>
              <w:t>Декабрь 2013 г. в % к декабрю 2012 г.</w:t>
            </w:r>
          </w:p>
        </w:tc>
      </w:tr>
      <w:tr w:rsidR="001360DE">
        <w:tc>
          <w:tcPr>
            <w:tcW w:w="3900" w:type="dxa"/>
          </w:tcPr>
          <w:p w:rsidR="001360DE" w:rsidRDefault="001360DE">
            <w:pPr>
              <w:pStyle w:val="ConsPlusNormal"/>
            </w:pPr>
            <w:r>
              <w:t>Доходы организаций связи</w:t>
            </w:r>
          </w:p>
        </w:tc>
        <w:tc>
          <w:tcPr>
            <w:tcW w:w="1320" w:type="dxa"/>
          </w:tcPr>
          <w:p w:rsidR="001360DE" w:rsidRDefault="001360DE">
            <w:pPr>
              <w:pStyle w:val="ConsPlusNormal"/>
              <w:jc w:val="center"/>
            </w:pPr>
            <w:r>
              <w:t>23350</w:t>
            </w:r>
          </w:p>
        </w:tc>
        <w:tc>
          <w:tcPr>
            <w:tcW w:w="1320" w:type="dxa"/>
          </w:tcPr>
          <w:p w:rsidR="001360DE" w:rsidRDefault="001360DE">
            <w:pPr>
              <w:pStyle w:val="ConsPlusNormal"/>
              <w:jc w:val="center"/>
            </w:pPr>
            <w:r>
              <w:t>178883</w:t>
            </w:r>
          </w:p>
        </w:tc>
        <w:tc>
          <w:tcPr>
            <w:tcW w:w="1200" w:type="dxa"/>
          </w:tcPr>
          <w:p w:rsidR="001360DE" w:rsidRDefault="001360DE">
            <w:pPr>
              <w:pStyle w:val="ConsPlusNormal"/>
              <w:jc w:val="center"/>
            </w:pPr>
            <w:r>
              <w:t>156,4</w:t>
            </w:r>
          </w:p>
        </w:tc>
        <w:tc>
          <w:tcPr>
            <w:tcW w:w="1800" w:type="dxa"/>
          </w:tcPr>
          <w:p w:rsidR="001360DE" w:rsidRDefault="001360DE">
            <w:pPr>
              <w:pStyle w:val="ConsPlusNormal"/>
              <w:jc w:val="center"/>
            </w:pPr>
            <w:r>
              <w:t>-</w:t>
            </w:r>
          </w:p>
        </w:tc>
      </w:tr>
      <w:tr w:rsidR="001360DE">
        <w:tc>
          <w:tcPr>
            <w:tcW w:w="3900" w:type="dxa"/>
          </w:tcPr>
          <w:p w:rsidR="001360DE" w:rsidRDefault="001360DE">
            <w:pPr>
              <w:pStyle w:val="ConsPlusNormal"/>
            </w:pPr>
            <w:r>
              <w:lastRenderedPageBreak/>
              <w:t>в том числе: доходы от основной деятельности</w:t>
            </w:r>
          </w:p>
        </w:tc>
        <w:tc>
          <w:tcPr>
            <w:tcW w:w="1320" w:type="dxa"/>
          </w:tcPr>
          <w:p w:rsidR="001360DE" w:rsidRDefault="001360DE">
            <w:pPr>
              <w:pStyle w:val="ConsPlusNormal"/>
              <w:jc w:val="center"/>
            </w:pPr>
            <w:r>
              <w:t>22930</w:t>
            </w:r>
          </w:p>
        </w:tc>
        <w:tc>
          <w:tcPr>
            <w:tcW w:w="1320" w:type="dxa"/>
          </w:tcPr>
          <w:p w:rsidR="001360DE" w:rsidRDefault="001360DE">
            <w:pPr>
              <w:pStyle w:val="ConsPlusNormal"/>
              <w:jc w:val="center"/>
            </w:pPr>
            <w:r>
              <w:t>173954</w:t>
            </w:r>
          </w:p>
        </w:tc>
        <w:tc>
          <w:tcPr>
            <w:tcW w:w="1200" w:type="dxa"/>
          </w:tcPr>
          <w:p w:rsidR="001360DE" w:rsidRDefault="001360DE">
            <w:pPr>
              <w:pStyle w:val="ConsPlusNormal"/>
              <w:jc w:val="center"/>
            </w:pPr>
            <w:r>
              <w:t>160,0</w:t>
            </w:r>
          </w:p>
        </w:tc>
        <w:tc>
          <w:tcPr>
            <w:tcW w:w="1800" w:type="dxa"/>
          </w:tcPr>
          <w:p w:rsidR="001360DE" w:rsidRDefault="001360DE">
            <w:pPr>
              <w:pStyle w:val="ConsPlusNormal"/>
              <w:jc w:val="center"/>
            </w:pPr>
            <w:r>
              <w:t>146,6</w:t>
            </w:r>
          </w:p>
        </w:tc>
      </w:tr>
      <w:tr w:rsidR="001360DE">
        <w:tc>
          <w:tcPr>
            <w:tcW w:w="3900" w:type="dxa"/>
          </w:tcPr>
          <w:p w:rsidR="001360DE" w:rsidRDefault="001360DE">
            <w:pPr>
              <w:pStyle w:val="ConsPlusNormal"/>
            </w:pPr>
            <w:r>
              <w:t>из них: от реализации услуг связи населению</w:t>
            </w:r>
          </w:p>
        </w:tc>
        <w:tc>
          <w:tcPr>
            <w:tcW w:w="1320" w:type="dxa"/>
          </w:tcPr>
          <w:p w:rsidR="001360DE" w:rsidRDefault="001360DE">
            <w:pPr>
              <w:pStyle w:val="ConsPlusNormal"/>
              <w:jc w:val="center"/>
            </w:pPr>
            <w:r>
              <w:t>5076</w:t>
            </w:r>
          </w:p>
        </w:tc>
        <w:tc>
          <w:tcPr>
            <w:tcW w:w="1320" w:type="dxa"/>
          </w:tcPr>
          <w:p w:rsidR="001360DE" w:rsidRDefault="001360DE">
            <w:pPr>
              <w:pStyle w:val="ConsPlusNormal"/>
              <w:jc w:val="center"/>
            </w:pPr>
            <w:r>
              <w:t>37990</w:t>
            </w:r>
          </w:p>
        </w:tc>
        <w:tc>
          <w:tcPr>
            <w:tcW w:w="1200" w:type="dxa"/>
          </w:tcPr>
          <w:p w:rsidR="001360DE" w:rsidRDefault="001360DE">
            <w:pPr>
              <w:pStyle w:val="ConsPlusNormal"/>
              <w:jc w:val="center"/>
            </w:pPr>
            <w:r>
              <w:t>98,4</w:t>
            </w:r>
          </w:p>
        </w:tc>
        <w:tc>
          <w:tcPr>
            <w:tcW w:w="1800" w:type="dxa"/>
          </w:tcPr>
          <w:p w:rsidR="001360DE" w:rsidRDefault="001360DE">
            <w:pPr>
              <w:pStyle w:val="ConsPlusNormal"/>
              <w:jc w:val="center"/>
            </w:pPr>
            <w:r>
              <w:t>3,0 р.</w:t>
            </w:r>
          </w:p>
        </w:tc>
      </w:tr>
      <w:tr w:rsidR="001360DE">
        <w:tblPrEx>
          <w:tblBorders>
            <w:left w:val="nil"/>
            <w:right w:val="nil"/>
          </w:tblBorders>
        </w:tblPrEx>
        <w:tc>
          <w:tcPr>
            <w:tcW w:w="9540" w:type="dxa"/>
            <w:gridSpan w:val="5"/>
            <w:tcBorders>
              <w:left w:val="nil"/>
              <w:bottom w:val="nil"/>
              <w:right w:val="nil"/>
            </w:tcBorders>
          </w:tcPr>
          <w:p w:rsidR="001360DE" w:rsidRDefault="001360DE">
            <w:pPr>
              <w:pStyle w:val="ConsPlusNormal"/>
            </w:pPr>
            <w:r>
              <w:t xml:space="preserve">данные </w:t>
            </w:r>
            <w:hyperlink r:id="rId12" w:history="1">
              <w:r>
                <w:rPr>
                  <w:color w:val="0000FF"/>
                </w:rPr>
                <w:t>ф. 12-связь (срочная)</w:t>
              </w:r>
            </w:hyperlink>
            <w:r>
              <w:t xml:space="preserve"> (без организаций мобильной связи)</w:t>
            </w:r>
          </w:p>
        </w:tc>
      </w:tr>
    </w:tbl>
    <w:p w:rsidR="001360DE" w:rsidRDefault="001360DE">
      <w:pPr>
        <w:pStyle w:val="ConsPlusNormal"/>
        <w:ind w:firstLine="540"/>
        <w:jc w:val="both"/>
      </w:pPr>
    </w:p>
    <w:p w:rsidR="001360DE" w:rsidRDefault="001360DE">
      <w:pPr>
        <w:pStyle w:val="ConsPlusNormal"/>
        <w:ind w:firstLine="540"/>
        <w:jc w:val="both"/>
      </w:pPr>
      <w:r>
        <w:t>Доходы от реализации услуг связи населению в декабре 2013 г., в сравнении с декабрем 2012 г. возросли в 3 раза. Предполагается, что отрасль связь и в дальнейшем будет обеспечивать высокие темпы развития, так как потребность в качественных услугах связи остается высокой.</w:t>
      </w:r>
    </w:p>
    <w:p w:rsidR="001360DE" w:rsidRDefault="001360DE">
      <w:pPr>
        <w:pStyle w:val="ConsPlusNormal"/>
        <w:ind w:firstLine="540"/>
        <w:jc w:val="both"/>
      </w:pPr>
      <w:r>
        <w:t xml:space="preserve">В г. Грозном зарегистрировано 56 газет и 3 журнала с общим тиражом 183000 и 10000 экз., соответственно </w:t>
      </w:r>
      <w:hyperlink w:anchor="P1897" w:history="1">
        <w:r>
          <w:rPr>
            <w:color w:val="0000FF"/>
          </w:rPr>
          <w:t>(таблица 19)</w:t>
        </w:r>
      </w:hyperlink>
      <w:r>
        <w:t>.</w:t>
      </w:r>
    </w:p>
    <w:p w:rsidR="001360DE" w:rsidRDefault="001360DE">
      <w:pPr>
        <w:pStyle w:val="ConsPlusNormal"/>
        <w:ind w:firstLine="540"/>
        <w:jc w:val="both"/>
      </w:pPr>
    </w:p>
    <w:p w:rsidR="001360DE" w:rsidRDefault="001360DE">
      <w:pPr>
        <w:pStyle w:val="ConsPlusNormal"/>
        <w:jc w:val="right"/>
      </w:pPr>
      <w:r>
        <w:t>Таблица 19</w:t>
      </w:r>
    </w:p>
    <w:p w:rsidR="001360DE" w:rsidRDefault="001360DE">
      <w:pPr>
        <w:pStyle w:val="ConsPlusNormal"/>
        <w:ind w:firstLine="540"/>
        <w:jc w:val="both"/>
      </w:pPr>
    </w:p>
    <w:p w:rsidR="001360DE" w:rsidRDefault="001360DE">
      <w:pPr>
        <w:pStyle w:val="ConsPlusNormal"/>
        <w:jc w:val="center"/>
      </w:pPr>
      <w:bookmarkStart w:id="16" w:name="P1897"/>
      <w:bookmarkEnd w:id="16"/>
      <w:r>
        <w:t>Численность зарегистрированных газет и журналов</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977"/>
        <w:gridCol w:w="3019"/>
      </w:tblGrid>
      <w:tr w:rsidR="001360DE">
        <w:tc>
          <w:tcPr>
            <w:tcW w:w="3544" w:type="dxa"/>
          </w:tcPr>
          <w:p w:rsidR="001360DE" w:rsidRDefault="001360DE">
            <w:pPr>
              <w:pStyle w:val="ConsPlusNormal"/>
              <w:jc w:val="center"/>
            </w:pPr>
            <w:r>
              <w:t>Наименование выходящих газет и журналов</w:t>
            </w:r>
          </w:p>
        </w:tc>
        <w:tc>
          <w:tcPr>
            <w:tcW w:w="2977" w:type="dxa"/>
          </w:tcPr>
          <w:p w:rsidR="001360DE" w:rsidRDefault="001360DE">
            <w:pPr>
              <w:pStyle w:val="ConsPlusNormal"/>
              <w:jc w:val="center"/>
            </w:pPr>
            <w:r>
              <w:t>Количество номеров вышедших газет и журналов (из числа зарегистрированных)</w:t>
            </w:r>
          </w:p>
        </w:tc>
        <w:tc>
          <w:tcPr>
            <w:tcW w:w="3019" w:type="dxa"/>
          </w:tcPr>
          <w:p w:rsidR="001360DE" w:rsidRDefault="001360DE">
            <w:pPr>
              <w:pStyle w:val="ConsPlusNormal"/>
              <w:jc w:val="center"/>
            </w:pPr>
            <w:r>
              <w:t>Ежемесячный тираж вышедших газет и журналов (из числа зарегистрированных)</w:t>
            </w:r>
          </w:p>
        </w:tc>
      </w:tr>
      <w:tr w:rsidR="001360DE">
        <w:tc>
          <w:tcPr>
            <w:tcW w:w="3544" w:type="dxa"/>
          </w:tcPr>
          <w:p w:rsidR="001360DE" w:rsidRDefault="001360DE">
            <w:pPr>
              <w:pStyle w:val="ConsPlusNormal"/>
            </w:pPr>
            <w:r>
              <w:t>Газеты</w:t>
            </w:r>
          </w:p>
        </w:tc>
        <w:tc>
          <w:tcPr>
            <w:tcW w:w="2977" w:type="dxa"/>
          </w:tcPr>
          <w:p w:rsidR="001360DE" w:rsidRDefault="001360DE">
            <w:pPr>
              <w:pStyle w:val="ConsPlusNormal"/>
              <w:jc w:val="center"/>
            </w:pPr>
            <w:r>
              <w:t>56</w:t>
            </w:r>
          </w:p>
        </w:tc>
        <w:tc>
          <w:tcPr>
            <w:tcW w:w="3019" w:type="dxa"/>
          </w:tcPr>
          <w:p w:rsidR="001360DE" w:rsidRDefault="001360DE">
            <w:pPr>
              <w:pStyle w:val="ConsPlusNormal"/>
              <w:jc w:val="center"/>
            </w:pPr>
            <w:r>
              <w:t>183000</w:t>
            </w:r>
          </w:p>
        </w:tc>
      </w:tr>
      <w:tr w:rsidR="001360DE">
        <w:tc>
          <w:tcPr>
            <w:tcW w:w="3544" w:type="dxa"/>
          </w:tcPr>
          <w:p w:rsidR="001360DE" w:rsidRDefault="001360DE">
            <w:pPr>
              <w:pStyle w:val="ConsPlusNormal"/>
            </w:pPr>
            <w:r>
              <w:t>1. "Вести Республики"</w:t>
            </w:r>
          </w:p>
        </w:tc>
        <w:tc>
          <w:tcPr>
            <w:tcW w:w="2977" w:type="dxa"/>
          </w:tcPr>
          <w:p w:rsidR="001360DE" w:rsidRDefault="001360DE">
            <w:pPr>
              <w:pStyle w:val="ConsPlusNormal"/>
              <w:jc w:val="center"/>
            </w:pPr>
            <w:r>
              <w:t>23</w:t>
            </w:r>
          </w:p>
        </w:tc>
        <w:tc>
          <w:tcPr>
            <w:tcW w:w="3019" w:type="dxa"/>
          </w:tcPr>
          <w:p w:rsidR="001360DE" w:rsidRDefault="001360DE">
            <w:pPr>
              <w:pStyle w:val="ConsPlusNormal"/>
              <w:jc w:val="center"/>
            </w:pPr>
            <w:r>
              <w:t>63000</w:t>
            </w:r>
          </w:p>
        </w:tc>
      </w:tr>
      <w:tr w:rsidR="001360DE">
        <w:tc>
          <w:tcPr>
            <w:tcW w:w="3544" w:type="dxa"/>
          </w:tcPr>
          <w:p w:rsidR="001360DE" w:rsidRDefault="001360DE">
            <w:pPr>
              <w:pStyle w:val="ConsPlusNormal"/>
            </w:pPr>
            <w:r>
              <w:t>2. "Даймохк"</w:t>
            </w:r>
          </w:p>
        </w:tc>
        <w:tc>
          <w:tcPr>
            <w:tcW w:w="2977" w:type="dxa"/>
          </w:tcPr>
          <w:p w:rsidR="001360DE" w:rsidRDefault="001360DE">
            <w:pPr>
              <w:pStyle w:val="ConsPlusNormal"/>
              <w:jc w:val="center"/>
            </w:pPr>
            <w:r>
              <w:t>12</w:t>
            </w:r>
          </w:p>
        </w:tc>
        <w:tc>
          <w:tcPr>
            <w:tcW w:w="3019" w:type="dxa"/>
          </w:tcPr>
          <w:p w:rsidR="001360DE" w:rsidRDefault="001360DE">
            <w:pPr>
              <w:pStyle w:val="ConsPlusNormal"/>
              <w:jc w:val="center"/>
            </w:pPr>
            <w:r>
              <w:t>30000</w:t>
            </w:r>
          </w:p>
        </w:tc>
      </w:tr>
      <w:tr w:rsidR="001360DE">
        <w:tc>
          <w:tcPr>
            <w:tcW w:w="3544" w:type="dxa"/>
          </w:tcPr>
          <w:p w:rsidR="001360DE" w:rsidRDefault="001360DE">
            <w:pPr>
              <w:pStyle w:val="ConsPlusNormal"/>
            </w:pPr>
            <w:r>
              <w:lastRenderedPageBreak/>
              <w:t>3. "Молодежная смена"</w:t>
            </w:r>
          </w:p>
        </w:tc>
        <w:tc>
          <w:tcPr>
            <w:tcW w:w="2977" w:type="dxa"/>
          </w:tcPr>
          <w:p w:rsidR="001360DE" w:rsidRDefault="001360DE">
            <w:pPr>
              <w:pStyle w:val="ConsPlusNormal"/>
              <w:jc w:val="center"/>
            </w:pPr>
            <w:r>
              <w:t>7</w:t>
            </w:r>
          </w:p>
        </w:tc>
        <w:tc>
          <w:tcPr>
            <w:tcW w:w="3019" w:type="dxa"/>
          </w:tcPr>
          <w:p w:rsidR="001360DE" w:rsidRDefault="001360DE">
            <w:pPr>
              <w:pStyle w:val="ConsPlusNormal"/>
              <w:jc w:val="center"/>
            </w:pPr>
            <w:r>
              <w:t>18000</w:t>
            </w:r>
          </w:p>
        </w:tc>
      </w:tr>
      <w:tr w:rsidR="001360DE">
        <w:tc>
          <w:tcPr>
            <w:tcW w:w="3544" w:type="dxa"/>
          </w:tcPr>
          <w:p w:rsidR="001360DE" w:rsidRDefault="001360DE">
            <w:pPr>
              <w:pStyle w:val="ConsPlusNormal"/>
            </w:pPr>
            <w:r>
              <w:t>4. "Столица плюс"</w:t>
            </w:r>
          </w:p>
        </w:tc>
        <w:tc>
          <w:tcPr>
            <w:tcW w:w="2977" w:type="dxa"/>
          </w:tcPr>
          <w:p w:rsidR="001360DE" w:rsidRDefault="001360DE">
            <w:pPr>
              <w:pStyle w:val="ConsPlusNormal"/>
              <w:jc w:val="center"/>
            </w:pPr>
            <w:r>
              <w:t>8</w:t>
            </w:r>
          </w:p>
        </w:tc>
        <w:tc>
          <w:tcPr>
            <w:tcW w:w="3019" w:type="dxa"/>
          </w:tcPr>
          <w:p w:rsidR="001360DE" w:rsidRDefault="001360DE">
            <w:pPr>
              <w:pStyle w:val="ConsPlusNormal"/>
              <w:jc w:val="center"/>
            </w:pPr>
            <w:r>
              <w:t>24000</w:t>
            </w:r>
          </w:p>
        </w:tc>
      </w:tr>
      <w:tr w:rsidR="001360DE">
        <w:tc>
          <w:tcPr>
            <w:tcW w:w="3544" w:type="dxa"/>
          </w:tcPr>
          <w:p w:rsidR="001360DE" w:rsidRDefault="001360DE">
            <w:pPr>
              <w:pStyle w:val="ConsPlusNormal"/>
            </w:pPr>
            <w:r>
              <w:t>5. "Исламан з1анарш"</w:t>
            </w:r>
          </w:p>
        </w:tc>
        <w:tc>
          <w:tcPr>
            <w:tcW w:w="2977" w:type="dxa"/>
          </w:tcPr>
          <w:p w:rsidR="001360DE" w:rsidRDefault="001360DE">
            <w:pPr>
              <w:pStyle w:val="ConsPlusNormal"/>
              <w:jc w:val="center"/>
            </w:pPr>
            <w:r>
              <w:t>2</w:t>
            </w:r>
          </w:p>
        </w:tc>
        <w:tc>
          <w:tcPr>
            <w:tcW w:w="3019" w:type="dxa"/>
          </w:tcPr>
          <w:p w:rsidR="001360DE" w:rsidRDefault="001360DE">
            <w:pPr>
              <w:pStyle w:val="ConsPlusNormal"/>
              <w:jc w:val="center"/>
            </w:pPr>
            <w:r>
              <w:t>6000</w:t>
            </w:r>
          </w:p>
        </w:tc>
      </w:tr>
      <w:tr w:rsidR="001360DE">
        <w:tc>
          <w:tcPr>
            <w:tcW w:w="3544" w:type="dxa"/>
          </w:tcPr>
          <w:p w:rsidR="001360DE" w:rsidRDefault="001360DE">
            <w:pPr>
              <w:pStyle w:val="ConsPlusNormal"/>
            </w:pPr>
            <w:r>
              <w:t>6. "Ан-Нур"</w:t>
            </w:r>
          </w:p>
        </w:tc>
        <w:tc>
          <w:tcPr>
            <w:tcW w:w="2977" w:type="dxa"/>
          </w:tcPr>
          <w:p w:rsidR="001360DE" w:rsidRDefault="001360DE">
            <w:pPr>
              <w:pStyle w:val="ConsPlusNormal"/>
              <w:jc w:val="center"/>
            </w:pPr>
            <w:r>
              <w:t>2</w:t>
            </w:r>
          </w:p>
        </w:tc>
        <w:tc>
          <w:tcPr>
            <w:tcW w:w="3019" w:type="dxa"/>
          </w:tcPr>
          <w:p w:rsidR="001360DE" w:rsidRDefault="001360DE">
            <w:pPr>
              <w:pStyle w:val="ConsPlusNormal"/>
              <w:jc w:val="center"/>
            </w:pPr>
            <w:r>
              <w:t>2000</w:t>
            </w:r>
          </w:p>
        </w:tc>
      </w:tr>
      <w:tr w:rsidR="001360DE">
        <w:tc>
          <w:tcPr>
            <w:tcW w:w="3544" w:type="dxa"/>
          </w:tcPr>
          <w:p w:rsidR="001360DE" w:rsidRDefault="001360DE">
            <w:pPr>
              <w:pStyle w:val="ConsPlusNormal"/>
            </w:pPr>
            <w:r>
              <w:t>7. "Наша школа"</w:t>
            </w:r>
          </w:p>
        </w:tc>
        <w:tc>
          <w:tcPr>
            <w:tcW w:w="2977" w:type="dxa"/>
          </w:tcPr>
          <w:p w:rsidR="001360DE" w:rsidRDefault="001360DE">
            <w:pPr>
              <w:pStyle w:val="ConsPlusNormal"/>
              <w:jc w:val="center"/>
            </w:pPr>
            <w:r>
              <w:t>2</w:t>
            </w:r>
          </w:p>
        </w:tc>
        <w:tc>
          <w:tcPr>
            <w:tcW w:w="3019" w:type="dxa"/>
          </w:tcPr>
          <w:p w:rsidR="001360DE" w:rsidRDefault="001360DE">
            <w:pPr>
              <w:pStyle w:val="ConsPlusNormal"/>
              <w:jc w:val="center"/>
            </w:pPr>
            <w:r>
              <w:t>40000</w:t>
            </w:r>
          </w:p>
        </w:tc>
      </w:tr>
      <w:tr w:rsidR="001360DE">
        <w:tc>
          <w:tcPr>
            <w:tcW w:w="3544" w:type="dxa"/>
          </w:tcPr>
          <w:p w:rsidR="001360DE" w:rsidRDefault="001360DE">
            <w:pPr>
              <w:pStyle w:val="ConsPlusNormal"/>
            </w:pPr>
            <w:r>
              <w:t>Журналы</w:t>
            </w:r>
          </w:p>
        </w:tc>
        <w:tc>
          <w:tcPr>
            <w:tcW w:w="2977" w:type="dxa"/>
          </w:tcPr>
          <w:p w:rsidR="001360DE" w:rsidRDefault="001360DE">
            <w:pPr>
              <w:pStyle w:val="ConsPlusNormal"/>
              <w:jc w:val="center"/>
            </w:pPr>
            <w:r>
              <w:t>3</w:t>
            </w:r>
          </w:p>
        </w:tc>
        <w:tc>
          <w:tcPr>
            <w:tcW w:w="3019" w:type="dxa"/>
          </w:tcPr>
          <w:p w:rsidR="001360DE" w:rsidRDefault="001360DE">
            <w:pPr>
              <w:pStyle w:val="ConsPlusNormal"/>
              <w:jc w:val="center"/>
            </w:pPr>
            <w:r>
              <w:t>10000</w:t>
            </w:r>
          </w:p>
        </w:tc>
      </w:tr>
      <w:tr w:rsidR="001360DE">
        <w:tc>
          <w:tcPr>
            <w:tcW w:w="3544" w:type="dxa"/>
          </w:tcPr>
          <w:p w:rsidR="001360DE" w:rsidRDefault="001360DE">
            <w:pPr>
              <w:pStyle w:val="ConsPlusNormal"/>
            </w:pPr>
            <w:r>
              <w:t>1. "Вайнах"</w:t>
            </w:r>
          </w:p>
        </w:tc>
        <w:tc>
          <w:tcPr>
            <w:tcW w:w="2977" w:type="dxa"/>
          </w:tcPr>
          <w:p w:rsidR="001360DE" w:rsidRDefault="001360DE">
            <w:pPr>
              <w:pStyle w:val="ConsPlusNormal"/>
              <w:jc w:val="center"/>
            </w:pPr>
            <w:r>
              <w:t>1</w:t>
            </w:r>
          </w:p>
        </w:tc>
        <w:tc>
          <w:tcPr>
            <w:tcW w:w="3019" w:type="dxa"/>
          </w:tcPr>
          <w:p w:rsidR="001360DE" w:rsidRDefault="001360DE">
            <w:pPr>
              <w:pStyle w:val="ConsPlusNormal"/>
              <w:jc w:val="center"/>
            </w:pPr>
            <w:r>
              <w:t>2500</w:t>
            </w:r>
          </w:p>
        </w:tc>
      </w:tr>
      <w:tr w:rsidR="001360DE">
        <w:tc>
          <w:tcPr>
            <w:tcW w:w="3544" w:type="dxa"/>
          </w:tcPr>
          <w:p w:rsidR="001360DE" w:rsidRDefault="001360DE">
            <w:pPr>
              <w:pStyle w:val="ConsPlusNormal"/>
            </w:pPr>
            <w:r>
              <w:t>2. "Орга"</w:t>
            </w:r>
          </w:p>
        </w:tc>
        <w:tc>
          <w:tcPr>
            <w:tcW w:w="2977" w:type="dxa"/>
          </w:tcPr>
          <w:p w:rsidR="001360DE" w:rsidRDefault="001360DE">
            <w:pPr>
              <w:pStyle w:val="ConsPlusNormal"/>
              <w:jc w:val="center"/>
            </w:pPr>
            <w:r>
              <w:t>1</w:t>
            </w:r>
          </w:p>
        </w:tc>
        <w:tc>
          <w:tcPr>
            <w:tcW w:w="3019" w:type="dxa"/>
          </w:tcPr>
          <w:p w:rsidR="001360DE" w:rsidRDefault="001360DE">
            <w:pPr>
              <w:pStyle w:val="ConsPlusNormal"/>
              <w:jc w:val="center"/>
            </w:pPr>
            <w:r>
              <w:t>2500</w:t>
            </w:r>
          </w:p>
        </w:tc>
      </w:tr>
      <w:tr w:rsidR="001360DE">
        <w:tc>
          <w:tcPr>
            <w:tcW w:w="3544" w:type="dxa"/>
          </w:tcPr>
          <w:p w:rsidR="001360DE" w:rsidRDefault="001360DE">
            <w:pPr>
              <w:pStyle w:val="ConsPlusNormal"/>
            </w:pPr>
            <w:r>
              <w:t>3. "Стела1ад"</w:t>
            </w:r>
          </w:p>
        </w:tc>
        <w:tc>
          <w:tcPr>
            <w:tcW w:w="2977" w:type="dxa"/>
          </w:tcPr>
          <w:p w:rsidR="001360DE" w:rsidRDefault="001360DE">
            <w:pPr>
              <w:pStyle w:val="ConsPlusNormal"/>
              <w:jc w:val="center"/>
            </w:pPr>
            <w:r>
              <w:t>1</w:t>
            </w:r>
          </w:p>
        </w:tc>
        <w:tc>
          <w:tcPr>
            <w:tcW w:w="3019" w:type="dxa"/>
          </w:tcPr>
          <w:p w:rsidR="001360DE" w:rsidRDefault="001360DE">
            <w:pPr>
              <w:pStyle w:val="ConsPlusNormal"/>
              <w:jc w:val="center"/>
            </w:pPr>
            <w:r>
              <w:t>3000</w:t>
            </w:r>
          </w:p>
        </w:tc>
      </w:tr>
      <w:tr w:rsidR="001360DE">
        <w:tc>
          <w:tcPr>
            <w:tcW w:w="3544" w:type="dxa"/>
          </w:tcPr>
          <w:p w:rsidR="001360DE" w:rsidRDefault="001360DE">
            <w:pPr>
              <w:pStyle w:val="ConsPlusNormal"/>
            </w:pPr>
            <w:r>
              <w:t>4. "Нана"</w:t>
            </w:r>
          </w:p>
        </w:tc>
        <w:tc>
          <w:tcPr>
            <w:tcW w:w="2977" w:type="dxa"/>
          </w:tcPr>
          <w:p w:rsidR="001360DE" w:rsidRDefault="001360DE">
            <w:pPr>
              <w:pStyle w:val="ConsPlusNormal"/>
              <w:jc w:val="center"/>
            </w:pPr>
            <w:r>
              <w:t>-</w:t>
            </w:r>
          </w:p>
        </w:tc>
        <w:tc>
          <w:tcPr>
            <w:tcW w:w="3019" w:type="dxa"/>
          </w:tcPr>
          <w:p w:rsidR="001360DE" w:rsidRDefault="001360DE">
            <w:pPr>
              <w:pStyle w:val="ConsPlusNormal"/>
              <w:jc w:val="center"/>
            </w:pPr>
            <w:r>
              <w:t>2000</w:t>
            </w:r>
          </w:p>
        </w:tc>
      </w:tr>
    </w:tbl>
    <w:p w:rsidR="001360DE" w:rsidRDefault="001360DE">
      <w:pPr>
        <w:pStyle w:val="ConsPlusNormal"/>
        <w:ind w:firstLine="540"/>
        <w:jc w:val="both"/>
      </w:pPr>
    </w:p>
    <w:p w:rsidR="001360DE" w:rsidRDefault="001360DE">
      <w:pPr>
        <w:pStyle w:val="ConsPlusNormal"/>
        <w:ind w:firstLine="540"/>
        <w:jc w:val="both"/>
      </w:pPr>
      <w:r>
        <w:t>Наибольшее количество номеров вышедших газет и журналов (23) приходится на газету "Вести Республики", с ежемесячным тиражом 183000 экземпляров.</w:t>
      </w:r>
    </w:p>
    <w:p w:rsidR="001360DE" w:rsidRDefault="001360DE">
      <w:pPr>
        <w:pStyle w:val="ConsPlusNormal"/>
        <w:ind w:firstLine="540"/>
        <w:jc w:val="both"/>
      </w:pPr>
    </w:p>
    <w:p w:rsidR="001360DE" w:rsidRDefault="001360DE">
      <w:pPr>
        <w:pStyle w:val="ConsPlusNormal"/>
        <w:jc w:val="center"/>
      </w:pPr>
      <w:r>
        <w:t>2.6. ПОТРЕБИТЕЛЬСКИЙ РЫНОК</w:t>
      </w:r>
    </w:p>
    <w:p w:rsidR="001360DE" w:rsidRDefault="001360DE">
      <w:pPr>
        <w:pStyle w:val="ConsPlusNormal"/>
        <w:ind w:firstLine="540"/>
        <w:jc w:val="both"/>
      </w:pPr>
    </w:p>
    <w:p w:rsidR="001360DE" w:rsidRDefault="001360DE">
      <w:pPr>
        <w:pStyle w:val="ConsPlusNormal"/>
        <w:ind w:firstLine="540"/>
        <w:jc w:val="both"/>
      </w:pPr>
      <w:r>
        <w:t>Численность магазинов на территории г. Грозный в 2013 г. составила 1623 ед. или на 4,2% больше, чем в 2012 г. Их общая торговая площадь увеличилась на 37% и составила в 2013 г. 21433 кв.м или 76 кв.м в расчете на 1000 жителей. Обеспеченность торговыми площадями в целом по Чеченской Республике в расчете на 1000 жителей в 2013 г. составила 273 кв.м, что в 3,6 раза превышает показатель по г. Грозный.</w:t>
      </w:r>
    </w:p>
    <w:p w:rsidR="001360DE" w:rsidRDefault="001360DE">
      <w:pPr>
        <w:pStyle w:val="ConsPlusNormal"/>
        <w:ind w:firstLine="540"/>
        <w:jc w:val="both"/>
      </w:pPr>
      <w:r>
        <w:t xml:space="preserve">Оборот розничной торговли г. Грозного в 2013 г. составил 54,6 млрд. руб., что на 86% выше показателя 2010 г., а оборот предприятий общественного питания 27,7 млн. руб. (в 4 раза выше, чем в 2012 г.). Оборот розничной торговли на </w:t>
      </w:r>
      <w:r>
        <w:lastRenderedPageBreak/>
        <w:t xml:space="preserve">душу населения по г. Грозный в 2013 г. составил 195739 руб., что на 68% выше уровня 2010 г., а также в 2,5 раза больше средних значений в целом по Чеченской Республике. Наряду с позитивными тенденциями развития розничной торговли и общественного питания снизился на 22% оборот оптовой торговли </w:t>
      </w:r>
      <w:hyperlink w:anchor="P1953" w:history="1">
        <w:r>
          <w:rPr>
            <w:color w:val="0000FF"/>
          </w:rPr>
          <w:t>(таблица 20)</w:t>
        </w:r>
      </w:hyperlink>
      <w:r>
        <w:t>.</w:t>
      </w:r>
    </w:p>
    <w:p w:rsidR="001360DE" w:rsidRDefault="001360DE">
      <w:pPr>
        <w:pStyle w:val="ConsPlusNormal"/>
        <w:ind w:firstLine="540"/>
        <w:jc w:val="both"/>
      </w:pPr>
      <w:r>
        <w:t>После имевших место на территории Чеченской Республики масштабных военных действий оптовые предприятия г. Грозного, до сих пор, не восстановлены. Согласно экспертным оценкам бизнес-элита соседних республик ежегодно получает до 30 млрд. руб. доходов за счет оптовых поставок товаров на территорию Чеченской Республики.</w:t>
      </w:r>
    </w:p>
    <w:p w:rsidR="001360DE" w:rsidRDefault="001360DE">
      <w:pPr>
        <w:pStyle w:val="ConsPlusNormal"/>
        <w:ind w:firstLine="540"/>
        <w:jc w:val="both"/>
      </w:pPr>
      <w:r>
        <w:t>Основным препятствием на пути развития оптового звена на территории Чеченской Республики является низкий уровень инвестиционной привлекательности республики и препятствия со стороны местного чиновничества, связанные с проблемами отвода земли.</w:t>
      </w:r>
    </w:p>
    <w:p w:rsidR="001360DE" w:rsidRDefault="001360DE">
      <w:pPr>
        <w:pStyle w:val="ConsPlusNormal"/>
        <w:ind w:firstLine="540"/>
        <w:jc w:val="both"/>
      </w:pPr>
    </w:p>
    <w:p w:rsidR="001360DE" w:rsidRDefault="001360DE">
      <w:pPr>
        <w:pStyle w:val="ConsPlusNormal"/>
        <w:jc w:val="right"/>
      </w:pPr>
      <w:r>
        <w:t>Таблица 20</w:t>
      </w:r>
    </w:p>
    <w:p w:rsidR="001360DE" w:rsidRDefault="001360DE">
      <w:pPr>
        <w:pStyle w:val="ConsPlusNormal"/>
        <w:ind w:firstLine="540"/>
        <w:jc w:val="both"/>
      </w:pPr>
    </w:p>
    <w:p w:rsidR="001360DE" w:rsidRDefault="001360DE">
      <w:pPr>
        <w:pStyle w:val="ConsPlusNormal"/>
        <w:jc w:val="center"/>
      </w:pPr>
      <w:bookmarkStart w:id="17" w:name="P1953"/>
      <w:bookmarkEnd w:id="17"/>
      <w:r>
        <w:t>Оборот розничной, оптовой торговли и оборот общественного</w:t>
      </w:r>
    </w:p>
    <w:p w:rsidR="001360DE" w:rsidRDefault="001360DE">
      <w:pPr>
        <w:pStyle w:val="ConsPlusNormal"/>
        <w:jc w:val="center"/>
      </w:pPr>
      <w:r>
        <w:t>питания по крупным и средним предприятиям</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320"/>
        <w:gridCol w:w="1320"/>
        <w:gridCol w:w="1200"/>
        <w:gridCol w:w="1200"/>
        <w:gridCol w:w="1320"/>
      </w:tblGrid>
      <w:tr w:rsidR="001360DE">
        <w:tc>
          <w:tcPr>
            <w:tcW w:w="3180" w:type="dxa"/>
            <w:vMerge w:val="restart"/>
          </w:tcPr>
          <w:p w:rsidR="001360DE" w:rsidRDefault="001360DE">
            <w:pPr>
              <w:pStyle w:val="ConsPlusNormal"/>
            </w:pPr>
          </w:p>
        </w:tc>
        <w:tc>
          <w:tcPr>
            <w:tcW w:w="1320" w:type="dxa"/>
            <w:vMerge w:val="restart"/>
          </w:tcPr>
          <w:p w:rsidR="001360DE" w:rsidRDefault="001360DE">
            <w:pPr>
              <w:pStyle w:val="ConsPlusNormal"/>
              <w:jc w:val="center"/>
            </w:pPr>
            <w:r>
              <w:t>Декабрь 2013 г.</w:t>
            </w:r>
          </w:p>
        </w:tc>
        <w:tc>
          <w:tcPr>
            <w:tcW w:w="1320" w:type="dxa"/>
            <w:vMerge w:val="restart"/>
          </w:tcPr>
          <w:p w:rsidR="001360DE" w:rsidRDefault="001360DE">
            <w:pPr>
              <w:pStyle w:val="ConsPlusNormal"/>
              <w:jc w:val="center"/>
            </w:pPr>
            <w:r>
              <w:t>Январь - декабрь 2013 г.</w:t>
            </w:r>
          </w:p>
        </w:tc>
        <w:tc>
          <w:tcPr>
            <w:tcW w:w="2400" w:type="dxa"/>
            <w:gridSpan w:val="2"/>
          </w:tcPr>
          <w:p w:rsidR="001360DE" w:rsidRDefault="001360DE">
            <w:pPr>
              <w:pStyle w:val="ConsPlusNormal"/>
              <w:jc w:val="center"/>
            </w:pPr>
            <w:r>
              <w:t>Декабрь 2013 г. в % к</w:t>
            </w:r>
          </w:p>
        </w:tc>
        <w:tc>
          <w:tcPr>
            <w:tcW w:w="1320" w:type="dxa"/>
            <w:vMerge w:val="restart"/>
          </w:tcPr>
          <w:p w:rsidR="001360DE" w:rsidRDefault="001360DE">
            <w:pPr>
              <w:pStyle w:val="ConsPlusNormal"/>
              <w:jc w:val="center"/>
            </w:pPr>
            <w:r>
              <w:t>2013 г. в % к 2012 г.</w:t>
            </w:r>
          </w:p>
        </w:tc>
      </w:tr>
      <w:tr w:rsidR="001360DE">
        <w:tc>
          <w:tcPr>
            <w:tcW w:w="3180" w:type="dxa"/>
            <w:vMerge/>
          </w:tcPr>
          <w:p w:rsidR="001360DE" w:rsidRDefault="001360DE"/>
        </w:tc>
        <w:tc>
          <w:tcPr>
            <w:tcW w:w="1320" w:type="dxa"/>
            <w:vMerge/>
          </w:tcPr>
          <w:p w:rsidR="001360DE" w:rsidRDefault="001360DE"/>
        </w:tc>
        <w:tc>
          <w:tcPr>
            <w:tcW w:w="1320" w:type="dxa"/>
            <w:vMerge/>
          </w:tcPr>
          <w:p w:rsidR="001360DE" w:rsidRDefault="001360DE"/>
        </w:tc>
        <w:tc>
          <w:tcPr>
            <w:tcW w:w="1200" w:type="dxa"/>
          </w:tcPr>
          <w:p w:rsidR="001360DE" w:rsidRDefault="001360DE">
            <w:pPr>
              <w:pStyle w:val="ConsPlusNormal"/>
              <w:jc w:val="center"/>
            </w:pPr>
            <w:r>
              <w:t>ноябрю 2013 г.</w:t>
            </w:r>
          </w:p>
        </w:tc>
        <w:tc>
          <w:tcPr>
            <w:tcW w:w="1200" w:type="dxa"/>
          </w:tcPr>
          <w:p w:rsidR="001360DE" w:rsidRDefault="001360DE">
            <w:pPr>
              <w:pStyle w:val="ConsPlusNormal"/>
              <w:jc w:val="center"/>
            </w:pPr>
            <w:r>
              <w:t>декабрю 2012 г.</w:t>
            </w:r>
          </w:p>
        </w:tc>
        <w:tc>
          <w:tcPr>
            <w:tcW w:w="1320" w:type="dxa"/>
            <w:vMerge/>
          </w:tcPr>
          <w:p w:rsidR="001360DE" w:rsidRDefault="001360DE"/>
        </w:tc>
      </w:tr>
      <w:tr w:rsidR="001360DE">
        <w:tc>
          <w:tcPr>
            <w:tcW w:w="3180" w:type="dxa"/>
          </w:tcPr>
          <w:p w:rsidR="001360DE" w:rsidRDefault="001360DE">
            <w:pPr>
              <w:pStyle w:val="ConsPlusNormal"/>
            </w:pPr>
            <w:r>
              <w:t>Оборот розничной торговли</w:t>
            </w:r>
          </w:p>
        </w:tc>
        <w:tc>
          <w:tcPr>
            <w:tcW w:w="1320" w:type="dxa"/>
          </w:tcPr>
          <w:p w:rsidR="001360DE" w:rsidRDefault="001360DE">
            <w:pPr>
              <w:pStyle w:val="ConsPlusNormal"/>
              <w:jc w:val="center"/>
            </w:pPr>
            <w:r>
              <w:t>292096</w:t>
            </w:r>
          </w:p>
        </w:tc>
        <w:tc>
          <w:tcPr>
            <w:tcW w:w="1320" w:type="dxa"/>
          </w:tcPr>
          <w:p w:rsidR="001360DE" w:rsidRDefault="001360DE">
            <w:pPr>
              <w:pStyle w:val="ConsPlusNormal"/>
              <w:jc w:val="center"/>
            </w:pPr>
            <w:r>
              <w:t>1579833</w:t>
            </w:r>
          </w:p>
        </w:tc>
        <w:tc>
          <w:tcPr>
            <w:tcW w:w="1200" w:type="dxa"/>
          </w:tcPr>
          <w:p w:rsidR="001360DE" w:rsidRDefault="001360DE">
            <w:pPr>
              <w:pStyle w:val="ConsPlusNormal"/>
              <w:jc w:val="center"/>
            </w:pPr>
            <w:r>
              <w:t>1,9 р.</w:t>
            </w:r>
          </w:p>
        </w:tc>
        <w:tc>
          <w:tcPr>
            <w:tcW w:w="1200" w:type="dxa"/>
          </w:tcPr>
          <w:p w:rsidR="001360DE" w:rsidRDefault="001360DE">
            <w:pPr>
              <w:pStyle w:val="ConsPlusNormal"/>
              <w:jc w:val="center"/>
            </w:pPr>
            <w:r>
              <w:t>2,5 р.</w:t>
            </w:r>
          </w:p>
        </w:tc>
        <w:tc>
          <w:tcPr>
            <w:tcW w:w="1320" w:type="dxa"/>
          </w:tcPr>
          <w:p w:rsidR="001360DE" w:rsidRDefault="001360DE">
            <w:pPr>
              <w:pStyle w:val="ConsPlusNormal"/>
              <w:jc w:val="center"/>
            </w:pPr>
            <w:r>
              <w:t>117,8</w:t>
            </w:r>
          </w:p>
        </w:tc>
      </w:tr>
      <w:tr w:rsidR="001360DE">
        <w:tc>
          <w:tcPr>
            <w:tcW w:w="3180" w:type="dxa"/>
          </w:tcPr>
          <w:p w:rsidR="001360DE" w:rsidRDefault="001360DE">
            <w:pPr>
              <w:pStyle w:val="ConsPlusNormal"/>
            </w:pPr>
            <w:r>
              <w:t>Оборот оптовой торговли</w:t>
            </w:r>
          </w:p>
        </w:tc>
        <w:tc>
          <w:tcPr>
            <w:tcW w:w="1320" w:type="dxa"/>
          </w:tcPr>
          <w:p w:rsidR="001360DE" w:rsidRDefault="001360DE">
            <w:pPr>
              <w:pStyle w:val="ConsPlusNormal"/>
              <w:jc w:val="center"/>
            </w:pPr>
            <w:r>
              <w:t>1064816</w:t>
            </w:r>
          </w:p>
        </w:tc>
        <w:tc>
          <w:tcPr>
            <w:tcW w:w="1320" w:type="dxa"/>
          </w:tcPr>
          <w:p w:rsidR="001360DE" w:rsidRDefault="001360DE">
            <w:pPr>
              <w:pStyle w:val="ConsPlusNormal"/>
              <w:jc w:val="center"/>
            </w:pPr>
            <w:r>
              <w:t>10554521</w:t>
            </w:r>
          </w:p>
        </w:tc>
        <w:tc>
          <w:tcPr>
            <w:tcW w:w="1200" w:type="dxa"/>
          </w:tcPr>
          <w:p w:rsidR="001360DE" w:rsidRDefault="001360DE">
            <w:pPr>
              <w:pStyle w:val="ConsPlusNormal"/>
              <w:jc w:val="center"/>
            </w:pPr>
            <w:r>
              <w:t>82,5</w:t>
            </w:r>
          </w:p>
        </w:tc>
        <w:tc>
          <w:tcPr>
            <w:tcW w:w="1200" w:type="dxa"/>
          </w:tcPr>
          <w:p w:rsidR="001360DE" w:rsidRDefault="001360DE">
            <w:pPr>
              <w:pStyle w:val="ConsPlusNormal"/>
              <w:jc w:val="center"/>
            </w:pPr>
            <w:r>
              <w:t>69,8</w:t>
            </w:r>
          </w:p>
        </w:tc>
        <w:tc>
          <w:tcPr>
            <w:tcW w:w="1320" w:type="dxa"/>
          </w:tcPr>
          <w:p w:rsidR="001360DE" w:rsidRDefault="001360DE">
            <w:pPr>
              <w:pStyle w:val="ConsPlusNormal"/>
              <w:jc w:val="center"/>
            </w:pPr>
            <w:r>
              <w:t>78,1</w:t>
            </w:r>
          </w:p>
        </w:tc>
      </w:tr>
      <w:tr w:rsidR="001360DE">
        <w:tc>
          <w:tcPr>
            <w:tcW w:w="3180" w:type="dxa"/>
          </w:tcPr>
          <w:p w:rsidR="001360DE" w:rsidRDefault="001360DE">
            <w:pPr>
              <w:pStyle w:val="ConsPlusNormal"/>
            </w:pPr>
            <w:r>
              <w:t xml:space="preserve">Оборот общественного </w:t>
            </w:r>
            <w:r>
              <w:lastRenderedPageBreak/>
              <w:t>питания</w:t>
            </w:r>
          </w:p>
        </w:tc>
        <w:tc>
          <w:tcPr>
            <w:tcW w:w="1320" w:type="dxa"/>
          </w:tcPr>
          <w:p w:rsidR="001360DE" w:rsidRDefault="001360DE">
            <w:pPr>
              <w:pStyle w:val="ConsPlusNormal"/>
              <w:jc w:val="center"/>
            </w:pPr>
            <w:r>
              <w:lastRenderedPageBreak/>
              <w:t>5390</w:t>
            </w:r>
          </w:p>
        </w:tc>
        <w:tc>
          <w:tcPr>
            <w:tcW w:w="1320" w:type="dxa"/>
          </w:tcPr>
          <w:p w:rsidR="001360DE" w:rsidRDefault="001360DE">
            <w:pPr>
              <w:pStyle w:val="ConsPlusNormal"/>
              <w:jc w:val="center"/>
            </w:pPr>
            <w:r>
              <w:t>27725</w:t>
            </w:r>
          </w:p>
        </w:tc>
        <w:tc>
          <w:tcPr>
            <w:tcW w:w="1200" w:type="dxa"/>
          </w:tcPr>
          <w:p w:rsidR="001360DE" w:rsidRDefault="001360DE">
            <w:pPr>
              <w:pStyle w:val="ConsPlusNormal"/>
              <w:jc w:val="center"/>
            </w:pPr>
            <w:r>
              <w:t>105,9</w:t>
            </w:r>
          </w:p>
        </w:tc>
        <w:tc>
          <w:tcPr>
            <w:tcW w:w="1200" w:type="dxa"/>
          </w:tcPr>
          <w:p w:rsidR="001360DE" w:rsidRDefault="001360DE">
            <w:pPr>
              <w:pStyle w:val="ConsPlusNormal"/>
              <w:jc w:val="center"/>
            </w:pPr>
            <w:r>
              <w:t>4,6 р.</w:t>
            </w:r>
          </w:p>
        </w:tc>
        <w:tc>
          <w:tcPr>
            <w:tcW w:w="1320" w:type="dxa"/>
          </w:tcPr>
          <w:p w:rsidR="001360DE" w:rsidRDefault="001360DE">
            <w:pPr>
              <w:pStyle w:val="ConsPlusNormal"/>
              <w:jc w:val="center"/>
            </w:pPr>
            <w:r>
              <w:t>4,0 р.</w:t>
            </w:r>
          </w:p>
        </w:tc>
      </w:tr>
    </w:tbl>
    <w:p w:rsidR="001360DE" w:rsidRDefault="001360DE">
      <w:pPr>
        <w:pStyle w:val="ConsPlusNormal"/>
        <w:ind w:firstLine="540"/>
        <w:jc w:val="both"/>
      </w:pPr>
    </w:p>
    <w:p w:rsidR="001360DE" w:rsidRDefault="001360DE">
      <w:pPr>
        <w:pStyle w:val="ConsPlusNormal"/>
        <w:ind w:firstLine="540"/>
        <w:jc w:val="both"/>
      </w:pPr>
      <w:r>
        <w:t xml:space="preserve">В 2013 году объем платных услуг населению, по сравнению с 2005 г. возрос в 71 раз и составил 16703,3 млн. рублей </w:t>
      </w:r>
      <w:hyperlink w:anchor="P1989" w:history="1">
        <w:r>
          <w:rPr>
            <w:color w:val="0000FF"/>
          </w:rPr>
          <w:t>(таблица 21)</w:t>
        </w:r>
      </w:hyperlink>
      <w:r>
        <w:t>. В г. Грозный при удельном весе численности населения 21% от общей численности населения республики доля в общем объеме реализации платных услуг составляет 56%.</w:t>
      </w:r>
    </w:p>
    <w:p w:rsidR="001360DE" w:rsidRDefault="001360DE">
      <w:pPr>
        <w:pStyle w:val="ConsPlusNormal"/>
        <w:ind w:firstLine="540"/>
        <w:jc w:val="both"/>
      </w:pPr>
      <w:r>
        <w:t>Объем платных услуг на душу населения в г. Грозный возрос в сравнении с 2005 г. в 55 раз и составил в 2013 г. 59903 руб.</w:t>
      </w:r>
    </w:p>
    <w:p w:rsidR="001360DE" w:rsidRDefault="001360DE">
      <w:pPr>
        <w:pStyle w:val="ConsPlusNormal"/>
        <w:ind w:firstLine="540"/>
        <w:jc w:val="both"/>
      </w:pPr>
      <w:r>
        <w:t>Это в 2,7 раза выше показателя в целом по Чеченской Республике.</w:t>
      </w:r>
    </w:p>
    <w:p w:rsidR="001360DE" w:rsidRDefault="001360DE">
      <w:pPr>
        <w:pStyle w:val="ConsPlusNormal"/>
        <w:ind w:firstLine="540"/>
        <w:jc w:val="both"/>
      </w:pPr>
    </w:p>
    <w:p w:rsidR="001360DE" w:rsidRDefault="001360DE">
      <w:pPr>
        <w:pStyle w:val="ConsPlusNormal"/>
        <w:jc w:val="right"/>
      </w:pPr>
      <w:r>
        <w:t>Таблица 21</w:t>
      </w:r>
    </w:p>
    <w:p w:rsidR="001360DE" w:rsidRDefault="001360DE">
      <w:pPr>
        <w:pStyle w:val="ConsPlusNormal"/>
        <w:ind w:firstLine="540"/>
        <w:jc w:val="both"/>
      </w:pPr>
    </w:p>
    <w:p w:rsidR="001360DE" w:rsidRDefault="001360DE">
      <w:pPr>
        <w:pStyle w:val="ConsPlusNormal"/>
        <w:jc w:val="center"/>
      </w:pPr>
      <w:bookmarkStart w:id="18" w:name="P1989"/>
      <w:bookmarkEnd w:id="18"/>
      <w:r>
        <w:t>Объем платных услуг населению г. Грозный</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320"/>
        <w:gridCol w:w="1320"/>
        <w:gridCol w:w="1200"/>
        <w:gridCol w:w="1200"/>
        <w:gridCol w:w="1320"/>
      </w:tblGrid>
      <w:tr w:rsidR="001360DE">
        <w:tc>
          <w:tcPr>
            <w:tcW w:w="3180" w:type="dxa"/>
          </w:tcPr>
          <w:p w:rsidR="001360DE" w:rsidRDefault="001360DE">
            <w:pPr>
              <w:pStyle w:val="ConsPlusNormal"/>
            </w:pPr>
          </w:p>
        </w:tc>
        <w:tc>
          <w:tcPr>
            <w:tcW w:w="1320" w:type="dxa"/>
          </w:tcPr>
          <w:p w:rsidR="001360DE" w:rsidRDefault="001360DE">
            <w:pPr>
              <w:pStyle w:val="ConsPlusNormal"/>
              <w:jc w:val="center"/>
            </w:pPr>
            <w:r>
              <w:t>Декабрь 2013 г.</w:t>
            </w:r>
          </w:p>
        </w:tc>
        <w:tc>
          <w:tcPr>
            <w:tcW w:w="1320" w:type="dxa"/>
          </w:tcPr>
          <w:p w:rsidR="001360DE" w:rsidRDefault="001360DE">
            <w:pPr>
              <w:pStyle w:val="ConsPlusNormal"/>
              <w:jc w:val="center"/>
            </w:pPr>
            <w:r>
              <w:t>Январь - декабрь 2013 г.</w:t>
            </w:r>
          </w:p>
        </w:tc>
        <w:tc>
          <w:tcPr>
            <w:tcW w:w="1200" w:type="dxa"/>
          </w:tcPr>
          <w:p w:rsidR="001360DE" w:rsidRDefault="001360DE">
            <w:pPr>
              <w:pStyle w:val="ConsPlusNormal"/>
              <w:jc w:val="center"/>
            </w:pPr>
            <w:r>
              <w:t>Декабрь 2013 г. в % к ноябрю 2013 г.</w:t>
            </w:r>
          </w:p>
        </w:tc>
        <w:tc>
          <w:tcPr>
            <w:tcW w:w="1200" w:type="dxa"/>
          </w:tcPr>
          <w:p w:rsidR="001360DE" w:rsidRDefault="001360DE">
            <w:pPr>
              <w:pStyle w:val="ConsPlusNormal"/>
              <w:jc w:val="center"/>
            </w:pPr>
            <w:r>
              <w:t>Декабрь 2013 г. в % к декабрю 2012 г.</w:t>
            </w:r>
          </w:p>
        </w:tc>
        <w:tc>
          <w:tcPr>
            <w:tcW w:w="1320" w:type="dxa"/>
          </w:tcPr>
          <w:p w:rsidR="001360DE" w:rsidRDefault="001360DE">
            <w:pPr>
              <w:pStyle w:val="ConsPlusNormal"/>
              <w:jc w:val="center"/>
            </w:pPr>
            <w:r>
              <w:t>Январь - декабрь 2013 г. в % к январю - декабрю 2012 г.</w:t>
            </w:r>
          </w:p>
        </w:tc>
      </w:tr>
      <w:tr w:rsidR="001360DE">
        <w:tc>
          <w:tcPr>
            <w:tcW w:w="3180" w:type="dxa"/>
          </w:tcPr>
          <w:p w:rsidR="001360DE" w:rsidRDefault="001360DE">
            <w:pPr>
              <w:pStyle w:val="ConsPlusNormal"/>
            </w:pPr>
            <w:r>
              <w:t>г. Грозный</w:t>
            </w:r>
          </w:p>
        </w:tc>
        <w:tc>
          <w:tcPr>
            <w:tcW w:w="1320" w:type="dxa"/>
          </w:tcPr>
          <w:p w:rsidR="001360DE" w:rsidRDefault="001360DE">
            <w:pPr>
              <w:pStyle w:val="ConsPlusNormal"/>
              <w:jc w:val="center"/>
            </w:pPr>
            <w:r>
              <w:t>1051851</w:t>
            </w:r>
          </w:p>
        </w:tc>
        <w:tc>
          <w:tcPr>
            <w:tcW w:w="1320" w:type="dxa"/>
          </w:tcPr>
          <w:p w:rsidR="001360DE" w:rsidRDefault="001360DE">
            <w:pPr>
              <w:pStyle w:val="ConsPlusNormal"/>
              <w:jc w:val="center"/>
            </w:pPr>
            <w:r>
              <w:t>10562468</w:t>
            </w:r>
          </w:p>
        </w:tc>
        <w:tc>
          <w:tcPr>
            <w:tcW w:w="1200" w:type="dxa"/>
          </w:tcPr>
          <w:p w:rsidR="001360DE" w:rsidRDefault="001360DE">
            <w:pPr>
              <w:pStyle w:val="ConsPlusNormal"/>
              <w:jc w:val="center"/>
            </w:pPr>
            <w:r>
              <w:t>103,4</w:t>
            </w:r>
          </w:p>
        </w:tc>
        <w:tc>
          <w:tcPr>
            <w:tcW w:w="1200" w:type="dxa"/>
          </w:tcPr>
          <w:p w:rsidR="001360DE" w:rsidRDefault="001360DE">
            <w:pPr>
              <w:pStyle w:val="ConsPlusNormal"/>
              <w:jc w:val="center"/>
            </w:pPr>
            <w:r>
              <w:t>118,6</w:t>
            </w:r>
          </w:p>
        </w:tc>
        <w:tc>
          <w:tcPr>
            <w:tcW w:w="1320" w:type="dxa"/>
          </w:tcPr>
          <w:p w:rsidR="001360DE" w:rsidRDefault="001360DE">
            <w:pPr>
              <w:pStyle w:val="ConsPlusNormal"/>
              <w:jc w:val="center"/>
            </w:pPr>
            <w:r>
              <w:t>151,9</w:t>
            </w:r>
          </w:p>
        </w:tc>
      </w:tr>
      <w:tr w:rsidR="001360DE">
        <w:tc>
          <w:tcPr>
            <w:tcW w:w="3180" w:type="dxa"/>
          </w:tcPr>
          <w:p w:rsidR="001360DE" w:rsidRDefault="001360DE">
            <w:pPr>
              <w:pStyle w:val="ConsPlusNormal"/>
            </w:pPr>
            <w:r>
              <w:t>Заводской район</w:t>
            </w:r>
          </w:p>
        </w:tc>
        <w:tc>
          <w:tcPr>
            <w:tcW w:w="1320" w:type="dxa"/>
          </w:tcPr>
          <w:p w:rsidR="001360DE" w:rsidRDefault="001360DE">
            <w:pPr>
              <w:pStyle w:val="ConsPlusNormal"/>
              <w:jc w:val="center"/>
            </w:pPr>
            <w:r>
              <w:t>325309</w:t>
            </w:r>
          </w:p>
        </w:tc>
        <w:tc>
          <w:tcPr>
            <w:tcW w:w="1320" w:type="dxa"/>
          </w:tcPr>
          <w:p w:rsidR="001360DE" w:rsidRDefault="001360DE">
            <w:pPr>
              <w:pStyle w:val="ConsPlusNormal"/>
              <w:jc w:val="center"/>
            </w:pPr>
            <w:r>
              <w:t>2276121</w:t>
            </w:r>
          </w:p>
        </w:tc>
        <w:tc>
          <w:tcPr>
            <w:tcW w:w="1200" w:type="dxa"/>
          </w:tcPr>
          <w:p w:rsidR="001360DE" w:rsidRDefault="001360DE">
            <w:pPr>
              <w:pStyle w:val="ConsPlusNormal"/>
              <w:jc w:val="center"/>
            </w:pPr>
            <w:r>
              <w:t>103,0</w:t>
            </w:r>
          </w:p>
        </w:tc>
        <w:tc>
          <w:tcPr>
            <w:tcW w:w="1200" w:type="dxa"/>
          </w:tcPr>
          <w:p w:rsidR="001360DE" w:rsidRDefault="001360DE">
            <w:pPr>
              <w:pStyle w:val="ConsPlusNormal"/>
              <w:jc w:val="center"/>
            </w:pPr>
            <w:r>
              <w:t>7,6 р.</w:t>
            </w:r>
          </w:p>
        </w:tc>
        <w:tc>
          <w:tcPr>
            <w:tcW w:w="1320" w:type="dxa"/>
          </w:tcPr>
          <w:p w:rsidR="001360DE" w:rsidRDefault="001360DE">
            <w:pPr>
              <w:pStyle w:val="ConsPlusNormal"/>
              <w:jc w:val="center"/>
            </w:pPr>
            <w:r>
              <w:t>2,5 р.</w:t>
            </w:r>
          </w:p>
        </w:tc>
      </w:tr>
      <w:tr w:rsidR="001360DE">
        <w:tc>
          <w:tcPr>
            <w:tcW w:w="3180" w:type="dxa"/>
          </w:tcPr>
          <w:p w:rsidR="001360DE" w:rsidRDefault="001360DE">
            <w:pPr>
              <w:pStyle w:val="ConsPlusNormal"/>
            </w:pPr>
            <w:r>
              <w:t>Ленинский район</w:t>
            </w:r>
          </w:p>
        </w:tc>
        <w:tc>
          <w:tcPr>
            <w:tcW w:w="1320" w:type="dxa"/>
          </w:tcPr>
          <w:p w:rsidR="001360DE" w:rsidRDefault="001360DE">
            <w:pPr>
              <w:pStyle w:val="ConsPlusNormal"/>
              <w:jc w:val="center"/>
            </w:pPr>
            <w:r>
              <w:t>661100</w:t>
            </w:r>
          </w:p>
        </w:tc>
        <w:tc>
          <w:tcPr>
            <w:tcW w:w="1320" w:type="dxa"/>
          </w:tcPr>
          <w:p w:rsidR="001360DE" w:rsidRDefault="001360DE">
            <w:pPr>
              <w:pStyle w:val="ConsPlusNormal"/>
              <w:jc w:val="center"/>
            </w:pPr>
            <w:r>
              <w:t>7462500</w:t>
            </w:r>
          </w:p>
        </w:tc>
        <w:tc>
          <w:tcPr>
            <w:tcW w:w="1200" w:type="dxa"/>
          </w:tcPr>
          <w:p w:rsidR="001360DE" w:rsidRDefault="001360DE">
            <w:pPr>
              <w:pStyle w:val="ConsPlusNormal"/>
              <w:jc w:val="center"/>
            </w:pPr>
            <w:r>
              <w:t>100,7</w:t>
            </w:r>
          </w:p>
        </w:tc>
        <w:tc>
          <w:tcPr>
            <w:tcW w:w="1200" w:type="dxa"/>
          </w:tcPr>
          <w:p w:rsidR="001360DE" w:rsidRDefault="001360DE">
            <w:pPr>
              <w:pStyle w:val="ConsPlusNormal"/>
              <w:jc w:val="center"/>
            </w:pPr>
            <w:r>
              <w:t>90,8</w:t>
            </w:r>
          </w:p>
        </w:tc>
        <w:tc>
          <w:tcPr>
            <w:tcW w:w="1320" w:type="dxa"/>
          </w:tcPr>
          <w:p w:rsidR="001360DE" w:rsidRDefault="001360DE">
            <w:pPr>
              <w:pStyle w:val="ConsPlusNormal"/>
              <w:jc w:val="center"/>
            </w:pPr>
            <w:r>
              <w:t>139,0</w:t>
            </w:r>
          </w:p>
        </w:tc>
      </w:tr>
      <w:tr w:rsidR="001360DE">
        <w:tc>
          <w:tcPr>
            <w:tcW w:w="3180" w:type="dxa"/>
          </w:tcPr>
          <w:p w:rsidR="001360DE" w:rsidRDefault="001360DE">
            <w:pPr>
              <w:pStyle w:val="ConsPlusNormal"/>
            </w:pPr>
            <w:r>
              <w:t>Октябрьский район</w:t>
            </w:r>
          </w:p>
        </w:tc>
        <w:tc>
          <w:tcPr>
            <w:tcW w:w="1320" w:type="dxa"/>
          </w:tcPr>
          <w:p w:rsidR="001360DE" w:rsidRDefault="001360DE">
            <w:pPr>
              <w:pStyle w:val="ConsPlusNormal"/>
              <w:jc w:val="center"/>
            </w:pPr>
            <w:r>
              <w:t>19891</w:t>
            </w:r>
          </w:p>
        </w:tc>
        <w:tc>
          <w:tcPr>
            <w:tcW w:w="1320" w:type="dxa"/>
          </w:tcPr>
          <w:p w:rsidR="001360DE" w:rsidRDefault="001360DE">
            <w:pPr>
              <w:pStyle w:val="ConsPlusNormal"/>
              <w:jc w:val="center"/>
            </w:pPr>
            <w:r>
              <w:t>363812,5</w:t>
            </w:r>
          </w:p>
        </w:tc>
        <w:tc>
          <w:tcPr>
            <w:tcW w:w="1200" w:type="dxa"/>
          </w:tcPr>
          <w:p w:rsidR="001360DE" w:rsidRDefault="001360DE">
            <w:pPr>
              <w:pStyle w:val="ConsPlusNormal"/>
              <w:jc w:val="center"/>
            </w:pPr>
            <w:r>
              <w:t>145,9</w:t>
            </w:r>
          </w:p>
        </w:tc>
        <w:tc>
          <w:tcPr>
            <w:tcW w:w="1200" w:type="dxa"/>
          </w:tcPr>
          <w:p w:rsidR="001360DE" w:rsidRDefault="001360DE">
            <w:pPr>
              <w:pStyle w:val="ConsPlusNormal"/>
              <w:jc w:val="center"/>
            </w:pPr>
            <w:r>
              <w:t>58,8</w:t>
            </w:r>
          </w:p>
        </w:tc>
        <w:tc>
          <w:tcPr>
            <w:tcW w:w="1320" w:type="dxa"/>
          </w:tcPr>
          <w:p w:rsidR="001360DE" w:rsidRDefault="001360DE">
            <w:pPr>
              <w:pStyle w:val="ConsPlusNormal"/>
              <w:jc w:val="center"/>
            </w:pPr>
            <w:r>
              <w:t>1,6 р.</w:t>
            </w:r>
          </w:p>
        </w:tc>
      </w:tr>
      <w:tr w:rsidR="001360DE">
        <w:tc>
          <w:tcPr>
            <w:tcW w:w="3180" w:type="dxa"/>
          </w:tcPr>
          <w:p w:rsidR="001360DE" w:rsidRDefault="001360DE">
            <w:pPr>
              <w:pStyle w:val="ConsPlusNormal"/>
            </w:pPr>
            <w:r>
              <w:lastRenderedPageBreak/>
              <w:t>Старопромысловский район</w:t>
            </w:r>
          </w:p>
        </w:tc>
        <w:tc>
          <w:tcPr>
            <w:tcW w:w="1320" w:type="dxa"/>
          </w:tcPr>
          <w:p w:rsidR="001360DE" w:rsidRDefault="001360DE">
            <w:pPr>
              <w:pStyle w:val="ConsPlusNormal"/>
              <w:jc w:val="center"/>
            </w:pPr>
            <w:r>
              <w:t>45551,4</w:t>
            </w:r>
          </w:p>
        </w:tc>
        <w:tc>
          <w:tcPr>
            <w:tcW w:w="1320" w:type="dxa"/>
          </w:tcPr>
          <w:p w:rsidR="001360DE" w:rsidRDefault="001360DE">
            <w:pPr>
              <w:pStyle w:val="ConsPlusNormal"/>
              <w:jc w:val="center"/>
            </w:pPr>
            <w:r>
              <w:t>395216,2</w:t>
            </w:r>
          </w:p>
        </w:tc>
        <w:tc>
          <w:tcPr>
            <w:tcW w:w="1200" w:type="dxa"/>
          </w:tcPr>
          <w:p w:rsidR="001360DE" w:rsidRDefault="001360DE">
            <w:pPr>
              <w:pStyle w:val="ConsPlusNormal"/>
              <w:jc w:val="center"/>
            </w:pPr>
            <w:r>
              <w:t>145,5</w:t>
            </w:r>
          </w:p>
        </w:tc>
        <w:tc>
          <w:tcPr>
            <w:tcW w:w="1200" w:type="dxa"/>
          </w:tcPr>
          <w:p w:rsidR="001360DE" w:rsidRDefault="001360DE">
            <w:pPr>
              <w:pStyle w:val="ConsPlusNormal"/>
              <w:jc w:val="center"/>
            </w:pPr>
            <w:r>
              <w:t>55,5</w:t>
            </w:r>
          </w:p>
        </w:tc>
        <w:tc>
          <w:tcPr>
            <w:tcW w:w="1320" w:type="dxa"/>
          </w:tcPr>
          <w:p w:rsidR="001360DE" w:rsidRDefault="001360DE">
            <w:pPr>
              <w:pStyle w:val="ConsPlusNormal"/>
              <w:jc w:val="center"/>
            </w:pPr>
            <w:r>
              <w:t>100,6</w:t>
            </w:r>
          </w:p>
        </w:tc>
      </w:tr>
    </w:tbl>
    <w:p w:rsidR="001360DE" w:rsidRDefault="001360DE">
      <w:pPr>
        <w:pStyle w:val="ConsPlusNormal"/>
        <w:ind w:firstLine="540"/>
        <w:jc w:val="both"/>
      </w:pPr>
    </w:p>
    <w:p w:rsidR="001360DE" w:rsidRDefault="001360DE">
      <w:pPr>
        <w:pStyle w:val="ConsPlusNormal"/>
        <w:ind w:firstLine="540"/>
        <w:jc w:val="both"/>
      </w:pPr>
      <w:r>
        <w:t>Больше всего платных услуг населению г. Грозного было оказано на территории Ленинского района (70,6% от общего объема).</w:t>
      </w:r>
    </w:p>
    <w:p w:rsidR="001360DE" w:rsidRDefault="001360DE">
      <w:pPr>
        <w:pStyle w:val="ConsPlusNormal"/>
        <w:ind w:firstLine="540"/>
        <w:jc w:val="both"/>
      </w:pPr>
      <w:r>
        <w:t xml:space="preserve">Населению города оказывались различные виды бытовых услуг. Объем бытовых услуг за декабрь 2013 года составил 1624 тыс. рублей. В декабре наибольший удельный вес бытовых услуг приходился на техническое обслуживание и ремонт транспортных средств, машин и оборудования и составил 94,6% </w:t>
      </w:r>
      <w:hyperlink w:anchor="P2034" w:history="1">
        <w:r>
          <w:rPr>
            <w:color w:val="0000FF"/>
          </w:rPr>
          <w:t>(таблица 22)</w:t>
        </w:r>
      </w:hyperlink>
      <w:r>
        <w:t>.</w:t>
      </w:r>
    </w:p>
    <w:p w:rsidR="001360DE" w:rsidRDefault="001360DE">
      <w:pPr>
        <w:pStyle w:val="ConsPlusNormal"/>
        <w:ind w:firstLine="540"/>
        <w:jc w:val="both"/>
      </w:pPr>
    </w:p>
    <w:p w:rsidR="001360DE" w:rsidRDefault="001360DE">
      <w:pPr>
        <w:pStyle w:val="ConsPlusNormal"/>
        <w:jc w:val="right"/>
      </w:pPr>
      <w:r>
        <w:t>Таблица 22</w:t>
      </w:r>
    </w:p>
    <w:p w:rsidR="001360DE" w:rsidRDefault="001360DE">
      <w:pPr>
        <w:pStyle w:val="ConsPlusNormal"/>
        <w:ind w:firstLine="540"/>
        <w:jc w:val="both"/>
      </w:pPr>
    </w:p>
    <w:p w:rsidR="001360DE" w:rsidRDefault="001360DE">
      <w:pPr>
        <w:pStyle w:val="ConsPlusNormal"/>
        <w:jc w:val="center"/>
      </w:pPr>
      <w:bookmarkStart w:id="19" w:name="P2034"/>
      <w:bookmarkEnd w:id="19"/>
      <w:r>
        <w:t>Объем услуг населению по видам услуг</w:t>
      </w:r>
    </w:p>
    <w:p w:rsidR="001360DE" w:rsidRDefault="001360DE">
      <w:pPr>
        <w:pStyle w:val="ConsPlusNormal"/>
        <w:jc w:val="center"/>
      </w:pPr>
      <w:r>
        <w:t>в разрезе районов г. Грозного</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320"/>
        <w:gridCol w:w="1320"/>
        <w:gridCol w:w="1200"/>
        <w:gridCol w:w="1200"/>
        <w:gridCol w:w="1320"/>
      </w:tblGrid>
      <w:tr w:rsidR="001360DE">
        <w:tc>
          <w:tcPr>
            <w:tcW w:w="3180" w:type="dxa"/>
          </w:tcPr>
          <w:p w:rsidR="001360DE" w:rsidRDefault="001360DE">
            <w:pPr>
              <w:pStyle w:val="ConsPlusNormal"/>
            </w:pPr>
          </w:p>
        </w:tc>
        <w:tc>
          <w:tcPr>
            <w:tcW w:w="1320" w:type="dxa"/>
          </w:tcPr>
          <w:p w:rsidR="001360DE" w:rsidRDefault="001360DE">
            <w:pPr>
              <w:pStyle w:val="ConsPlusNormal"/>
              <w:jc w:val="center"/>
            </w:pPr>
            <w:r>
              <w:t>Декабрь 2013 г.</w:t>
            </w:r>
          </w:p>
        </w:tc>
        <w:tc>
          <w:tcPr>
            <w:tcW w:w="1320" w:type="dxa"/>
          </w:tcPr>
          <w:p w:rsidR="001360DE" w:rsidRDefault="001360DE">
            <w:pPr>
              <w:pStyle w:val="ConsPlusNormal"/>
              <w:jc w:val="center"/>
            </w:pPr>
            <w:r>
              <w:t>Январь- декабрь 2013 г.</w:t>
            </w:r>
          </w:p>
        </w:tc>
        <w:tc>
          <w:tcPr>
            <w:tcW w:w="1200" w:type="dxa"/>
          </w:tcPr>
          <w:p w:rsidR="001360DE" w:rsidRDefault="001360DE">
            <w:pPr>
              <w:pStyle w:val="ConsPlusNormal"/>
              <w:jc w:val="center"/>
            </w:pPr>
            <w:r>
              <w:t>Декабрь 2013 г. в % к ноябрю 2013 г.</w:t>
            </w:r>
          </w:p>
        </w:tc>
        <w:tc>
          <w:tcPr>
            <w:tcW w:w="1200" w:type="dxa"/>
          </w:tcPr>
          <w:p w:rsidR="001360DE" w:rsidRDefault="001360DE">
            <w:pPr>
              <w:pStyle w:val="ConsPlusNormal"/>
              <w:jc w:val="center"/>
            </w:pPr>
            <w:r>
              <w:t>Декабрь 2013 г. в % к декабрю 2012 г.</w:t>
            </w:r>
          </w:p>
        </w:tc>
        <w:tc>
          <w:tcPr>
            <w:tcW w:w="1320" w:type="dxa"/>
          </w:tcPr>
          <w:p w:rsidR="001360DE" w:rsidRDefault="001360DE">
            <w:pPr>
              <w:pStyle w:val="ConsPlusNormal"/>
              <w:jc w:val="center"/>
            </w:pPr>
            <w:r>
              <w:t>Январь - декабрь 2013 г. в % к январю - декабрю 2012 г.</w:t>
            </w:r>
          </w:p>
        </w:tc>
      </w:tr>
      <w:tr w:rsidR="001360DE">
        <w:tc>
          <w:tcPr>
            <w:tcW w:w="3180" w:type="dxa"/>
          </w:tcPr>
          <w:p w:rsidR="001360DE" w:rsidRDefault="001360DE">
            <w:pPr>
              <w:pStyle w:val="ConsPlusNormal"/>
            </w:pPr>
            <w:r>
              <w:t>Заводской район</w:t>
            </w:r>
          </w:p>
        </w:tc>
        <w:tc>
          <w:tcPr>
            <w:tcW w:w="1320" w:type="dxa"/>
          </w:tcPr>
          <w:p w:rsidR="001360DE" w:rsidRDefault="001360DE">
            <w:pPr>
              <w:pStyle w:val="ConsPlusNormal"/>
              <w:jc w:val="center"/>
            </w:pPr>
            <w:r>
              <w:t>325309</w:t>
            </w:r>
          </w:p>
        </w:tc>
        <w:tc>
          <w:tcPr>
            <w:tcW w:w="1320" w:type="dxa"/>
          </w:tcPr>
          <w:p w:rsidR="001360DE" w:rsidRDefault="001360DE">
            <w:pPr>
              <w:pStyle w:val="ConsPlusNormal"/>
              <w:jc w:val="center"/>
            </w:pPr>
            <w:r>
              <w:t>2276121</w:t>
            </w:r>
          </w:p>
        </w:tc>
        <w:tc>
          <w:tcPr>
            <w:tcW w:w="1200" w:type="dxa"/>
          </w:tcPr>
          <w:p w:rsidR="001360DE" w:rsidRDefault="001360DE">
            <w:pPr>
              <w:pStyle w:val="ConsPlusNormal"/>
              <w:jc w:val="center"/>
            </w:pPr>
            <w:r>
              <w:t>103,0</w:t>
            </w:r>
          </w:p>
        </w:tc>
        <w:tc>
          <w:tcPr>
            <w:tcW w:w="1200" w:type="dxa"/>
          </w:tcPr>
          <w:p w:rsidR="001360DE" w:rsidRDefault="001360DE">
            <w:pPr>
              <w:pStyle w:val="ConsPlusNormal"/>
              <w:jc w:val="center"/>
            </w:pPr>
            <w:r>
              <w:t>7,6 р.</w:t>
            </w:r>
          </w:p>
        </w:tc>
        <w:tc>
          <w:tcPr>
            <w:tcW w:w="1320" w:type="dxa"/>
          </w:tcPr>
          <w:p w:rsidR="001360DE" w:rsidRDefault="001360DE">
            <w:pPr>
              <w:pStyle w:val="ConsPlusNormal"/>
              <w:jc w:val="center"/>
            </w:pPr>
            <w:r>
              <w:t>2,5 р.</w:t>
            </w:r>
          </w:p>
        </w:tc>
      </w:tr>
      <w:tr w:rsidR="001360DE">
        <w:tc>
          <w:tcPr>
            <w:tcW w:w="3180" w:type="dxa"/>
          </w:tcPr>
          <w:p w:rsidR="001360DE" w:rsidRDefault="001360DE">
            <w:pPr>
              <w:pStyle w:val="ConsPlusNormal"/>
            </w:pPr>
            <w:r>
              <w:t>Бытовые услуги населению</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14</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3,4</w:t>
            </w:r>
          </w:p>
        </w:tc>
      </w:tr>
      <w:tr w:rsidR="001360DE">
        <w:tc>
          <w:tcPr>
            <w:tcW w:w="3180" w:type="dxa"/>
          </w:tcPr>
          <w:p w:rsidR="001360DE" w:rsidRDefault="001360DE">
            <w:pPr>
              <w:pStyle w:val="ConsPlusNormal"/>
            </w:pPr>
            <w:r>
              <w:lastRenderedPageBreak/>
              <w:t>ремонт, окраска и пошив обуви</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14</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3,5 р.</w:t>
            </w:r>
          </w:p>
        </w:tc>
      </w:tr>
      <w:tr w:rsidR="001360DE">
        <w:tc>
          <w:tcPr>
            <w:tcW w:w="3180" w:type="dxa"/>
          </w:tcPr>
          <w:p w:rsidR="001360DE" w:rsidRDefault="001360DE">
            <w:pPr>
              <w:pStyle w:val="ConsPlusNormal"/>
            </w:pPr>
            <w:r>
              <w:t>Транспортные услуги</w:t>
            </w:r>
          </w:p>
        </w:tc>
        <w:tc>
          <w:tcPr>
            <w:tcW w:w="1320" w:type="dxa"/>
          </w:tcPr>
          <w:p w:rsidR="001360DE" w:rsidRDefault="001360DE">
            <w:pPr>
              <w:pStyle w:val="ConsPlusNormal"/>
              <w:jc w:val="center"/>
            </w:pPr>
            <w:r>
              <w:t>89772</w:t>
            </w:r>
          </w:p>
        </w:tc>
        <w:tc>
          <w:tcPr>
            <w:tcW w:w="1320" w:type="dxa"/>
          </w:tcPr>
          <w:p w:rsidR="001360DE" w:rsidRDefault="001360DE">
            <w:pPr>
              <w:pStyle w:val="ConsPlusNormal"/>
              <w:jc w:val="center"/>
            </w:pPr>
            <w:r>
              <w:t>1098981</w:t>
            </w:r>
          </w:p>
        </w:tc>
        <w:tc>
          <w:tcPr>
            <w:tcW w:w="1200" w:type="dxa"/>
          </w:tcPr>
          <w:p w:rsidR="001360DE" w:rsidRDefault="001360DE">
            <w:pPr>
              <w:pStyle w:val="ConsPlusNormal"/>
              <w:jc w:val="center"/>
            </w:pPr>
            <w:r>
              <w:t>105,2</w:t>
            </w:r>
          </w:p>
        </w:tc>
        <w:tc>
          <w:tcPr>
            <w:tcW w:w="1200" w:type="dxa"/>
          </w:tcPr>
          <w:p w:rsidR="001360DE" w:rsidRDefault="001360DE">
            <w:pPr>
              <w:pStyle w:val="ConsPlusNormal"/>
              <w:jc w:val="center"/>
            </w:pPr>
            <w:r>
              <w:t>2,7 р.</w:t>
            </w:r>
          </w:p>
        </w:tc>
        <w:tc>
          <w:tcPr>
            <w:tcW w:w="1320" w:type="dxa"/>
          </w:tcPr>
          <w:p w:rsidR="001360DE" w:rsidRDefault="001360DE">
            <w:pPr>
              <w:pStyle w:val="ConsPlusNormal"/>
              <w:jc w:val="center"/>
            </w:pPr>
            <w:r>
              <w:t>3,9 р.</w:t>
            </w:r>
          </w:p>
        </w:tc>
      </w:tr>
      <w:tr w:rsidR="001360DE">
        <w:tc>
          <w:tcPr>
            <w:tcW w:w="3180" w:type="dxa"/>
          </w:tcPr>
          <w:p w:rsidR="001360DE" w:rsidRDefault="001360DE">
            <w:pPr>
              <w:pStyle w:val="ConsPlusNormal"/>
            </w:pPr>
            <w:r>
              <w:t>Жилищные услуги</w:t>
            </w:r>
          </w:p>
        </w:tc>
        <w:tc>
          <w:tcPr>
            <w:tcW w:w="1320" w:type="dxa"/>
          </w:tcPr>
          <w:p w:rsidR="001360DE" w:rsidRDefault="001360DE">
            <w:pPr>
              <w:pStyle w:val="ConsPlusNormal"/>
              <w:jc w:val="center"/>
            </w:pPr>
            <w:r>
              <w:t>5557</w:t>
            </w:r>
          </w:p>
        </w:tc>
        <w:tc>
          <w:tcPr>
            <w:tcW w:w="1320" w:type="dxa"/>
          </w:tcPr>
          <w:p w:rsidR="001360DE" w:rsidRDefault="001360DE">
            <w:pPr>
              <w:pStyle w:val="ConsPlusNormal"/>
              <w:jc w:val="center"/>
            </w:pPr>
            <w:r>
              <w:t>40518</w:t>
            </w:r>
          </w:p>
        </w:tc>
        <w:tc>
          <w:tcPr>
            <w:tcW w:w="1200" w:type="dxa"/>
          </w:tcPr>
          <w:p w:rsidR="001360DE" w:rsidRDefault="001360DE">
            <w:pPr>
              <w:pStyle w:val="ConsPlusNormal"/>
              <w:jc w:val="center"/>
            </w:pPr>
            <w:r>
              <w:t>99,8</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Коммунальные услуги</w:t>
            </w:r>
          </w:p>
        </w:tc>
        <w:tc>
          <w:tcPr>
            <w:tcW w:w="1320" w:type="dxa"/>
          </w:tcPr>
          <w:p w:rsidR="001360DE" w:rsidRDefault="001360DE">
            <w:pPr>
              <w:pStyle w:val="ConsPlusNormal"/>
              <w:jc w:val="center"/>
            </w:pPr>
            <w:r>
              <w:t>227613</w:t>
            </w:r>
          </w:p>
        </w:tc>
        <w:tc>
          <w:tcPr>
            <w:tcW w:w="1320" w:type="dxa"/>
          </w:tcPr>
          <w:p w:rsidR="001360DE" w:rsidRDefault="001360DE">
            <w:pPr>
              <w:pStyle w:val="ConsPlusNormal"/>
              <w:jc w:val="center"/>
            </w:pPr>
            <w:r>
              <w:t>1115059</w:t>
            </w:r>
          </w:p>
        </w:tc>
        <w:tc>
          <w:tcPr>
            <w:tcW w:w="1200" w:type="dxa"/>
          </w:tcPr>
          <w:p w:rsidR="001360DE" w:rsidRDefault="001360DE">
            <w:pPr>
              <w:pStyle w:val="ConsPlusNormal"/>
              <w:jc w:val="center"/>
            </w:pPr>
            <w:r>
              <w:t>102,4</w:t>
            </w:r>
          </w:p>
        </w:tc>
        <w:tc>
          <w:tcPr>
            <w:tcW w:w="1200" w:type="dxa"/>
          </w:tcPr>
          <w:p w:rsidR="001360DE" w:rsidRDefault="001360DE">
            <w:pPr>
              <w:pStyle w:val="ConsPlusNormal"/>
              <w:jc w:val="center"/>
            </w:pPr>
            <w:r>
              <w:t>24,4 р.</w:t>
            </w:r>
          </w:p>
        </w:tc>
        <w:tc>
          <w:tcPr>
            <w:tcW w:w="1320" w:type="dxa"/>
          </w:tcPr>
          <w:p w:rsidR="001360DE" w:rsidRDefault="001360DE">
            <w:pPr>
              <w:pStyle w:val="ConsPlusNormal"/>
              <w:jc w:val="center"/>
            </w:pPr>
            <w:r>
              <w:t>1,7 р.</w:t>
            </w:r>
          </w:p>
        </w:tc>
      </w:tr>
      <w:tr w:rsidR="001360DE">
        <w:tc>
          <w:tcPr>
            <w:tcW w:w="3180" w:type="dxa"/>
          </w:tcPr>
          <w:p w:rsidR="001360DE" w:rsidRDefault="001360DE">
            <w:pPr>
              <w:pStyle w:val="ConsPlusNormal"/>
            </w:pPr>
            <w:r>
              <w:t>Медицинские услуги</w:t>
            </w:r>
          </w:p>
        </w:tc>
        <w:tc>
          <w:tcPr>
            <w:tcW w:w="1320" w:type="dxa"/>
          </w:tcPr>
          <w:p w:rsidR="001360DE" w:rsidRDefault="001360DE">
            <w:pPr>
              <w:pStyle w:val="ConsPlusNormal"/>
              <w:jc w:val="center"/>
            </w:pPr>
            <w:r>
              <w:t>1462</w:t>
            </w:r>
          </w:p>
        </w:tc>
        <w:tc>
          <w:tcPr>
            <w:tcW w:w="1320" w:type="dxa"/>
          </w:tcPr>
          <w:p w:rsidR="001360DE" w:rsidRDefault="001360DE">
            <w:pPr>
              <w:pStyle w:val="ConsPlusNormal"/>
              <w:jc w:val="center"/>
            </w:pPr>
            <w:r>
              <w:t>4349</w:t>
            </w:r>
          </w:p>
        </w:tc>
        <w:tc>
          <w:tcPr>
            <w:tcW w:w="1200" w:type="dxa"/>
          </w:tcPr>
          <w:p w:rsidR="001360DE" w:rsidRDefault="001360DE">
            <w:pPr>
              <w:pStyle w:val="ConsPlusNormal"/>
              <w:jc w:val="center"/>
            </w:pPr>
            <w:r>
              <w:t>101,0</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Услуги правового характера</w:t>
            </w:r>
          </w:p>
        </w:tc>
        <w:tc>
          <w:tcPr>
            <w:tcW w:w="1320" w:type="dxa"/>
          </w:tcPr>
          <w:p w:rsidR="001360DE" w:rsidRDefault="001360DE">
            <w:pPr>
              <w:pStyle w:val="ConsPlusNormal"/>
              <w:jc w:val="center"/>
            </w:pPr>
            <w:r>
              <w:t>5</w:t>
            </w:r>
          </w:p>
        </w:tc>
        <w:tc>
          <w:tcPr>
            <w:tcW w:w="1320" w:type="dxa"/>
          </w:tcPr>
          <w:p w:rsidR="001360DE" w:rsidRDefault="001360DE">
            <w:pPr>
              <w:pStyle w:val="ConsPlusNormal"/>
              <w:jc w:val="center"/>
            </w:pPr>
            <w:r>
              <w:t>77</w:t>
            </w:r>
          </w:p>
        </w:tc>
        <w:tc>
          <w:tcPr>
            <w:tcW w:w="1200" w:type="dxa"/>
          </w:tcPr>
          <w:p w:rsidR="001360DE" w:rsidRDefault="001360DE">
            <w:pPr>
              <w:pStyle w:val="ConsPlusNormal"/>
              <w:jc w:val="center"/>
            </w:pPr>
            <w:r>
              <w:t>1,6 р.</w:t>
            </w:r>
          </w:p>
        </w:tc>
        <w:tc>
          <w:tcPr>
            <w:tcW w:w="1200" w:type="dxa"/>
          </w:tcPr>
          <w:p w:rsidR="001360DE" w:rsidRDefault="001360DE">
            <w:pPr>
              <w:pStyle w:val="ConsPlusNormal"/>
              <w:jc w:val="center"/>
            </w:pPr>
            <w:r>
              <w:t>41,7</w:t>
            </w:r>
          </w:p>
        </w:tc>
        <w:tc>
          <w:tcPr>
            <w:tcW w:w="1320" w:type="dxa"/>
          </w:tcPr>
          <w:p w:rsidR="001360DE" w:rsidRDefault="001360DE">
            <w:pPr>
              <w:pStyle w:val="ConsPlusNormal"/>
              <w:jc w:val="center"/>
            </w:pPr>
            <w:r>
              <w:t>12,7</w:t>
            </w:r>
          </w:p>
        </w:tc>
      </w:tr>
      <w:tr w:rsidR="001360DE">
        <w:tc>
          <w:tcPr>
            <w:tcW w:w="3180" w:type="dxa"/>
          </w:tcPr>
          <w:p w:rsidR="001360DE" w:rsidRDefault="001360DE">
            <w:pPr>
              <w:pStyle w:val="ConsPlusNormal"/>
            </w:pPr>
            <w:r>
              <w:t>Услуги системы образования</w:t>
            </w:r>
          </w:p>
        </w:tc>
        <w:tc>
          <w:tcPr>
            <w:tcW w:w="1320" w:type="dxa"/>
          </w:tcPr>
          <w:p w:rsidR="001360DE" w:rsidRDefault="001360DE">
            <w:pPr>
              <w:pStyle w:val="ConsPlusNormal"/>
              <w:jc w:val="center"/>
            </w:pPr>
            <w:r>
              <w:t>900</w:t>
            </w:r>
          </w:p>
        </w:tc>
        <w:tc>
          <w:tcPr>
            <w:tcW w:w="1320" w:type="dxa"/>
          </w:tcPr>
          <w:p w:rsidR="001360DE" w:rsidRDefault="001360DE">
            <w:pPr>
              <w:pStyle w:val="ConsPlusNormal"/>
              <w:jc w:val="center"/>
            </w:pPr>
            <w:r>
              <w:t>15237</w:t>
            </w:r>
          </w:p>
        </w:tc>
        <w:tc>
          <w:tcPr>
            <w:tcW w:w="1200" w:type="dxa"/>
          </w:tcPr>
          <w:p w:rsidR="001360DE" w:rsidRDefault="001360DE">
            <w:pPr>
              <w:pStyle w:val="ConsPlusNormal"/>
              <w:jc w:val="center"/>
            </w:pPr>
            <w:r>
              <w:t>92,7</w:t>
            </w:r>
          </w:p>
        </w:tc>
        <w:tc>
          <w:tcPr>
            <w:tcW w:w="1200" w:type="dxa"/>
          </w:tcPr>
          <w:p w:rsidR="001360DE" w:rsidRDefault="001360DE">
            <w:pPr>
              <w:pStyle w:val="ConsPlusNormal"/>
              <w:jc w:val="center"/>
            </w:pPr>
            <w:r>
              <w:t>10,8 р.</w:t>
            </w:r>
          </w:p>
        </w:tc>
        <w:tc>
          <w:tcPr>
            <w:tcW w:w="1320" w:type="dxa"/>
          </w:tcPr>
          <w:p w:rsidR="001360DE" w:rsidRDefault="001360DE">
            <w:pPr>
              <w:pStyle w:val="ConsPlusNormal"/>
              <w:jc w:val="center"/>
            </w:pPr>
            <w:r>
              <w:t>29,0 р.</w:t>
            </w:r>
          </w:p>
        </w:tc>
      </w:tr>
      <w:tr w:rsidR="001360DE">
        <w:tc>
          <w:tcPr>
            <w:tcW w:w="3180" w:type="dxa"/>
          </w:tcPr>
          <w:p w:rsidR="001360DE" w:rsidRDefault="001360DE">
            <w:pPr>
              <w:pStyle w:val="ConsPlusNormal"/>
            </w:pPr>
            <w:r>
              <w:t>Прочие виды платных услуг</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1886</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Ленинский район</w:t>
            </w:r>
          </w:p>
        </w:tc>
        <w:tc>
          <w:tcPr>
            <w:tcW w:w="1320" w:type="dxa"/>
          </w:tcPr>
          <w:p w:rsidR="001360DE" w:rsidRDefault="001360DE">
            <w:pPr>
              <w:pStyle w:val="ConsPlusNormal"/>
              <w:jc w:val="center"/>
            </w:pPr>
            <w:r>
              <w:t>661100</w:t>
            </w:r>
          </w:p>
        </w:tc>
        <w:tc>
          <w:tcPr>
            <w:tcW w:w="1320" w:type="dxa"/>
          </w:tcPr>
          <w:p w:rsidR="001360DE" w:rsidRDefault="001360DE">
            <w:pPr>
              <w:pStyle w:val="ConsPlusNormal"/>
              <w:jc w:val="center"/>
            </w:pPr>
            <w:r>
              <w:t>7462500</w:t>
            </w:r>
          </w:p>
        </w:tc>
        <w:tc>
          <w:tcPr>
            <w:tcW w:w="1200" w:type="dxa"/>
          </w:tcPr>
          <w:p w:rsidR="001360DE" w:rsidRDefault="001360DE">
            <w:pPr>
              <w:pStyle w:val="ConsPlusNormal"/>
              <w:jc w:val="center"/>
            </w:pPr>
            <w:r>
              <w:t>100,7</w:t>
            </w:r>
          </w:p>
        </w:tc>
        <w:tc>
          <w:tcPr>
            <w:tcW w:w="1200" w:type="dxa"/>
          </w:tcPr>
          <w:p w:rsidR="001360DE" w:rsidRDefault="001360DE">
            <w:pPr>
              <w:pStyle w:val="ConsPlusNormal"/>
              <w:jc w:val="center"/>
            </w:pPr>
            <w:r>
              <w:t>90,8</w:t>
            </w:r>
          </w:p>
        </w:tc>
        <w:tc>
          <w:tcPr>
            <w:tcW w:w="1320" w:type="dxa"/>
          </w:tcPr>
          <w:p w:rsidR="001360DE" w:rsidRDefault="001360DE">
            <w:pPr>
              <w:pStyle w:val="ConsPlusNormal"/>
              <w:jc w:val="center"/>
            </w:pPr>
            <w:r>
              <w:t>139,0</w:t>
            </w:r>
          </w:p>
        </w:tc>
      </w:tr>
      <w:tr w:rsidR="001360DE">
        <w:tc>
          <w:tcPr>
            <w:tcW w:w="3180" w:type="dxa"/>
          </w:tcPr>
          <w:p w:rsidR="001360DE" w:rsidRDefault="001360DE">
            <w:pPr>
              <w:pStyle w:val="ConsPlusNormal"/>
            </w:pPr>
            <w:r>
              <w:t>Бытовые услуги населению</w:t>
            </w:r>
          </w:p>
        </w:tc>
        <w:tc>
          <w:tcPr>
            <w:tcW w:w="1320" w:type="dxa"/>
          </w:tcPr>
          <w:p w:rsidR="001360DE" w:rsidRDefault="001360DE">
            <w:pPr>
              <w:pStyle w:val="ConsPlusNormal"/>
              <w:jc w:val="center"/>
            </w:pPr>
            <w:r>
              <w:t>56</w:t>
            </w:r>
          </w:p>
        </w:tc>
        <w:tc>
          <w:tcPr>
            <w:tcW w:w="1320" w:type="dxa"/>
          </w:tcPr>
          <w:p w:rsidR="001360DE" w:rsidRDefault="001360DE">
            <w:pPr>
              <w:pStyle w:val="ConsPlusNormal"/>
              <w:jc w:val="center"/>
            </w:pPr>
            <w:r>
              <w:t>6889</w:t>
            </w:r>
          </w:p>
        </w:tc>
        <w:tc>
          <w:tcPr>
            <w:tcW w:w="1200" w:type="dxa"/>
          </w:tcPr>
          <w:p w:rsidR="001360DE" w:rsidRDefault="001360DE">
            <w:pPr>
              <w:pStyle w:val="ConsPlusNormal"/>
              <w:jc w:val="center"/>
            </w:pPr>
            <w:r>
              <w:t>96,5</w:t>
            </w:r>
          </w:p>
        </w:tc>
        <w:tc>
          <w:tcPr>
            <w:tcW w:w="1200" w:type="dxa"/>
          </w:tcPr>
          <w:p w:rsidR="001360DE" w:rsidRDefault="001360DE">
            <w:pPr>
              <w:pStyle w:val="ConsPlusNormal"/>
              <w:jc w:val="center"/>
            </w:pPr>
            <w:r>
              <w:t>57,7</w:t>
            </w:r>
          </w:p>
        </w:tc>
        <w:tc>
          <w:tcPr>
            <w:tcW w:w="1320" w:type="dxa"/>
          </w:tcPr>
          <w:p w:rsidR="001360DE" w:rsidRDefault="001360DE">
            <w:pPr>
              <w:pStyle w:val="ConsPlusNormal"/>
              <w:jc w:val="center"/>
            </w:pPr>
            <w:r>
              <w:t>8,1 р.</w:t>
            </w:r>
          </w:p>
        </w:tc>
      </w:tr>
      <w:tr w:rsidR="001360DE">
        <w:tc>
          <w:tcPr>
            <w:tcW w:w="3180" w:type="dxa"/>
          </w:tcPr>
          <w:p w:rsidR="001360DE" w:rsidRDefault="001360DE">
            <w:pPr>
              <w:pStyle w:val="ConsPlusNormal"/>
            </w:pPr>
            <w:r>
              <w:t>ремонт, окраска и пошив обуви</w:t>
            </w:r>
          </w:p>
        </w:tc>
        <w:tc>
          <w:tcPr>
            <w:tcW w:w="1320" w:type="dxa"/>
          </w:tcPr>
          <w:p w:rsidR="001360DE" w:rsidRDefault="001360DE">
            <w:pPr>
              <w:pStyle w:val="ConsPlusNormal"/>
              <w:jc w:val="center"/>
            </w:pPr>
            <w:r>
              <w:t>5</w:t>
            </w:r>
          </w:p>
        </w:tc>
        <w:tc>
          <w:tcPr>
            <w:tcW w:w="1320" w:type="dxa"/>
          </w:tcPr>
          <w:p w:rsidR="001360DE" w:rsidRDefault="001360DE">
            <w:pPr>
              <w:pStyle w:val="ConsPlusNormal"/>
              <w:jc w:val="center"/>
            </w:pPr>
            <w:r>
              <w:t>55</w:t>
            </w:r>
          </w:p>
        </w:tc>
        <w:tc>
          <w:tcPr>
            <w:tcW w:w="1200" w:type="dxa"/>
          </w:tcPr>
          <w:p w:rsidR="001360DE" w:rsidRDefault="001360DE">
            <w:pPr>
              <w:pStyle w:val="ConsPlusNormal"/>
              <w:jc w:val="center"/>
            </w:pPr>
            <w:r>
              <w:t>100,0</w:t>
            </w:r>
          </w:p>
        </w:tc>
        <w:tc>
          <w:tcPr>
            <w:tcW w:w="1200" w:type="dxa"/>
          </w:tcPr>
          <w:p w:rsidR="001360DE" w:rsidRDefault="001360DE">
            <w:pPr>
              <w:pStyle w:val="ConsPlusNormal"/>
              <w:jc w:val="center"/>
            </w:pPr>
            <w:r>
              <w:t>100,0</w:t>
            </w:r>
          </w:p>
        </w:tc>
        <w:tc>
          <w:tcPr>
            <w:tcW w:w="1320" w:type="dxa"/>
          </w:tcPr>
          <w:p w:rsidR="001360DE" w:rsidRDefault="001360DE">
            <w:pPr>
              <w:pStyle w:val="ConsPlusNormal"/>
              <w:jc w:val="center"/>
            </w:pPr>
            <w:r>
              <w:t>152,8</w:t>
            </w:r>
          </w:p>
        </w:tc>
      </w:tr>
      <w:tr w:rsidR="001360DE">
        <w:tc>
          <w:tcPr>
            <w:tcW w:w="3180" w:type="dxa"/>
          </w:tcPr>
          <w:p w:rsidR="001360DE" w:rsidRDefault="001360DE">
            <w:pPr>
              <w:pStyle w:val="ConsPlusNormal"/>
            </w:pPr>
            <w:r>
              <w:t>услуги прачечных</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332</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126,7</w:t>
            </w:r>
          </w:p>
        </w:tc>
      </w:tr>
      <w:tr w:rsidR="001360DE">
        <w:tc>
          <w:tcPr>
            <w:tcW w:w="3180" w:type="dxa"/>
          </w:tcPr>
          <w:p w:rsidR="001360DE" w:rsidRDefault="001360DE">
            <w:pPr>
              <w:pStyle w:val="ConsPlusNormal"/>
            </w:pPr>
            <w:r>
              <w:t>услуги бань, душевых и саун</w:t>
            </w:r>
          </w:p>
        </w:tc>
        <w:tc>
          <w:tcPr>
            <w:tcW w:w="1320" w:type="dxa"/>
          </w:tcPr>
          <w:p w:rsidR="001360DE" w:rsidRDefault="001360DE">
            <w:pPr>
              <w:pStyle w:val="ConsPlusNormal"/>
              <w:jc w:val="center"/>
            </w:pPr>
            <w:r>
              <w:t>44</w:t>
            </w:r>
          </w:p>
        </w:tc>
        <w:tc>
          <w:tcPr>
            <w:tcW w:w="1320" w:type="dxa"/>
          </w:tcPr>
          <w:p w:rsidR="001360DE" w:rsidRDefault="001360DE">
            <w:pPr>
              <w:pStyle w:val="ConsPlusNormal"/>
              <w:jc w:val="center"/>
            </w:pPr>
            <w:r>
              <w:t>407</w:t>
            </w:r>
          </w:p>
        </w:tc>
        <w:tc>
          <w:tcPr>
            <w:tcW w:w="1200" w:type="dxa"/>
          </w:tcPr>
          <w:p w:rsidR="001360DE" w:rsidRDefault="001360DE">
            <w:pPr>
              <w:pStyle w:val="ConsPlusNormal"/>
              <w:jc w:val="center"/>
            </w:pPr>
            <w:r>
              <w:t>95,6</w:t>
            </w:r>
          </w:p>
        </w:tc>
        <w:tc>
          <w:tcPr>
            <w:tcW w:w="1200" w:type="dxa"/>
          </w:tcPr>
          <w:p w:rsidR="001360DE" w:rsidRDefault="001360DE">
            <w:pPr>
              <w:pStyle w:val="ConsPlusNormal"/>
              <w:jc w:val="center"/>
            </w:pPr>
            <w:r>
              <w:t>115,8</w:t>
            </w:r>
          </w:p>
        </w:tc>
        <w:tc>
          <w:tcPr>
            <w:tcW w:w="1320" w:type="dxa"/>
          </w:tcPr>
          <w:p w:rsidR="001360DE" w:rsidRDefault="001360DE">
            <w:pPr>
              <w:pStyle w:val="ConsPlusNormal"/>
              <w:jc w:val="center"/>
            </w:pPr>
            <w:r>
              <w:t>104,6</w:t>
            </w:r>
          </w:p>
        </w:tc>
      </w:tr>
      <w:tr w:rsidR="001360DE">
        <w:tc>
          <w:tcPr>
            <w:tcW w:w="3180" w:type="dxa"/>
          </w:tcPr>
          <w:p w:rsidR="001360DE" w:rsidRDefault="001360DE">
            <w:pPr>
              <w:pStyle w:val="ConsPlusNormal"/>
            </w:pPr>
            <w:r>
              <w:lastRenderedPageBreak/>
              <w:t>прочие виды бытовых услуг</w:t>
            </w:r>
          </w:p>
        </w:tc>
        <w:tc>
          <w:tcPr>
            <w:tcW w:w="1320" w:type="dxa"/>
          </w:tcPr>
          <w:p w:rsidR="001360DE" w:rsidRDefault="001360DE">
            <w:pPr>
              <w:pStyle w:val="ConsPlusNormal"/>
              <w:jc w:val="center"/>
            </w:pPr>
            <w:r>
              <w:t>7</w:t>
            </w:r>
          </w:p>
        </w:tc>
        <w:tc>
          <w:tcPr>
            <w:tcW w:w="1320" w:type="dxa"/>
          </w:tcPr>
          <w:p w:rsidR="001360DE" w:rsidRDefault="001360DE">
            <w:pPr>
              <w:pStyle w:val="ConsPlusNormal"/>
              <w:jc w:val="center"/>
            </w:pPr>
            <w:r>
              <w:t>6095</w:t>
            </w:r>
          </w:p>
        </w:tc>
        <w:tc>
          <w:tcPr>
            <w:tcW w:w="1200" w:type="dxa"/>
          </w:tcPr>
          <w:p w:rsidR="001360DE" w:rsidRDefault="001360DE">
            <w:pPr>
              <w:pStyle w:val="ConsPlusNormal"/>
              <w:jc w:val="center"/>
            </w:pPr>
            <w:r>
              <w:t>100,0</w:t>
            </w:r>
          </w:p>
        </w:tc>
        <w:tc>
          <w:tcPr>
            <w:tcW w:w="1200" w:type="dxa"/>
          </w:tcPr>
          <w:p w:rsidR="001360DE" w:rsidRDefault="001360DE">
            <w:pPr>
              <w:pStyle w:val="ConsPlusNormal"/>
              <w:jc w:val="center"/>
            </w:pPr>
            <w:r>
              <w:t>100,0</w:t>
            </w:r>
          </w:p>
        </w:tc>
        <w:tc>
          <w:tcPr>
            <w:tcW w:w="1320" w:type="dxa"/>
          </w:tcPr>
          <w:p w:rsidR="001360DE" w:rsidRDefault="001360DE">
            <w:pPr>
              <w:pStyle w:val="ConsPlusNormal"/>
              <w:jc w:val="center"/>
            </w:pPr>
            <w:r>
              <w:t>110,8 р.</w:t>
            </w:r>
          </w:p>
        </w:tc>
      </w:tr>
      <w:tr w:rsidR="001360DE">
        <w:tc>
          <w:tcPr>
            <w:tcW w:w="3180" w:type="dxa"/>
          </w:tcPr>
          <w:p w:rsidR="001360DE" w:rsidRDefault="001360DE">
            <w:pPr>
              <w:pStyle w:val="ConsPlusNormal"/>
            </w:pPr>
            <w:r>
              <w:t>Транспортные услуги</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89631</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21,2</w:t>
            </w:r>
          </w:p>
        </w:tc>
      </w:tr>
      <w:tr w:rsidR="001360DE">
        <w:tc>
          <w:tcPr>
            <w:tcW w:w="3180" w:type="dxa"/>
          </w:tcPr>
          <w:p w:rsidR="001360DE" w:rsidRDefault="001360DE">
            <w:pPr>
              <w:pStyle w:val="ConsPlusNormal"/>
            </w:pPr>
            <w:r>
              <w:t>Услуги связи</w:t>
            </w:r>
          </w:p>
        </w:tc>
        <w:tc>
          <w:tcPr>
            <w:tcW w:w="1320" w:type="dxa"/>
          </w:tcPr>
          <w:p w:rsidR="001360DE" w:rsidRDefault="001360DE">
            <w:pPr>
              <w:pStyle w:val="ConsPlusNormal"/>
              <w:jc w:val="center"/>
            </w:pPr>
            <w:r>
              <w:t>532478</w:t>
            </w:r>
          </w:p>
        </w:tc>
        <w:tc>
          <w:tcPr>
            <w:tcW w:w="1320" w:type="dxa"/>
          </w:tcPr>
          <w:p w:rsidR="001360DE" w:rsidRDefault="001360DE">
            <w:pPr>
              <w:pStyle w:val="ConsPlusNormal"/>
              <w:jc w:val="center"/>
            </w:pPr>
            <w:r>
              <w:t>6089223</w:t>
            </w:r>
          </w:p>
        </w:tc>
        <w:tc>
          <w:tcPr>
            <w:tcW w:w="1200" w:type="dxa"/>
          </w:tcPr>
          <w:p w:rsidR="001360DE" w:rsidRDefault="001360DE">
            <w:pPr>
              <w:pStyle w:val="ConsPlusNormal"/>
              <w:jc w:val="center"/>
            </w:pPr>
            <w:r>
              <w:t>102,9</w:t>
            </w:r>
          </w:p>
        </w:tc>
        <w:tc>
          <w:tcPr>
            <w:tcW w:w="1200" w:type="dxa"/>
          </w:tcPr>
          <w:p w:rsidR="001360DE" w:rsidRDefault="001360DE">
            <w:pPr>
              <w:pStyle w:val="ConsPlusNormal"/>
              <w:jc w:val="center"/>
            </w:pPr>
            <w:r>
              <w:t>104,0</w:t>
            </w:r>
          </w:p>
        </w:tc>
        <w:tc>
          <w:tcPr>
            <w:tcW w:w="1320" w:type="dxa"/>
          </w:tcPr>
          <w:p w:rsidR="001360DE" w:rsidRDefault="001360DE">
            <w:pPr>
              <w:pStyle w:val="ConsPlusNormal"/>
              <w:jc w:val="center"/>
            </w:pPr>
            <w:r>
              <w:t>143,2</w:t>
            </w:r>
          </w:p>
        </w:tc>
      </w:tr>
      <w:tr w:rsidR="001360DE">
        <w:tc>
          <w:tcPr>
            <w:tcW w:w="3180" w:type="dxa"/>
          </w:tcPr>
          <w:p w:rsidR="001360DE" w:rsidRDefault="001360DE">
            <w:pPr>
              <w:pStyle w:val="ConsPlusNormal"/>
            </w:pPr>
            <w:r>
              <w:t>Жилищные услуги</w:t>
            </w:r>
          </w:p>
        </w:tc>
        <w:tc>
          <w:tcPr>
            <w:tcW w:w="1320" w:type="dxa"/>
          </w:tcPr>
          <w:p w:rsidR="001360DE" w:rsidRDefault="001360DE">
            <w:pPr>
              <w:pStyle w:val="ConsPlusNormal"/>
              <w:jc w:val="center"/>
            </w:pPr>
            <w:r>
              <w:t>10089</w:t>
            </w:r>
          </w:p>
        </w:tc>
        <w:tc>
          <w:tcPr>
            <w:tcW w:w="1320" w:type="dxa"/>
          </w:tcPr>
          <w:p w:rsidR="001360DE" w:rsidRDefault="001360DE">
            <w:pPr>
              <w:pStyle w:val="ConsPlusNormal"/>
              <w:jc w:val="center"/>
            </w:pPr>
            <w:r>
              <w:t>98473</w:t>
            </w:r>
          </w:p>
        </w:tc>
        <w:tc>
          <w:tcPr>
            <w:tcW w:w="1200" w:type="dxa"/>
          </w:tcPr>
          <w:p w:rsidR="001360DE" w:rsidRDefault="001360DE">
            <w:pPr>
              <w:pStyle w:val="ConsPlusNormal"/>
              <w:jc w:val="center"/>
            </w:pPr>
            <w:r>
              <w:t>68,9</w:t>
            </w:r>
          </w:p>
        </w:tc>
        <w:tc>
          <w:tcPr>
            <w:tcW w:w="1200" w:type="dxa"/>
          </w:tcPr>
          <w:p w:rsidR="001360DE" w:rsidRDefault="001360DE">
            <w:pPr>
              <w:pStyle w:val="ConsPlusNormal"/>
              <w:jc w:val="center"/>
            </w:pPr>
            <w:r>
              <w:t>104,9</w:t>
            </w:r>
          </w:p>
        </w:tc>
        <w:tc>
          <w:tcPr>
            <w:tcW w:w="1320" w:type="dxa"/>
          </w:tcPr>
          <w:p w:rsidR="001360DE" w:rsidRDefault="001360DE">
            <w:pPr>
              <w:pStyle w:val="ConsPlusNormal"/>
              <w:jc w:val="center"/>
            </w:pPr>
            <w:r>
              <w:t>1,8 р.</w:t>
            </w:r>
          </w:p>
        </w:tc>
      </w:tr>
      <w:tr w:rsidR="001360DE">
        <w:tc>
          <w:tcPr>
            <w:tcW w:w="3180" w:type="dxa"/>
          </w:tcPr>
          <w:p w:rsidR="001360DE" w:rsidRDefault="001360DE">
            <w:pPr>
              <w:pStyle w:val="ConsPlusNormal"/>
            </w:pPr>
            <w:r>
              <w:t>Услуги гостиниц и аналогичных мест размещения</w:t>
            </w:r>
          </w:p>
        </w:tc>
        <w:tc>
          <w:tcPr>
            <w:tcW w:w="1320" w:type="dxa"/>
          </w:tcPr>
          <w:p w:rsidR="001360DE" w:rsidRDefault="001360DE">
            <w:pPr>
              <w:pStyle w:val="ConsPlusNormal"/>
              <w:jc w:val="center"/>
            </w:pPr>
            <w:r>
              <w:t>5675</w:t>
            </w:r>
          </w:p>
        </w:tc>
        <w:tc>
          <w:tcPr>
            <w:tcW w:w="1320" w:type="dxa"/>
          </w:tcPr>
          <w:p w:rsidR="001360DE" w:rsidRDefault="001360DE">
            <w:pPr>
              <w:pStyle w:val="ConsPlusNormal"/>
              <w:jc w:val="center"/>
            </w:pPr>
            <w:r>
              <w:t>46628</w:t>
            </w:r>
          </w:p>
        </w:tc>
        <w:tc>
          <w:tcPr>
            <w:tcW w:w="1200" w:type="dxa"/>
          </w:tcPr>
          <w:p w:rsidR="001360DE" w:rsidRDefault="001360DE">
            <w:pPr>
              <w:pStyle w:val="ConsPlusNormal"/>
              <w:jc w:val="center"/>
            </w:pPr>
            <w:r>
              <w:t>82,0</w:t>
            </w:r>
          </w:p>
        </w:tc>
        <w:tc>
          <w:tcPr>
            <w:tcW w:w="1200" w:type="dxa"/>
          </w:tcPr>
          <w:p w:rsidR="001360DE" w:rsidRDefault="001360DE">
            <w:pPr>
              <w:pStyle w:val="ConsPlusNormal"/>
              <w:jc w:val="center"/>
            </w:pPr>
            <w:r>
              <w:t>8,5 р.</w:t>
            </w:r>
          </w:p>
        </w:tc>
        <w:tc>
          <w:tcPr>
            <w:tcW w:w="1320" w:type="dxa"/>
          </w:tcPr>
          <w:p w:rsidR="001360DE" w:rsidRDefault="001360DE">
            <w:pPr>
              <w:pStyle w:val="ConsPlusNormal"/>
              <w:jc w:val="center"/>
            </w:pPr>
            <w:r>
              <w:t>8,7 р.</w:t>
            </w:r>
          </w:p>
        </w:tc>
      </w:tr>
      <w:tr w:rsidR="001360DE">
        <w:tc>
          <w:tcPr>
            <w:tcW w:w="3180" w:type="dxa"/>
          </w:tcPr>
          <w:p w:rsidR="001360DE" w:rsidRDefault="001360DE">
            <w:pPr>
              <w:pStyle w:val="ConsPlusNormal"/>
            </w:pPr>
            <w:r>
              <w:t>Коммунальные услуги</w:t>
            </w:r>
          </w:p>
        </w:tc>
        <w:tc>
          <w:tcPr>
            <w:tcW w:w="1320" w:type="dxa"/>
          </w:tcPr>
          <w:p w:rsidR="001360DE" w:rsidRDefault="001360DE">
            <w:pPr>
              <w:pStyle w:val="ConsPlusNormal"/>
              <w:jc w:val="center"/>
            </w:pPr>
            <w:r>
              <w:t>54912</w:t>
            </w:r>
          </w:p>
        </w:tc>
        <w:tc>
          <w:tcPr>
            <w:tcW w:w="1320" w:type="dxa"/>
          </w:tcPr>
          <w:p w:rsidR="001360DE" w:rsidRDefault="001360DE">
            <w:pPr>
              <w:pStyle w:val="ConsPlusNormal"/>
              <w:jc w:val="center"/>
            </w:pPr>
            <w:r>
              <w:t>711694</w:t>
            </w:r>
          </w:p>
        </w:tc>
        <w:tc>
          <w:tcPr>
            <w:tcW w:w="1200" w:type="dxa"/>
          </w:tcPr>
          <w:p w:rsidR="001360DE" w:rsidRDefault="001360DE">
            <w:pPr>
              <w:pStyle w:val="ConsPlusNormal"/>
              <w:jc w:val="center"/>
            </w:pPr>
            <w:r>
              <w:t>107,2</w:t>
            </w:r>
          </w:p>
        </w:tc>
        <w:tc>
          <w:tcPr>
            <w:tcW w:w="1200" w:type="dxa"/>
          </w:tcPr>
          <w:p w:rsidR="001360DE" w:rsidRDefault="001360DE">
            <w:pPr>
              <w:pStyle w:val="ConsPlusNormal"/>
              <w:jc w:val="center"/>
            </w:pPr>
            <w:r>
              <w:t>42,4</w:t>
            </w:r>
          </w:p>
        </w:tc>
        <w:tc>
          <w:tcPr>
            <w:tcW w:w="1320" w:type="dxa"/>
          </w:tcPr>
          <w:p w:rsidR="001360DE" w:rsidRDefault="001360DE">
            <w:pPr>
              <w:pStyle w:val="ConsPlusNormal"/>
              <w:jc w:val="center"/>
            </w:pPr>
            <w:r>
              <w:t>186,3</w:t>
            </w:r>
          </w:p>
        </w:tc>
      </w:tr>
      <w:tr w:rsidR="001360DE">
        <w:tc>
          <w:tcPr>
            <w:tcW w:w="3180" w:type="dxa"/>
          </w:tcPr>
          <w:p w:rsidR="001360DE" w:rsidRDefault="001360DE">
            <w:pPr>
              <w:pStyle w:val="ConsPlusNormal"/>
            </w:pPr>
            <w:r>
              <w:t>Услуги учреждений культуры</w:t>
            </w:r>
          </w:p>
        </w:tc>
        <w:tc>
          <w:tcPr>
            <w:tcW w:w="1320" w:type="dxa"/>
          </w:tcPr>
          <w:p w:rsidR="001360DE" w:rsidRDefault="001360DE">
            <w:pPr>
              <w:pStyle w:val="ConsPlusNormal"/>
              <w:jc w:val="center"/>
            </w:pPr>
            <w:r>
              <w:t>899</w:t>
            </w:r>
          </w:p>
        </w:tc>
        <w:tc>
          <w:tcPr>
            <w:tcW w:w="1320" w:type="dxa"/>
          </w:tcPr>
          <w:p w:rsidR="001360DE" w:rsidRDefault="001360DE">
            <w:pPr>
              <w:pStyle w:val="ConsPlusNormal"/>
              <w:jc w:val="center"/>
            </w:pPr>
            <w:r>
              <w:t>2673,8</w:t>
            </w:r>
          </w:p>
        </w:tc>
        <w:tc>
          <w:tcPr>
            <w:tcW w:w="1200" w:type="dxa"/>
          </w:tcPr>
          <w:p w:rsidR="001360DE" w:rsidRDefault="001360DE">
            <w:pPr>
              <w:pStyle w:val="ConsPlusNormal"/>
              <w:jc w:val="center"/>
            </w:pPr>
            <w:r>
              <w:t>1,7 р.</w:t>
            </w:r>
          </w:p>
        </w:tc>
        <w:tc>
          <w:tcPr>
            <w:tcW w:w="1200" w:type="dxa"/>
          </w:tcPr>
          <w:p w:rsidR="001360DE" w:rsidRDefault="001360DE">
            <w:pPr>
              <w:pStyle w:val="ConsPlusNormal"/>
              <w:jc w:val="center"/>
            </w:pPr>
            <w:r>
              <w:t>16,0 р.</w:t>
            </w:r>
          </w:p>
        </w:tc>
        <w:tc>
          <w:tcPr>
            <w:tcW w:w="1320" w:type="dxa"/>
          </w:tcPr>
          <w:p w:rsidR="001360DE" w:rsidRDefault="001360DE">
            <w:pPr>
              <w:pStyle w:val="ConsPlusNormal"/>
              <w:jc w:val="center"/>
            </w:pPr>
            <w:r>
              <w:t>3,1 р.</w:t>
            </w:r>
          </w:p>
        </w:tc>
      </w:tr>
      <w:tr w:rsidR="001360DE">
        <w:tc>
          <w:tcPr>
            <w:tcW w:w="3180" w:type="dxa"/>
          </w:tcPr>
          <w:p w:rsidR="001360DE" w:rsidRDefault="001360DE">
            <w:pPr>
              <w:pStyle w:val="ConsPlusNormal"/>
            </w:pPr>
            <w:r>
              <w:t>Услуги правового характера</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181</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Услуги системы образования</w:t>
            </w:r>
          </w:p>
        </w:tc>
        <w:tc>
          <w:tcPr>
            <w:tcW w:w="1320" w:type="dxa"/>
          </w:tcPr>
          <w:p w:rsidR="001360DE" w:rsidRDefault="001360DE">
            <w:pPr>
              <w:pStyle w:val="ConsPlusNormal"/>
              <w:jc w:val="center"/>
            </w:pPr>
            <w:r>
              <w:t>47579</w:t>
            </w:r>
          </w:p>
        </w:tc>
        <w:tc>
          <w:tcPr>
            <w:tcW w:w="1320" w:type="dxa"/>
          </w:tcPr>
          <w:p w:rsidR="001360DE" w:rsidRDefault="001360DE">
            <w:pPr>
              <w:pStyle w:val="ConsPlusNormal"/>
              <w:jc w:val="center"/>
            </w:pPr>
            <w:r>
              <w:t>320205,8</w:t>
            </w:r>
          </w:p>
        </w:tc>
        <w:tc>
          <w:tcPr>
            <w:tcW w:w="1200" w:type="dxa"/>
          </w:tcPr>
          <w:p w:rsidR="001360DE" w:rsidRDefault="001360DE">
            <w:pPr>
              <w:pStyle w:val="ConsPlusNormal"/>
              <w:jc w:val="center"/>
            </w:pPr>
            <w:r>
              <w:t>84,7</w:t>
            </w:r>
          </w:p>
        </w:tc>
        <w:tc>
          <w:tcPr>
            <w:tcW w:w="1200" w:type="dxa"/>
          </w:tcPr>
          <w:p w:rsidR="001360DE" w:rsidRDefault="001360DE">
            <w:pPr>
              <w:pStyle w:val="ConsPlusNormal"/>
              <w:jc w:val="center"/>
            </w:pPr>
            <w:r>
              <w:t>5,3 р.</w:t>
            </w:r>
          </w:p>
        </w:tc>
        <w:tc>
          <w:tcPr>
            <w:tcW w:w="1320" w:type="dxa"/>
          </w:tcPr>
          <w:p w:rsidR="001360DE" w:rsidRDefault="001360DE">
            <w:pPr>
              <w:pStyle w:val="ConsPlusNormal"/>
              <w:jc w:val="center"/>
            </w:pPr>
            <w:r>
              <w:t>1,9 р.</w:t>
            </w:r>
          </w:p>
        </w:tc>
      </w:tr>
      <w:tr w:rsidR="001360DE">
        <w:tc>
          <w:tcPr>
            <w:tcW w:w="3180" w:type="dxa"/>
          </w:tcPr>
          <w:p w:rsidR="001360DE" w:rsidRDefault="001360DE">
            <w:pPr>
              <w:pStyle w:val="ConsPlusNormal"/>
            </w:pPr>
            <w:r>
              <w:t>Прочие виды платных услуг</w:t>
            </w:r>
          </w:p>
        </w:tc>
        <w:tc>
          <w:tcPr>
            <w:tcW w:w="1320" w:type="dxa"/>
          </w:tcPr>
          <w:p w:rsidR="001360DE" w:rsidRDefault="001360DE">
            <w:pPr>
              <w:pStyle w:val="ConsPlusNormal"/>
              <w:jc w:val="center"/>
            </w:pPr>
            <w:r>
              <w:t>9412</w:t>
            </w:r>
          </w:p>
        </w:tc>
        <w:tc>
          <w:tcPr>
            <w:tcW w:w="1320" w:type="dxa"/>
          </w:tcPr>
          <w:p w:rsidR="001360DE" w:rsidRDefault="001360DE">
            <w:pPr>
              <w:pStyle w:val="ConsPlusNormal"/>
              <w:jc w:val="center"/>
            </w:pPr>
            <w:r>
              <w:t>96901,3</w:t>
            </w:r>
          </w:p>
        </w:tc>
        <w:tc>
          <w:tcPr>
            <w:tcW w:w="1200" w:type="dxa"/>
          </w:tcPr>
          <w:p w:rsidR="001360DE" w:rsidRDefault="001360DE">
            <w:pPr>
              <w:pStyle w:val="ConsPlusNormal"/>
              <w:jc w:val="center"/>
            </w:pPr>
            <w:r>
              <w:t>96,3</w:t>
            </w:r>
          </w:p>
        </w:tc>
        <w:tc>
          <w:tcPr>
            <w:tcW w:w="1200" w:type="dxa"/>
          </w:tcPr>
          <w:p w:rsidR="001360DE" w:rsidRDefault="001360DE">
            <w:pPr>
              <w:pStyle w:val="ConsPlusNormal"/>
              <w:jc w:val="center"/>
            </w:pPr>
            <w:r>
              <w:t>13,9</w:t>
            </w:r>
          </w:p>
        </w:tc>
        <w:tc>
          <w:tcPr>
            <w:tcW w:w="1320" w:type="dxa"/>
          </w:tcPr>
          <w:p w:rsidR="001360DE" w:rsidRDefault="001360DE">
            <w:pPr>
              <w:pStyle w:val="ConsPlusNormal"/>
              <w:jc w:val="center"/>
            </w:pPr>
            <w:r>
              <w:t>111,7</w:t>
            </w:r>
          </w:p>
        </w:tc>
      </w:tr>
      <w:tr w:rsidR="001360DE">
        <w:tc>
          <w:tcPr>
            <w:tcW w:w="3180" w:type="dxa"/>
          </w:tcPr>
          <w:p w:rsidR="001360DE" w:rsidRDefault="001360DE">
            <w:pPr>
              <w:pStyle w:val="ConsPlusNormal"/>
            </w:pPr>
            <w:r>
              <w:t>Октябрьский район</w:t>
            </w:r>
          </w:p>
        </w:tc>
        <w:tc>
          <w:tcPr>
            <w:tcW w:w="1320" w:type="dxa"/>
          </w:tcPr>
          <w:p w:rsidR="001360DE" w:rsidRDefault="001360DE">
            <w:pPr>
              <w:pStyle w:val="ConsPlusNormal"/>
              <w:jc w:val="center"/>
            </w:pPr>
            <w:r>
              <w:t>19891</w:t>
            </w:r>
          </w:p>
        </w:tc>
        <w:tc>
          <w:tcPr>
            <w:tcW w:w="1320" w:type="dxa"/>
          </w:tcPr>
          <w:p w:rsidR="001360DE" w:rsidRDefault="001360DE">
            <w:pPr>
              <w:pStyle w:val="ConsPlusNormal"/>
              <w:jc w:val="center"/>
            </w:pPr>
            <w:r>
              <w:t>363812,5</w:t>
            </w:r>
          </w:p>
        </w:tc>
        <w:tc>
          <w:tcPr>
            <w:tcW w:w="1200" w:type="dxa"/>
          </w:tcPr>
          <w:p w:rsidR="001360DE" w:rsidRDefault="001360DE">
            <w:pPr>
              <w:pStyle w:val="ConsPlusNormal"/>
              <w:jc w:val="center"/>
            </w:pPr>
            <w:r>
              <w:t>145,9</w:t>
            </w:r>
          </w:p>
        </w:tc>
        <w:tc>
          <w:tcPr>
            <w:tcW w:w="1200" w:type="dxa"/>
          </w:tcPr>
          <w:p w:rsidR="001360DE" w:rsidRDefault="001360DE">
            <w:pPr>
              <w:pStyle w:val="ConsPlusNormal"/>
              <w:jc w:val="center"/>
            </w:pPr>
            <w:r>
              <w:t>58,8</w:t>
            </w:r>
          </w:p>
        </w:tc>
        <w:tc>
          <w:tcPr>
            <w:tcW w:w="1320" w:type="dxa"/>
          </w:tcPr>
          <w:p w:rsidR="001360DE" w:rsidRDefault="001360DE">
            <w:pPr>
              <w:pStyle w:val="ConsPlusNormal"/>
              <w:jc w:val="center"/>
            </w:pPr>
            <w:r>
              <w:t>1,6 р.</w:t>
            </w:r>
          </w:p>
        </w:tc>
      </w:tr>
      <w:tr w:rsidR="001360DE">
        <w:tc>
          <w:tcPr>
            <w:tcW w:w="3180" w:type="dxa"/>
          </w:tcPr>
          <w:p w:rsidR="001360DE" w:rsidRDefault="001360DE">
            <w:pPr>
              <w:pStyle w:val="ConsPlusNormal"/>
            </w:pPr>
            <w:r>
              <w:t>Бытовые услуги населению</w:t>
            </w:r>
          </w:p>
        </w:tc>
        <w:tc>
          <w:tcPr>
            <w:tcW w:w="1320" w:type="dxa"/>
          </w:tcPr>
          <w:p w:rsidR="001360DE" w:rsidRDefault="001360DE">
            <w:pPr>
              <w:pStyle w:val="ConsPlusNormal"/>
              <w:jc w:val="center"/>
            </w:pPr>
            <w:r>
              <w:t>1537</w:t>
            </w:r>
          </w:p>
        </w:tc>
        <w:tc>
          <w:tcPr>
            <w:tcW w:w="1320" w:type="dxa"/>
          </w:tcPr>
          <w:p w:rsidR="001360DE" w:rsidRDefault="001360DE">
            <w:pPr>
              <w:pStyle w:val="ConsPlusNormal"/>
              <w:jc w:val="center"/>
            </w:pPr>
            <w:r>
              <w:t>36059</w:t>
            </w:r>
          </w:p>
        </w:tc>
        <w:tc>
          <w:tcPr>
            <w:tcW w:w="1200" w:type="dxa"/>
          </w:tcPr>
          <w:p w:rsidR="001360DE" w:rsidRDefault="001360DE">
            <w:pPr>
              <w:pStyle w:val="ConsPlusNormal"/>
              <w:jc w:val="center"/>
            </w:pPr>
            <w:r>
              <w:t>125,3</w:t>
            </w:r>
          </w:p>
        </w:tc>
        <w:tc>
          <w:tcPr>
            <w:tcW w:w="1200" w:type="dxa"/>
          </w:tcPr>
          <w:p w:rsidR="001360DE" w:rsidRDefault="001360DE">
            <w:pPr>
              <w:pStyle w:val="ConsPlusNormal"/>
              <w:jc w:val="center"/>
            </w:pPr>
            <w:r>
              <w:t>124,8</w:t>
            </w:r>
          </w:p>
        </w:tc>
        <w:tc>
          <w:tcPr>
            <w:tcW w:w="1320" w:type="dxa"/>
          </w:tcPr>
          <w:p w:rsidR="001360DE" w:rsidRDefault="001360DE">
            <w:pPr>
              <w:pStyle w:val="ConsPlusNormal"/>
              <w:jc w:val="center"/>
            </w:pPr>
            <w:r>
              <w:t>2,6 р.</w:t>
            </w:r>
          </w:p>
        </w:tc>
      </w:tr>
      <w:tr w:rsidR="001360DE">
        <w:tc>
          <w:tcPr>
            <w:tcW w:w="3180" w:type="dxa"/>
          </w:tcPr>
          <w:p w:rsidR="001360DE" w:rsidRDefault="001360DE">
            <w:pPr>
              <w:pStyle w:val="ConsPlusNormal"/>
            </w:pPr>
            <w:r>
              <w:lastRenderedPageBreak/>
              <w:t>техническое обслуживание и ремонт транспортных средств, машин и оборудования</w:t>
            </w:r>
          </w:p>
        </w:tc>
        <w:tc>
          <w:tcPr>
            <w:tcW w:w="1320" w:type="dxa"/>
          </w:tcPr>
          <w:p w:rsidR="001360DE" w:rsidRDefault="001360DE">
            <w:pPr>
              <w:pStyle w:val="ConsPlusNormal"/>
              <w:jc w:val="center"/>
            </w:pPr>
            <w:r>
              <w:t>1537</w:t>
            </w:r>
          </w:p>
        </w:tc>
        <w:tc>
          <w:tcPr>
            <w:tcW w:w="1320" w:type="dxa"/>
          </w:tcPr>
          <w:p w:rsidR="001360DE" w:rsidRDefault="001360DE">
            <w:pPr>
              <w:pStyle w:val="ConsPlusNormal"/>
              <w:jc w:val="center"/>
            </w:pPr>
            <w:r>
              <w:t>36059</w:t>
            </w:r>
          </w:p>
        </w:tc>
        <w:tc>
          <w:tcPr>
            <w:tcW w:w="1200" w:type="dxa"/>
          </w:tcPr>
          <w:p w:rsidR="001360DE" w:rsidRDefault="001360DE">
            <w:pPr>
              <w:pStyle w:val="ConsPlusNormal"/>
              <w:jc w:val="center"/>
            </w:pPr>
            <w:r>
              <w:t>125,3</w:t>
            </w:r>
          </w:p>
        </w:tc>
        <w:tc>
          <w:tcPr>
            <w:tcW w:w="1200" w:type="dxa"/>
          </w:tcPr>
          <w:p w:rsidR="001360DE" w:rsidRDefault="001360DE">
            <w:pPr>
              <w:pStyle w:val="ConsPlusNormal"/>
              <w:jc w:val="center"/>
            </w:pPr>
            <w:r>
              <w:t>124,8</w:t>
            </w:r>
          </w:p>
        </w:tc>
        <w:tc>
          <w:tcPr>
            <w:tcW w:w="1320" w:type="dxa"/>
          </w:tcPr>
          <w:p w:rsidR="001360DE" w:rsidRDefault="001360DE">
            <w:pPr>
              <w:pStyle w:val="ConsPlusNormal"/>
              <w:jc w:val="center"/>
            </w:pPr>
            <w:r>
              <w:t>2,6 р.</w:t>
            </w:r>
          </w:p>
        </w:tc>
      </w:tr>
      <w:tr w:rsidR="001360DE">
        <w:tc>
          <w:tcPr>
            <w:tcW w:w="3180" w:type="dxa"/>
          </w:tcPr>
          <w:p w:rsidR="001360DE" w:rsidRDefault="001360DE">
            <w:pPr>
              <w:pStyle w:val="ConsPlusNormal"/>
            </w:pPr>
            <w:r>
              <w:t>Транспортные услуги</w:t>
            </w:r>
          </w:p>
        </w:tc>
        <w:tc>
          <w:tcPr>
            <w:tcW w:w="1320" w:type="dxa"/>
          </w:tcPr>
          <w:p w:rsidR="001360DE" w:rsidRDefault="001360DE">
            <w:pPr>
              <w:pStyle w:val="ConsPlusNormal"/>
              <w:jc w:val="center"/>
            </w:pPr>
            <w:r>
              <w:t>8519</w:t>
            </w:r>
          </w:p>
        </w:tc>
        <w:tc>
          <w:tcPr>
            <w:tcW w:w="1320" w:type="dxa"/>
          </w:tcPr>
          <w:p w:rsidR="001360DE" w:rsidRDefault="001360DE">
            <w:pPr>
              <w:pStyle w:val="ConsPlusNormal"/>
              <w:jc w:val="center"/>
            </w:pPr>
            <w:r>
              <w:t>75937</w:t>
            </w:r>
          </w:p>
        </w:tc>
        <w:tc>
          <w:tcPr>
            <w:tcW w:w="1200" w:type="dxa"/>
          </w:tcPr>
          <w:p w:rsidR="001360DE" w:rsidRDefault="001360DE">
            <w:pPr>
              <w:pStyle w:val="ConsPlusNormal"/>
              <w:jc w:val="center"/>
            </w:pPr>
            <w:r>
              <w:t>103,4</w:t>
            </w:r>
          </w:p>
        </w:tc>
        <w:tc>
          <w:tcPr>
            <w:tcW w:w="1200" w:type="dxa"/>
          </w:tcPr>
          <w:p w:rsidR="001360DE" w:rsidRDefault="001360DE">
            <w:pPr>
              <w:pStyle w:val="ConsPlusNormal"/>
              <w:jc w:val="center"/>
            </w:pPr>
            <w:r>
              <w:t>3,5 р.</w:t>
            </w:r>
          </w:p>
        </w:tc>
        <w:tc>
          <w:tcPr>
            <w:tcW w:w="1320" w:type="dxa"/>
          </w:tcPr>
          <w:p w:rsidR="001360DE" w:rsidRDefault="001360DE">
            <w:pPr>
              <w:pStyle w:val="ConsPlusNormal"/>
              <w:jc w:val="center"/>
            </w:pPr>
            <w:r>
              <w:t>2,3 р.</w:t>
            </w:r>
          </w:p>
        </w:tc>
      </w:tr>
      <w:tr w:rsidR="001360DE">
        <w:tc>
          <w:tcPr>
            <w:tcW w:w="3180" w:type="dxa"/>
          </w:tcPr>
          <w:p w:rsidR="001360DE" w:rsidRDefault="001360DE">
            <w:pPr>
              <w:pStyle w:val="ConsPlusNormal"/>
            </w:pPr>
            <w:r>
              <w:t>Жилищные услуги</w:t>
            </w:r>
          </w:p>
        </w:tc>
        <w:tc>
          <w:tcPr>
            <w:tcW w:w="1320" w:type="dxa"/>
          </w:tcPr>
          <w:p w:rsidR="001360DE" w:rsidRDefault="001360DE">
            <w:pPr>
              <w:pStyle w:val="ConsPlusNormal"/>
              <w:jc w:val="center"/>
            </w:pPr>
            <w:r>
              <w:t>6316</w:t>
            </w:r>
          </w:p>
        </w:tc>
        <w:tc>
          <w:tcPr>
            <w:tcW w:w="1320" w:type="dxa"/>
          </w:tcPr>
          <w:p w:rsidR="001360DE" w:rsidRDefault="001360DE">
            <w:pPr>
              <w:pStyle w:val="ConsPlusNormal"/>
              <w:jc w:val="center"/>
            </w:pPr>
            <w:r>
              <w:t>42584</w:t>
            </w:r>
          </w:p>
        </w:tc>
        <w:tc>
          <w:tcPr>
            <w:tcW w:w="1200" w:type="dxa"/>
          </w:tcPr>
          <w:p w:rsidR="001360DE" w:rsidRDefault="001360DE">
            <w:pPr>
              <w:pStyle w:val="ConsPlusNormal"/>
              <w:jc w:val="center"/>
            </w:pPr>
            <w:r>
              <w:t>3,2 р.</w:t>
            </w:r>
          </w:p>
        </w:tc>
        <w:tc>
          <w:tcPr>
            <w:tcW w:w="1200" w:type="dxa"/>
          </w:tcPr>
          <w:p w:rsidR="001360DE" w:rsidRDefault="001360DE">
            <w:pPr>
              <w:pStyle w:val="ConsPlusNormal"/>
              <w:jc w:val="center"/>
            </w:pPr>
            <w:r>
              <w:t>151,9</w:t>
            </w:r>
          </w:p>
        </w:tc>
        <w:tc>
          <w:tcPr>
            <w:tcW w:w="1320" w:type="dxa"/>
          </w:tcPr>
          <w:p w:rsidR="001360DE" w:rsidRDefault="001360DE">
            <w:pPr>
              <w:pStyle w:val="ConsPlusNormal"/>
              <w:jc w:val="center"/>
            </w:pPr>
            <w:r>
              <w:t>1,9 р.</w:t>
            </w:r>
          </w:p>
        </w:tc>
      </w:tr>
      <w:tr w:rsidR="001360DE">
        <w:tc>
          <w:tcPr>
            <w:tcW w:w="3180" w:type="dxa"/>
          </w:tcPr>
          <w:p w:rsidR="001360DE" w:rsidRDefault="001360DE">
            <w:pPr>
              <w:pStyle w:val="ConsPlusNormal"/>
            </w:pPr>
            <w:r>
              <w:t>Коммунальные услуги</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196806</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129,6</w:t>
            </w:r>
          </w:p>
        </w:tc>
      </w:tr>
      <w:tr w:rsidR="001360DE">
        <w:tc>
          <w:tcPr>
            <w:tcW w:w="3180" w:type="dxa"/>
          </w:tcPr>
          <w:p w:rsidR="001360DE" w:rsidRDefault="001360DE">
            <w:pPr>
              <w:pStyle w:val="ConsPlusNormal"/>
            </w:pPr>
            <w:r>
              <w:t>Услуги учреждений культуры</w:t>
            </w:r>
          </w:p>
        </w:tc>
        <w:tc>
          <w:tcPr>
            <w:tcW w:w="1320" w:type="dxa"/>
          </w:tcPr>
          <w:p w:rsidR="001360DE" w:rsidRDefault="001360DE">
            <w:pPr>
              <w:pStyle w:val="ConsPlusNormal"/>
              <w:jc w:val="center"/>
            </w:pPr>
            <w:r>
              <w:t>909</w:t>
            </w:r>
          </w:p>
        </w:tc>
        <w:tc>
          <w:tcPr>
            <w:tcW w:w="1320" w:type="dxa"/>
          </w:tcPr>
          <w:p w:rsidR="001360DE" w:rsidRDefault="001360DE">
            <w:pPr>
              <w:pStyle w:val="ConsPlusNormal"/>
              <w:jc w:val="center"/>
            </w:pPr>
            <w:r>
              <w:t>1674,5</w:t>
            </w:r>
          </w:p>
        </w:tc>
        <w:tc>
          <w:tcPr>
            <w:tcW w:w="1200" w:type="dxa"/>
          </w:tcPr>
          <w:p w:rsidR="001360DE" w:rsidRDefault="001360DE">
            <w:pPr>
              <w:pStyle w:val="ConsPlusNormal"/>
              <w:jc w:val="center"/>
            </w:pPr>
            <w:r>
              <w:t>38,0 р.</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9,7 р.</w:t>
            </w:r>
          </w:p>
        </w:tc>
      </w:tr>
      <w:tr w:rsidR="001360DE">
        <w:tc>
          <w:tcPr>
            <w:tcW w:w="3180" w:type="dxa"/>
          </w:tcPr>
          <w:p w:rsidR="001360DE" w:rsidRDefault="001360DE">
            <w:pPr>
              <w:pStyle w:val="ConsPlusNormal"/>
            </w:pPr>
            <w:r>
              <w:t>Медицинские услуги</w:t>
            </w:r>
          </w:p>
        </w:tc>
        <w:tc>
          <w:tcPr>
            <w:tcW w:w="1320" w:type="dxa"/>
          </w:tcPr>
          <w:p w:rsidR="001360DE" w:rsidRDefault="001360DE">
            <w:pPr>
              <w:pStyle w:val="ConsPlusNormal"/>
              <w:jc w:val="center"/>
            </w:pPr>
            <w:r>
              <w:t>760</w:t>
            </w:r>
          </w:p>
        </w:tc>
        <w:tc>
          <w:tcPr>
            <w:tcW w:w="1320" w:type="dxa"/>
          </w:tcPr>
          <w:p w:rsidR="001360DE" w:rsidRDefault="001360DE">
            <w:pPr>
              <w:pStyle w:val="ConsPlusNormal"/>
              <w:jc w:val="center"/>
            </w:pPr>
            <w:r>
              <w:t>4432</w:t>
            </w:r>
          </w:p>
        </w:tc>
        <w:tc>
          <w:tcPr>
            <w:tcW w:w="1200" w:type="dxa"/>
          </w:tcPr>
          <w:p w:rsidR="001360DE" w:rsidRDefault="001360DE">
            <w:pPr>
              <w:pStyle w:val="ConsPlusNormal"/>
              <w:jc w:val="center"/>
            </w:pPr>
            <w:r>
              <w:t>2,6 р.</w:t>
            </w:r>
          </w:p>
        </w:tc>
        <w:tc>
          <w:tcPr>
            <w:tcW w:w="1200" w:type="dxa"/>
          </w:tcPr>
          <w:p w:rsidR="001360DE" w:rsidRDefault="001360DE">
            <w:pPr>
              <w:pStyle w:val="ConsPlusNormal"/>
              <w:jc w:val="center"/>
            </w:pPr>
            <w:r>
              <w:t>1,8 р.</w:t>
            </w:r>
          </w:p>
        </w:tc>
        <w:tc>
          <w:tcPr>
            <w:tcW w:w="1320" w:type="dxa"/>
          </w:tcPr>
          <w:p w:rsidR="001360DE" w:rsidRDefault="001360DE">
            <w:pPr>
              <w:pStyle w:val="ConsPlusNormal"/>
              <w:jc w:val="center"/>
            </w:pPr>
            <w:r>
              <w:t>131,4</w:t>
            </w:r>
          </w:p>
        </w:tc>
      </w:tr>
      <w:tr w:rsidR="001360DE">
        <w:tc>
          <w:tcPr>
            <w:tcW w:w="3180" w:type="dxa"/>
          </w:tcPr>
          <w:p w:rsidR="001360DE" w:rsidRDefault="001360DE">
            <w:pPr>
              <w:pStyle w:val="ConsPlusNormal"/>
            </w:pPr>
            <w:r>
              <w:t>Ветеринарные услуги</w:t>
            </w:r>
          </w:p>
        </w:tc>
        <w:tc>
          <w:tcPr>
            <w:tcW w:w="1320" w:type="dxa"/>
          </w:tcPr>
          <w:p w:rsidR="001360DE" w:rsidRDefault="001360DE">
            <w:pPr>
              <w:pStyle w:val="ConsPlusNormal"/>
              <w:jc w:val="center"/>
            </w:pPr>
            <w:r>
              <w:t>113</w:t>
            </w:r>
          </w:p>
        </w:tc>
        <w:tc>
          <w:tcPr>
            <w:tcW w:w="1320" w:type="dxa"/>
          </w:tcPr>
          <w:p w:rsidR="001360DE" w:rsidRDefault="001360DE">
            <w:pPr>
              <w:pStyle w:val="ConsPlusNormal"/>
              <w:jc w:val="center"/>
            </w:pPr>
            <w:r>
              <w:t>1186</w:t>
            </w:r>
          </w:p>
        </w:tc>
        <w:tc>
          <w:tcPr>
            <w:tcW w:w="1200" w:type="dxa"/>
          </w:tcPr>
          <w:p w:rsidR="001360DE" w:rsidRDefault="001360DE">
            <w:pPr>
              <w:pStyle w:val="ConsPlusNormal"/>
              <w:jc w:val="center"/>
            </w:pPr>
            <w:r>
              <w:t>104,6</w:t>
            </w:r>
          </w:p>
        </w:tc>
        <w:tc>
          <w:tcPr>
            <w:tcW w:w="1200" w:type="dxa"/>
          </w:tcPr>
          <w:p w:rsidR="001360DE" w:rsidRDefault="001360DE">
            <w:pPr>
              <w:pStyle w:val="ConsPlusNormal"/>
              <w:jc w:val="center"/>
            </w:pPr>
            <w:r>
              <w:t>2,1 р.</w:t>
            </w:r>
          </w:p>
        </w:tc>
        <w:tc>
          <w:tcPr>
            <w:tcW w:w="1320" w:type="dxa"/>
          </w:tcPr>
          <w:p w:rsidR="001360DE" w:rsidRDefault="001360DE">
            <w:pPr>
              <w:pStyle w:val="ConsPlusNormal"/>
              <w:jc w:val="center"/>
            </w:pPr>
            <w:r>
              <w:t>137,1</w:t>
            </w:r>
          </w:p>
        </w:tc>
      </w:tr>
      <w:tr w:rsidR="001360DE">
        <w:tc>
          <w:tcPr>
            <w:tcW w:w="3180" w:type="dxa"/>
          </w:tcPr>
          <w:p w:rsidR="001360DE" w:rsidRDefault="001360DE">
            <w:pPr>
              <w:pStyle w:val="ConsPlusNormal"/>
            </w:pPr>
            <w:r>
              <w:t>Услуги правового характера</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72</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Услуги системы образования</w:t>
            </w:r>
          </w:p>
        </w:tc>
        <w:tc>
          <w:tcPr>
            <w:tcW w:w="1320" w:type="dxa"/>
          </w:tcPr>
          <w:p w:rsidR="001360DE" w:rsidRDefault="001360DE">
            <w:pPr>
              <w:pStyle w:val="ConsPlusNormal"/>
              <w:jc w:val="center"/>
            </w:pPr>
            <w:r>
              <w:t>1722</w:t>
            </w:r>
          </w:p>
        </w:tc>
        <w:tc>
          <w:tcPr>
            <w:tcW w:w="1320" w:type="dxa"/>
          </w:tcPr>
          <w:p w:rsidR="001360DE" w:rsidRDefault="001360DE">
            <w:pPr>
              <w:pStyle w:val="ConsPlusNormal"/>
              <w:jc w:val="center"/>
            </w:pPr>
            <w:r>
              <w:t>4911</w:t>
            </w:r>
          </w:p>
        </w:tc>
        <w:tc>
          <w:tcPr>
            <w:tcW w:w="1200" w:type="dxa"/>
          </w:tcPr>
          <w:p w:rsidR="001360DE" w:rsidRDefault="001360DE">
            <w:pPr>
              <w:pStyle w:val="ConsPlusNormal"/>
              <w:jc w:val="center"/>
            </w:pPr>
            <w:r>
              <w:t>101,6</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Прочие виды платных услуг</w:t>
            </w:r>
          </w:p>
        </w:tc>
        <w:tc>
          <w:tcPr>
            <w:tcW w:w="1320" w:type="dxa"/>
          </w:tcPr>
          <w:p w:rsidR="001360DE" w:rsidRDefault="001360DE">
            <w:pPr>
              <w:pStyle w:val="ConsPlusNormal"/>
              <w:jc w:val="center"/>
            </w:pPr>
            <w:r>
              <w:t>15</w:t>
            </w:r>
          </w:p>
        </w:tc>
        <w:tc>
          <w:tcPr>
            <w:tcW w:w="1320" w:type="dxa"/>
          </w:tcPr>
          <w:p w:rsidR="001360DE" w:rsidRDefault="001360DE">
            <w:pPr>
              <w:pStyle w:val="ConsPlusNormal"/>
              <w:jc w:val="center"/>
            </w:pPr>
            <w:r>
              <w:t>151</w:t>
            </w:r>
          </w:p>
        </w:tc>
        <w:tc>
          <w:tcPr>
            <w:tcW w:w="1200" w:type="dxa"/>
          </w:tcPr>
          <w:p w:rsidR="001360DE" w:rsidRDefault="001360DE">
            <w:pPr>
              <w:pStyle w:val="ConsPlusNormal"/>
              <w:jc w:val="center"/>
            </w:pPr>
            <w:r>
              <w:t>75,0</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7,8</w:t>
            </w:r>
          </w:p>
        </w:tc>
      </w:tr>
      <w:tr w:rsidR="001360DE">
        <w:tc>
          <w:tcPr>
            <w:tcW w:w="3180" w:type="dxa"/>
          </w:tcPr>
          <w:p w:rsidR="001360DE" w:rsidRDefault="001360DE">
            <w:pPr>
              <w:pStyle w:val="ConsPlusNormal"/>
            </w:pPr>
            <w:r>
              <w:t>Старопромысловский район</w:t>
            </w:r>
          </w:p>
        </w:tc>
        <w:tc>
          <w:tcPr>
            <w:tcW w:w="1320" w:type="dxa"/>
          </w:tcPr>
          <w:p w:rsidR="001360DE" w:rsidRDefault="001360DE">
            <w:pPr>
              <w:pStyle w:val="ConsPlusNormal"/>
              <w:jc w:val="center"/>
            </w:pPr>
            <w:r>
              <w:t>45551,4</w:t>
            </w:r>
          </w:p>
        </w:tc>
        <w:tc>
          <w:tcPr>
            <w:tcW w:w="1320" w:type="dxa"/>
          </w:tcPr>
          <w:p w:rsidR="001360DE" w:rsidRDefault="001360DE">
            <w:pPr>
              <w:pStyle w:val="ConsPlusNormal"/>
              <w:jc w:val="center"/>
            </w:pPr>
            <w:r>
              <w:t>395216,2</w:t>
            </w:r>
          </w:p>
        </w:tc>
        <w:tc>
          <w:tcPr>
            <w:tcW w:w="1200" w:type="dxa"/>
          </w:tcPr>
          <w:p w:rsidR="001360DE" w:rsidRDefault="001360DE">
            <w:pPr>
              <w:pStyle w:val="ConsPlusNormal"/>
              <w:jc w:val="center"/>
            </w:pPr>
            <w:r>
              <w:t>145,5</w:t>
            </w:r>
          </w:p>
        </w:tc>
        <w:tc>
          <w:tcPr>
            <w:tcW w:w="1200" w:type="dxa"/>
          </w:tcPr>
          <w:p w:rsidR="001360DE" w:rsidRDefault="001360DE">
            <w:pPr>
              <w:pStyle w:val="ConsPlusNormal"/>
              <w:jc w:val="center"/>
            </w:pPr>
            <w:r>
              <w:t>55,5</w:t>
            </w:r>
          </w:p>
        </w:tc>
        <w:tc>
          <w:tcPr>
            <w:tcW w:w="1320" w:type="dxa"/>
          </w:tcPr>
          <w:p w:rsidR="001360DE" w:rsidRDefault="001360DE">
            <w:pPr>
              <w:pStyle w:val="ConsPlusNormal"/>
              <w:jc w:val="center"/>
            </w:pPr>
            <w:r>
              <w:t>100,6</w:t>
            </w:r>
          </w:p>
        </w:tc>
      </w:tr>
      <w:tr w:rsidR="001360DE">
        <w:tc>
          <w:tcPr>
            <w:tcW w:w="3180" w:type="dxa"/>
          </w:tcPr>
          <w:p w:rsidR="001360DE" w:rsidRDefault="001360DE">
            <w:pPr>
              <w:pStyle w:val="ConsPlusNormal"/>
            </w:pPr>
            <w:r>
              <w:t>Бытовые услуги населению</w:t>
            </w:r>
          </w:p>
        </w:tc>
        <w:tc>
          <w:tcPr>
            <w:tcW w:w="1320" w:type="dxa"/>
          </w:tcPr>
          <w:p w:rsidR="001360DE" w:rsidRDefault="001360DE">
            <w:pPr>
              <w:pStyle w:val="ConsPlusNormal"/>
              <w:jc w:val="center"/>
            </w:pPr>
            <w:r>
              <w:t>31</w:t>
            </w:r>
          </w:p>
        </w:tc>
        <w:tc>
          <w:tcPr>
            <w:tcW w:w="1320" w:type="dxa"/>
          </w:tcPr>
          <w:p w:rsidR="001360DE" w:rsidRDefault="001360DE">
            <w:pPr>
              <w:pStyle w:val="ConsPlusNormal"/>
              <w:jc w:val="center"/>
            </w:pPr>
            <w:r>
              <w:t>162</w:t>
            </w:r>
          </w:p>
        </w:tc>
        <w:tc>
          <w:tcPr>
            <w:tcW w:w="1200" w:type="dxa"/>
          </w:tcPr>
          <w:p w:rsidR="001360DE" w:rsidRDefault="001360DE">
            <w:pPr>
              <w:pStyle w:val="ConsPlusNormal"/>
              <w:jc w:val="center"/>
            </w:pPr>
            <w:r>
              <w:t>140,9</w:t>
            </w:r>
          </w:p>
        </w:tc>
        <w:tc>
          <w:tcPr>
            <w:tcW w:w="1200" w:type="dxa"/>
          </w:tcPr>
          <w:p w:rsidR="001360DE" w:rsidRDefault="001360DE">
            <w:pPr>
              <w:pStyle w:val="ConsPlusNormal"/>
              <w:jc w:val="center"/>
            </w:pPr>
            <w:r>
              <w:t>1,7 р.</w:t>
            </w:r>
          </w:p>
        </w:tc>
        <w:tc>
          <w:tcPr>
            <w:tcW w:w="1320" w:type="dxa"/>
          </w:tcPr>
          <w:p w:rsidR="001360DE" w:rsidRDefault="001360DE">
            <w:pPr>
              <w:pStyle w:val="ConsPlusNormal"/>
              <w:jc w:val="center"/>
            </w:pPr>
            <w:r>
              <w:t>140,8</w:t>
            </w:r>
          </w:p>
        </w:tc>
      </w:tr>
      <w:tr w:rsidR="001360DE">
        <w:tc>
          <w:tcPr>
            <w:tcW w:w="3180" w:type="dxa"/>
          </w:tcPr>
          <w:p w:rsidR="001360DE" w:rsidRDefault="001360DE">
            <w:pPr>
              <w:pStyle w:val="ConsPlusNormal"/>
            </w:pPr>
            <w:r>
              <w:lastRenderedPageBreak/>
              <w:t>услуги предприятий по прокату</w:t>
            </w:r>
          </w:p>
        </w:tc>
        <w:tc>
          <w:tcPr>
            <w:tcW w:w="1320" w:type="dxa"/>
          </w:tcPr>
          <w:p w:rsidR="001360DE" w:rsidRDefault="001360DE">
            <w:pPr>
              <w:pStyle w:val="ConsPlusNormal"/>
              <w:jc w:val="center"/>
            </w:pPr>
            <w:r>
              <w:t>31</w:t>
            </w:r>
          </w:p>
        </w:tc>
        <w:tc>
          <w:tcPr>
            <w:tcW w:w="1320" w:type="dxa"/>
          </w:tcPr>
          <w:p w:rsidR="001360DE" w:rsidRDefault="001360DE">
            <w:pPr>
              <w:pStyle w:val="ConsPlusNormal"/>
              <w:jc w:val="center"/>
            </w:pPr>
            <w:r>
              <w:t>162</w:t>
            </w:r>
          </w:p>
        </w:tc>
        <w:tc>
          <w:tcPr>
            <w:tcW w:w="1200" w:type="dxa"/>
          </w:tcPr>
          <w:p w:rsidR="001360DE" w:rsidRDefault="001360DE">
            <w:pPr>
              <w:pStyle w:val="ConsPlusNormal"/>
              <w:jc w:val="center"/>
            </w:pPr>
            <w:r>
              <w:t>140,9</w:t>
            </w:r>
          </w:p>
        </w:tc>
        <w:tc>
          <w:tcPr>
            <w:tcW w:w="1200" w:type="dxa"/>
          </w:tcPr>
          <w:p w:rsidR="001360DE" w:rsidRDefault="001360DE">
            <w:pPr>
              <w:pStyle w:val="ConsPlusNormal"/>
              <w:jc w:val="center"/>
            </w:pPr>
            <w:r>
              <w:t>1,7 р.</w:t>
            </w:r>
          </w:p>
        </w:tc>
        <w:tc>
          <w:tcPr>
            <w:tcW w:w="1320" w:type="dxa"/>
          </w:tcPr>
          <w:p w:rsidR="001360DE" w:rsidRDefault="001360DE">
            <w:pPr>
              <w:pStyle w:val="ConsPlusNormal"/>
              <w:jc w:val="center"/>
            </w:pPr>
            <w:r>
              <w:t>140,8</w:t>
            </w:r>
          </w:p>
        </w:tc>
      </w:tr>
      <w:tr w:rsidR="001360DE">
        <w:tc>
          <w:tcPr>
            <w:tcW w:w="3180" w:type="dxa"/>
          </w:tcPr>
          <w:p w:rsidR="001360DE" w:rsidRDefault="001360DE">
            <w:pPr>
              <w:pStyle w:val="ConsPlusNormal"/>
            </w:pPr>
            <w:r>
              <w:t>Жилищные услуги</w:t>
            </w:r>
          </w:p>
        </w:tc>
        <w:tc>
          <w:tcPr>
            <w:tcW w:w="1320" w:type="dxa"/>
          </w:tcPr>
          <w:p w:rsidR="001360DE" w:rsidRDefault="001360DE">
            <w:pPr>
              <w:pStyle w:val="ConsPlusNormal"/>
              <w:jc w:val="center"/>
            </w:pPr>
            <w:r>
              <w:t>10325</w:t>
            </w:r>
          </w:p>
        </w:tc>
        <w:tc>
          <w:tcPr>
            <w:tcW w:w="1320" w:type="dxa"/>
          </w:tcPr>
          <w:p w:rsidR="001360DE" w:rsidRDefault="001360DE">
            <w:pPr>
              <w:pStyle w:val="ConsPlusNormal"/>
              <w:jc w:val="center"/>
            </w:pPr>
            <w:r>
              <w:t>79364</w:t>
            </w:r>
          </w:p>
        </w:tc>
        <w:tc>
          <w:tcPr>
            <w:tcW w:w="1200" w:type="dxa"/>
          </w:tcPr>
          <w:p w:rsidR="001360DE" w:rsidRDefault="001360DE">
            <w:pPr>
              <w:pStyle w:val="ConsPlusNormal"/>
              <w:jc w:val="center"/>
            </w:pPr>
            <w:r>
              <w:t>1,7 р.</w:t>
            </w:r>
          </w:p>
        </w:tc>
        <w:tc>
          <w:tcPr>
            <w:tcW w:w="1200" w:type="dxa"/>
          </w:tcPr>
          <w:p w:rsidR="001360DE" w:rsidRDefault="001360DE">
            <w:pPr>
              <w:pStyle w:val="ConsPlusNormal"/>
              <w:jc w:val="center"/>
            </w:pPr>
            <w:r>
              <w:t>112,2</w:t>
            </w:r>
          </w:p>
        </w:tc>
        <w:tc>
          <w:tcPr>
            <w:tcW w:w="1320" w:type="dxa"/>
          </w:tcPr>
          <w:p w:rsidR="001360DE" w:rsidRDefault="001360DE">
            <w:pPr>
              <w:pStyle w:val="ConsPlusNormal"/>
              <w:jc w:val="center"/>
            </w:pPr>
            <w:r>
              <w:t>2,2 р.</w:t>
            </w:r>
          </w:p>
        </w:tc>
      </w:tr>
      <w:tr w:rsidR="001360DE">
        <w:tc>
          <w:tcPr>
            <w:tcW w:w="3180" w:type="dxa"/>
          </w:tcPr>
          <w:p w:rsidR="001360DE" w:rsidRDefault="001360DE">
            <w:pPr>
              <w:pStyle w:val="ConsPlusNormal"/>
            </w:pPr>
            <w:r>
              <w:t>Коммунальные услуги</w:t>
            </w:r>
          </w:p>
        </w:tc>
        <w:tc>
          <w:tcPr>
            <w:tcW w:w="1320" w:type="dxa"/>
          </w:tcPr>
          <w:p w:rsidR="001360DE" w:rsidRDefault="001360DE">
            <w:pPr>
              <w:pStyle w:val="ConsPlusNormal"/>
              <w:jc w:val="center"/>
            </w:pPr>
            <w:r>
              <w:t>6407</w:t>
            </w:r>
          </w:p>
        </w:tc>
        <w:tc>
          <w:tcPr>
            <w:tcW w:w="1320" w:type="dxa"/>
          </w:tcPr>
          <w:p w:rsidR="001360DE" w:rsidRDefault="001360DE">
            <w:pPr>
              <w:pStyle w:val="ConsPlusNormal"/>
              <w:jc w:val="center"/>
            </w:pPr>
            <w:r>
              <w:t>190304</w:t>
            </w:r>
          </w:p>
        </w:tc>
        <w:tc>
          <w:tcPr>
            <w:tcW w:w="1200" w:type="dxa"/>
          </w:tcPr>
          <w:p w:rsidR="001360DE" w:rsidRDefault="001360DE">
            <w:pPr>
              <w:pStyle w:val="ConsPlusNormal"/>
              <w:jc w:val="center"/>
            </w:pPr>
            <w:r>
              <w:t>100,0</w:t>
            </w:r>
          </w:p>
        </w:tc>
        <w:tc>
          <w:tcPr>
            <w:tcW w:w="1200" w:type="dxa"/>
          </w:tcPr>
          <w:p w:rsidR="001360DE" w:rsidRDefault="001360DE">
            <w:pPr>
              <w:pStyle w:val="ConsPlusNormal"/>
              <w:jc w:val="center"/>
            </w:pPr>
            <w:r>
              <w:t>9,7</w:t>
            </w:r>
          </w:p>
        </w:tc>
        <w:tc>
          <w:tcPr>
            <w:tcW w:w="1320" w:type="dxa"/>
          </w:tcPr>
          <w:p w:rsidR="001360DE" w:rsidRDefault="001360DE">
            <w:pPr>
              <w:pStyle w:val="ConsPlusNormal"/>
              <w:jc w:val="center"/>
            </w:pPr>
            <w:r>
              <w:t>60,9</w:t>
            </w:r>
          </w:p>
        </w:tc>
      </w:tr>
      <w:tr w:rsidR="001360DE">
        <w:tc>
          <w:tcPr>
            <w:tcW w:w="3180" w:type="dxa"/>
          </w:tcPr>
          <w:p w:rsidR="001360DE" w:rsidRDefault="001360DE">
            <w:pPr>
              <w:pStyle w:val="ConsPlusNormal"/>
            </w:pPr>
            <w:r>
              <w:t>Услуги учреждений культуры</w:t>
            </w:r>
          </w:p>
        </w:tc>
        <w:tc>
          <w:tcPr>
            <w:tcW w:w="1320" w:type="dxa"/>
          </w:tcPr>
          <w:p w:rsidR="001360DE" w:rsidRDefault="001360DE">
            <w:pPr>
              <w:pStyle w:val="ConsPlusNormal"/>
              <w:jc w:val="center"/>
            </w:pPr>
            <w:r>
              <w:t>-</w:t>
            </w:r>
          </w:p>
        </w:tc>
        <w:tc>
          <w:tcPr>
            <w:tcW w:w="1320" w:type="dxa"/>
          </w:tcPr>
          <w:p w:rsidR="001360DE" w:rsidRDefault="001360DE">
            <w:pPr>
              <w:pStyle w:val="ConsPlusNormal"/>
              <w:jc w:val="center"/>
            </w:pPr>
            <w:r>
              <w:t>44</w:t>
            </w:r>
          </w:p>
        </w:tc>
        <w:tc>
          <w:tcPr>
            <w:tcW w:w="1200" w:type="dxa"/>
          </w:tcPr>
          <w:p w:rsidR="001360DE" w:rsidRDefault="001360DE">
            <w:pPr>
              <w:pStyle w:val="ConsPlusNormal"/>
              <w:jc w:val="center"/>
            </w:pPr>
            <w:r>
              <w:t>-</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w:t>
            </w:r>
          </w:p>
        </w:tc>
      </w:tr>
      <w:tr w:rsidR="001360DE">
        <w:tc>
          <w:tcPr>
            <w:tcW w:w="3180" w:type="dxa"/>
          </w:tcPr>
          <w:p w:rsidR="001360DE" w:rsidRDefault="001360DE">
            <w:pPr>
              <w:pStyle w:val="ConsPlusNormal"/>
            </w:pPr>
            <w:r>
              <w:t>Медицинские услуги</w:t>
            </w:r>
          </w:p>
        </w:tc>
        <w:tc>
          <w:tcPr>
            <w:tcW w:w="1320" w:type="dxa"/>
          </w:tcPr>
          <w:p w:rsidR="001360DE" w:rsidRDefault="001360DE">
            <w:pPr>
              <w:pStyle w:val="ConsPlusNormal"/>
              <w:jc w:val="center"/>
            </w:pPr>
            <w:r>
              <w:t>11570</w:t>
            </w:r>
          </w:p>
        </w:tc>
        <w:tc>
          <w:tcPr>
            <w:tcW w:w="1320" w:type="dxa"/>
          </w:tcPr>
          <w:p w:rsidR="001360DE" w:rsidRDefault="001360DE">
            <w:pPr>
              <w:pStyle w:val="ConsPlusNormal"/>
              <w:jc w:val="center"/>
            </w:pPr>
            <w:r>
              <w:t>60913</w:t>
            </w:r>
          </w:p>
        </w:tc>
        <w:tc>
          <w:tcPr>
            <w:tcW w:w="1200" w:type="dxa"/>
          </w:tcPr>
          <w:p w:rsidR="001360DE" w:rsidRDefault="001360DE">
            <w:pPr>
              <w:pStyle w:val="ConsPlusNormal"/>
              <w:jc w:val="center"/>
            </w:pPr>
            <w:r>
              <w:t>2,6 р.</w:t>
            </w:r>
          </w:p>
        </w:tc>
        <w:tc>
          <w:tcPr>
            <w:tcW w:w="1200" w:type="dxa"/>
          </w:tcPr>
          <w:p w:rsidR="001360DE" w:rsidRDefault="001360DE">
            <w:pPr>
              <w:pStyle w:val="ConsPlusNormal"/>
              <w:jc w:val="center"/>
            </w:pPr>
            <w:r>
              <w:t>5,4 р.</w:t>
            </w:r>
          </w:p>
        </w:tc>
        <w:tc>
          <w:tcPr>
            <w:tcW w:w="1320" w:type="dxa"/>
          </w:tcPr>
          <w:p w:rsidR="001360DE" w:rsidRDefault="001360DE">
            <w:pPr>
              <w:pStyle w:val="ConsPlusNormal"/>
              <w:jc w:val="center"/>
            </w:pPr>
            <w:r>
              <w:t>3,2 р.</w:t>
            </w:r>
          </w:p>
        </w:tc>
      </w:tr>
      <w:tr w:rsidR="001360DE">
        <w:tc>
          <w:tcPr>
            <w:tcW w:w="3180" w:type="dxa"/>
          </w:tcPr>
          <w:p w:rsidR="001360DE" w:rsidRDefault="001360DE">
            <w:pPr>
              <w:pStyle w:val="ConsPlusNormal"/>
            </w:pPr>
            <w:r>
              <w:t>Услуги правового характера</w:t>
            </w:r>
          </w:p>
        </w:tc>
        <w:tc>
          <w:tcPr>
            <w:tcW w:w="1320" w:type="dxa"/>
          </w:tcPr>
          <w:p w:rsidR="001360DE" w:rsidRDefault="001360DE">
            <w:pPr>
              <w:pStyle w:val="ConsPlusNormal"/>
              <w:jc w:val="center"/>
            </w:pPr>
            <w:r>
              <w:t>1</w:t>
            </w:r>
          </w:p>
        </w:tc>
        <w:tc>
          <w:tcPr>
            <w:tcW w:w="1320" w:type="dxa"/>
          </w:tcPr>
          <w:p w:rsidR="001360DE" w:rsidRDefault="001360DE">
            <w:pPr>
              <w:pStyle w:val="ConsPlusNormal"/>
              <w:jc w:val="center"/>
            </w:pPr>
            <w:r>
              <w:t>212</w:t>
            </w:r>
          </w:p>
        </w:tc>
        <w:tc>
          <w:tcPr>
            <w:tcW w:w="1200" w:type="dxa"/>
          </w:tcPr>
          <w:p w:rsidR="001360DE" w:rsidRDefault="001360DE">
            <w:pPr>
              <w:pStyle w:val="ConsPlusNormal"/>
              <w:jc w:val="center"/>
            </w:pPr>
            <w:r>
              <w:t>16,7</w:t>
            </w:r>
          </w:p>
        </w:tc>
        <w:tc>
          <w:tcPr>
            <w:tcW w:w="1200" w:type="dxa"/>
          </w:tcPr>
          <w:p w:rsidR="001360DE" w:rsidRDefault="001360DE">
            <w:pPr>
              <w:pStyle w:val="ConsPlusNormal"/>
              <w:jc w:val="center"/>
            </w:pPr>
            <w:r>
              <w:t>-</w:t>
            </w:r>
          </w:p>
        </w:tc>
        <w:tc>
          <w:tcPr>
            <w:tcW w:w="1320" w:type="dxa"/>
          </w:tcPr>
          <w:p w:rsidR="001360DE" w:rsidRDefault="001360DE">
            <w:pPr>
              <w:pStyle w:val="ConsPlusNormal"/>
              <w:jc w:val="center"/>
            </w:pPr>
            <w:r>
              <w:t>30,9</w:t>
            </w:r>
          </w:p>
        </w:tc>
      </w:tr>
      <w:tr w:rsidR="001360DE">
        <w:tc>
          <w:tcPr>
            <w:tcW w:w="3180" w:type="dxa"/>
          </w:tcPr>
          <w:p w:rsidR="001360DE" w:rsidRDefault="001360DE">
            <w:pPr>
              <w:pStyle w:val="ConsPlusNormal"/>
            </w:pPr>
            <w:r>
              <w:t>Услуги системы образования</w:t>
            </w:r>
          </w:p>
        </w:tc>
        <w:tc>
          <w:tcPr>
            <w:tcW w:w="1320" w:type="dxa"/>
          </w:tcPr>
          <w:p w:rsidR="001360DE" w:rsidRDefault="001360DE">
            <w:pPr>
              <w:pStyle w:val="ConsPlusNormal"/>
              <w:jc w:val="center"/>
            </w:pPr>
            <w:r>
              <w:t>3444</w:t>
            </w:r>
          </w:p>
        </w:tc>
        <w:tc>
          <w:tcPr>
            <w:tcW w:w="1320" w:type="dxa"/>
          </w:tcPr>
          <w:p w:rsidR="001360DE" w:rsidRDefault="001360DE">
            <w:pPr>
              <w:pStyle w:val="ConsPlusNormal"/>
              <w:jc w:val="center"/>
            </w:pPr>
            <w:r>
              <w:t>17352</w:t>
            </w:r>
          </w:p>
        </w:tc>
        <w:tc>
          <w:tcPr>
            <w:tcW w:w="1200" w:type="dxa"/>
          </w:tcPr>
          <w:p w:rsidR="001360DE" w:rsidRDefault="001360DE">
            <w:pPr>
              <w:pStyle w:val="ConsPlusNormal"/>
              <w:jc w:val="center"/>
            </w:pPr>
            <w:r>
              <w:t>83,2</w:t>
            </w:r>
          </w:p>
        </w:tc>
        <w:tc>
          <w:tcPr>
            <w:tcW w:w="1200" w:type="dxa"/>
          </w:tcPr>
          <w:p w:rsidR="001360DE" w:rsidRDefault="001360DE">
            <w:pPr>
              <w:pStyle w:val="ConsPlusNormal"/>
              <w:jc w:val="center"/>
            </w:pPr>
            <w:r>
              <w:t>5,8 р.</w:t>
            </w:r>
          </w:p>
        </w:tc>
        <w:tc>
          <w:tcPr>
            <w:tcW w:w="1320" w:type="dxa"/>
          </w:tcPr>
          <w:p w:rsidR="001360DE" w:rsidRDefault="001360DE">
            <w:pPr>
              <w:pStyle w:val="ConsPlusNormal"/>
              <w:jc w:val="center"/>
            </w:pPr>
            <w:r>
              <w:t>1,9 р.</w:t>
            </w:r>
          </w:p>
        </w:tc>
      </w:tr>
      <w:tr w:rsidR="001360DE">
        <w:tc>
          <w:tcPr>
            <w:tcW w:w="3180" w:type="dxa"/>
          </w:tcPr>
          <w:p w:rsidR="001360DE" w:rsidRDefault="001360DE">
            <w:pPr>
              <w:pStyle w:val="ConsPlusNormal"/>
            </w:pPr>
            <w:r>
              <w:t>Прочие виды платных услуг</w:t>
            </w:r>
          </w:p>
        </w:tc>
        <w:tc>
          <w:tcPr>
            <w:tcW w:w="1320" w:type="dxa"/>
          </w:tcPr>
          <w:p w:rsidR="001360DE" w:rsidRDefault="001360DE">
            <w:pPr>
              <w:pStyle w:val="ConsPlusNormal"/>
              <w:jc w:val="center"/>
            </w:pPr>
            <w:r>
              <w:t>13773,4</w:t>
            </w:r>
          </w:p>
        </w:tc>
        <w:tc>
          <w:tcPr>
            <w:tcW w:w="1320" w:type="dxa"/>
          </w:tcPr>
          <w:p w:rsidR="001360DE" w:rsidRDefault="001360DE">
            <w:pPr>
              <w:pStyle w:val="ConsPlusNormal"/>
              <w:jc w:val="center"/>
            </w:pPr>
            <w:r>
              <w:t>46865,2</w:t>
            </w:r>
          </w:p>
        </w:tc>
        <w:tc>
          <w:tcPr>
            <w:tcW w:w="1200" w:type="dxa"/>
          </w:tcPr>
          <w:p w:rsidR="001360DE" w:rsidRDefault="001360DE">
            <w:pPr>
              <w:pStyle w:val="ConsPlusNormal"/>
              <w:jc w:val="center"/>
            </w:pPr>
            <w:r>
              <w:t>136,0</w:t>
            </w:r>
          </w:p>
        </w:tc>
        <w:tc>
          <w:tcPr>
            <w:tcW w:w="1200" w:type="dxa"/>
          </w:tcPr>
          <w:p w:rsidR="001360DE" w:rsidRDefault="001360DE">
            <w:pPr>
              <w:pStyle w:val="ConsPlusNormal"/>
              <w:jc w:val="center"/>
            </w:pPr>
            <w:r>
              <w:t>3,4 р.</w:t>
            </w:r>
          </w:p>
        </w:tc>
        <w:tc>
          <w:tcPr>
            <w:tcW w:w="1320" w:type="dxa"/>
          </w:tcPr>
          <w:p w:rsidR="001360DE" w:rsidRDefault="001360DE">
            <w:pPr>
              <w:pStyle w:val="ConsPlusNormal"/>
              <w:jc w:val="center"/>
            </w:pPr>
            <w:r>
              <w:t>3,1 р.</w:t>
            </w:r>
          </w:p>
        </w:tc>
      </w:tr>
    </w:tbl>
    <w:p w:rsidR="001360DE" w:rsidRDefault="001360DE">
      <w:pPr>
        <w:pStyle w:val="ConsPlusNormal"/>
        <w:ind w:firstLine="540"/>
        <w:jc w:val="both"/>
      </w:pPr>
    </w:p>
    <w:p w:rsidR="001360DE" w:rsidRDefault="001360DE">
      <w:pPr>
        <w:pStyle w:val="ConsPlusNormal"/>
        <w:jc w:val="center"/>
      </w:pPr>
      <w:r>
        <w:t>2.7. ИНСТИТУЦИОНАЛЬНЫЕ ПРЕОБРАЗОВАНИЯ</w:t>
      </w:r>
    </w:p>
    <w:p w:rsidR="001360DE" w:rsidRDefault="001360DE">
      <w:pPr>
        <w:pStyle w:val="ConsPlusNormal"/>
        <w:ind w:firstLine="540"/>
        <w:jc w:val="both"/>
      </w:pPr>
    </w:p>
    <w:p w:rsidR="001360DE" w:rsidRDefault="001360DE">
      <w:pPr>
        <w:pStyle w:val="ConsPlusNormal"/>
        <w:ind w:firstLine="540"/>
        <w:jc w:val="both"/>
      </w:pPr>
      <w:r>
        <w:t>В 2013 году на территории г. Грозного зарегистрировано 357 организаций. Наибольшее число хозяйствующих субъектов зарегистрировано в оптовой и розничной торговле (28%). Большинство созданных организаций имеют частную форму собственности (85,4%) (</w:t>
      </w:r>
      <w:hyperlink w:anchor="P2333" w:history="1">
        <w:r>
          <w:rPr>
            <w:color w:val="0000FF"/>
          </w:rPr>
          <w:t>таблица 22</w:t>
        </w:r>
      </w:hyperlink>
      <w:r>
        <w:t xml:space="preserve">, </w:t>
      </w:r>
      <w:hyperlink w:anchor="P2502" w:history="1">
        <w:r>
          <w:rPr>
            <w:color w:val="0000FF"/>
          </w:rPr>
          <w:t>23</w:t>
        </w:r>
      </w:hyperlink>
      <w:r>
        <w:t>).</w:t>
      </w:r>
    </w:p>
    <w:p w:rsidR="001360DE" w:rsidRDefault="001360DE">
      <w:pPr>
        <w:pStyle w:val="ConsPlusNormal"/>
        <w:ind w:firstLine="540"/>
        <w:jc w:val="both"/>
      </w:pPr>
    </w:p>
    <w:p w:rsidR="001360DE" w:rsidRDefault="001360DE">
      <w:pPr>
        <w:pStyle w:val="ConsPlusNormal"/>
        <w:jc w:val="right"/>
      </w:pPr>
      <w:r>
        <w:t>Таблица 22</w:t>
      </w:r>
    </w:p>
    <w:p w:rsidR="001360DE" w:rsidRDefault="001360DE">
      <w:pPr>
        <w:pStyle w:val="ConsPlusNormal"/>
        <w:ind w:firstLine="540"/>
        <w:jc w:val="both"/>
      </w:pPr>
    </w:p>
    <w:p w:rsidR="001360DE" w:rsidRDefault="001360DE">
      <w:pPr>
        <w:pStyle w:val="ConsPlusNormal"/>
        <w:jc w:val="center"/>
      </w:pPr>
      <w:bookmarkStart w:id="20" w:name="P2333"/>
      <w:bookmarkEnd w:id="20"/>
      <w:r>
        <w:t>Демография организаций по видам</w:t>
      </w:r>
    </w:p>
    <w:p w:rsidR="001360DE" w:rsidRDefault="001360DE">
      <w:pPr>
        <w:pStyle w:val="ConsPlusNormal"/>
        <w:jc w:val="center"/>
      </w:pPr>
      <w:r>
        <w:lastRenderedPageBreak/>
        <w:t>экономической деятельности</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0"/>
        <w:gridCol w:w="1393"/>
        <w:gridCol w:w="1487"/>
      </w:tblGrid>
      <w:tr w:rsidR="001360DE">
        <w:tc>
          <w:tcPr>
            <w:tcW w:w="6660" w:type="dxa"/>
            <w:vMerge w:val="restart"/>
          </w:tcPr>
          <w:p w:rsidR="001360DE" w:rsidRDefault="001360DE">
            <w:pPr>
              <w:pStyle w:val="ConsPlusNormal"/>
            </w:pPr>
          </w:p>
        </w:tc>
        <w:tc>
          <w:tcPr>
            <w:tcW w:w="2880" w:type="dxa"/>
            <w:gridSpan w:val="2"/>
          </w:tcPr>
          <w:p w:rsidR="001360DE" w:rsidRDefault="001360DE">
            <w:pPr>
              <w:pStyle w:val="ConsPlusNormal"/>
              <w:jc w:val="center"/>
            </w:pPr>
            <w:r>
              <w:t>Количество зарегистрированных организаций</w:t>
            </w:r>
          </w:p>
        </w:tc>
      </w:tr>
      <w:tr w:rsidR="001360DE">
        <w:tc>
          <w:tcPr>
            <w:tcW w:w="6660" w:type="dxa"/>
            <w:vMerge/>
          </w:tcPr>
          <w:p w:rsidR="001360DE" w:rsidRDefault="001360DE"/>
        </w:tc>
        <w:tc>
          <w:tcPr>
            <w:tcW w:w="1393" w:type="dxa"/>
          </w:tcPr>
          <w:p w:rsidR="001360DE" w:rsidRDefault="001360DE">
            <w:pPr>
              <w:pStyle w:val="ConsPlusNormal"/>
              <w:jc w:val="center"/>
            </w:pPr>
            <w:r>
              <w:t>декабрь 2013 г.</w:t>
            </w:r>
          </w:p>
        </w:tc>
        <w:tc>
          <w:tcPr>
            <w:tcW w:w="1487" w:type="dxa"/>
          </w:tcPr>
          <w:p w:rsidR="001360DE" w:rsidRDefault="001360DE">
            <w:pPr>
              <w:pStyle w:val="ConsPlusNormal"/>
              <w:jc w:val="center"/>
            </w:pPr>
            <w:r>
              <w:t>январь - декабрь 2013 г.</w:t>
            </w:r>
          </w:p>
        </w:tc>
      </w:tr>
      <w:tr w:rsidR="001360DE">
        <w:tc>
          <w:tcPr>
            <w:tcW w:w="6660" w:type="dxa"/>
          </w:tcPr>
          <w:p w:rsidR="001360DE" w:rsidRDefault="001360DE">
            <w:pPr>
              <w:pStyle w:val="ConsPlusNormal"/>
            </w:pPr>
            <w:r>
              <w:t>Всего, в том числе организации с основным видом деятельности:</w:t>
            </w:r>
          </w:p>
        </w:tc>
        <w:tc>
          <w:tcPr>
            <w:tcW w:w="1393" w:type="dxa"/>
          </w:tcPr>
          <w:p w:rsidR="001360DE" w:rsidRDefault="001360DE">
            <w:pPr>
              <w:pStyle w:val="ConsPlusNormal"/>
              <w:jc w:val="center"/>
            </w:pPr>
            <w:r>
              <w:t>45</w:t>
            </w:r>
          </w:p>
        </w:tc>
        <w:tc>
          <w:tcPr>
            <w:tcW w:w="1487" w:type="dxa"/>
          </w:tcPr>
          <w:p w:rsidR="001360DE" w:rsidRDefault="001360DE">
            <w:pPr>
              <w:pStyle w:val="ConsPlusNormal"/>
              <w:jc w:val="center"/>
            </w:pPr>
            <w:r>
              <w:t>357</w:t>
            </w:r>
          </w:p>
        </w:tc>
      </w:tr>
      <w:tr w:rsidR="001360DE">
        <w:tc>
          <w:tcPr>
            <w:tcW w:w="6660" w:type="dxa"/>
          </w:tcPr>
          <w:p w:rsidR="001360DE" w:rsidRDefault="001360DE">
            <w:pPr>
              <w:pStyle w:val="ConsPlusNormal"/>
            </w:pPr>
            <w:r>
              <w:t>Сельское хозяйство, охота и лесное хозяйство</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10</w:t>
            </w:r>
          </w:p>
        </w:tc>
      </w:tr>
      <w:tr w:rsidR="001360DE">
        <w:tc>
          <w:tcPr>
            <w:tcW w:w="6660" w:type="dxa"/>
          </w:tcPr>
          <w:p w:rsidR="001360DE" w:rsidRDefault="001360DE">
            <w:pPr>
              <w:pStyle w:val="ConsPlusNormal"/>
            </w:pPr>
            <w:r>
              <w:t>сельское хозяйство, охота и предоставление услуг в этих областях</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10</w:t>
            </w:r>
          </w:p>
        </w:tc>
      </w:tr>
      <w:tr w:rsidR="001360DE">
        <w:tc>
          <w:tcPr>
            <w:tcW w:w="6660" w:type="dxa"/>
          </w:tcPr>
          <w:p w:rsidR="001360DE" w:rsidRDefault="001360DE">
            <w:pPr>
              <w:pStyle w:val="ConsPlusNormal"/>
            </w:pPr>
            <w:r>
              <w:t>Рыболовство, рыбоводство</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w:t>
            </w:r>
          </w:p>
        </w:tc>
      </w:tr>
      <w:tr w:rsidR="001360DE">
        <w:tc>
          <w:tcPr>
            <w:tcW w:w="6660" w:type="dxa"/>
          </w:tcPr>
          <w:p w:rsidR="001360DE" w:rsidRDefault="001360DE">
            <w:pPr>
              <w:pStyle w:val="ConsPlusNormal"/>
            </w:pPr>
            <w:r>
              <w:t>Добыча полезных ископаемых</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добыча топливно-энергетических полезных ископаемых</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w:t>
            </w:r>
          </w:p>
        </w:tc>
      </w:tr>
      <w:tr w:rsidR="001360DE">
        <w:tc>
          <w:tcPr>
            <w:tcW w:w="6660" w:type="dxa"/>
          </w:tcPr>
          <w:p w:rsidR="001360DE" w:rsidRDefault="001360DE">
            <w:pPr>
              <w:pStyle w:val="ConsPlusNormal"/>
            </w:pPr>
            <w:r>
              <w:t>добыча полезных ископаемых, кроме топливно-энергетических</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Обрабатывающие производства</w:t>
            </w:r>
          </w:p>
        </w:tc>
        <w:tc>
          <w:tcPr>
            <w:tcW w:w="1393" w:type="dxa"/>
          </w:tcPr>
          <w:p w:rsidR="001360DE" w:rsidRDefault="001360DE">
            <w:pPr>
              <w:pStyle w:val="ConsPlusNormal"/>
              <w:jc w:val="center"/>
            </w:pPr>
            <w:r>
              <w:t>2</w:t>
            </w:r>
          </w:p>
        </w:tc>
        <w:tc>
          <w:tcPr>
            <w:tcW w:w="1487" w:type="dxa"/>
          </w:tcPr>
          <w:p w:rsidR="001360DE" w:rsidRDefault="001360DE">
            <w:pPr>
              <w:pStyle w:val="ConsPlusNormal"/>
              <w:jc w:val="center"/>
            </w:pPr>
            <w:r>
              <w:t>31</w:t>
            </w:r>
          </w:p>
        </w:tc>
      </w:tr>
      <w:tr w:rsidR="001360DE">
        <w:tc>
          <w:tcPr>
            <w:tcW w:w="6660" w:type="dxa"/>
          </w:tcPr>
          <w:p w:rsidR="001360DE" w:rsidRDefault="001360DE">
            <w:pPr>
              <w:pStyle w:val="ConsPlusNormal"/>
            </w:pPr>
            <w:r>
              <w:t>производство пищевых продуктов, включая напитки</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9</w:t>
            </w:r>
          </w:p>
        </w:tc>
      </w:tr>
      <w:tr w:rsidR="001360DE">
        <w:tc>
          <w:tcPr>
            <w:tcW w:w="6660" w:type="dxa"/>
          </w:tcPr>
          <w:p w:rsidR="001360DE" w:rsidRDefault="001360DE">
            <w:pPr>
              <w:pStyle w:val="ConsPlusNormal"/>
            </w:pPr>
            <w:r>
              <w:lastRenderedPageBreak/>
              <w:t>текстильное производство</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w:t>
            </w:r>
          </w:p>
        </w:tc>
      </w:tr>
      <w:tr w:rsidR="001360DE">
        <w:tc>
          <w:tcPr>
            <w:tcW w:w="6660" w:type="dxa"/>
          </w:tcPr>
          <w:p w:rsidR="001360DE" w:rsidRDefault="001360DE">
            <w:pPr>
              <w:pStyle w:val="ConsPlusNormal"/>
            </w:pPr>
            <w:r>
              <w:t>производство одежды; выделка и крашение меха</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издательская и полиграфическая деятельность, тиражирование записанных носителей информации</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4</w:t>
            </w:r>
          </w:p>
        </w:tc>
      </w:tr>
      <w:tr w:rsidR="001360DE">
        <w:tc>
          <w:tcPr>
            <w:tcW w:w="6660" w:type="dxa"/>
          </w:tcPr>
          <w:p w:rsidR="001360DE" w:rsidRDefault="001360DE">
            <w:pPr>
              <w:pStyle w:val="ConsPlusNormal"/>
            </w:pPr>
            <w:r>
              <w:t>химическое производство</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производство прочих неметаллических минеральных продуктов</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производство готовых металлических изделий</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производство машин и оборудования</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производство электрических машин и электрооборудования</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3</w:t>
            </w:r>
          </w:p>
        </w:tc>
      </w:tr>
      <w:tr w:rsidR="001360DE">
        <w:tc>
          <w:tcPr>
            <w:tcW w:w="6660" w:type="dxa"/>
          </w:tcPr>
          <w:p w:rsidR="001360DE" w:rsidRDefault="001360DE">
            <w:pPr>
              <w:pStyle w:val="ConsPlusNormal"/>
            </w:pPr>
            <w:r>
              <w:t>производство аппаратуры для радио, телевидения и связи</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w:t>
            </w:r>
          </w:p>
        </w:tc>
      </w:tr>
      <w:tr w:rsidR="001360DE">
        <w:tc>
          <w:tcPr>
            <w:tcW w:w="6660" w:type="dxa"/>
          </w:tcPr>
          <w:p w:rsidR="001360DE" w:rsidRDefault="001360DE">
            <w:pPr>
              <w:pStyle w:val="ConsPlusNormal"/>
            </w:pPr>
            <w:r>
              <w:t>производство мебели и прочей продукции, не включенной в другие группировки</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w:t>
            </w:r>
          </w:p>
        </w:tc>
      </w:tr>
      <w:tr w:rsidR="001360DE">
        <w:tc>
          <w:tcPr>
            <w:tcW w:w="6660" w:type="dxa"/>
          </w:tcPr>
          <w:p w:rsidR="001360DE" w:rsidRDefault="001360DE">
            <w:pPr>
              <w:pStyle w:val="ConsPlusNormal"/>
            </w:pPr>
            <w:r>
              <w:t>обработка вторичного сырья</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Производство и распределение электроэнергии, газа и воды</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3</w:t>
            </w:r>
          </w:p>
        </w:tc>
      </w:tr>
      <w:tr w:rsidR="001360DE">
        <w:tc>
          <w:tcPr>
            <w:tcW w:w="6660" w:type="dxa"/>
          </w:tcPr>
          <w:p w:rsidR="001360DE" w:rsidRDefault="001360DE">
            <w:pPr>
              <w:pStyle w:val="ConsPlusNormal"/>
            </w:pPr>
            <w:r>
              <w:t>производство, передача и распределение электроэнергии, газа, пара и горячей воды</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lastRenderedPageBreak/>
              <w:t>сбор, очистка и распределение воды</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w:t>
            </w:r>
          </w:p>
        </w:tc>
      </w:tr>
      <w:tr w:rsidR="001360DE">
        <w:tc>
          <w:tcPr>
            <w:tcW w:w="6660" w:type="dxa"/>
          </w:tcPr>
          <w:p w:rsidR="001360DE" w:rsidRDefault="001360DE">
            <w:pPr>
              <w:pStyle w:val="ConsPlusNormal"/>
            </w:pPr>
            <w:r>
              <w:t>Строительство</w:t>
            </w:r>
          </w:p>
        </w:tc>
        <w:tc>
          <w:tcPr>
            <w:tcW w:w="1393" w:type="dxa"/>
          </w:tcPr>
          <w:p w:rsidR="001360DE" w:rsidRDefault="001360DE">
            <w:pPr>
              <w:pStyle w:val="ConsPlusNormal"/>
              <w:jc w:val="center"/>
            </w:pPr>
            <w:r>
              <w:t>4</w:t>
            </w:r>
          </w:p>
        </w:tc>
        <w:tc>
          <w:tcPr>
            <w:tcW w:w="1487" w:type="dxa"/>
          </w:tcPr>
          <w:p w:rsidR="001360DE" w:rsidRDefault="001360DE">
            <w:pPr>
              <w:pStyle w:val="ConsPlusNormal"/>
              <w:jc w:val="center"/>
            </w:pPr>
            <w:r>
              <w:t>33</w:t>
            </w:r>
          </w:p>
        </w:tc>
      </w:tr>
      <w:tr w:rsidR="001360DE">
        <w:tc>
          <w:tcPr>
            <w:tcW w:w="6660" w:type="dxa"/>
          </w:tcPr>
          <w:p w:rsidR="001360DE" w:rsidRDefault="001360DE">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1393" w:type="dxa"/>
          </w:tcPr>
          <w:p w:rsidR="001360DE" w:rsidRDefault="001360DE">
            <w:pPr>
              <w:pStyle w:val="ConsPlusNormal"/>
              <w:jc w:val="center"/>
            </w:pPr>
            <w:r>
              <w:t>10</w:t>
            </w:r>
          </w:p>
        </w:tc>
        <w:tc>
          <w:tcPr>
            <w:tcW w:w="1487" w:type="dxa"/>
          </w:tcPr>
          <w:p w:rsidR="001360DE" w:rsidRDefault="001360DE">
            <w:pPr>
              <w:pStyle w:val="ConsPlusNormal"/>
              <w:jc w:val="center"/>
            </w:pPr>
            <w:r>
              <w:t>100</w:t>
            </w:r>
          </w:p>
        </w:tc>
      </w:tr>
      <w:tr w:rsidR="001360DE">
        <w:tc>
          <w:tcPr>
            <w:tcW w:w="6660" w:type="dxa"/>
          </w:tcPr>
          <w:p w:rsidR="001360DE" w:rsidRDefault="001360DE">
            <w:pPr>
              <w:pStyle w:val="ConsPlusNormal"/>
            </w:pPr>
            <w:r>
              <w:t>торговля автотранспортными средствами и мотоциклами, их техническое обслуживание и ремонт</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14</w:t>
            </w:r>
          </w:p>
        </w:tc>
      </w:tr>
      <w:tr w:rsidR="001360DE">
        <w:tc>
          <w:tcPr>
            <w:tcW w:w="6660" w:type="dxa"/>
          </w:tcPr>
          <w:p w:rsidR="001360DE" w:rsidRDefault="001360DE">
            <w:pPr>
              <w:pStyle w:val="ConsPlusNormal"/>
            </w:pPr>
            <w:r>
              <w:t>оптовая торговля, включая торговлю через агентов, кроме торговли автотранспортными средствами и мотоциклами</w:t>
            </w:r>
          </w:p>
        </w:tc>
        <w:tc>
          <w:tcPr>
            <w:tcW w:w="1393" w:type="dxa"/>
          </w:tcPr>
          <w:p w:rsidR="001360DE" w:rsidRDefault="001360DE">
            <w:pPr>
              <w:pStyle w:val="ConsPlusNormal"/>
              <w:jc w:val="center"/>
            </w:pPr>
            <w:r>
              <w:t>4</w:t>
            </w:r>
          </w:p>
        </w:tc>
        <w:tc>
          <w:tcPr>
            <w:tcW w:w="1487" w:type="dxa"/>
          </w:tcPr>
          <w:p w:rsidR="001360DE" w:rsidRDefault="001360DE">
            <w:pPr>
              <w:pStyle w:val="ConsPlusNormal"/>
              <w:jc w:val="center"/>
            </w:pPr>
            <w:r>
              <w:t>48</w:t>
            </w:r>
          </w:p>
        </w:tc>
      </w:tr>
      <w:tr w:rsidR="001360DE">
        <w:tc>
          <w:tcPr>
            <w:tcW w:w="6660" w:type="dxa"/>
          </w:tcPr>
          <w:p w:rsidR="001360DE" w:rsidRDefault="001360DE">
            <w:pPr>
              <w:pStyle w:val="ConsPlusNormal"/>
            </w:pPr>
            <w: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393" w:type="dxa"/>
          </w:tcPr>
          <w:p w:rsidR="001360DE" w:rsidRDefault="001360DE">
            <w:pPr>
              <w:pStyle w:val="ConsPlusNormal"/>
              <w:jc w:val="center"/>
            </w:pPr>
            <w:r>
              <w:t>5</w:t>
            </w:r>
          </w:p>
        </w:tc>
        <w:tc>
          <w:tcPr>
            <w:tcW w:w="1487" w:type="dxa"/>
          </w:tcPr>
          <w:p w:rsidR="001360DE" w:rsidRDefault="001360DE">
            <w:pPr>
              <w:pStyle w:val="ConsPlusNormal"/>
              <w:jc w:val="center"/>
            </w:pPr>
            <w:r>
              <w:t>38</w:t>
            </w:r>
          </w:p>
        </w:tc>
      </w:tr>
      <w:tr w:rsidR="001360DE">
        <w:tc>
          <w:tcPr>
            <w:tcW w:w="6660" w:type="dxa"/>
          </w:tcPr>
          <w:p w:rsidR="001360DE" w:rsidRDefault="001360DE">
            <w:pPr>
              <w:pStyle w:val="ConsPlusNormal"/>
            </w:pPr>
            <w:r>
              <w:t>Гостиницы и рестораны</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4</w:t>
            </w:r>
          </w:p>
        </w:tc>
      </w:tr>
      <w:tr w:rsidR="001360DE">
        <w:tc>
          <w:tcPr>
            <w:tcW w:w="6660" w:type="dxa"/>
          </w:tcPr>
          <w:p w:rsidR="001360DE" w:rsidRDefault="001360DE">
            <w:pPr>
              <w:pStyle w:val="ConsPlusNormal"/>
            </w:pPr>
            <w:r>
              <w:t>Транспорт и связь</w:t>
            </w:r>
          </w:p>
        </w:tc>
        <w:tc>
          <w:tcPr>
            <w:tcW w:w="1393" w:type="dxa"/>
          </w:tcPr>
          <w:p w:rsidR="001360DE" w:rsidRDefault="001360DE">
            <w:pPr>
              <w:pStyle w:val="ConsPlusNormal"/>
              <w:jc w:val="center"/>
            </w:pPr>
            <w:r>
              <w:t>3</w:t>
            </w:r>
          </w:p>
        </w:tc>
        <w:tc>
          <w:tcPr>
            <w:tcW w:w="1487" w:type="dxa"/>
          </w:tcPr>
          <w:p w:rsidR="001360DE" w:rsidRDefault="001360DE">
            <w:pPr>
              <w:pStyle w:val="ConsPlusNormal"/>
              <w:jc w:val="center"/>
            </w:pPr>
            <w:r>
              <w:t>21</w:t>
            </w:r>
          </w:p>
        </w:tc>
      </w:tr>
      <w:tr w:rsidR="001360DE">
        <w:tc>
          <w:tcPr>
            <w:tcW w:w="6660" w:type="dxa"/>
          </w:tcPr>
          <w:p w:rsidR="001360DE" w:rsidRDefault="001360DE">
            <w:pPr>
              <w:pStyle w:val="ConsPlusNormal"/>
            </w:pPr>
            <w:r>
              <w:t>деятельность сухопутного транспорта</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3</w:t>
            </w:r>
          </w:p>
        </w:tc>
      </w:tr>
      <w:tr w:rsidR="001360DE">
        <w:tc>
          <w:tcPr>
            <w:tcW w:w="6660" w:type="dxa"/>
          </w:tcPr>
          <w:p w:rsidR="001360DE" w:rsidRDefault="001360DE">
            <w:pPr>
              <w:pStyle w:val="ConsPlusNormal"/>
            </w:pPr>
            <w:r>
              <w:t>вспомогательная и дополнительная транспортная деятельность</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11</w:t>
            </w:r>
          </w:p>
        </w:tc>
      </w:tr>
      <w:tr w:rsidR="001360DE">
        <w:tc>
          <w:tcPr>
            <w:tcW w:w="6660" w:type="dxa"/>
          </w:tcPr>
          <w:p w:rsidR="001360DE" w:rsidRDefault="001360DE">
            <w:pPr>
              <w:pStyle w:val="ConsPlusNormal"/>
            </w:pPr>
            <w:r>
              <w:t>организация перевозок грузов</w:t>
            </w:r>
          </w:p>
        </w:tc>
        <w:tc>
          <w:tcPr>
            <w:tcW w:w="1393" w:type="dxa"/>
          </w:tcPr>
          <w:p w:rsidR="001360DE" w:rsidRDefault="001360DE">
            <w:pPr>
              <w:pStyle w:val="ConsPlusNormal"/>
              <w:jc w:val="center"/>
            </w:pPr>
            <w:r>
              <w:t>2</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связь</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5</w:t>
            </w:r>
          </w:p>
        </w:tc>
      </w:tr>
      <w:tr w:rsidR="001360DE">
        <w:tc>
          <w:tcPr>
            <w:tcW w:w="6660" w:type="dxa"/>
          </w:tcPr>
          <w:p w:rsidR="001360DE" w:rsidRDefault="001360DE">
            <w:pPr>
              <w:pStyle w:val="ConsPlusNormal"/>
            </w:pPr>
            <w:r>
              <w:lastRenderedPageBreak/>
              <w:t>Финансовая деятельность</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18</w:t>
            </w:r>
          </w:p>
        </w:tc>
      </w:tr>
      <w:tr w:rsidR="001360DE">
        <w:tc>
          <w:tcPr>
            <w:tcW w:w="6660" w:type="dxa"/>
          </w:tcPr>
          <w:p w:rsidR="001360DE" w:rsidRDefault="001360DE">
            <w:pPr>
              <w:pStyle w:val="ConsPlusNormal"/>
            </w:pPr>
            <w:r>
              <w:t>финансовое посредничество</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17</w:t>
            </w:r>
          </w:p>
        </w:tc>
      </w:tr>
      <w:tr w:rsidR="001360DE">
        <w:tc>
          <w:tcPr>
            <w:tcW w:w="6660" w:type="dxa"/>
          </w:tcPr>
          <w:p w:rsidR="001360DE" w:rsidRDefault="001360DE">
            <w:pPr>
              <w:pStyle w:val="ConsPlusNormal"/>
            </w:pPr>
            <w:r>
              <w:t>вспомогательная деятельность в сфере финансового посредничества и страхования</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w:t>
            </w:r>
          </w:p>
        </w:tc>
      </w:tr>
      <w:tr w:rsidR="001360DE">
        <w:tc>
          <w:tcPr>
            <w:tcW w:w="6660" w:type="dxa"/>
          </w:tcPr>
          <w:p w:rsidR="001360DE" w:rsidRDefault="001360DE">
            <w:pPr>
              <w:pStyle w:val="ConsPlusNormal"/>
            </w:pPr>
            <w:r>
              <w:t>Операции с недвижимым имуществом, аренда и предоставление услуг</w:t>
            </w:r>
          </w:p>
        </w:tc>
        <w:tc>
          <w:tcPr>
            <w:tcW w:w="1393" w:type="dxa"/>
          </w:tcPr>
          <w:p w:rsidR="001360DE" w:rsidRDefault="001360DE">
            <w:pPr>
              <w:pStyle w:val="ConsPlusNormal"/>
              <w:jc w:val="center"/>
            </w:pPr>
            <w:r>
              <w:t>8</w:t>
            </w:r>
          </w:p>
        </w:tc>
        <w:tc>
          <w:tcPr>
            <w:tcW w:w="1487" w:type="dxa"/>
          </w:tcPr>
          <w:p w:rsidR="001360DE" w:rsidRDefault="001360DE">
            <w:pPr>
              <w:pStyle w:val="ConsPlusNormal"/>
              <w:jc w:val="center"/>
            </w:pPr>
            <w:r>
              <w:t>53</w:t>
            </w:r>
          </w:p>
        </w:tc>
      </w:tr>
      <w:tr w:rsidR="001360DE">
        <w:tc>
          <w:tcPr>
            <w:tcW w:w="6660" w:type="dxa"/>
          </w:tcPr>
          <w:p w:rsidR="001360DE" w:rsidRDefault="001360DE">
            <w:pPr>
              <w:pStyle w:val="ConsPlusNormal"/>
            </w:pPr>
            <w:r>
              <w:t>операции с недвижимым имуществом</w:t>
            </w:r>
          </w:p>
        </w:tc>
        <w:tc>
          <w:tcPr>
            <w:tcW w:w="1393" w:type="dxa"/>
          </w:tcPr>
          <w:p w:rsidR="001360DE" w:rsidRDefault="001360DE">
            <w:pPr>
              <w:pStyle w:val="ConsPlusNormal"/>
              <w:jc w:val="center"/>
            </w:pPr>
            <w:r>
              <w:t>2</w:t>
            </w:r>
          </w:p>
        </w:tc>
        <w:tc>
          <w:tcPr>
            <w:tcW w:w="1487" w:type="dxa"/>
          </w:tcPr>
          <w:p w:rsidR="001360DE" w:rsidRDefault="001360DE">
            <w:pPr>
              <w:pStyle w:val="ConsPlusNormal"/>
              <w:jc w:val="center"/>
            </w:pPr>
            <w:r>
              <w:t>18</w:t>
            </w:r>
          </w:p>
        </w:tc>
      </w:tr>
      <w:tr w:rsidR="001360DE">
        <w:tc>
          <w:tcPr>
            <w:tcW w:w="6660" w:type="dxa"/>
          </w:tcPr>
          <w:p w:rsidR="001360DE" w:rsidRDefault="001360DE">
            <w:pPr>
              <w:pStyle w:val="ConsPlusNormal"/>
            </w:pPr>
            <w:r>
              <w:t>аренда машин и оборудования без оператора; прокат бытовых изделий и предметов личного пользования</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1</w:t>
            </w:r>
          </w:p>
        </w:tc>
      </w:tr>
      <w:tr w:rsidR="001360DE">
        <w:tc>
          <w:tcPr>
            <w:tcW w:w="6660" w:type="dxa"/>
          </w:tcPr>
          <w:p w:rsidR="001360DE" w:rsidRDefault="001360DE">
            <w:pPr>
              <w:pStyle w:val="ConsPlusNormal"/>
            </w:pPr>
            <w:r>
              <w:t>деятельность, связанная с использованием вычислительной техники и информационных технологий</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7</w:t>
            </w:r>
          </w:p>
        </w:tc>
      </w:tr>
      <w:tr w:rsidR="001360DE">
        <w:tc>
          <w:tcPr>
            <w:tcW w:w="6660" w:type="dxa"/>
          </w:tcPr>
          <w:p w:rsidR="001360DE" w:rsidRDefault="001360DE">
            <w:pPr>
              <w:pStyle w:val="ConsPlusNormal"/>
            </w:pPr>
            <w:r>
              <w:t>научные исследования и разработки</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предоставление прочих видов услуг</w:t>
            </w:r>
          </w:p>
        </w:tc>
        <w:tc>
          <w:tcPr>
            <w:tcW w:w="1393" w:type="dxa"/>
          </w:tcPr>
          <w:p w:rsidR="001360DE" w:rsidRDefault="001360DE">
            <w:pPr>
              <w:pStyle w:val="ConsPlusNormal"/>
              <w:jc w:val="center"/>
            </w:pPr>
            <w:r>
              <w:t>5</w:t>
            </w:r>
          </w:p>
        </w:tc>
        <w:tc>
          <w:tcPr>
            <w:tcW w:w="1487" w:type="dxa"/>
          </w:tcPr>
          <w:p w:rsidR="001360DE" w:rsidRDefault="001360DE">
            <w:pPr>
              <w:pStyle w:val="ConsPlusNormal"/>
              <w:jc w:val="center"/>
            </w:pPr>
            <w:r>
              <w:t>25</w:t>
            </w:r>
          </w:p>
        </w:tc>
      </w:tr>
      <w:tr w:rsidR="001360DE">
        <w:tc>
          <w:tcPr>
            <w:tcW w:w="6660" w:type="dxa"/>
          </w:tcPr>
          <w:p w:rsidR="001360DE" w:rsidRDefault="001360DE">
            <w:pPr>
              <w:pStyle w:val="ConsPlusNormal"/>
            </w:pPr>
            <w:r>
              <w:t>Государственное управление и обеспечение военной безопасности; обязательное социальное обеспечение</w:t>
            </w:r>
          </w:p>
        </w:tc>
        <w:tc>
          <w:tcPr>
            <w:tcW w:w="1393" w:type="dxa"/>
          </w:tcPr>
          <w:p w:rsidR="001360DE" w:rsidRDefault="001360DE">
            <w:pPr>
              <w:pStyle w:val="ConsPlusNormal"/>
              <w:jc w:val="center"/>
            </w:pPr>
            <w:r>
              <w:t>2</w:t>
            </w:r>
          </w:p>
        </w:tc>
        <w:tc>
          <w:tcPr>
            <w:tcW w:w="1487" w:type="dxa"/>
          </w:tcPr>
          <w:p w:rsidR="001360DE" w:rsidRDefault="001360DE">
            <w:pPr>
              <w:pStyle w:val="ConsPlusNormal"/>
              <w:jc w:val="center"/>
            </w:pPr>
            <w:r>
              <w:t>5</w:t>
            </w:r>
          </w:p>
        </w:tc>
      </w:tr>
      <w:tr w:rsidR="001360DE">
        <w:tc>
          <w:tcPr>
            <w:tcW w:w="6660" w:type="dxa"/>
          </w:tcPr>
          <w:p w:rsidR="001360DE" w:rsidRDefault="001360DE">
            <w:pPr>
              <w:pStyle w:val="ConsPlusNormal"/>
            </w:pPr>
            <w:r>
              <w:t>Образование</w:t>
            </w:r>
          </w:p>
        </w:tc>
        <w:tc>
          <w:tcPr>
            <w:tcW w:w="1393" w:type="dxa"/>
          </w:tcPr>
          <w:p w:rsidR="001360DE" w:rsidRDefault="001360DE">
            <w:pPr>
              <w:pStyle w:val="ConsPlusNormal"/>
              <w:jc w:val="center"/>
            </w:pPr>
            <w:r>
              <w:t>4</w:t>
            </w:r>
          </w:p>
        </w:tc>
        <w:tc>
          <w:tcPr>
            <w:tcW w:w="1487" w:type="dxa"/>
          </w:tcPr>
          <w:p w:rsidR="001360DE" w:rsidRDefault="001360DE">
            <w:pPr>
              <w:pStyle w:val="ConsPlusNormal"/>
              <w:jc w:val="center"/>
            </w:pPr>
            <w:r>
              <w:t>27</w:t>
            </w:r>
          </w:p>
        </w:tc>
      </w:tr>
      <w:tr w:rsidR="001360DE">
        <w:tc>
          <w:tcPr>
            <w:tcW w:w="6660" w:type="dxa"/>
          </w:tcPr>
          <w:p w:rsidR="001360DE" w:rsidRDefault="001360DE">
            <w:pPr>
              <w:pStyle w:val="ConsPlusNormal"/>
            </w:pPr>
            <w:r>
              <w:t>Здравоохранение и предоставление социальных услуг</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10</w:t>
            </w:r>
          </w:p>
        </w:tc>
      </w:tr>
      <w:tr w:rsidR="001360DE">
        <w:tc>
          <w:tcPr>
            <w:tcW w:w="6660" w:type="dxa"/>
          </w:tcPr>
          <w:p w:rsidR="001360DE" w:rsidRDefault="001360DE">
            <w:pPr>
              <w:pStyle w:val="ConsPlusNormal"/>
            </w:pPr>
            <w:r>
              <w:t>Предоставление прочих коммунальных, социальных и персональных услуг</w:t>
            </w:r>
          </w:p>
        </w:tc>
        <w:tc>
          <w:tcPr>
            <w:tcW w:w="1393" w:type="dxa"/>
          </w:tcPr>
          <w:p w:rsidR="001360DE" w:rsidRDefault="001360DE">
            <w:pPr>
              <w:pStyle w:val="ConsPlusNormal"/>
              <w:jc w:val="center"/>
            </w:pPr>
            <w:r>
              <w:t>4</w:t>
            </w:r>
          </w:p>
        </w:tc>
        <w:tc>
          <w:tcPr>
            <w:tcW w:w="1487" w:type="dxa"/>
          </w:tcPr>
          <w:p w:rsidR="001360DE" w:rsidRDefault="001360DE">
            <w:pPr>
              <w:pStyle w:val="ConsPlusNormal"/>
              <w:jc w:val="center"/>
            </w:pPr>
            <w:r>
              <w:t>38</w:t>
            </w:r>
          </w:p>
        </w:tc>
      </w:tr>
      <w:tr w:rsidR="001360DE">
        <w:tc>
          <w:tcPr>
            <w:tcW w:w="6660" w:type="dxa"/>
          </w:tcPr>
          <w:p w:rsidR="001360DE" w:rsidRDefault="001360DE">
            <w:pPr>
              <w:pStyle w:val="ConsPlusNormal"/>
            </w:pPr>
            <w:r>
              <w:lastRenderedPageBreak/>
              <w:t>удаление сточных вод, отходов и аналогичная деятельность</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2</w:t>
            </w:r>
          </w:p>
        </w:tc>
      </w:tr>
      <w:tr w:rsidR="001360DE">
        <w:tc>
          <w:tcPr>
            <w:tcW w:w="6660" w:type="dxa"/>
          </w:tcPr>
          <w:p w:rsidR="001360DE" w:rsidRDefault="001360DE">
            <w:pPr>
              <w:pStyle w:val="ConsPlusNormal"/>
            </w:pPr>
            <w:r>
              <w:t>деятельность общественных объединений</w:t>
            </w:r>
          </w:p>
        </w:tc>
        <w:tc>
          <w:tcPr>
            <w:tcW w:w="1393" w:type="dxa"/>
          </w:tcPr>
          <w:p w:rsidR="001360DE" w:rsidRDefault="001360DE">
            <w:pPr>
              <w:pStyle w:val="ConsPlusNormal"/>
              <w:jc w:val="center"/>
            </w:pPr>
            <w:r>
              <w:t>3</w:t>
            </w:r>
          </w:p>
        </w:tc>
        <w:tc>
          <w:tcPr>
            <w:tcW w:w="1487" w:type="dxa"/>
          </w:tcPr>
          <w:p w:rsidR="001360DE" w:rsidRDefault="001360DE">
            <w:pPr>
              <w:pStyle w:val="ConsPlusNormal"/>
              <w:jc w:val="center"/>
            </w:pPr>
            <w:r>
              <w:t>23</w:t>
            </w:r>
          </w:p>
        </w:tc>
      </w:tr>
      <w:tr w:rsidR="001360DE">
        <w:tc>
          <w:tcPr>
            <w:tcW w:w="6660" w:type="dxa"/>
          </w:tcPr>
          <w:p w:rsidR="001360DE" w:rsidRDefault="001360DE">
            <w:pPr>
              <w:pStyle w:val="ConsPlusNormal"/>
            </w:pPr>
            <w:r>
              <w:t>деятельность по организации отдыха и развлечений, культуры и спорта</w:t>
            </w:r>
          </w:p>
        </w:tc>
        <w:tc>
          <w:tcPr>
            <w:tcW w:w="1393" w:type="dxa"/>
          </w:tcPr>
          <w:p w:rsidR="001360DE" w:rsidRDefault="001360DE">
            <w:pPr>
              <w:pStyle w:val="ConsPlusNormal"/>
              <w:jc w:val="center"/>
            </w:pPr>
            <w:r>
              <w:t>1</w:t>
            </w:r>
          </w:p>
        </w:tc>
        <w:tc>
          <w:tcPr>
            <w:tcW w:w="1487" w:type="dxa"/>
          </w:tcPr>
          <w:p w:rsidR="001360DE" w:rsidRDefault="001360DE">
            <w:pPr>
              <w:pStyle w:val="ConsPlusNormal"/>
              <w:jc w:val="center"/>
            </w:pPr>
            <w:r>
              <w:t>7</w:t>
            </w:r>
          </w:p>
        </w:tc>
      </w:tr>
      <w:tr w:rsidR="001360DE">
        <w:tc>
          <w:tcPr>
            <w:tcW w:w="6660" w:type="dxa"/>
          </w:tcPr>
          <w:p w:rsidR="001360DE" w:rsidRDefault="001360DE">
            <w:pPr>
              <w:pStyle w:val="ConsPlusNormal"/>
            </w:pPr>
            <w:r>
              <w:t>предоставление персональных услуг</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6</w:t>
            </w:r>
          </w:p>
        </w:tc>
      </w:tr>
      <w:tr w:rsidR="001360DE">
        <w:tc>
          <w:tcPr>
            <w:tcW w:w="6660" w:type="dxa"/>
          </w:tcPr>
          <w:p w:rsidR="001360DE" w:rsidRDefault="001360DE">
            <w:pPr>
              <w:pStyle w:val="ConsPlusNormal"/>
            </w:pPr>
            <w:r>
              <w:t>Предоставление услуг по ведению домашнего хозяйства</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w:t>
            </w:r>
          </w:p>
        </w:tc>
      </w:tr>
      <w:tr w:rsidR="001360DE">
        <w:tc>
          <w:tcPr>
            <w:tcW w:w="6660" w:type="dxa"/>
          </w:tcPr>
          <w:p w:rsidR="001360DE" w:rsidRDefault="001360DE">
            <w:pPr>
              <w:pStyle w:val="ConsPlusNormal"/>
            </w:pPr>
            <w:r>
              <w:t>Деятельность экстерриториальных организаций</w:t>
            </w:r>
          </w:p>
        </w:tc>
        <w:tc>
          <w:tcPr>
            <w:tcW w:w="1393" w:type="dxa"/>
          </w:tcPr>
          <w:p w:rsidR="001360DE" w:rsidRDefault="001360DE">
            <w:pPr>
              <w:pStyle w:val="ConsPlusNormal"/>
              <w:jc w:val="center"/>
            </w:pPr>
            <w:r>
              <w:t>-</w:t>
            </w:r>
          </w:p>
        </w:tc>
        <w:tc>
          <w:tcPr>
            <w:tcW w:w="1487" w:type="dxa"/>
          </w:tcPr>
          <w:p w:rsidR="001360DE" w:rsidRDefault="001360DE">
            <w:pPr>
              <w:pStyle w:val="ConsPlusNormal"/>
              <w:jc w:val="center"/>
            </w:pPr>
            <w:r>
              <w:t>-</w:t>
            </w:r>
          </w:p>
        </w:tc>
      </w:tr>
    </w:tbl>
    <w:p w:rsidR="001360DE" w:rsidRDefault="001360DE">
      <w:pPr>
        <w:pStyle w:val="ConsPlusNormal"/>
        <w:ind w:firstLine="540"/>
        <w:jc w:val="both"/>
      </w:pPr>
    </w:p>
    <w:p w:rsidR="001360DE" w:rsidRDefault="001360DE">
      <w:pPr>
        <w:pStyle w:val="ConsPlusNormal"/>
        <w:jc w:val="right"/>
      </w:pPr>
      <w:r>
        <w:t>Таблица 23</w:t>
      </w:r>
    </w:p>
    <w:p w:rsidR="001360DE" w:rsidRDefault="001360DE">
      <w:pPr>
        <w:pStyle w:val="ConsPlusNormal"/>
        <w:ind w:firstLine="540"/>
        <w:jc w:val="both"/>
      </w:pPr>
    </w:p>
    <w:p w:rsidR="001360DE" w:rsidRDefault="001360DE">
      <w:pPr>
        <w:pStyle w:val="ConsPlusNormal"/>
        <w:jc w:val="center"/>
      </w:pPr>
      <w:bookmarkStart w:id="21" w:name="P2502"/>
      <w:bookmarkEnd w:id="21"/>
      <w:r>
        <w:t>Демография организаций по формам собственности</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60"/>
        <w:gridCol w:w="1440"/>
        <w:gridCol w:w="1440"/>
      </w:tblGrid>
      <w:tr w:rsidR="001360DE">
        <w:tc>
          <w:tcPr>
            <w:tcW w:w="6660" w:type="dxa"/>
            <w:vMerge w:val="restart"/>
          </w:tcPr>
          <w:p w:rsidR="001360DE" w:rsidRDefault="001360DE">
            <w:pPr>
              <w:pStyle w:val="ConsPlusNormal"/>
            </w:pPr>
          </w:p>
        </w:tc>
        <w:tc>
          <w:tcPr>
            <w:tcW w:w="2880" w:type="dxa"/>
            <w:gridSpan w:val="2"/>
          </w:tcPr>
          <w:p w:rsidR="001360DE" w:rsidRDefault="001360DE">
            <w:pPr>
              <w:pStyle w:val="ConsPlusNormal"/>
              <w:jc w:val="center"/>
            </w:pPr>
            <w:r>
              <w:t>Количество зарегистрированных организаций</w:t>
            </w:r>
          </w:p>
        </w:tc>
      </w:tr>
      <w:tr w:rsidR="001360DE">
        <w:tc>
          <w:tcPr>
            <w:tcW w:w="6660" w:type="dxa"/>
            <w:vMerge/>
          </w:tcPr>
          <w:p w:rsidR="001360DE" w:rsidRDefault="001360DE"/>
        </w:tc>
        <w:tc>
          <w:tcPr>
            <w:tcW w:w="1440" w:type="dxa"/>
          </w:tcPr>
          <w:p w:rsidR="001360DE" w:rsidRDefault="001360DE">
            <w:pPr>
              <w:pStyle w:val="ConsPlusNormal"/>
              <w:jc w:val="center"/>
            </w:pPr>
            <w:r>
              <w:t>декабрь 2013 г.</w:t>
            </w:r>
          </w:p>
        </w:tc>
        <w:tc>
          <w:tcPr>
            <w:tcW w:w="1440" w:type="dxa"/>
          </w:tcPr>
          <w:p w:rsidR="001360DE" w:rsidRDefault="001360DE">
            <w:pPr>
              <w:pStyle w:val="ConsPlusNormal"/>
              <w:jc w:val="center"/>
            </w:pPr>
            <w:r>
              <w:t>январь-декабрь 2013 г.</w:t>
            </w:r>
          </w:p>
        </w:tc>
      </w:tr>
      <w:tr w:rsidR="001360DE">
        <w:tc>
          <w:tcPr>
            <w:tcW w:w="6660" w:type="dxa"/>
          </w:tcPr>
          <w:p w:rsidR="001360DE" w:rsidRDefault="001360DE">
            <w:pPr>
              <w:pStyle w:val="ConsPlusNormal"/>
            </w:pPr>
            <w:r>
              <w:t>Всего</w:t>
            </w:r>
          </w:p>
        </w:tc>
        <w:tc>
          <w:tcPr>
            <w:tcW w:w="1440" w:type="dxa"/>
          </w:tcPr>
          <w:p w:rsidR="001360DE" w:rsidRDefault="001360DE">
            <w:pPr>
              <w:pStyle w:val="ConsPlusNormal"/>
              <w:jc w:val="center"/>
            </w:pPr>
            <w:r>
              <w:t>45</w:t>
            </w:r>
          </w:p>
        </w:tc>
        <w:tc>
          <w:tcPr>
            <w:tcW w:w="1440" w:type="dxa"/>
          </w:tcPr>
          <w:p w:rsidR="001360DE" w:rsidRDefault="001360DE">
            <w:pPr>
              <w:pStyle w:val="ConsPlusNormal"/>
              <w:jc w:val="center"/>
            </w:pPr>
            <w:r>
              <w:t>357</w:t>
            </w:r>
          </w:p>
        </w:tc>
      </w:tr>
      <w:tr w:rsidR="001360DE">
        <w:tc>
          <w:tcPr>
            <w:tcW w:w="6660" w:type="dxa"/>
          </w:tcPr>
          <w:p w:rsidR="001360DE" w:rsidRDefault="001360DE">
            <w:pPr>
              <w:pStyle w:val="ConsPlusNormal"/>
            </w:pPr>
            <w:r>
              <w:t>Российская собственность</w:t>
            </w:r>
          </w:p>
        </w:tc>
        <w:tc>
          <w:tcPr>
            <w:tcW w:w="1440" w:type="dxa"/>
          </w:tcPr>
          <w:p w:rsidR="001360DE" w:rsidRDefault="001360DE">
            <w:pPr>
              <w:pStyle w:val="ConsPlusNormal"/>
              <w:jc w:val="center"/>
            </w:pPr>
            <w:r>
              <w:t>45</w:t>
            </w:r>
          </w:p>
        </w:tc>
        <w:tc>
          <w:tcPr>
            <w:tcW w:w="1440" w:type="dxa"/>
          </w:tcPr>
          <w:p w:rsidR="001360DE" w:rsidRDefault="001360DE">
            <w:pPr>
              <w:pStyle w:val="ConsPlusNormal"/>
              <w:jc w:val="center"/>
            </w:pPr>
            <w:r>
              <w:t>355</w:t>
            </w:r>
          </w:p>
        </w:tc>
      </w:tr>
      <w:tr w:rsidR="001360DE">
        <w:tc>
          <w:tcPr>
            <w:tcW w:w="6660" w:type="dxa"/>
          </w:tcPr>
          <w:p w:rsidR="001360DE" w:rsidRDefault="001360DE">
            <w:pPr>
              <w:pStyle w:val="ConsPlusNormal"/>
            </w:pPr>
            <w:r>
              <w:lastRenderedPageBreak/>
              <w:t>Государственная собственность</w:t>
            </w:r>
          </w:p>
        </w:tc>
        <w:tc>
          <w:tcPr>
            <w:tcW w:w="1440" w:type="dxa"/>
          </w:tcPr>
          <w:p w:rsidR="001360DE" w:rsidRDefault="001360DE">
            <w:pPr>
              <w:pStyle w:val="ConsPlusNormal"/>
              <w:jc w:val="center"/>
            </w:pPr>
            <w:r>
              <w:t>3</w:t>
            </w:r>
          </w:p>
        </w:tc>
        <w:tc>
          <w:tcPr>
            <w:tcW w:w="1440" w:type="dxa"/>
          </w:tcPr>
          <w:p w:rsidR="001360DE" w:rsidRDefault="001360DE">
            <w:pPr>
              <w:pStyle w:val="ConsPlusNormal"/>
              <w:jc w:val="center"/>
            </w:pPr>
            <w:r>
              <w:t>10</w:t>
            </w:r>
          </w:p>
        </w:tc>
      </w:tr>
      <w:tr w:rsidR="001360DE">
        <w:tc>
          <w:tcPr>
            <w:tcW w:w="6660" w:type="dxa"/>
          </w:tcPr>
          <w:p w:rsidR="001360DE" w:rsidRDefault="001360DE">
            <w:pPr>
              <w:pStyle w:val="ConsPlusNormal"/>
            </w:pPr>
            <w:r>
              <w:t>федеральная собственность</w:t>
            </w:r>
          </w:p>
        </w:tc>
        <w:tc>
          <w:tcPr>
            <w:tcW w:w="1440" w:type="dxa"/>
          </w:tcPr>
          <w:p w:rsidR="001360DE" w:rsidRDefault="001360DE">
            <w:pPr>
              <w:pStyle w:val="ConsPlusNormal"/>
              <w:jc w:val="center"/>
            </w:pPr>
            <w:r>
              <w:t>1</w:t>
            </w:r>
          </w:p>
        </w:tc>
        <w:tc>
          <w:tcPr>
            <w:tcW w:w="1440" w:type="dxa"/>
          </w:tcPr>
          <w:p w:rsidR="001360DE" w:rsidRDefault="001360DE">
            <w:pPr>
              <w:pStyle w:val="ConsPlusNormal"/>
              <w:jc w:val="center"/>
            </w:pPr>
            <w:r>
              <w:t>1</w:t>
            </w:r>
          </w:p>
        </w:tc>
      </w:tr>
      <w:tr w:rsidR="001360DE">
        <w:tc>
          <w:tcPr>
            <w:tcW w:w="6660" w:type="dxa"/>
          </w:tcPr>
          <w:p w:rsidR="001360DE" w:rsidRDefault="001360DE">
            <w:pPr>
              <w:pStyle w:val="ConsPlusNormal"/>
            </w:pPr>
            <w:r>
              <w:t>собственность субъектов Российской Федерации</w:t>
            </w:r>
          </w:p>
        </w:tc>
        <w:tc>
          <w:tcPr>
            <w:tcW w:w="1440" w:type="dxa"/>
          </w:tcPr>
          <w:p w:rsidR="001360DE" w:rsidRDefault="001360DE">
            <w:pPr>
              <w:pStyle w:val="ConsPlusNormal"/>
              <w:jc w:val="center"/>
            </w:pPr>
            <w:r>
              <w:t>2</w:t>
            </w:r>
          </w:p>
        </w:tc>
        <w:tc>
          <w:tcPr>
            <w:tcW w:w="1440" w:type="dxa"/>
          </w:tcPr>
          <w:p w:rsidR="001360DE" w:rsidRDefault="001360DE">
            <w:pPr>
              <w:pStyle w:val="ConsPlusNormal"/>
              <w:jc w:val="center"/>
            </w:pPr>
            <w:r>
              <w:t>9</w:t>
            </w:r>
          </w:p>
        </w:tc>
      </w:tr>
      <w:tr w:rsidR="001360DE">
        <w:tc>
          <w:tcPr>
            <w:tcW w:w="6660" w:type="dxa"/>
          </w:tcPr>
          <w:p w:rsidR="001360DE" w:rsidRDefault="001360DE">
            <w:pPr>
              <w:pStyle w:val="ConsPlusNormal"/>
            </w:pPr>
            <w:r>
              <w:t>муниципальная собственность</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15</w:t>
            </w:r>
          </w:p>
        </w:tc>
      </w:tr>
      <w:tr w:rsidR="001360DE">
        <w:tc>
          <w:tcPr>
            <w:tcW w:w="6660" w:type="dxa"/>
          </w:tcPr>
          <w:p w:rsidR="001360DE" w:rsidRDefault="001360DE">
            <w:pPr>
              <w:pStyle w:val="ConsPlusNormal"/>
            </w:pPr>
            <w:r>
              <w:t>Частная собственность</w:t>
            </w:r>
          </w:p>
        </w:tc>
        <w:tc>
          <w:tcPr>
            <w:tcW w:w="1440" w:type="dxa"/>
          </w:tcPr>
          <w:p w:rsidR="001360DE" w:rsidRDefault="001360DE">
            <w:pPr>
              <w:pStyle w:val="ConsPlusNormal"/>
              <w:jc w:val="center"/>
            </w:pPr>
            <w:r>
              <w:t>39</w:t>
            </w:r>
          </w:p>
        </w:tc>
        <w:tc>
          <w:tcPr>
            <w:tcW w:w="1440" w:type="dxa"/>
          </w:tcPr>
          <w:p w:rsidR="001360DE" w:rsidRDefault="001360DE">
            <w:pPr>
              <w:pStyle w:val="ConsPlusNormal"/>
              <w:jc w:val="center"/>
            </w:pPr>
            <w:r>
              <w:t>305</w:t>
            </w:r>
          </w:p>
        </w:tc>
      </w:tr>
      <w:tr w:rsidR="001360DE">
        <w:tc>
          <w:tcPr>
            <w:tcW w:w="6660" w:type="dxa"/>
          </w:tcPr>
          <w:p w:rsidR="001360DE" w:rsidRDefault="001360DE">
            <w:pPr>
              <w:pStyle w:val="ConsPlusNormal"/>
            </w:pPr>
            <w:r>
              <w:t>собственность общественных и религиозных организаций (объединений)</w:t>
            </w:r>
          </w:p>
        </w:tc>
        <w:tc>
          <w:tcPr>
            <w:tcW w:w="1440" w:type="dxa"/>
          </w:tcPr>
          <w:p w:rsidR="001360DE" w:rsidRDefault="001360DE">
            <w:pPr>
              <w:pStyle w:val="ConsPlusNormal"/>
              <w:jc w:val="center"/>
            </w:pPr>
            <w:r>
              <w:t>3</w:t>
            </w:r>
          </w:p>
        </w:tc>
        <w:tc>
          <w:tcPr>
            <w:tcW w:w="1440" w:type="dxa"/>
          </w:tcPr>
          <w:p w:rsidR="001360DE" w:rsidRDefault="001360DE">
            <w:pPr>
              <w:pStyle w:val="ConsPlusNormal"/>
              <w:jc w:val="center"/>
            </w:pPr>
            <w:r>
              <w:t>25</w:t>
            </w:r>
          </w:p>
        </w:tc>
      </w:tr>
      <w:tr w:rsidR="001360DE">
        <w:tc>
          <w:tcPr>
            <w:tcW w:w="6660" w:type="dxa"/>
          </w:tcPr>
          <w:p w:rsidR="001360DE" w:rsidRDefault="001360DE">
            <w:pPr>
              <w:pStyle w:val="ConsPlusNormal"/>
            </w:pPr>
            <w:r>
              <w:t>собственность благотворительных организаций</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1</w:t>
            </w:r>
          </w:p>
        </w:tc>
      </w:tr>
      <w:tr w:rsidR="001360DE">
        <w:tc>
          <w:tcPr>
            <w:tcW w:w="6660" w:type="dxa"/>
          </w:tcPr>
          <w:p w:rsidR="001360DE" w:rsidRDefault="001360DE">
            <w:pPr>
              <w:pStyle w:val="ConsPlusNormal"/>
            </w:pPr>
            <w:r>
              <w:t>собственность политических общественных объединений</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4</w:t>
            </w:r>
          </w:p>
        </w:tc>
      </w:tr>
      <w:tr w:rsidR="001360DE">
        <w:tc>
          <w:tcPr>
            <w:tcW w:w="6660" w:type="dxa"/>
          </w:tcPr>
          <w:p w:rsidR="001360DE" w:rsidRDefault="001360DE">
            <w:pPr>
              <w:pStyle w:val="ConsPlusNormal"/>
            </w:pPr>
            <w:r>
              <w:t>собственность профессиональных союзов</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1</w:t>
            </w:r>
          </w:p>
        </w:tc>
      </w:tr>
      <w:tr w:rsidR="001360DE">
        <w:tc>
          <w:tcPr>
            <w:tcW w:w="6660" w:type="dxa"/>
          </w:tcPr>
          <w:p w:rsidR="001360DE" w:rsidRDefault="001360DE">
            <w:pPr>
              <w:pStyle w:val="ConsPlusNormal"/>
            </w:pPr>
            <w:r>
              <w:t>собственность общественных объединений</w:t>
            </w:r>
          </w:p>
        </w:tc>
        <w:tc>
          <w:tcPr>
            <w:tcW w:w="1440" w:type="dxa"/>
          </w:tcPr>
          <w:p w:rsidR="001360DE" w:rsidRDefault="001360DE">
            <w:pPr>
              <w:pStyle w:val="ConsPlusNormal"/>
              <w:jc w:val="center"/>
            </w:pPr>
            <w:r>
              <w:t>3</w:t>
            </w:r>
          </w:p>
        </w:tc>
        <w:tc>
          <w:tcPr>
            <w:tcW w:w="1440" w:type="dxa"/>
          </w:tcPr>
          <w:p w:rsidR="001360DE" w:rsidRDefault="001360DE">
            <w:pPr>
              <w:pStyle w:val="ConsPlusNormal"/>
              <w:jc w:val="center"/>
            </w:pPr>
            <w:r>
              <w:t>17</w:t>
            </w:r>
          </w:p>
        </w:tc>
      </w:tr>
      <w:tr w:rsidR="001360DE">
        <w:tc>
          <w:tcPr>
            <w:tcW w:w="6660" w:type="dxa"/>
          </w:tcPr>
          <w:p w:rsidR="001360DE" w:rsidRDefault="001360DE">
            <w:pPr>
              <w:pStyle w:val="ConsPlusNormal"/>
            </w:pPr>
            <w:r>
              <w:t>собственность религиозных объединений</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2</w:t>
            </w:r>
          </w:p>
        </w:tc>
      </w:tr>
      <w:tr w:rsidR="001360DE">
        <w:tc>
          <w:tcPr>
            <w:tcW w:w="6660" w:type="dxa"/>
          </w:tcPr>
          <w:p w:rsidR="001360DE" w:rsidRDefault="001360DE">
            <w:pPr>
              <w:pStyle w:val="ConsPlusNormal"/>
            </w:pPr>
            <w:r>
              <w:t>Совместная российская и иностранная собственность</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2</w:t>
            </w:r>
          </w:p>
        </w:tc>
      </w:tr>
      <w:tr w:rsidR="001360DE">
        <w:tc>
          <w:tcPr>
            <w:tcW w:w="6660" w:type="dxa"/>
          </w:tcPr>
          <w:p w:rsidR="001360DE" w:rsidRDefault="001360DE">
            <w:pPr>
              <w:pStyle w:val="ConsPlusNormal"/>
            </w:pPr>
            <w:r>
              <w:t>совместная частная и иностранная собственность</w:t>
            </w:r>
          </w:p>
        </w:tc>
        <w:tc>
          <w:tcPr>
            <w:tcW w:w="1440" w:type="dxa"/>
          </w:tcPr>
          <w:p w:rsidR="001360DE" w:rsidRDefault="001360DE">
            <w:pPr>
              <w:pStyle w:val="ConsPlusNormal"/>
              <w:jc w:val="center"/>
            </w:pPr>
            <w:r>
              <w:t>-</w:t>
            </w:r>
          </w:p>
        </w:tc>
        <w:tc>
          <w:tcPr>
            <w:tcW w:w="1440" w:type="dxa"/>
          </w:tcPr>
          <w:p w:rsidR="001360DE" w:rsidRDefault="001360DE">
            <w:pPr>
              <w:pStyle w:val="ConsPlusNormal"/>
              <w:jc w:val="center"/>
            </w:pPr>
            <w:r>
              <w:t>2</w:t>
            </w:r>
          </w:p>
        </w:tc>
      </w:tr>
    </w:tbl>
    <w:p w:rsidR="001360DE" w:rsidRDefault="001360DE">
      <w:pPr>
        <w:pStyle w:val="ConsPlusNormal"/>
        <w:ind w:firstLine="540"/>
        <w:jc w:val="both"/>
      </w:pPr>
    </w:p>
    <w:p w:rsidR="001360DE" w:rsidRDefault="001360DE">
      <w:pPr>
        <w:pStyle w:val="ConsPlusNormal"/>
        <w:jc w:val="center"/>
      </w:pPr>
      <w:r>
        <w:t>2.8. ИНВЕСТИЦИИ</w:t>
      </w:r>
    </w:p>
    <w:p w:rsidR="001360DE" w:rsidRDefault="001360DE">
      <w:pPr>
        <w:pStyle w:val="ConsPlusNormal"/>
        <w:ind w:firstLine="540"/>
        <w:jc w:val="both"/>
      </w:pPr>
    </w:p>
    <w:p w:rsidR="001360DE" w:rsidRDefault="001360DE">
      <w:pPr>
        <w:pStyle w:val="ConsPlusNormal"/>
        <w:ind w:firstLine="540"/>
        <w:jc w:val="both"/>
      </w:pPr>
      <w:r>
        <w:t xml:space="preserve">Инвестиции в основной капитал. В январе - сентябре 2013 года крупными и средними организациями г. Грозного использовано 4934,3 млн. рублей инвестиций в основной капитал </w:t>
      </w:r>
      <w:hyperlink w:anchor="P2560" w:history="1">
        <w:r>
          <w:rPr>
            <w:color w:val="0000FF"/>
          </w:rPr>
          <w:t>(таблица 24)</w:t>
        </w:r>
      </w:hyperlink>
      <w:r>
        <w:t>.</w:t>
      </w:r>
    </w:p>
    <w:p w:rsidR="001360DE" w:rsidRDefault="001360DE">
      <w:pPr>
        <w:pStyle w:val="ConsPlusNormal"/>
        <w:ind w:firstLine="540"/>
        <w:jc w:val="both"/>
      </w:pPr>
    </w:p>
    <w:p w:rsidR="001360DE" w:rsidRDefault="001360DE">
      <w:pPr>
        <w:pStyle w:val="ConsPlusNormal"/>
        <w:jc w:val="right"/>
      </w:pPr>
      <w:r>
        <w:t>Таблица 24</w:t>
      </w:r>
    </w:p>
    <w:p w:rsidR="001360DE" w:rsidRDefault="001360DE">
      <w:pPr>
        <w:pStyle w:val="ConsPlusNormal"/>
        <w:ind w:firstLine="540"/>
        <w:jc w:val="both"/>
      </w:pPr>
    </w:p>
    <w:p w:rsidR="001360DE" w:rsidRDefault="001360DE">
      <w:pPr>
        <w:pStyle w:val="ConsPlusNormal"/>
        <w:jc w:val="center"/>
      </w:pPr>
      <w:bookmarkStart w:id="22" w:name="P2560"/>
      <w:bookmarkEnd w:id="22"/>
      <w:r>
        <w:t>Видовая структура инвестиций</w:t>
      </w:r>
    </w:p>
    <w:p w:rsidR="001360DE" w:rsidRDefault="001360DE">
      <w:pPr>
        <w:pStyle w:val="ConsPlusNormal"/>
        <w:jc w:val="center"/>
      </w:pPr>
      <w:r>
        <w:t>в основной капитал по видам экономической деятельности</w:t>
      </w:r>
    </w:p>
    <w:p w:rsidR="001360DE" w:rsidRDefault="001360DE">
      <w:pPr>
        <w:pStyle w:val="ConsPlusNormal"/>
        <w:jc w:val="center"/>
      </w:pPr>
      <w:r>
        <w:t>в январе - сентябре 2013 года (без субъектов малого</w:t>
      </w:r>
    </w:p>
    <w:p w:rsidR="001360DE" w:rsidRDefault="001360DE">
      <w:pPr>
        <w:pStyle w:val="ConsPlusNormal"/>
        <w:jc w:val="center"/>
      </w:pPr>
      <w:r>
        <w:t>предпринимательства и объема инвестиций, не наблюдаемых</w:t>
      </w:r>
    </w:p>
    <w:p w:rsidR="001360DE" w:rsidRDefault="001360DE">
      <w:pPr>
        <w:pStyle w:val="ConsPlusNormal"/>
        <w:jc w:val="center"/>
      </w:pPr>
      <w:r>
        <w:t>прямыми статистическими методами)</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276"/>
        <w:gridCol w:w="1134"/>
        <w:gridCol w:w="1276"/>
        <w:gridCol w:w="1275"/>
        <w:gridCol w:w="1134"/>
        <w:gridCol w:w="1225"/>
      </w:tblGrid>
      <w:tr w:rsidR="001360DE">
        <w:tc>
          <w:tcPr>
            <w:tcW w:w="2220" w:type="dxa"/>
            <w:vMerge w:val="restart"/>
          </w:tcPr>
          <w:p w:rsidR="001360DE" w:rsidRDefault="001360DE">
            <w:pPr>
              <w:pStyle w:val="ConsPlusNormal"/>
            </w:pPr>
          </w:p>
        </w:tc>
        <w:tc>
          <w:tcPr>
            <w:tcW w:w="1276" w:type="dxa"/>
            <w:vMerge w:val="restart"/>
          </w:tcPr>
          <w:p w:rsidR="001360DE" w:rsidRDefault="001360DE">
            <w:pPr>
              <w:pStyle w:val="ConsPlusNormal"/>
              <w:jc w:val="center"/>
            </w:pPr>
            <w:r>
              <w:t>Инвестиции в основной капитал</w:t>
            </w:r>
          </w:p>
        </w:tc>
        <w:tc>
          <w:tcPr>
            <w:tcW w:w="6044" w:type="dxa"/>
            <w:gridSpan w:val="5"/>
          </w:tcPr>
          <w:p w:rsidR="001360DE" w:rsidRDefault="001360DE">
            <w:pPr>
              <w:pStyle w:val="ConsPlusNormal"/>
              <w:jc w:val="center"/>
            </w:pPr>
            <w:r>
              <w:t>в том числе:</w:t>
            </w:r>
          </w:p>
        </w:tc>
      </w:tr>
      <w:tr w:rsidR="001360DE">
        <w:tc>
          <w:tcPr>
            <w:tcW w:w="2220" w:type="dxa"/>
            <w:vMerge/>
          </w:tcPr>
          <w:p w:rsidR="001360DE" w:rsidRDefault="001360DE"/>
        </w:tc>
        <w:tc>
          <w:tcPr>
            <w:tcW w:w="1276" w:type="dxa"/>
            <w:vMerge/>
          </w:tcPr>
          <w:p w:rsidR="001360DE" w:rsidRDefault="001360DE"/>
        </w:tc>
        <w:tc>
          <w:tcPr>
            <w:tcW w:w="1134" w:type="dxa"/>
          </w:tcPr>
          <w:p w:rsidR="001360DE" w:rsidRDefault="001360DE">
            <w:pPr>
              <w:pStyle w:val="ConsPlusNormal"/>
              <w:jc w:val="center"/>
            </w:pPr>
            <w:r>
              <w:t>жилища</w:t>
            </w:r>
          </w:p>
        </w:tc>
        <w:tc>
          <w:tcPr>
            <w:tcW w:w="1276" w:type="dxa"/>
          </w:tcPr>
          <w:p w:rsidR="001360DE" w:rsidRDefault="001360DE">
            <w:pPr>
              <w:pStyle w:val="ConsPlusNormal"/>
              <w:jc w:val="center"/>
            </w:pPr>
            <w:r>
              <w:t>здания (кроме жилых) и сооружения</w:t>
            </w:r>
          </w:p>
        </w:tc>
        <w:tc>
          <w:tcPr>
            <w:tcW w:w="1275" w:type="dxa"/>
          </w:tcPr>
          <w:p w:rsidR="001360DE" w:rsidRDefault="001360DE">
            <w:pPr>
              <w:pStyle w:val="ConsPlusNormal"/>
              <w:jc w:val="center"/>
            </w:pPr>
            <w:r>
              <w:t>машины, оборудование, транспортные средства</w:t>
            </w:r>
          </w:p>
        </w:tc>
        <w:tc>
          <w:tcPr>
            <w:tcW w:w="1134" w:type="dxa"/>
          </w:tcPr>
          <w:p w:rsidR="001360DE" w:rsidRDefault="001360DE">
            <w:pPr>
              <w:pStyle w:val="ConsPlusNormal"/>
              <w:jc w:val="center"/>
            </w:pPr>
            <w:r>
              <w:t>из них импортные</w:t>
            </w:r>
          </w:p>
        </w:tc>
        <w:tc>
          <w:tcPr>
            <w:tcW w:w="1225" w:type="dxa"/>
          </w:tcPr>
          <w:p w:rsidR="001360DE" w:rsidRDefault="001360DE">
            <w:pPr>
              <w:pStyle w:val="ConsPlusNormal"/>
              <w:jc w:val="center"/>
            </w:pPr>
            <w:r>
              <w:t>Прочие</w:t>
            </w:r>
          </w:p>
        </w:tc>
      </w:tr>
      <w:tr w:rsidR="001360DE">
        <w:tc>
          <w:tcPr>
            <w:tcW w:w="2220" w:type="dxa"/>
          </w:tcPr>
          <w:p w:rsidR="001360DE" w:rsidRDefault="001360DE">
            <w:pPr>
              <w:pStyle w:val="ConsPlusNormal"/>
            </w:pPr>
            <w:r>
              <w:t>г. Грозный</w:t>
            </w:r>
          </w:p>
        </w:tc>
        <w:tc>
          <w:tcPr>
            <w:tcW w:w="1276" w:type="dxa"/>
          </w:tcPr>
          <w:p w:rsidR="001360DE" w:rsidRDefault="001360DE">
            <w:pPr>
              <w:pStyle w:val="ConsPlusNormal"/>
              <w:jc w:val="center"/>
            </w:pPr>
            <w:r>
              <w:t>4934267</w:t>
            </w:r>
          </w:p>
        </w:tc>
        <w:tc>
          <w:tcPr>
            <w:tcW w:w="1134" w:type="dxa"/>
          </w:tcPr>
          <w:p w:rsidR="001360DE" w:rsidRDefault="001360DE">
            <w:pPr>
              <w:pStyle w:val="ConsPlusNormal"/>
              <w:jc w:val="center"/>
            </w:pPr>
            <w:r>
              <w:t>138385</w:t>
            </w:r>
          </w:p>
        </w:tc>
        <w:tc>
          <w:tcPr>
            <w:tcW w:w="1276" w:type="dxa"/>
          </w:tcPr>
          <w:p w:rsidR="001360DE" w:rsidRDefault="001360DE">
            <w:pPr>
              <w:pStyle w:val="ConsPlusNormal"/>
              <w:jc w:val="center"/>
            </w:pPr>
            <w:r>
              <w:t>2366439</w:t>
            </w:r>
          </w:p>
        </w:tc>
        <w:tc>
          <w:tcPr>
            <w:tcW w:w="1275" w:type="dxa"/>
          </w:tcPr>
          <w:p w:rsidR="001360DE" w:rsidRDefault="001360DE">
            <w:pPr>
              <w:pStyle w:val="ConsPlusNormal"/>
              <w:jc w:val="center"/>
            </w:pPr>
            <w:r>
              <w:t>1280359</w:t>
            </w:r>
          </w:p>
        </w:tc>
        <w:tc>
          <w:tcPr>
            <w:tcW w:w="1134" w:type="dxa"/>
          </w:tcPr>
          <w:p w:rsidR="001360DE" w:rsidRDefault="001360DE">
            <w:pPr>
              <w:pStyle w:val="ConsPlusNormal"/>
              <w:jc w:val="center"/>
            </w:pPr>
            <w:r>
              <w:t>165879</w:t>
            </w:r>
          </w:p>
        </w:tc>
        <w:tc>
          <w:tcPr>
            <w:tcW w:w="1225" w:type="dxa"/>
          </w:tcPr>
          <w:p w:rsidR="001360DE" w:rsidRDefault="001360DE">
            <w:pPr>
              <w:pStyle w:val="ConsPlusNormal"/>
              <w:jc w:val="center"/>
            </w:pPr>
            <w:r>
              <w:t>1149084</w:t>
            </w:r>
          </w:p>
        </w:tc>
      </w:tr>
      <w:tr w:rsidR="001360DE">
        <w:tc>
          <w:tcPr>
            <w:tcW w:w="2220" w:type="dxa"/>
          </w:tcPr>
          <w:p w:rsidR="001360DE" w:rsidRDefault="001360DE">
            <w:pPr>
              <w:pStyle w:val="ConsPlusNormal"/>
            </w:pPr>
            <w:r>
              <w:t>добыча полезных ископаемых</w:t>
            </w:r>
          </w:p>
        </w:tc>
        <w:tc>
          <w:tcPr>
            <w:tcW w:w="1276" w:type="dxa"/>
          </w:tcPr>
          <w:p w:rsidR="001360DE" w:rsidRDefault="001360DE">
            <w:pPr>
              <w:pStyle w:val="ConsPlusNormal"/>
              <w:jc w:val="center"/>
            </w:pPr>
            <w:r>
              <w:t>45867</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w:t>
            </w:r>
          </w:p>
        </w:tc>
        <w:tc>
          <w:tcPr>
            <w:tcW w:w="1275" w:type="dxa"/>
          </w:tcPr>
          <w:p w:rsidR="001360DE" w:rsidRDefault="001360DE">
            <w:pPr>
              <w:pStyle w:val="ConsPlusNormal"/>
              <w:jc w:val="center"/>
            </w:pPr>
            <w:r>
              <w:t>45867</w:t>
            </w:r>
          </w:p>
        </w:tc>
        <w:tc>
          <w:tcPr>
            <w:tcW w:w="1134" w:type="dxa"/>
          </w:tcPr>
          <w:p w:rsidR="001360DE" w:rsidRDefault="001360DE">
            <w:pPr>
              <w:pStyle w:val="ConsPlusNormal"/>
              <w:jc w:val="center"/>
            </w:pPr>
            <w:r>
              <w:t>-</w:t>
            </w:r>
          </w:p>
        </w:tc>
        <w:tc>
          <w:tcPr>
            <w:tcW w:w="1225" w:type="dxa"/>
          </w:tcPr>
          <w:p w:rsidR="001360DE" w:rsidRDefault="001360DE">
            <w:pPr>
              <w:pStyle w:val="ConsPlusNormal"/>
              <w:jc w:val="center"/>
            </w:pPr>
            <w:r>
              <w:t>-</w:t>
            </w:r>
          </w:p>
        </w:tc>
      </w:tr>
      <w:tr w:rsidR="001360DE">
        <w:tc>
          <w:tcPr>
            <w:tcW w:w="2220" w:type="dxa"/>
          </w:tcPr>
          <w:p w:rsidR="001360DE" w:rsidRDefault="001360DE">
            <w:pPr>
              <w:pStyle w:val="ConsPlusNormal"/>
            </w:pPr>
            <w:r>
              <w:t>обрабатывающие производства</w:t>
            </w:r>
          </w:p>
        </w:tc>
        <w:tc>
          <w:tcPr>
            <w:tcW w:w="1276" w:type="dxa"/>
          </w:tcPr>
          <w:p w:rsidR="001360DE" w:rsidRDefault="001360DE">
            <w:pPr>
              <w:pStyle w:val="ConsPlusNormal"/>
              <w:jc w:val="center"/>
            </w:pPr>
            <w:r>
              <w:t>200208</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136782</w:t>
            </w:r>
          </w:p>
        </w:tc>
        <w:tc>
          <w:tcPr>
            <w:tcW w:w="1275" w:type="dxa"/>
          </w:tcPr>
          <w:p w:rsidR="001360DE" w:rsidRDefault="001360DE">
            <w:pPr>
              <w:pStyle w:val="ConsPlusNormal"/>
              <w:jc w:val="center"/>
            </w:pPr>
            <w:r>
              <w:t>51563</w:t>
            </w:r>
          </w:p>
        </w:tc>
        <w:tc>
          <w:tcPr>
            <w:tcW w:w="1134" w:type="dxa"/>
          </w:tcPr>
          <w:p w:rsidR="001360DE" w:rsidRDefault="001360DE">
            <w:pPr>
              <w:pStyle w:val="ConsPlusNormal"/>
              <w:jc w:val="center"/>
            </w:pPr>
            <w:r>
              <w:t>-</w:t>
            </w:r>
          </w:p>
        </w:tc>
        <w:tc>
          <w:tcPr>
            <w:tcW w:w="1225" w:type="dxa"/>
          </w:tcPr>
          <w:p w:rsidR="001360DE" w:rsidRDefault="001360DE">
            <w:pPr>
              <w:pStyle w:val="ConsPlusNormal"/>
              <w:jc w:val="center"/>
            </w:pPr>
            <w:r>
              <w:t>11863</w:t>
            </w:r>
          </w:p>
        </w:tc>
      </w:tr>
      <w:tr w:rsidR="001360DE">
        <w:tc>
          <w:tcPr>
            <w:tcW w:w="2220" w:type="dxa"/>
          </w:tcPr>
          <w:p w:rsidR="001360DE" w:rsidRDefault="001360DE">
            <w:pPr>
              <w:pStyle w:val="ConsPlusNormal"/>
            </w:pPr>
            <w:r>
              <w:t xml:space="preserve">производство и распределение электроэнергии, </w:t>
            </w:r>
            <w:r>
              <w:lastRenderedPageBreak/>
              <w:t>газа и воды</w:t>
            </w:r>
          </w:p>
        </w:tc>
        <w:tc>
          <w:tcPr>
            <w:tcW w:w="1276" w:type="dxa"/>
          </w:tcPr>
          <w:p w:rsidR="001360DE" w:rsidRDefault="001360DE">
            <w:pPr>
              <w:pStyle w:val="ConsPlusNormal"/>
              <w:jc w:val="center"/>
            </w:pPr>
            <w:r>
              <w:lastRenderedPageBreak/>
              <w:t>251760</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177152</w:t>
            </w:r>
          </w:p>
        </w:tc>
        <w:tc>
          <w:tcPr>
            <w:tcW w:w="1275" w:type="dxa"/>
          </w:tcPr>
          <w:p w:rsidR="001360DE" w:rsidRDefault="001360DE">
            <w:pPr>
              <w:pStyle w:val="ConsPlusNormal"/>
              <w:jc w:val="center"/>
            </w:pPr>
            <w:r>
              <w:t>19888</w:t>
            </w:r>
          </w:p>
        </w:tc>
        <w:tc>
          <w:tcPr>
            <w:tcW w:w="1134" w:type="dxa"/>
          </w:tcPr>
          <w:p w:rsidR="001360DE" w:rsidRDefault="001360DE">
            <w:pPr>
              <w:pStyle w:val="ConsPlusNormal"/>
              <w:jc w:val="center"/>
            </w:pPr>
            <w:r>
              <w:t>-</w:t>
            </w:r>
          </w:p>
        </w:tc>
        <w:tc>
          <w:tcPr>
            <w:tcW w:w="1225" w:type="dxa"/>
          </w:tcPr>
          <w:p w:rsidR="001360DE" w:rsidRDefault="001360DE">
            <w:pPr>
              <w:pStyle w:val="ConsPlusNormal"/>
              <w:jc w:val="center"/>
            </w:pPr>
            <w:r>
              <w:t>54720</w:t>
            </w:r>
          </w:p>
        </w:tc>
      </w:tr>
      <w:tr w:rsidR="001360DE">
        <w:tc>
          <w:tcPr>
            <w:tcW w:w="2220" w:type="dxa"/>
          </w:tcPr>
          <w:p w:rsidR="001360DE" w:rsidRDefault="001360DE">
            <w:pPr>
              <w:pStyle w:val="ConsPlusNormal"/>
            </w:pPr>
            <w:r>
              <w:lastRenderedPageBreak/>
              <w:t>строительство</w:t>
            </w:r>
          </w:p>
        </w:tc>
        <w:tc>
          <w:tcPr>
            <w:tcW w:w="1276" w:type="dxa"/>
          </w:tcPr>
          <w:p w:rsidR="001360DE" w:rsidRDefault="001360DE">
            <w:pPr>
              <w:pStyle w:val="ConsPlusNormal"/>
              <w:jc w:val="center"/>
            </w:pPr>
            <w:r>
              <w:t>7403</w:t>
            </w:r>
          </w:p>
        </w:tc>
        <w:tc>
          <w:tcPr>
            <w:tcW w:w="1134" w:type="dxa"/>
          </w:tcPr>
          <w:p w:rsidR="001360DE" w:rsidRDefault="001360DE">
            <w:pPr>
              <w:pStyle w:val="ConsPlusNormal"/>
              <w:jc w:val="center"/>
            </w:pPr>
            <w:r>
              <w:t>528</w:t>
            </w:r>
          </w:p>
        </w:tc>
        <w:tc>
          <w:tcPr>
            <w:tcW w:w="1276" w:type="dxa"/>
          </w:tcPr>
          <w:p w:rsidR="001360DE" w:rsidRDefault="001360DE">
            <w:pPr>
              <w:pStyle w:val="ConsPlusNormal"/>
              <w:jc w:val="center"/>
            </w:pPr>
            <w:r>
              <w:t>6651</w:t>
            </w:r>
          </w:p>
        </w:tc>
        <w:tc>
          <w:tcPr>
            <w:tcW w:w="1275" w:type="dxa"/>
          </w:tcPr>
          <w:p w:rsidR="001360DE" w:rsidRDefault="001360DE">
            <w:pPr>
              <w:pStyle w:val="ConsPlusNormal"/>
              <w:jc w:val="center"/>
            </w:pPr>
            <w:r>
              <w:t>224</w:t>
            </w:r>
          </w:p>
        </w:tc>
        <w:tc>
          <w:tcPr>
            <w:tcW w:w="1134" w:type="dxa"/>
          </w:tcPr>
          <w:p w:rsidR="001360DE" w:rsidRDefault="001360DE">
            <w:pPr>
              <w:pStyle w:val="ConsPlusNormal"/>
              <w:jc w:val="center"/>
            </w:pPr>
            <w:r>
              <w:t>-</w:t>
            </w:r>
          </w:p>
        </w:tc>
        <w:tc>
          <w:tcPr>
            <w:tcW w:w="1225" w:type="dxa"/>
          </w:tcPr>
          <w:p w:rsidR="001360DE" w:rsidRDefault="001360DE">
            <w:pPr>
              <w:pStyle w:val="ConsPlusNormal"/>
              <w:jc w:val="center"/>
            </w:pPr>
            <w:r>
              <w:t>-</w:t>
            </w:r>
          </w:p>
        </w:tc>
      </w:tr>
      <w:tr w:rsidR="001360DE">
        <w:tc>
          <w:tcPr>
            <w:tcW w:w="2220" w:type="dxa"/>
          </w:tcPr>
          <w:p w:rsidR="001360DE" w:rsidRDefault="001360DE">
            <w:pPr>
              <w:pStyle w:val="ConsPlusNormal"/>
            </w:pPr>
            <w:r>
              <w:t>транспорт и связь</w:t>
            </w:r>
          </w:p>
        </w:tc>
        <w:tc>
          <w:tcPr>
            <w:tcW w:w="1276" w:type="dxa"/>
          </w:tcPr>
          <w:p w:rsidR="001360DE" w:rsidRDefault="001360DE">
            <w:pPr>
              <w:pStyle w:val="ConsPlusNormal"/>
              <w:jc w:val="center"/>
            </w:pPr>
            <w:r>
              <w:t>498901</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96690</w:t>
            </w:r>
          </w:p>
        </w:tc>
        <w:tc>
          <w:tcPr>
            <w:tcW w:w="1275" w:type="dxa"/>
          </w:tcPr>
          <w:p w:rsidR="001360DE" w:rsidRDefault="001360DE">
            <w:pPr>
              <w:pStyle w:val="ConsPlusNormal"/>
              <w:jc w:val="center"/>
            </w:pPr>
            <w:r>
              <w:t>396877</w:t>
            </w:r>
          </w:p>
        </w:tc>
        <w:tc>
          <w:tcPr>
            <w:tcW w:w="1134" w:type="dxa"/>
          </w:tcPr>
          <w:p w:rsidR="001360DE" w:rsidRDefault="001360DE">
            <w:pPr>
              <w:pStyle w:val="ConsPlusNormal"/>
              <w:jc w:val="center"/>
            </w:pPr>
            <w:r>
              <w:t>62244</w:t>
            </w:r>
          </w:p>
        </w:tc>
        <w:tc>
          <w:tcPr>
            <w:tcW w:w="1225" w:type="dxa"/>
          </w:tcPr>
          <w:p w:rsidR="001360DE" w:rsidRDefault="001360DE">
            <w:pPr>
              <w:pStyle w:val="ConsPlusNormal"/>
              <w:jc w:val="center"/>
            </w:pPr>
            <w:r>
              <w:t>5334</w:t>
            </w:r>
          </w:p>
        </w:tc>
      </w:tr>
      <w:tr w:rsidR="001360DE">
        <w:tc>
          <w:tcPr>
            <w:tcW w:w="2220" w:type="dxa"/>
          </w:tcPr>
          <w:p w:rsidR="001360DE" w:rsidRDefault="001360DE">
            <w:pPr>
              <w:pStyle w:val="ConsPlusNormal"/>
            </w:pPr>
            <w:r>
              <w:t>связь</w:t>
            </w:r>
          </w:p>
        </w:tc>
        <w:tc>
          <w:tcPr>
            <w:tcW w:w="1276" w:type="dxa"/>
          </w:tcPr>
          <w:p w:rsidR="001360DE" w:rsidRDefault="001360DE">
            <w:pPr>
              <w:pStyle w:val="ConsPlusNormal"/>
              <w:jc w:val="center"/>
            </w:pPr>
            <w:r>
              <w:t>392390</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58457</w:t>
            </w:r>
          </w:p>
        </w:tc>
        <w:tc>
          <w:tcPr>
            <w:tcW w:w="1275" w:type="dxa"/>
          </w:tcPr>
          <w:p w:rsidR="001360DE" w:rsidRDefault="001360DE">
            <w:pPr>
              <w:pStyle w:val="ConsPlusNormal"/>
              <w:jc w:val="center"/>
            </w:pPr>
            <w:r>
              <w:t>328599</w:t>
            </w:r>
          </w:p>
        </w:tc>
        <w:tc>
          <w:tcPr>
            <w:tcW w:w="1134" w:type="dxa"/>
          </w:tcPr>
          <w:p w:rsidR="001360DE" w:rsidRDefault="001360DE">
            <w:pPr>
              <w:pStyle w:val="ConsPlusNormal"/>
              <w:jc w:val="center"/>
            </w:pPr>
            <w:r>
              <w:t>55845</w:t>
            </w:r>
          </w:p>
        </w:tc>
        <w:tc>
          <w:tcPr>
            <w:tcW w:w="1225" w:type="dxa"/>
          </w:tcPr>
          <w:p w:rsidR="001360DE" w:rsidRDefault="001360DE">
            <w:pPr>
              <w:pStyle w:val="ConsPlusNormal"/>
              <w:jc w:val="center"/>
            </w:pPr>
            <w:r>
              <w:t>5334</w:t>
            </w:r>
          </w:p>
        </w:tc>
      </w:tr>
      <w:tr w:rsidR="001360DE">
        <w:tc>
          <w:tcPr>
            <w:tcW w:w="2220" w:type="dxa"/>
          </w:tcPr>
          <w:p w:rsidR="001360DE" w:rsidRDefault="001360DE">
            <w:pPr>
              <w:pStyle w:val="ConsPlusNormal"/>
            </w:pPr>
            <w:r>
              <w:t>финансовое посредничество</w:t>
            </w:r>
          </w:p>
        </w:tc>
        <w:tc>
          <w:tcPr>
            <w:tcW w:w="1276" w:type="dxa"/>
          </w:tcPr>
          <w:p w:rsidR="001360DE" w:rsidRDefault="001360DE">
            <w:pPr>
              <w:pStyle w:val="ConsPlusNormal"/>
              <w:jc w:val="center"/>
            </w:pPr>
            <w:r>
              <w:t>3499</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w:t>
            </w:r>
          </w:p>
        </w:tc>
        <w:tc>
          <w:tcPr>
            <w:tcW w:w="1275" w:type="dxa"/>
          </w:tcPr>
          <w:p w:rsidR="001360DE" w:rsidRDefault="001360DE">
            <w:pPr>
              <w:pStyle w:val="ConsPlusNormal"/>
              <w:jc w:val="center"/>
            </w:pPr>
            <w:r>
              <w:t>3443</w:t>
            </w:r>
          </w:p>
        </w:tc>
        <w:tc>
          <w:tcPr>
            <w:tcW w:w="1134" w:type="dxa"/>
          </w:tcPr>
          <w:p w:rsidR="001360DE" w:rsidRDefault="001360DE">
            <w:pPr>
              <w:pStyle w:val="ConsPlusNormal"/>
              <w:jc w:val="center"/>
            </w:pPr>
            <w:r>
              <w:t>-</w:t>
            </w:r>
          </w:p>
        </w:tc>
        <w:tc>
          <w:tcPr>
            <w:tcW w:w="1225" w:type="dxa"/>
          </w:tcPr>
          <w:p w:rsidR="001360DE" w:rsidRDefault="001360DE">
            <w:pPr>
              <w:pStyle w:val="ConsPlusNormal"/>
              <w:jc w:val="center"/>
            </w:pPr>
            <w:r>
              <w:t>56</w:t>
            </w:r>
          </w:p>
        </w:tc>
      </w:tr>
      <w:tr w:rsidR="001360DE">
        <w:tc>
          <w:tcPr>
            <w:tcW w:w="2220" w:type="dxa"/>
          </w:tcPr>
          <w:p w:rsidR="001360DE" w:rsidRDefault="001360DE">
            <w:pPr>
              <w:pStyle w:val="ConsPlusNormal"/>
            </w:pPr>
            <w:r>
              <w:t>операции с недвижимым имуществом, аренда и предоставление услуг</w:t>
            </w:r>
          </w:p>
        </w:tc>
        <w:tc>
          <w:tcPr>
            <w:tcW w:w="1276" w:type="dxa"/>
          </w:tcPr>
          <w:p w:rsidR="001360DE" w:rsidRDefault="001360DE">
            <w:pPr>
              <w:pStyle w:val="ConsPlusNormal"/>
              <w:jc w:val="center"/>
            </w:pPr>
            <w:r>
              <w:t>960308</w:t>
            </w:r>
          </w:p>
        </w:tc>
        <w:tc>
          <w:tcPr>
            <w:tcW w:w="1134" w:type="dxa"/>
          </w:tcPr>
          <w:p w:rsidR="001360DE" w:rsidRDefault="001360DE">
            <w:pPr>
              <w:pStyle w:val="ConsPlusNormal"/>
              <w:jc w:val="center"/>
            </w:pPr>
            <w:r>
              <w:t>137857</w:t>
            </w:r>
          </w:p>
        </w:tc>
        <w:tc>
          <w:tcPr>
            <w:tcW w:w="1276" w:type="dxa"/>
          </w:tcPr>
          <w:p w:rsidR="001360DE" w:rsidRDefault="001360DE">
            <w:pPr>
              <w:pStyle w:val="ConsPlusNormal"/>
              <w:jc w:val="center"/>
            </w:pPr>
            <w:r>
              <w:t>796717</w:t>
            </w:r>
          </w:p>
        </w:tc>
        <w:tc>
          <w:tcPr>
            <w:tcW w:w="1275" w:type="dxa"/>
          </w:tcPr>
          <w:p w:rsidR="001360DE" w:rsidRDefault="001360DE">
            <w:pPr>
              <w:pStyle w:val="ConsPlusNormal"/>
              <w:jc w:val="center"/>
            </w:pPr>
            <w:r>
              <w:t>25734</w:t>
            </w:r>
          </w:p>
        </w:tc>
        <w:tc>
          <w:tcPr>
            <w:tcW w:w="1134" w:type="dxa"/>
          </w:tcPr>
          <w:p w:rsidR="001360DE" w:rsidRDefault="001360DE">
            <w:pPr>
              <w:pStyle w:val="ConsPlusNormal"/>
              <w:jc w:val="center"/>
            </w:pPr>
            <w:r>
              <w:t>455</w:t>
            </w:r>
          </w:p>
        </w:tc>
        <w:tc>
          <w:tcPr>
            <w:tcW w:w="1225" w:type="dxa"/>
          </w:tcPr>
          <w:p w:rsidR="001360DE" w:rsidRDefault="001360DE">
            <w:pPr>
              <w:pStyle w:val="ConsPlusNormal"/>
              <w:jc w:val="center"/>
            </w:pPr>
            <w:r>
              <w:t>-</w:t>
            </w:r>
          </w:p>
        </w:tc>
      </w:tr>
      <w:tr w:rsidR="001360DE">
        <w:tc>
          <w:tcPr>
            <w:tcW w:w="2220" w:type="dxa"/>
          </w:tcPr>
          <w:p w:rsidR="001360DE" w:rsidRDefault="001360DE">
            <w:pPr>
              <w:pStyle w:val="ConsPlusNormal"/>
            </w:pPr>
            <w:r>
              <w:t>государственное управление и обеспечение военной безопасности</w:t>
            </w:r>
          </w:p>
        </w:tc>
        <w:tc>
          <w:tcPr>
            <w:tcW w:w="1276" w:type="dxa"/>
          </w:tcPr>
          <w:p w:rsidR="001360DE" w:rsidRDefault="001360DE">
            <w:pPr>
              <w:pStyle w:val="ConsPlusNormal"/>
              <w:jc w:val="center"/>
            </w:pPr>
            <w:r>
              <w:t>2239606</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963550</w:t>
            </w:r>
          </w:p>
        </w:tc>
        <w:tc>
          <w:tcPr>
            <w:tcW w:w="1275" w:type="dxa"/>
          </w:tcPr>
          <w:p w:rsidR="001360DE" w:rsidRDefault="001360DE">
            <w:pPr>
              <w:pStyle w:val="ConsPlusNormal"/>
              <w:jc w:val="center"/>
            </w:pPr>
            <w:r>
              <w:t>201206</w:t>
            </w:r>
          </w:p>
        </w:tc>
        <w:tc>
          <w:tcPr>
            <w:tcW w:w="1134" w:type="dxa"/>
          </w:tcPr>
          <w:p w:rsidR="001360DE" w:rsidRDefault="001360DE">
            <w:pPr>
              <w:pStyle w:val="ConsPlusNormal"/>
              <w:jc w:val="center"/>
            </w:pPr>
            <w:r>
              <w:t>77263</w:t>
            </w:r>
          </w:p>
        </w:tc>
        <w:tc>
          <w:tcPr>
            <w:tcW w:w="1225" w:type="dxa"/>
          </w:tcPr>
          <w:p w:rsidR="001360DE" w:rsidRDefault="001360DE">
            <w:pPr>
              <w:pStyle w:val="ConsPlusNormal"/>
              <w:jc w:val="center"/>
            </w:pPr>
            <w:r>
              <w:t>1074850</w:t>
            </w:r>
          </w:p>
        </w:tc>
      </w:tr>
      <w:tr w:rsidR="001360DE">
        <w:tc>
          <w:tcPr>
            <w:tcW w:w="2220" w:type="dxa"/>
          </w:tcPr>
          <w:p w:rsidR="001360DE" w:rsidRDefault="001360DE">
            <w:pPr>
              <w:pStyle w:val="ConsPlusNormal"/>
            </w:pPr>
            <w:r>
              <w:t>образование</w:t>
            </w:r>
          </w:p>
        </w:tc>
        <w:tc>
          <w:tcPr>
            <w:tcW w:w="1276" w:type="dxa"/>
          </w:tcPr>
          <w:p w:rsidR="001360DE" w:rsidRDefault="001360DE">
            <w:pPr>
              <w:pStyle w:val="ConsPlusNormal"/>
              <w:jc w:val="center"/>
            </w:pPr>
            <w:r>
              <w:t>524354</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18084</w:t>
            </w:r>
          </w:p>
        </w:tc>
        <w:tc>
          <w:tcPr>
            <w:tcW w:w="1275" w:type="dxa"/>
          </w:tcPr>
          <w:p w:rsidR="001360DE" w:rsidRDefault="001360DE">
            <w:pPr>
              <w:pStyle w:val="ConsPlusNormal"/>
              <w:jc w:val="center"/>
            </w:pPr>
            <w:r>
              <w:t>504253</w:t>
            </w:r>
          </w:p>
        </w:tc>
        <w:tc>
          <w:tcPr>
            <w:tcW w:w="1134" w:type="dxa"/>
          </w:tcPr>
          <w:p w:rsidR="001360DE" w:rsidRDefault="001360DE">
            <w:pPr>
              <w:pStyle w:val="ConsPlusNormal"/>
              <w:jc w:val="center"/>
            </w:pPr>
            <w:r>
              <w:t>9211</w:t>
            </w:r>
          </w:p>
        </w:tc>
        <w:tc>
          <w:tcPr>
            <w:tcW w:w="1225" w:type="dxa"/>
          </w:tcPr>
          <w:p w:rsidR="001360DE" w:rsidRDefault="001360DE">
            <w:pPr>
              <w:pStyle w:val="ConsPlusNormal"/>
              <w:jc w:val="center"/>
            </w:pPr>
            <w:r>
              <w:t>2017</w:t>
            </w:r>
          </w:p>
        </w:tc>
      </w:tr>
      <w:tr w:rsidR="001360DE">
        <w:tc>
          <w:tcPr>
            <w:tcW w:w="2220" w:type="dxa"/>
          </w:tcPr>
          <w:p w:rsidR="001360DE" w:rsidRDefault="001360DE">
            <w:pPr>
              <w:pStyle w:val="ConsPlusNormal"/>
            </w:pPr>
            <w:r>
              <w:t xml:space="preserve">здравоохранение и предоставление социальных </w:t>
            </w:r>
            <w:r>
              <w:lastRenderedPageBreak/>
              <w:t>услуг</w:t>
            </w:r>
          </w:p>
        </w:tc>
        <w:tc>
          <w:tcPr>
            <w:tcW w:w="1276" w:type="dxa"/>
          </w:tcPr>
          <w:p w:rsidR="001360DE" w:rsidRDefault="001360DE">
            <w:pPr>
              <w:pStyle w:val="ConsPlusNormal"/>
              <w:jc w:val="center"/>
            </w:pPr>
            <w:r>
              <w:lastRenderedPageBreak/>
              <w:t>95426</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70813</w:t>
            </w:r>
          </w:p>
        </w:tc>
        <w:tc>
          <w:tcPr>
            <w:tcW w:w="1275" w:type="dxa"/>
          </w:tcPr>
          <w:p w:rsidR="001360DE" w:rsidRDefault="001360DE">
            <w:pPr>
              <w:pStyle w:val="ConsPlusNormal"/>
              <w:jc w:val="center"/>
            </w:pPr>
            <w:r>
              <w:t>24613</w:t>
            </w:r>
          </w:p>
        </w:tc>
        <w:tc>
          <w:tcPr>
            <w:tcW w:w="1134" w:type="dxa"/>
          </w:tcPr>
          <w:p w:rsidR="001360DE" w:rsidRDefault="001360DE">
            <w:pPr>
              <w:pStyle w:val="ConsPlusNormal"/>
              <w:jc w:val="center"/>
            </w:pPr>
            <w:r>
              <w:t>16590</w:t>
            </w:r>
          </w:p>
        </w:tc>
        <w:tc>
          <w:tcPr>
            <w:tcW w:w="1225" w:type="dxa"/>
          </w:tcPr>
          <w:p w:rsidR="001360DE" w:rsidRDefault="001360DE">
            <w:pPr>
              <w:pStyle w:val="ConsPlusNormal"/>
              <w:jc w:val="center"/>
            </w:pPr>
            <w:r>
              <w:t>-</w:t>
            </w:r>
          </w:p>
        </w:tc>
      </w:tr>
      <w:tr w:rsidR="001360DE">
        <w:tc>
          <w:tcPr>
            <w:tcW w:w="2220" w:type="dxa"/>
          </w:tcPr>
          <w:p w:rsidR="001360DE" w:rsidRDefault="001360DE">
            <w:pPr>
              <w:pStyle w:val="ConsPlusNormal"/>
            </w:pPr>
            <w:r>
              <w:lastRenderedPageBreak/>
              <w:t>предоставление прочих коммунальных, социальных и персональных услуг</w:t>
            </w:r>
          </w:p>
        </w:tc>
        <w:tc>
          <w:tcPr>
            <w:tcW w:w="1276" w:type="dxa"/>
          </w:tcPr>
          <w:p w:rsidR="001360DE" w:rsidRDefault="001360DE">
            <w:pPr>
              <w:pStyle w:val="ConsPlusNormal"/>
              <w:jc w:val="center"/>
            </w:pPr>
            <w:r>
              <w:t>106935</w:t>
            </w:r>
          </w:p>
        </w:tc>
        <w:tc>
          <w:tcPr>
            <w:tcW w:w="1134" w:type="dxa"/>
          </w:tcPr>
          <w:p w:rsidR="001360DE" w:rsidRDefault="001360DE">
            <w:pPr>
              <w:pStyle w:val="ConsPlusNormal"/>
              <w:jc w:val="center"/>
            </w:pPr>
            <w:r>
              <w:t>-</w:t>
            </w:r>
          </w:p>
        </w:tc>
        <w:tc>
          <w:tcPr>
            <w:tcW w:w="1276" w:type="dxa"/>
          </w:tcPr>
          <w:p w:rsidR="001360DE" w:rsidRDefault="001360DE">
            <w:pPr>
              <w:pStyle w:val="ConsPlusNormal"/>
              <w:jc w:val="center"/>
            </w:pPr>
            <w:r>
              <w:t>100000</w:t>
            </w:r>
          </w:p>
        </w:tc>
        <w:tc>
          <w:tcPr>
            <w:tcW w:w="1275" w:type="dxa"/>
          </w:tcPr>
          <w:p w:rsidR="001360DE" w:rsidRDefault="001360DE">
            <w:pPr>
              <w:pStyle w:val="ConsPlusNormal"/>
              <w:jc w:val="center"/>
            </w:pPr>
            <w:r>
              <w:t>6691</w:t>
            </w:r>
          </w:p>
        </w:tc>
        <w:tc>
          <w:tcPr>
            <w:tcW w:w="1134" w:type="dxa"/>
          </w:tcPr>
          <w:p w:rsidR="001360DE" w:rsidRDefault="001360DE">
            <w:pPr>
              <w:pStyle w:val="ConsPlusNormal"/>
              <w:jc w:val="center"/>
            </w:pPr>
            <w:r>
              <w:t>116</w:t>
            </w:r>
          </w:p>
        </w:tc>
        <w:tc>
          <w:tcPr>
            <w:tcW w:w="1225" w:type="dxa"/>
          </w:tcPr>
          <w:p w:rsidR="001360DE" w:rsidRDefault="001360DE">
            <w:pPr>
              <w:pStyle w:val="ConsPlusNormal"/>
              <w:jc w:val="center"/>
            </w:pPr>
            <w:r>
              <w:t>244</w:t>
            </w:r>
          </w:p>
        </w:tc>
      </w:tr>
    </w:tbl>
    <w:p w:rsidR="001360DE" w:rsidRDefault="001360DE">
      <w:pPr>
        <w:pStyle w:val="ConsPlusNormal"/>
        <w:ind w:firstLine="540"/>
        <w:jc w:val="both"/>
      </w:pPr>
    </w:p>
    <w:p w:rsidR="001360DE" w:rsidRDefault="001360DE">
      <w:pPr>
        <w:pStyle w:val="ConsPlusNormal"/>
        <w:ind w:firstLine="540"/>
        <w:jc w:val="both"/>
      </w:pPr>
      <w:r>
        <w:t>Наибольший объем инвестиций в основной капитал в 2013 г. был направлен в сектор государственного управления и обеспечения военной безопасности, а именно 2239606 тыс. руб., что составляет 45,4% от общего объема инвестиций.</w:t>
      </w:r>
    </w:p>
    <w:p w:rsidR="001360DE" w:rsidRDefault="001360DE">
      <w:pPr>
        <w:pStyle w:val="ConsPlusNormal"/>
        <w:ind w:firstLine="540"/>
        <w:jc w:val="both"/>
      </w:pPr>
      <w:r>
        <w:t>В операции с недвижимым имуществом, аренду и предоставление услуг направлено 960308 тыс. руб. или 19,5%.</w:t>
      </w:r>
    </w:p>
    <w:p w:rsidR="001360DE" w:rsidRDefault="001360DE">
      <w:pPr>
        <w:pStyle w:val="ConsPlusNormal"/>
        <w:ind w:firstLine="540"/>
        <w:jc w:val="both"/>
      </w:pPr>
      <w:r>
        <w:t>В то же время, крайне низкий удельный вес инвестиций в основной капитал в такой отрасли, как производство и распределение электроэнергии, газа и воды - 251760 тыс. руб. или 5,1%, а также обрабатывающие производства - 200208 тыс. руб. или 4,1%.</w:t>
      </w:r>
    </w:p>
    <w:p w:rsidR="001360DE" w:rsidRDefault="001360DE">
      <w:pPr>
        <w:pStyle w:val="ConsPlusNormal"/>
        <w:ind w:firstLine="540"/>
        <w:jc w:val="both"/>
      </w:pPr>
      <w:r>
        <w:t>В сфере образования в основной капитал направлено 524354 тыс. руб. (10,6%), а в здравоохранение лишь 95426 тыс. руб. (1,9%).</w:t>
      </w:r>
    </w:p>
    <w:p w:rsidR="001360DE" w:rsidRDefault="001360DE">
      <w:pPr>
        <w:pStyle w:val="ConsPlusNormal"/>
        <w:ind w:firstLine="540"/>
        <w:jc w:val="both"/>
      </w:pPr>
      <w:r>
        <w:t>Таким образом, отмечается резкая диспропорция в структуре инвестиций в основной капитал по видам экономической деятельности в г. Грозном.</w:t>
      </w:r>
    </w:p>
    <w:p w:rsidR="001360DE" w:rsidRDefault="001360DE">
      <w:pPr>
        <w:pStyle w:val="ConsPlusNormal"/>
        <w:ind w:firstLine="540"/>
        <w:jc w:val="both"/>
      </w:pPr>
      <w:r>
        <w:t xml:space="preserve">Основным источником финансирования инвестиций в основной капитал в январе - сентябре 2013 года являлись привлеченные средства (4,4 млрд. руб.), из них на бюджетные средства приходилось 82,4% средств </w:t>
      </w:r>
      <w:hyperlink w:anchor="P2676" w:history="1">
        <w:r>
          <w:rPr>
            <w:color w:val="0000FF"/>
          </w:rPr>
          <w:t>(таблица 25)</w:t>
        </w:r>
      </w:hyperlink>
      <w:r>
        <w:t>.</w:t>
      </w:r>
    </w:p>
    <w:p w:rsidR="001360DE" w:rsidRDefault="001360DE">
      <w:pPr>
        <w:pStyle w:val="ConsPlusNormal"/>
        <w:ind w:firstLine="540"/>
        <w:jc w:val="both"/>
      </w:pPr>
    </w:p>
    <w:p w:rsidR="001360DE" w:rsidRDefault="001360DE">
      <w:pPr>
        <w:pStyle w:val="ConsPlusNormal"/>
        <w:jc w:val="right"/>
      </w:pPr>
      <w:r>
        <w:t>Таблица 25</w:t>
      </w:r>
    </w:p>
    <w:p w:rsidR="001360DE" w:rsidRDefault="001360DE">
      <w:pPr>
        <w:pStyle w:val="ConsPlusNormal"/>
        <w:ind w:firstLine="540"/>
        <w:jc w:val="both"/>
      </w:pPr>
    </w:p>
    <w:p w:rsidR="001360DE" w:rsidRDefault="001360DE">
      <w:pPr>
        <w:pStyle w:val="ConsPlusNormal"/>
        <w:jc w:val="center"/>
      </w:pPr>
      <w:bookmarkStart w:id="23" w:name="P2676"/>
      <w:bookmarkEnd w:id="23"/>
      <w:r>
        <w:t>Источники финансирования инвестиций</w:t>
      </w:r>
    </w:p>
    <w:p w:rsidR="001360DE" w:rsidRDefault="001360DE">
      <w:pPr>
        <w:pStyle w:val="ConsPlusNormal"/>
        <w:jc w:val="center"/>
      </w:pPr>
      <w:r>
        <w:t>в основной капитал в январе - сентябре 2013 года</w:t>
      </w:r>
    </w:p>
    <w:p w:rsidR="001360DE" w:rsidRDefault="001360DE">
      <w:pPr>
        <w:pStyle w:val="ConsPlusNormal"/>
        <w:jc w:val="center"/>
      </w:pPr>
      <w:r>
        <w:t>(без субъектов малого предпринимательства и объема</w:t>
      </w:r>
    </w:p>
    <w:p w:rsidR="001360DE" w:rsidRDefault="001360DE">
      <w:pPr>
        <w:pStyle w:val="ConsPlusNormal"/>
        <w:jc w:val="center"/>
      </w:pPr>
      <w:r>
        <w:t>инвестиций, не наблюдаемых прямыми статистическими методами)</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440"/>
        <w:gridCol w:w="1080"/>
        <w:gridCol w:w="1559"/>
        <w:gridCol w:w="1081"/>
        <w:gridCol w:w="1320"/>
        <w:gridCol w:w="1200"/>
        <w:gridCol w:w="1320"/>
        <w:gridCol w:w="1200"/>
        <w:gridCol w:w="1066"/>
      </w:tblGrid>
      <w:tr w:rsidR="001360DE">
        <w:tc>
          <w:tcPr>
            <w:tcW w:w="1380" w:type="dxa"/>
            <w:vMerge w:val="restart"/>
          </w:tcPr>
          <w:p w:rsidR="001360DE" w:rsidRDefault="001360DE">
            <w:pPr>
              <w:pStyle w:val="ConsPlusNormal"/>
            </w:pPr>
          </w:p>
        </w:tc>
        <w:tc>
          <w:tcPr>
            <w:tcW w:w="1440" w:type="dxa"/>
            <w:vMerge w:val="restart"/>
          </w:tcPr>
          <w:p w:rsidR="001360DE" w:rsidRDefault="001360DE">
            <w:pPr>
              <w:pStyle w:val="ConsPlusNormal"/>
              <w:jc w:val="center"/>
            </w:pPr>
            <w:r>
              <w:t>Инвестиции в основной капитал</w:t>
            </w:r>
          </w:p>
        </w:tc>
        <w:tc>
          <w:tcPr>
            <w:tcW w:w="9826" w:type="dxa"/>
            <w:gridSpan w:val="8"/>
          </w:tcPr>
          <w:p w:rsidR="001360DE" w:rsidRDefault="001360DE">
            <w:pPr>
              <w:pStyle w:val="ConsPlusNormal"/>
              <w:jc w:val="center"/>
            </w:pPr>
            <w:r>
              <w:t>в том числе</w:t>
            </w:r>
          </w:p>
        </w:tc>
      </w:tr>
      <w:tr w:rsidR="001360DE">
        <w:tc>
          <w:tcPr>
            <w:tcW w:w="1380" w:type="dxa"/>
            <w:vMerge/>
          </w:tcPr>
          <w:p w:rsidR="001360DE" w:rsidRDefault="001360DE"/>
        </w:tc>
        <w:tc>
          <w:tcPr>
            <w:tcW w:w="1440" w:type="dxa"/>
            <w:vMerge/>
          </w:tcPr>
          <w:p w:rsidR="001360DE" w:rsidRDefault="001360DE"/>
        </w:tc>
        <w:tc>
          <w:tcPr>
            <w:tcW w:w="1080" w:type="dxa"/>
            <w:vMerge w:val="restart"/>
          </w:tcPr>
          <w:p w:rsidR="001360DE" w:rsidRDefault="001360DE">
            <w:pPr>
              <w:pStyle w:val="ConsPlusNormal"/>
              <w:jc w:val="center"/>
            </w:pPr>
            <w:r>
              <w:t>Собственные средства</w:t>
            </w:r>
          </w:p>
        </w:tc>
        <w:tc>
          <w:tcPr>
            <w:tcW w:w="2640" w:type="dxa"/>
            <w:gridSpan w:val="2"/>
          </w:tcPr>
          <w:p w:rsidR="001360DE" w:rsidRDefault="001360DE">
            <w:pPr>
              <w:pStyle w:val="ConsPlusNormal"/>
              <w:jc w:val="center"/>
            </w:pPr>
            <w:r>
              <w:t>из них</w:t>
            </w:r>
          </w:p>
        </w:tc>
        <w:tc>
          <w:tcPr>
            <w:tcW w:w="1320" w:type="dxa"/>
            <w:vMerge w:val="restart"/>
          </w:tcPr>
          <w:p w:rsidR="001360DE" w:rsidRDefault="001360DE">
            <w:pPr>
              <w:pStyle w:val="ConsPlusNormal"/>
              <w:jc w:val="center"/>
            </w:pPr>
            <w:r>
              <w:t>Привлеченные средства</w:t>
            </w:r>
          </w:p>
        </w:tc>
        <w:tc>
          <w:tcPr>
            <w:tcW w:w="4786" w:type="dxa"/>
            <w:gridSpan w:val="4"/>
          </w:tcPr>
          <w:p w:rsidR="001360DE" w:rsidRDefault="001360DE">
            <w:pPr>
              <w:pStyle w:val="ConsPlusNormal"/>
              <w:jc w:val="center"/>
            </w:pPr>
            <w:r>
              <w:t>в том числе</w:t>
            </w:r>
          </w:p>
        </w:tc>
      </w:tr>
      <w:tr w:rsidR="001360DE">
        <w:tc>
          <w:tcPr>
            <w:tcW w:w="1380" w:type="dxa"/>
            <w:vMerge/>
          </w:tcPr>
          <w:p w:rsidR="001360DE" w:rsidRDefault="001360DE"/>
        </w:tc>
        <w:tc>
          <w:tcPr>
            <w:tcW w:w="1440" w:type="dxa"/>
            <w:vMerge/>
          </w:tcPr>
          <w:p w:rsidR="001360DE" w:rsidRDefault="001360DE"/>
        </w:tc>
        <w:tc>
          <w:tcPr>
            <w:tcW w:w="1080" w:type="dxa"/>
            <w:vMerge/>
          </w:tcPr>
          <w:p w:rsidR="001360DE" w:rsidRDefault="001360DE"/>
        </w:tc>
        <w:tc>
          <w:tcPr>
            <w:tcW w:w="1559" w:type="dxa"/>
          </w:tcPr>
          <w:p w:rsidR="001360DE" w:rsidRDefault="001360DE">
            <w:pPr>
              <w:pStyle w:val="ConsPlusNormal"/>
              <w:jc w:val="center"/>
            </w:pPr>
            <w:r>
              <w:t>прибыль, остающаяся в распоряжении организаций</w:t>
            </w:r>
          </w:p>
        </w:tc>
        <w:tc>
          <w:tcPr>
            <w:tcW w:w="1081" w:type="dxa"/>
          </w:tcPr>
          <w:p w:rsidR="001360DE" w:rsidRDefault="001360DE">
            <w:pPr>
              <w:pStyle w:val="ConsPlusNormal"/>
              <w:jc w:val="center"/>
            </w:pPr>
            <w:r>
              <w:t>амортизация</w:t>
            </w:r>
          </w:p>
        </w:tc>
        <w:tc>
          <w:tcPr>
            <w:tcW w:w="1320" w:type="dxa"/>
            <w:vMerge/>
          </w:tcPr>
          <w:p w:rsidR="001360DE" w:rsidRDefault="001360DE"/>
        </w:tc>
        <w:tc>
          <w:tcPr>
            <w:tcW w:w="1200" w:type="dxa"/>
          </w:tcPr>
          <w:p w:rsidR="001360DE" w:rsidRDefault="001360DE">
            <w:pPr>
              <w:pStyle w:val="ConsPlusNormal"/>
              <w:jc w:val="center"/>
            </w:pPr>
            <w:r>
              <w:t>заем средства др. организаций</w:t>
            </w:r>
          </w:p>
        </w:tc>
        <w:tc>
          <w:tcPr>
            <w:tcW w:w="1320" w:type="dxa"/>
          </w:tcPr>
          <w:p w:rsidR="001360DE" w:rsidRDefault="001360DE">
            <w:pPr>
              <w:pStyle w:val="ConsPlusNormal"/>
              <w:jc w:val="center"/>
            </w:pPr>
            <w:r>
              <w:t>бюджетные средства</w:t>
            </w:r>
          </w:p>
        </w:tc>
        <w:tc>
          <w:tcPr>
            <w:tcW w:w="1200" w:type="dxa"/>
          </w:tcPr>
          <w:p w:rsidR="001360DE" w:rsidRDefault="001360DE">
            <w:pPr>
              <w:pStyle w:val="ConsPlusNormal"/>
              <w:jc w:val="center"/>
            </w:pPr>
            <w:r>
              <w:t>средства внебюджетных фондов</w:t>
            </w:r>
          </w:p>
        </w:tc>
        <w:tc>
          <w:tcPr>
            <w:tcW w:w="1066" w:type="dxa"/>
          </w:tcPr>
          <w:p w:rsidR="001360DE" w:rsidRDefault="001360DE">
            <w:pPr>
              <w:pStyle w:val="ConsPlusNormal"/>
              <w:jc w:val="center"/>
            </w:pPr>
            <w:r>
              <w:t>прочие</w:t>
            </w:r>
          </w:p>
        </w:tc>
      </w:tr>
      <w:tr w:rsidR="001360DE">
        <w:tc>
          <w:tcPr>
            <w:tcW w:w="1380" w:type="dxa"/>
          </w:tcPr>
          <w:p w:rsidR="001360DE" w:rsidRDefault="001360DE">
            <w:pPr>
              <w:pStyle w:val="ConsPlusNormal"/>
            </w:pPr>
            <w:r>
              <w:t>г. Грозный</w:t>
            </w:r>
          </w:p>
        </w:tc>
        <w:tc>
          <w:tcPr>
            <w:tcW w:w="1440" w:type="dxa"/>
          </w:tcPr>
          <w:p w:rsidR="001360DE" w:rsidRDefault="001360DE">
            <w:pPr>
              <w:pStyle w:val="ConsPlusNormal"/>
              <w:jc w:val="center"/>
            </w:pPr>
            <w:r>
              <w:t>4934267</w:t>
            </w:r>
          </w:p>
        </w:tc>
        <w:tc>
          <w:tcPr>
            <w:tcW w:w="1080" w:type="dxa"/>
          </w:tcPr>
          <w:p w:rsidR="001360DE" w:rsidRDefault="001360DE">
            <w:pPr>
              <w:pStyle w:val="ConsPlusNormal"/>
              <w:jc w:val="center"/>
            </w:pPr>
            <w:r>
              <w:t>554157</w:t>
            </w:r>
          </w:p>
        </w:tc>
        <w:tc>
          <w:tcPr>
            <w:tcW w:w="1559" w:type="dxa"/>
          </w:tcPr>
          <w:p w:rsidR="001360DE" w:rsidRDefault="001360DE">
            <w:pPr>
              <w:pStyle w:val="ConsPlusNormal"/>
              <w:jc w:val="center"/>
            </w:pPr>
            <w:r>
              <w:t>157396</w:t>
            </w:r>
          </w:p>
        </w:tc>
        <w:tc>
          <w:tcPr>
            <w:tcW w:w="1081" w:type="dxa"/>
          </w:tcPr>
          <w:p w:rsidR="001360DE" w:rsidRDefault="001360DE">
            <w:pPr>
              <w:pStyle w:val="ConsPlusNormal"/>
              <w:jc w:val="center"/>
            </w:pPr>
            <w:r>
              <w:t>259226</w:t>
            </w:r>
          </w:p>
        </w:tc>
        <w:tc>
          <w:tcPr>
            <w:tcW w:w="1320" w:type="dxa"/>
          </w:tcPr>
          <w:p w:rsidR="001360DE" w:rsidRDefault="001360DE">
            <w:pPr>
              <w:pStyle w:val="ConsPlusNormal"/>
              <w:jc w:val="center"/>
            </w:pPr>
            <w:r>
              <w:t>4380110</w:t>
            </w:r>
          </w:p>
        </w:tc>
        <w:tc>
          <w:tcPr>
            <w:tcW w:w="1200" w:type="dxa"/>
          </w:tcPr>
          <w:p w:rsidR="001360DE" w:rsidRDefault="001360DE">
            <w:pPr>
              <w:pStyle w:val="ConsPlusNormal"/>
              <w:jc w:val="center"/>
            </w:pPr>
            <w:r>
              <w:t>157051</w:t>
            </w:r>
          </w:p>
        </w:tc>
        <w:tc>
          <w:tcPr>
            <w:tcW w:w="1320" w:type="dxa"/>
          </w:tcPr>
          <w:p w:rsidR="001360DE" w:rsidRDefault="001360DE">
            <w:pPr>
              <w:pStyle w:val="ConsPlusNormal"/>
              <w:jc w:val="center"/>
            </w:pPr>
            <w:r>
              <w:t>4064158</w:t>
            </w:r>
          </w:p>
        </w:tc>
        <w:tc>
          <w:tcPr>
            <w:tcW w:w="1200" w:type="dxa"/>
          </w:tcPr>
          <w:p w:rsidR="001360DE" w:rsidRDefault="001360DE">
            <w:pPr>
              <w:pStyle w:val="ConsPlusNormal"/>
              <w:jc w:val="center"/>
            </w:pPr>
            <w:r>
              <w:t>48041</w:t>
            </w:r>
          </w:p>
        </w:tc>
        <w:tc>
          <w:tcPr>
            <w:tcW w:w="1066" w:type="dxa"/>
          </w:tcPr>
          <w:p w:rsidR="001360DE" w:rsidRDefault="001360DE">
            <w:pPr>
              <w:pStyle w:val="ConsPlusNormal"/>
              <w:jc w:val="center"/>
            </w:pPr>
            <w:r>
              <w:t>110860</w:t>
            </w:r>
          </w:p>
        </w:tc>
      </w:tr>
    </w:tbl>
    <w:p w:rsidR="001360DE" w:rsidRDefault="001360DE">
      <w:pPr>
        <w:pStyle w:val="ConsPlusNormal"/>
        <w:ind w:firstLine="540"/>
        <w:jc w:val="both"/>
      </w:pPr>
    </w:p>
    <w:p w:rsidR="001360DE" w:rsidRDefault="001360DE">
      <w:pPr>
        <w:pStyle w:val="ConsPlusNormal"/>
        <w:ind w:firstLine="540"/>
        <w:jc w:val="both"/>
      </w:pPr>
      <w:r>
        <w:t>Среди всех источников финансирования инвестиций в основной капитал на собственные средства приходилось лишь 554157 тыс. руб. или 11,2% финансовых средств.</w:t>
      </w:r>
    </w:p>
    <w:p w:rsidR="001360DE" w:rsidRDefault="001360DE">
      <w:pPr>
        <w:pStyle w:val="ConsPlusNormal"/>
        <w:ind w:firstLine="540"/>
        <w:jc w:val="both"/>
      </w:pPr>
      <w:r>
        <w:t xml:space="preserve">Инвестиции в основной капитал по формам собственности показаны в </w:t>
      </w:r>
      <w:hyperlink w:anchor="P2712" w:history="1">
        <w:r>
          <w:rPr>
            <w:color w:val="0000FF"/>
          </w:rPr>
          <w:t>таблице 26</w:t>
        </w:r>
      </w:hyperlink>
      <w:r>
        <w:t xml:space="preserve">. Из данных </w:t>
      </w:r>
      <w:hyperlink w:anchor="P2712" w:history="1">
        <w:r>
          <w:rPr>
            <w:color w:val="0000FF"/>
          </w:rPr>
          <w:t>таблицы</w:t>
        </w:r>
      </w:hyperlink>
      <w:r>
        <w:t xml:space="preserve"> видно, что 2,3 млрд. руб. (47,4% от всего объема инвестиций) составили инвестиции, находящиеся в собственности субъекта федерации, т.е. Чеченской Республики.</w:t>
      </w:r>
    </w:p>
    <w:p w:rsidR="001360DE" w:rsidRDefault="001360DE">
      <w:pPr>
        <w:pStyle w:val="ConsPlusNormal"/>
        <w:ind w:firstLine="540"/>
        <w:jc w:val="both"/>
      </w:pPr>
      <w:r>
        <w:t>Инвестиции в основной капитал федеральной формы собственности составили 1983731 руб. или 40,2%. Удельный вес муниципальной собственности составил 0,1% или 5268 тыс. руб.</w:t>
      </w:r>
    </w:p>
    <w:p w:rsidR="001360DE" w:rsidRDefault="001360DE">
      <w:pPr>
        <w:pStyle w:val="ConsPlusNormal"/>
        <w:ind w:firstLine="540"/>
        <w:jc w:val="both"/>
      </w:pPr>
    </w:p>
    <w:p w:rsidR="001360DE" w:rsidRDefault="001360DE">
      <w:pPr>
        <w:pStyle w:val="ConsPlusNormal"/>
        <w:jc w:val="right"/>
      </w:pPr>
      <w:r>
        <w:t>Таблица 26</w:t>
      </w:r>
    </w:p>
    <w:p w:rsidR="001360DE" w:rsidRDefault="001360DE">
      <w:pPr>
        <w:pStyle w:val="ConsPlusNormal"/>
        <w:ind w:firstLine="540"/>
        <w:jc w:val="both"/>
      </w:pPr>
    </w:p>
    <w:p w:rsidR="001360DE" w:rsidRDefault="001360DE">
      <w:pPr>
        <w:pStyle w:val="ConsPlusNormal"/>
        <w:jc w:val="center"/>
      </w:pPr>
      <w:bookmarkStart w:id="24" w:name="P2712"/>
      <w:bookmarkEnd w:id="24"/>
      <w:r>
        <w:t>Инвестиции в основной капитал по формам собственности</w:t>
      </w:r>
    </w:p>
    <w:p w:rsidR="001360DE" w:rsidRDefault="001360DE">
      <w:pPr>
        <w:pStyle w:val="ConsPlusNormal"/>
        <w:jc w:val="center"/>
      </w:pPr>
      <w:r>
        <w:t>в январе - сентябре 2013 года (тыс. руб.)</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440"/>
        <w:gridCol w:w="1320"/>
        <w:gridCol w:w="1560"/>
        <w:gridCol w:w="1080"/>
        <w:gridCol w:w="1320"/>
        <w:gridCol w:w="1320"/>
        <w:gridCol w:w="1561"/>
      </w:tblGrid>
      <w:tr w:rsidR="001360DE">
        <w:tc>
          <w:tcPr>
            <w:tcW w:w="1380" w:type="dxa"/>
            <w:vMerge w:val="restart"/>
          </w:tcPr>
          <w:p w:rsidR="001360DE" w:rsidRDefault="001360DE">
            <w:pPr>
              <w:pStyle w:val="ConsPlusNormal"/>
            </w:pPr>
          </w:p>
        </w:tc>
        <w:tc>
          <w:tcPr>
            <w:tcW w:w="1440" w:type="dxa"/>
            <w:vMerge w:val="restart"/>
          </w:tcPr>
          <w:p w:rsidR="001360DE" w:rsidRDefault="001360DE">
            <w:pPr>
              <w:pStyle w:val="ConsPlusNormal"/>
              <w:jc w:val="center"/>
            </w:pPr>
            <w:r>
              <w:t>Инвестиции в основной капитал</w:t>
            </w:r>
          </w:p>
        </w:tc>
        <w:tc>
          <w:tcPr>
            <w:tcW w:w="8161" w:type="dxa"/>
            <w:gridSpan w:val="6"/>
          </w:tcPr>
          <w:p w:rsidR="001360DE" w:rsidRDefault="001360DE">
            <w:pPr>
              <w:pStyle w:val="ConsPlusNormal"/>
              <w:jc w:val="center"/>
            </w:pPr>
            <w:r>
              <w:t>в том числе</w:t>
            </w:r>
          </w:p>
        </w:tc>
      </w:tr>
      <w:tr w:rsidR="001360DE">
        <w:tc>
          <w:tcPr>
            <w:tcW w:w="1380" w:type="dxa"/>
            <w:vMerge/>
          </w:tcPr>
          <w:p w:rsidR="001360DE" w:rsidRDefault="001360DE"/>
        </w:tc>
        <w:tc>
          <w:tcPr>
            <w:tcW w:w="1440" w:type="dxa"/>
            <w:vMerge/>
          </w:tcPr>
          <w:p w:rsidR="001360DE" w:rsidRDefault="001360DE"/>
        </w:tc>
        <w:tc>
          <w:tcPr>
            <w:tcW w:w="1320" w:type="dxa"/>
          </w:tcPr>
          <w:p w:rsidR="001360DE" w:rsidRDefault="001360DE">
            <w:pPr>
              <w:pStyle w:val="ConsPlusNormal"/>
              <w:jc w:val="center"/>
            </w:pPr>
            <w:r>
              <w:t>федеральная собственность</w:t>
            </w:r>
          </w:p>
        </w:tc>
        <w:tc>
          <w:tcPr>
            <w:tcW w:w="1560" w:type="dxa"/>
          </w:tcPr>
          <w:p w:rsidR="001360DE" w:rsidRDefault="001360DE">
            <w:pPr>
              <w:pStyle w:val="ConsPlusNormal"/>
              <w:jc w:val="center"/>
            </w:pPr>
            <w:r>
              <w:t>собственность субъектов ЧР</w:t>
            </w:r>
          </w:p>
        </w:tc>
        <w:tc>
          <w:tcPr>
            <w:tcW w:w="1080" w:type="dxa"/>
          </w:tcPr>
          <w:p w:rsidR="001360DE" w:rsidRDefault="001360DE">
            <w:pPr>
              <w:pStyle w:val="ConsPlusNormal"/>
              <w:jc w:val="center"/>
            </w:pPr>
            <w:r>
              <w:t>муниципальная собственность</w:t>
            </w:r>
          </w:p>
        </w:tc>
        <w:tc>
          <w:tcPr>
            <w:tcW w:w="1320" w:type="dxa"/>
          </w:tcPr>
          <w:p w:rsidR="001360DE" w:rsidRDefault="001360DE">
            <w:pPr>
              <w:pStyle w:val="ConsPlusNormal"/>
              <w:jc w:val="center"/>
            </w:pPr>
            <w:r>
              <w:t>частная собственность</w:t>
            </w:r>
          </w:p>
        </w:tc>
        <w:tc>
          <w:tcPr>
            <w:tcW w:w="1320" w:type="dxa"/>
          </w:tcPr>
          <w:p w:rsidR="001360DE" w:rsidRDefault="001360DE">
            <w:pPr>
              <w:pStyle w:val="ConsPlusNormal"/>
              <w:jc w:val="center"/>
            </w:pPr>
            <w:r>
              <w:t>совместная российская и иност. собственность</w:t>
            </w:r>
          </w:p>
        </w:tc>
        <w:tc>
          <w:tcPr>
            <w:tcW w:w="1561" w:type="dxa"/>
          </w:tcPr>
          <w:p w:rsidR="001360DE" w:rsidRDefault="001360DE">
            <w:pPr>
              <w:pStyle w:val="ConsPlusNormal"/>
              <w:jc w:val="center"/>
            </w:pPr>
            <w:r>
              <w:t>смешанная рос. собств. с долей федеральной собственности</w:t>
            </w:r>
          </w:p>
        </w:tc>
      </w:tr>
      <w:tr w:rsidR="001360DE">
        <w:tc>
          <w:tcPr>
            <w:tcW w:w="1380" w:type="dxa"/>
          </w:tcPr>
          <w:p w:rsidR="001360DE" w:rsidRDefault="001360DE">
            <w:pPr>
              <w:pStyle w:val="ConsPlusNormal"/>
            </w:pPr>
            <w:r>
              <w:t>г. Грозный</w:t>
            </w:r>
          </w:p>
        </w:tc>
        <w:tc>
          <w:tcPr>
            <w:tcW w:w="1440" w:type="dxa"/>
          </w:tcPr>
          <w:p w:rsidR="001360DE" w:rsidRDefault="001360DE">
            <w:pPr>
              <w:pStyle w:val="ConsPlusNormal"/>
              <w:jc w:val="center"/>
            </w:pPr>
            <w:r>
              <w:t>4934267</w:t>
            </w:r>
          </w:p>
        </w:tc>
        <w:tc>
          <w:tcPr>
            <w:tcW w:w="1320" w:type="dxa"/>
          </w:tcPr>
          <w:p w:rsidR="001360DE" w:rsidRDefault="001360DE">
            <w:pPr>
              <w:pStyle w:val="ConsPlusNormal"/>
              <w:jc w:val="center"/>
            </w:pPr>
            <w:r>
              <w:t>1983731</w:t>
            </w:r>
          </w:p>
        </w:tc>
        <w:tc>
          <w:tcPr>
            <w:tcW w:w="1560" w:type="dxa"/>
          </w:tcPr>
          <w:p w:rsidR="001360DE" w:rsidRDefault="001360DE">
            <w:pPr>
              <w:pStyle w:val="ConsPlusNormal"/>
              <w:jc w:val="center"/>
            </w:pPr>
            <w:r>
              <w:t>2339975</w:t>
            </w:r>
          </w:p>
        </w:tc>
        <w:tc>
          <w:tcPr>
            <w:tcW w:w="1080" w:type="dxa"/>
          </w:tcPr>
          <w:p w:rsidR="001360DE" w:rsidRDefault="001360DE">
            <w:pPr>
              <w:pStyle w:val="ConsPlusNormal"/>
              <w:jc w:val="center"/>
            </w:pPr>
            <w:r>
              <w:t>5268</w:t>
            </w:r>
          </w:p>
        </w:tc>
        <w:tc>
          <w:tcPr>
            <w:tcW w:w="1320" w:type="dxa"/>
          </w:tcPr>
          <w:p w:rsidR="001360DE" w:rsidRDefault="001360DE">
            <w:pPr>
              <w:pStyle w:val="ConsPlusNormal"/>
              <w:jc w:val="center"/>
            </w:pPr>
            <w:r>
              <w:t>467233</w:t>
            </w:r>
          </w:p>
        </w:tc>
        <w:tc>
          <w:tcPr>
            <w:tcW w:w="1320" w:type="dxa"/>
          </w:tcPr>
          <w:p w:rsidR="001360DE" w:rsidRDefault="001360DE">
            <w:pPr>
              <w:pStyle w:val="ConsPlusNormal"/>
              <w:jc w:val="center"/>
            </w:pPr>
            <w:r>
              <w:t>102451</w:t>
            </w:r>
          </w:p>
        </w:tc>
        <w:tc>
          <w:tcPr>
            <w:tcW w:w="1561" w:type="dxa"/>
          </w:tcPr>
          <w:p w:rsidR="001360DE" w:rsidRDefault="001360DE">
            <w:pPr>
              <w:pStyle w:val="ConsPlusNormal"/>
              <w:jc w:val="center"/>
            </w:pPr>
            <w:r>
              <w:t>35609</w:t>
            </w:r>
          </w:p>
        </w:tc>
      </w:tr>
    </w:tbl>
    <w:p w:rsidR="001360DE" w:rsidRDefault="001360DE">
      <w:pPr>
        <w:pStyle w:val="ConsPlusNormal"/>
        <w:ind w:firstLine="540"/>
        <w:jc w:val="both"/>
      </w:pPr>
    </w:p>
    <w:p w:rsidR="001360DE" w:rsidRDefault="001360DE">
      <w:pPr>
        <w:pStyle w:val="ConsPlusNormal"/>
        <w:jc w:val="center"/>
      </w:pPr>
      <w:r>
        <w:t>2.9. ФИНАНСЫ</w:t>
      </w:r>
    </w:p>
    <w:p w:rsidR="001360DE" w:rsidRDefault="001360DE">
      <w:pPr>
        <w:pStyle w:val="ConsPlusNormal"/>
        <w:ind w:firstLine="540"/>
        <w:jc w:val="both"/>
      </w:pPr>
    </w:p>
    <w:p w:rsidR="001360DE" w:rsidRDefault="001360DE">
      <w:pPr>
        <w:pStyle w:val="ConsPlusNormal"/>
        <w:ind w:firstLine="540"/>
        <w:jc w:val="both"/>
      </w:pPr>
      <w:r>
        <w:t xml:space="preserve">В рамках исполнения Протокольного поручения Главы ЧР N 01-07 от 21.01.2013 Мэрия г. Грозного совместно с ФНС по ЧР проводит мероприятия направленные на значительное увеличение собираемости налогов </w:t>
      </w:r>
      <w:hyperlink w:anchor="P2742" w:history="1">
        <w:r>
          <w:rPr>
            <w:color w:val="0000FF"/>
          </w:rPr>
          <w:t>(таблица 27)</w:t>
        </w:r>
      </w:hyperlink>
      <w:r>
        <w:t>. Создана Межведомственная комиссия, проводится активная работа с неплательщиками налогов, как с юридическими, так и физическими лицами.</w:t>
      </w:r>
    </w:p>
    <w:p w:rsidR="001360DE" w:rsidRDefault="001360DE">
      <w:pPr>
        <w:pStyle w:val="ConsPlusNormal"/>
        <w:ind w:firstLine="540"/>
        <w:jc w:val="both"/>
      </w:pPr>
      <w:r>
        <w:t xml:space="preserve">Из данных </w:t>
      </w:r>
      <w:hyperlink w:anchor="P2742" w:history="1">
        <w:r>
          <w:rPr>
            <w:color w:val="0000FF"/>
          </w:rPr>
          <w:t>таблицы</w:t>
        </w:r>
      </w:hyperlink>
      <w:r>
        <w:t xml:space="preserve"> наглядно видно, что налоговые доходы за 1 квартал 2014 г. относительно плана за тот же период составили лишь 96,3%.</w:t>
      </w:r>
    </w:p>
    <w:p w:rsidR="001360DE" w:rsidRDefault="001360DE">
      <w:pPr>
        <w:pStyle w:val="ConsPlusNormal"/>
        <w:ind w:firstLine="540"/>
        <w:jc w:val="both"/>
      </w:pPr>
      <w:r>
        <w:t>Неналоговые доходы за 1 квартал 2014 г. относительно плана за 1 квартал 2014 г. составили еще меньше - 55,6%.</w:t>
      </w:r>
    </w:p>
    <w:p w:rsidR="001360DE" w:rsidRDefault="001360DE">
      <w:pPr>
        <w:pStyle w:val="ConsPlusNormal"/>
        <w:ind w:firstLine="540"/>
        <w:jc w:val="both"/>
      </w:pPr>
      <w:r>
        <w:t>В то же время фактическое исполнение бюджета по налоговым доходам за 1 квартал 2013 г составляло 80% от плановых показателей, по неналоговым доходам - 120% от плановых показателей за 1 квартал 2013 г.</w:t>
      </w:r>
    </w:p>
    <w:p w:rsidR="001360DE" w:rsidRDefault="001360DE">
      <w:pPr>
        <w:pStyle w:val="ConsPlusNormal"/>
        <w:ind w:firstLine="540"/>
        <w:jc w:val="both"/>
      </w:pPr>
    </w:p>
    <w:p w:rsidR="001360DE" w:rsidRDefault="001360DE">
      <w:pPr>
        <w:pStyle w:val="ConsPlusNormal"/>
        <w:jc w:val="right"/>
      </w:pPr>
      <w:r>
        <w:t>Таблица 27</w:t>
      </w:r>
    </w:p>
    <w:p w:rsidR="001360DE" w:rsidRDefault="001360DE">
      <w:pPr>
        <w:pStyle w:val="ConsPlusNormal"/>
        <w:ind w:firstLine="540"/>
        <w:jc w:val="both"/>
      </w:pPr>
    </w:p>
    <w:p w:rsidR="001360DE" w:rsidRDefault="001360DE">
      <w:pPr>
        <w:pStyle w:val="ConsPlusNormal"/>
        <w:jc w:val="center"/>
      </w:pPr>
      <w:bookmarkStart w:id="25" w:name="P2742"/>
      <w:bookmarkEnd w:id="25"/>
      <w:r>
        <w:t>Анализ исполнения бюджета г. Грозного за 1 квартал 2014 г.</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1643"/>
        <w:gridCol w:w="1800"/>
        <w:gridCol w:w="1680"/>
        <w:gridCol w:w="1560"/>
        <w:gridCol w:w="1560"/>
        <w:gridCol w:w="1440"/>
        <w:gridCol w:w="1387"/>
      </w:tblGrid>
      <w:tr w:rsidR="001360DE">
        <w:tc>
          <w:tcPr>
            <w:tcW w:w="817" w:type="dxa"/>
            <w:vMerge w:val="restart"/>
          </w:tcPr>
          <w:p w:rsidR="001360DE" w:rsidRDefault="001360DE">
            <w:pPr>
              <w:pStyle w:val="ConsPlusNormal"/>
              <w:jc w:val="center"/>
            </w:pPr>
            <w:r>
              <w:t>N</w:t>
            </w:r>
          </w:p>
          <w:p w:rsidR="001360DE" w:rsidRDefault="001360DE">
            <w:pPr>
              <w:pStyle w:val="ConsPlusNormal"/>
              <w:jc w:val="center"/>
            </w:pPr>
            <w:r>
              <w:t>п/п</w:t>
            </w:r>
          </w:p>
        </w:tc>
        <w:tc>
          <w:tcPr>
            <w:tcW w:w="1643" w:type="dxa"/>
            <w:vMerge w:val="restart"/>
          </w:tcPr>
          <w:p w:rsidR="001360DE" w:rsidRDefault="001360DE">
            <w:pPr>
              <w:pStyle w:val="ConsPlusNormal"/>
              <w:jc w:val="center"/>
            </w:pPr>
            <w:r>
              <w:t>План по доходам, всего на 2014 г.</w:t>
            </w:r>
          </w:p>
        </w:tc>
        <w:tc>
          <w:tcPr>
            <w:tcW w:w="9427" w:type="dxa"/>
            <w:gridSpan w:val="6"/>
          </w:tcPr>
          <w:p w:rsidR="001360DE" w:rsidRDefault="001360DE">
            <w:pPr>
              <w:pStyle w:val="ConsPlusNormal"/>
              <w:jc w:val="center"/>
            </w:pPr>
            <w:r>
              <w:t>Доходы бюджета города</w:t>
            </w:r>
          </w:p>
        </w:tc>
      </w:tr>
      <w:tr w:rsidR="001360DE">
        <w:tc>
          <w:tcPr>
            <w:tcW w:w="817" w:type="dxa"/>
            <w:vMerge/>
          </w:tcPr>
          <w:p w:rsidR="001360DE" w:rsidRDefault="001360DE"/>
        </w:tc>
        <w:tc>
          <w:tcPr>
            <w:tcW w:w="1643" w:type="dxa"/>
            <w:vMerge/>
          </w:tcPr>
          <w:p w:rsidR="001360DE" w:rsidRDefault="001360DE"/>
        </w:tc>
        <w:tc>
          <w:tcPr>
            <w:tcW w:w="1800" w:type="dxa"/>
            <w:vMerge w:val="restart"/>
          </w:tcPr>
          <w:p w:rsidR="001360DE" w:rsidRDefault="001360DE">
            <w:pPr>
              <w:pStyle w:val="ConsPlusNormal"/>
              <w:jc w:val="center"/>
            </w:pPr>
            <w:r>
              <w:t>План на отчетный период</w:t>
            </w:r>
          </w:p>
          <w:p w:rsidR="001360DE" w:rsidRDefault="001360DE">
            <w:pPr>
              <w:pStyle w:val="ConsPlusNormal"/>
              <w:jc w:val="center"/>
            </w:pPr>
            <w:r>
              <w:t>(1 кв. 2014 г.)</w:t>
            </w:r>
          </w:p>
        </w:tc>
        <w:tc>
          <w:tcPr>
            <w:tcW w:w="1680" w:type="dxa"/>
            <w:vMerge w:val="restart"/>
          </w:tcPr>
          <w:p w:rsidR="001360DE" w:rsidRDefault="001360DE">
            <w:pPr>
              <w:pStyle w:val="ConsPlusNormal"/>
              <w:jc w:val="center"/>
            </w:pPr>
            <w:r>
              <w:t>Факт за отчетный период (1 кв. 2014 г.)</w:t>
            </w:r>
          </w:p>
        </w:tc>
        <w:tc>
          <w:tcPr>
            <w:tcW w:w="5947" w:type="dxa"/>
            <w:gridSpan w:val="4"/>
          </w:tcPr>
          <w:p w:rsidR="001360DE" w:rsidRDefault="001360DE">
            <w:pPr>
              <w:pStyle w:val="ConsPlusNormal"/>
              <w:jc w:val="center"/>
            </w:pPr>
            <w:r>
              <w:t>В том числе:</w:t>
            </w:r>
          </w:p>
        </w:tc>
      </w:tr>
      <w:tr w:rsidR="001360DE">
        <w:tc>
          <w:tcPr>
            <w:tcW w:w="817" w:type="dxa"/>
            <w:vMerge/>
          </w:tcPr>
          <w:p w:rsidR="001360DE" w:rsidRDefault="001360DE"/>
        </w:tc>
        <w:tc>
          <w:tcPr>
            <w:tcW w:w="1643" w:type="dxa"/>
            <w:vMerge/>
          </w:tcPr>
          <w:p w:rsidR="001360DE" w:rsidRDefault="001360DE"/>
        </w:tc>
        <w:tc>
          <w:tcPr>
            <w:tcW w:w="1800" w:type="dxa"/>
            <w:vMerge/>
          </w:tcPr>
          <w:p w:rsidR="001360DE" w:rsidRDefault="001360DE"/>
        </w:tc>
        <w:tc>
          <w:tcPr>
            <w:tcW w:w="1680" w:type="dxa"/>
            <w:vMerge/>
          </w:tcPr>
          <w:p w:rsidR="001360DE" w:rsidRDefault="001360DE"/>
        </w:tc>
        <w:tc>
          <w:tcPr>
            <w:tcW w:w="3120" w:type="dxa"/>
            <w:gridSpan w:val="2"/>
          </w:tcPr>
          <w:p w:rsidR="001360DE" w:rsidRDefault="001360DE">
            <w:pPr>
              <w:pStyle w:val="ConsPlusNormal"/>
              <w:jc w:val="center"/>
            </w:pPr>
            <w:r>
              <w:t>налоговые</w:t>
            </w:r>
          </w:p>
        </w:tc>
        <w:tc>
          <w:tcPr>
            <w:tcW w:w="2827" w:type="dxa"/>
            <w:gridSpan w:val="2"/>
          </w:tcPr>
          <w:p w:rsidR="001360DE" w:rsidRDefault="001360DE">
            <w:pPr>
              <w:pStyle w:val="ConsPlusNormal"/>
              <w:jc w:val="center"/>
            </w:pPr>
            <w:r>
              <w:t>неналоговые</w:t>
            </w:r>
          </w:p>
        </w:tc>
      </w:tr>
      <w:tr w:rsidR="001360DE">
        <w:tc>
          <w:tcPr>
            <w:tcW w:w="817" w:type="dxa"/>
            <w:vMerge/>
          </w:tcPr>
          <w:p w:rsidR="001360DE" w:rsidRDefault="001360DE"/>
        </w:tc>
        <w:tc>
          <w:tcPr>
            <w:tcW w:w="1643" w:type="dxa"/>
            <w:vMerge/>
          </w:tcPr>
          <w:p w:rsidR="001360DE" w:rsidRDefault="001360DE"/>
        </w:tc>
        <w:tc>
          <w:tcPr>
            <w:tcW w:w="1800" w:type="dxa"/>
            <w:vMerge/>
          </w:tcPr>
          <w:p w:rsidR="001360DE" w:rsidRDefault="001360DE"/>
        </w:tc>
        <w:tc>
          <w:tcPr>
            <w:tcW w:w="1680" w:type="dxa"/>
            <w:vMerge/>
          </w:tcPr>
          <w:p w:rsidR="001360DE" w:rsidRDefault="001360DE"/>
        </w:tc>
        <w:tc>
          <w:tcPr>
            <w:tcW w:w="1560" w:type="dxa"/>
          </w:tcPr>
          <w:p w:rsidR="001360DE" w:rsidRDefault="001360DE">
            <w:pPr>
              <w:pStyle w:val="ConsPlusNormal"/>
              <w:jc w:val="center"/>
            </w:pPr>
            <w:r>
              <w:t>План 1 кв. 2014 г.</w:t>
            </w:r>
          </w:p>
        </w:tc>
        <w:tc>
          <w:tcPr>
            <w:tcW w:w="1560" w:type="dxa"/>
          </w:tcPr>
          <w:p w:rsidR="001360DE" w:rsidRDefault="001360DE">
            <w:pPr>
              <w:pStyle w:val="ConsPlusNormal"/>
              <w:jc w:val="center"/>
            </w:pPr>
            <w:r>
              <w:t>Факт 1 кв. 2014 г.</w:t>
            </w:r>
          </w:p>
        </w:tc>
        <w:tc>
          <w:tcPr>
            <w:tcW w:w="1440" w:type="dxa"/>
          </w:tcPr>
          <w:p w:rsidR="001360DE" w:rsidRDefault="001360DE">
            <w:pPr>
              <w:pStyle w:val="ConsPlusNormal"/>
              <w:jc w:val="center"/>
            </w:pPr>
            <w:r>
              <w:t>План 1 кв. 2014 г.</w:t>
            </w:r>
          </w:p>
        </w:tc>
        <w:tc>
          <w:tcPr>
            <w:tcW w:w="1387" w:type="dxa"/>
          </w:tcPr>
          <w:p w:rsidR="001360DE" w:rsidRDefault="001360DE">
            <w:pPr>
              <w:pStyle w:val="ConsPlusNormal"/>
              <w:jc w:val="center"/>
            </w:pPr>
            <w:r>
              <w:t>Факт 1 кв. 2014 г.</w:t>
            </w:r>
          </w:p>
        </w:tc>
      </w:tr>
      <w:tr w:rsidR="001360DE">
        <w:tblPrEx>
          <w:tblBorders>
            <w:insideH w:val="nil"/>
          </w:tblBorders>
        </w:tblPrEx>
        <w:tc>
          <w:tcPr>
            <w:tcW w:w="11887" w:type="dxa"/>
            <w:gridSpan w:val="8"/>
            <w:tcBorders>
              <w:bottom w:val="nil"/>
            </w:tcBorders>
          </w:tcPr>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Нумерация граф дана в соответствии с официальным текстом документа.</w:t>
            </w:r>
          </w:p>
          <w:p w:rsidR="001360DE" w:rsidRDefault="001360DE">
            <w:pPr>
              <w:pStyle w:val="ConsPlusNormal"/>
              <w:pBdr>
                <w:top w:val="single" w:sz="6" w:space="0" w:color="auto"/>
              </w:pBdr>
              <w:spacing w:before="100" w:after="100"/>
              <w:jc w:val="both"/>
              <w:rPr>
                <w:sz w:val="2"/>
                <w:szCs w:val="2"/>
              </w:rPr>
            </w:pPr>
          </w:p>
        </w:tc>
      </w:tr>
      <w:tr w:rsidR="001360DE">
        <w:tblPrEx>
          <w:tblBorders>
            <w:insideH w:val="nil"/>
          </w:tblBorders>
        </w:tblPrEx>
        <w:tc>
          <w:tcPr>
            <w:tcW w:w="817" w:type="dxa"/>
            <w:tcBorders>
              <w:top w:val="nil"/>
            </w:tcBorders>
          </w:tcPr>
          <w:p w:rsidR="001360DE" w:rsidRDefault="001360DE">
            <w:pPr>
              <w:pStyle w:val="ConsPlusNormal"/>
              <w:jc w:val="center"/>
            </w:pPr>
            <w:r>
              <w:t>1</w:t>
            </w:r>
          </w:p>
        </w:tc>
        <w:tc>
          <w:tcPr>
            <w:tcW w:w="1643" w:type="dxa"/>
            <w:tcBorders>
              <w:top w:val="nil"/>
            </w:tcBorders>
          </w:tcPr>
          <w:p w:rsidR="001360DE" w:rsidRDefault="001360DE">
            <w:pPr>
              <w:pStyle w:val="ConsPlusNormal"/>
              <w:jc w:val="center"/>
            </w:pPr>
            <w:r>
              <w:t>3</w:t>
            </w:r>
          </w:p>
        </w:tc>
        <w:tc>
          <w:tcPr>
            <w:tcW w:w="1800" w:type="dxa"/>
            <w:tcBorders>
              <w:top w:val="nil"/>
            </w:tcBorders>
          </w:tcPr>
          <w:p w:rsidR="001360DE" w:rsidRDefault="001360DE">
            <w:pPr>
              <w:pStyle w:val="ConsPlusNormal"/>
              <w:jc w:val="center"/>
            </w:pPr>
            <w:r>
              <w:t>4</w:t>
            </w:r>
          </w:p>
        </w:tc>
        <w:tc>
          <w:tcPr>
            <w:tcW w:w="1680" w:type="dxa"/>
            <w:tcBorders>
              <w:top w:val="nil"/>
            </w:tcBorders>
          </w:tcPr>
          <w:p w:rsidR="001360DE" w:rsidRDefault="001360DE">
            <w:pPr>
              <w:pStyle w:val="ConsPlusNormal"/>
              <w:jc w:val="center"/>
            </w:pPr>
            <w:r>
              <w:t>5</w:t>
            </w:r>
          </w:p>
        </w:tc>
        <w:tc>
          <w:tcPr>
            <w:tcW w:w="1560" w:type="dxa"/>
            <w:tcBorders>
              <w:top w:val="nil"/>
            </w:tcBorders>
          </w:tcPr>
          <w:p w:rsidR="001360DE" w:rsidRDefault="001360DE">
            <w:pPr>
              <w:pStyle w:val="ConsPlusNormal"/>
              <w:jc w:val="center"/>
            </w:pPr>
            <w:r>
              <w:t>6</w:t>
            </w:r>
          </w:p>
        </w:tc>
        <w:tc>
          <w:tcPr>
            <w:tcW w:w="1560" w:type="dxa"/>
            <w:tcBorders>
              <w:top w:val="nil"/>
            </w:tcBorders>
          </w:tcPr>
          <w:p w:rsidR="001360DE" w:rsidRDefault="001360DE">
            <w:pPr>
              <w:pStyle w:val="ConsPlusNormal"/>
              <w:jc w:val="center"/>
            </w:pPr>
            <w:r>
              <w:t>7</w:t>
            </w:r>
          </w:p>
        </w:tc>
        <w:tc>
          <w:tcPr>
            <w:tcW w:w="1440" w:type="dxa"/>
            <w:tcBorders>
              <w:top w:val="nil"/>
            </w:tcBorders>
          </w:tcPr>
          <w:p w:rsidR="001360DE" w:rsidRDefault="001360DE">
            <w:pPr>
              <w:pStyle w:val="ConsPlusNormal"/>
              <w:jc w:val="center"/>
            </w:pPr>
            <w:r>
              <w:t>8</w:t>
            </w:r>
          </w:p>
        </w:tc>
        <w:tc>
          <w:tcPr>
            <w:tcW w:w="1387" w:type="dxa"/>
            <w:tcBorders>
              <w:top w:val="nil"/>
            </w:tcBorders>
          </w:tcPr>
          <w:p w:rsidR="001360DE" w:rsidRDefault="001360DE">
            <w:pPr>
              <w:pStyle w:val="ConsPlusNormal"/>
              <w:jc w:val="center"/>
            </w:pPr>
            <w:r>
              <w:t>9</w:t>
            </w:r>
          </w:p>
        </w:tc>
      </w:tr>
      <w:tr w:rsidR="001360DE">
        <w:tc>
          <w:tcPr>
            <w:tcW w:w="817" w:type="dxa"/>
          </w:tcPr>
          <w:p w:rsidR="001360DE" w:rsidRDefault="001360DE">
            <w:pPr>
              <w:pStyle w:val="ConsPlusNormal"/>
              <w:jc w:val="center"/>
            </w:pPr>
            <w:r>
              <w:t>1</w:t>
            </w:r>
          </w:p>
        </w:tc>
        <w:tc>
          <w:tcPr>
            <w:tcW w:w="1643" w:type="dxa"/>
          </w:tcPr>
          <w:p w:rsidR="001360DE" w:rsidRDefault="001360DE">
            <w:pPr>
              <w:pStyle w:val="ConsPlusNormal"/>
              <w:jc w:val="center"/>
            </w:pPr>
            <w:r>
              <w:t>5115987004</w:t>
            </w:r>
          </w:p>
        </w:tc>
        <w:tc>
          <w:tcPr>
            <w:tcW w:w="1800" w:type="dxa"/>
          </w:tcPr>
          <w:p w:rsidR="001360DE" w:rsidRDefault="001360DE">
            <w:pPr>
              <w:pStyle w:val="ConsPlusNormal"/>
              <w:jc w:val="center"/>
            </w:pPr>
            <w:r>
              <w:t>1313482111</w:t>
            </w:r>
          </w:p>
        </w:tc>
        <w:tc>
          <w:tcPr>
            <w:tcW w:w="1680" w:type="dxa"/>
          </w:tcPr>
          <w:p w:rsidR="001360DE" w:rsidRDefault="001360DE">
            <w:pPr>
              <w:pStyle w:val="ConsPlusNormal"/>
              <w:jc w:val="center"/>
            </w:pPr>
            <w:r>
              <w:t>1096049247</w:t>
            </w:r>
          </w:p>
        </w:tc>
        <w:tc>
          <w:tcPr>
            <w:tcW w:w="1560" w:type="dxa"/>
          </w:tcPr>
          <w:p w:rsidR="001360DE" w:rsidRDefault="001360DE">
            <w:pPr>
              <w:pStyle w:val="ConsPlusNormal"/>
              <w:jc w:val="center"/>
            </w:pPr>
            <w:r>
              <w:t>333923707</w:t>
            </w:r>
          </w:p>
        </w:tc>
        <w:tc>
          <w:tcPr>
            <w:tcW w:w="1560" w:type="dxa"/>
          </w:tcPr>
          <w:p w:rsidR="001360DE" w:rsidRDefault="001360DE">
            <w:pPr>
              <w:pStyle w:val="ConsPlusNormal"/>
              <w:jc w:val="center"/>
            </w:pPr>
            <w:r>
              <w:t>321455590</w:t>
            </w:r>
          </w:p>
        </w:tc>
        <w:tc>
          <w:tcPr>
            <w:tcW w:w="1440" w:type="dxa"/>
          </w:tcPr>
          <w:p w:rsidR="001360DE" w:rsidRDefault="001360DE">
            <w:pPr>
              <w:pStyle w:val="ConsPlusNormal"/>
              <w:jc w:val="center"/>
            </w:pPr>
            <w:r>
              <w:t>19172300</w:t>
            </w:r>
          </w:p>
        </w:tc>
        <w:tc>
          <w:tcPr>
            <w:tcW w:w="1387" w:type="dxa"/>
          </w:tcPr>
          <w:p w:rsidR="001360DE" w:rsidRDefault="001360DE">
            <w:pPr>
              <w:pStyle w:val="ConsPlusNormal"/>
              <w:jc w:val="center"/>
            </w:pPr>
            <w:r>
              <w:t>10725527</w:t>
            </w:r>
          </w:p>
        </w:tc>
      </w:tr>
    </w:tbl>
    <w:p w:rsidR="001360DE" w:rsidRDefault="001360DE">
      <w:pPr>
        <w:pStyle w:val="ConsPlusNormal"/>
        <w:ind w:firstLine="540"/>
        <w:jc w:val="both"/>
      </w:pPr>
    </w:p>
    <w:p w:rsidR="001360DE" w:rsidRDefault="001360DE">
      <w:pPr>
        <w:pStyle w:val="ConsPlusNormal"/>
        <w:ind w:firstLine="540"/>
        <w:jc w:val="both"/>
      </w:pPr>
      <w:r>
        <w:t xml:space="preserve">Данные по поступлению налоговых платежей и других доходов в бюджетную систему Российской Федерации по состоянию на 1 января 2014 года содержатся в </w:t>
      </w:r>
      <w:hyperlink w:anchor="P2783" w:history="1">
        <w:r>
          <w:rPr>
            <w:color w:val="0000FF"/>
          </w:rPr>
          <w:t>таблице 28</w:t>
        </w:r>
      </w:hyperlink>
      <w:r>
        <w:t>.</w:t>
      </w:r>
    </w:p>
    <w:p w:rsidR="001360DE" w:rsidRDefault="001360DE">
      <w:pPr>
        <w:pStyle w:val="ConsPlusNormal"/>
        <w:ind w:firstLine="540"/>
        <w:jc w:val="both"/>
      </w:pPr>
    </w:p>
    <w:p w:rsidR="001360DE" w:rsidRDefault="001360DE">
      <w:pPr>
        <w:pStyle w:val="ConsPlusNormal"/>
        <w:jc w:val="right"/>
      </w:pPr>
      <w:r>
        <w:t>Таблица 28</w:t>
      </w:r>
    </w:p>
    <w:p w:rsidR="001360DE" w:rsidRDefault="001360DE">
      <w:pPr>
        <w:pStyle w:val="ConsPlusNormal"/>
        <w:ind w:firstLine="540"/>
        <w:jc w:val="both"/>
      </w:pPr>
    </w:p>
    <w:p w:rsidR="001360DE" w:rsidRDefault="001360DE">
      <w:pPr>
        <w:pStyle w:val="ConsPlusNormal"/>
        <w:jc w:val="center"/>
      </w:pPr>
      <w:bookmarkStart w:id="26" w:name="P2783"/>
      <w:bookmarkEnd w:id="26"/>
      <w:r>
        <w:t>Поступление налоговых платежей и других доходов</w:t>
      </w:r>
    </w:p>
    <w:p w:rsidR="001360DE" w:rsidRDefault="001360DE">
      <w:pPr>
        <w:pStyle w:val="ConsPlusNormal"/>
        <w:jc w:val="center"/>
      </w:pPr>
      <w:r>
        <w:t>в бюджетную систему Российской Федерации по состоянию</w:t>
      </w:r>
    </w:p>
    <w:p w:rsidR="001360DE" w:rsidRDefault="001360DE">
      <w:pPr>
        <w:pStyle w:val="ConsPlusNormal"/>
        <w:jc w:val="center"/>
      </w:pPr>
      <w:r>
        <w:t>на 1 января 2014 года (по данным межрайонной инспекции</w:t>
      </w:r>
    </w:p>
    <w:p w:rsidR="001360DE" w:rsidRDefault="001360DE">
      <w:pPr>
        <w:pStyle w:val="ConsPlusNormal"/>
        <w:jc w:val="center"/>
      </w:pPr>
      <w:r>
        <w:t>ФНС N 1 по ЧР)</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276"/>
        <w:gridCol w:w="1787"/>
        <w:gridCol w:w="1626"/>
        <w:gridCol w:w="1843"/>
      </w:tblGrid>
      <w:tr w:rsidR="001360DE">
        <w:tc>
          <w:tcPr>
            <w:tcW w:w="3060" w:type="dxa"/>
          </w:tcPr>
          <w:p w:rsidR="001360DE" w:rsidRDefault="001360DE">
            <w:pPr>
              <w:pStyle w:val="ConsPlusNormal"/>
            </w:pPr>
          </w:p>
        </w:tc>
        <w:tc>
          <w:tcPr>
            <w:tcW w:w="1276" w:type="dxa"/>
          </w:tcPr>
          <w:p w:rsidR="001360DE" w:rsidRDefault="001360DE">
            <w:pPr>
              <w:pStyle w:val="ConsPlusNormal"/>
              <w:jc w:val="center"/>
            </w:pPr>
            <w:r>
              <w:t>Всего</w:t>
            </w:r>
          </w:p>
        </w:tc>
        <w:tc>
          <w:tcPr>
            <w:tcW w:w="1787" w:type="dxa"/>
          </w:tcPr>
          <w:p w:rsidR="001360DE" w:rsidRDefault="001360DE">
            <w:pPr>
              <w:pStyle w:val="ConsPlusNormal"/>
              <w:jc w:val="center"/>
            </w:pPr>
            <w:r>
              <w:t>Удельный вес в общей сумме поступлений в %</w:t>
            </w:r>
          </w:p>
        </w:tc>
        <w:tc>
          <w:tcPr>
            <w:tcW w:w="1626" w:type="dxa"/>
          </w:tcPr>
          <w:p w:rsidR="001360DE" w:rsidRDefault="001360DE">
            <w:pPr>
              <w:pStyle w:val="ConsPlusNormal"/>
              <w:jc w:val="center"/>
            </w:pPr>
            <w:r>
              <w:t>в том числе Федеральный бюджет</w:t>
            </w:r>
          </w:p>
        </w:tc>
        <w:tc>
          <w:tcPr>
            <w:tcW w:w="1843" w:type="dxa"/>
          </w:tcPr>
          <w:p w:rsidR="001360DE" w:rsidRDefault="001360DE">
            <w:pPr>
              <w:pStyle w:val="ConsPlusNormal"/>
              <w:jc w:val="center"/>
            </w:pPr>
            <w:r>
              <w:t>Удельный вес в общей сумме поступлений в %</w:t>
            </w:r>
          </w:p>
        </w:tc>
      </w:tr>
      <w:tr w:rsidR="001360DE">
        <w:tc>
          <w:tcPr>
            <w:tcW w:w="3060" w:type="dxa"/>
          </w:tcPr>
          <w:p w:rsidR="001360DE" w:rsidRDefault="001360DE">
            <w:pPr>
              <w:pStyle w:val="ConsPlusNormal"/>
            </w:pPr>
            <w:r>
              <w:t>Всего:</w:t>
            </w:r>
          </w:p>
        </w:tc>
        <w:tc>
          <w:tcPr>
            <w:tcW w:w="1276" w:type="dxa"/>
          </w:tcPr>
          <w:p w:rsidR="001360DE" w:rsidRDefault="001360DE">
            <w:pPr>
              <w:pStyle w:val="ConsPlusNormal"/>
              <w:jc w:val="center"/>
            </w:pPr>
            <w:r>
              <w:t>5772523</w:t>
            </w:r>
          </w:p>
        </w:tc>
        <w:tc>
          <w:tcPr>
            <w:tcW w:w="1787" w:type="dxa"/>
          </w:tcPr>
          <w:p w:rsidR="001360DE" w:rsidRDefault="001360DE">
            <w:pPr>
              <w:pStyle w:val="ConsPlusNormal"/>
              <w:jc w:val="center"/>
            </w:pPr>
            <w:r>
              <w:t>100,0</w:t>
            </w:r>
          </w:p>
        </w:tc>
        <w:tc>
          <w:tcPr>
            <w:tcW w:w="1626" w:type="dxa"/>
          </w:tcPr>
          <w:p w:rsidR="001360DE" w:rsidRDefault="001360DE">
            <w:pPr>
              <w:pStyle w:val="ConsPlusNormal"/>
              <w:jc w:val="center"/>
            </w:pPr>
            <w:r>
              <w:t>216759</w:t>
            </w:r>
          </w:p>
        </w:tc>
        <w:tc>
          <w:tcPr>
            <w:tcW w:w="1843" w:type="dxa"/>
          </w:tcPr>
          <w:p w:rsidR="001360DE" w:rsidRDefault="001360DE">
            <w:pPr>
              <w:pStyle w:val="ConsPlusNormal"/>
              <w:jc w:val="center"/>
            </w:pPr>
            <w:r>
              <w:t>100,0</w:t>
            </w:r>
          </w:p>
        </w:tc>
      </w:tr>
      <w:tr w:rsidR="001360DE">
        <w:tc>
          <w:tcPr>
            <w:tcW w:w="3060" w:type="dxa"/>
          </w:tcPr>
          <w:p w:rsidR="001360DE" w:rsidRDefault="001360DE">
            <w:pPr>
              <w:pStyle w:val="ConsPlusNormal"/>
            </w:pPr>
            <w:r>
              <w:t>в том числе: налог на прибыль (доход) организации</w:t>
            </w:r>
          </w:p>
        </w:tc>
        <w:tc>
          <w:tcPr>
            <w:tcW w:w="1276" w:type="dxa"/>
          </w:tcPr>
          <w:p w:rsidR="001360DE" w:rsidRDefault="001360DE">
            <w:pPr>
              <w:pStyle w:val="ConsPlusNormal"/>
              <w:jc w:val="center"/>
            </w:pPr>
            <w:r>
              <w:t>204010</w:t>
            </w:r>
          </w:p>
        </w:tc>
        <w:tc>
          <w:tcPr>
            <w:tcW w:w="1787" w:type="dxa"/>
          </w:tcPr>
          <w:p w:rsidR="001360DE" w:rsidRDefault="001360DE">
            <w:pPr>
              <w:pStyle w:val="ConsPlusNormal"/>
              <w:jc w:val="center"/>
            </w:pPr>
            <w:r>
              <w:t>4,0</w:t>
            </w:r>
          </w:p>
        </w:tc>
        <w:tc>
          <w:tcPr>
            <w:tcW w:w="1626" w:type="dxa"/>
          </w:tcPr>
          <w:p w:rsidR="001360DE" w:rsidRDefault="001360DE">
            <w:pPr>
              <w:pStyle w:val="ConsPlusNormal"/>
              <w:jc w:val="center"/>
            </w:pPr>
            <w:r>
              <w:t>23045</w:t>
            </w:r>
          </w:p>
        </w:tc>
        <w:tc>
          <w:tcPr>
            <w:tcW w:w="1843" w:type="dxa"/>
          </w:tcPr>
          <w:p w:rsidR="001360DE" w:rsidRDefault="001360DE">
            <w:pPr>
              <w:pStyle w:val="ConsPlusNormal"/>
              <w:jc w:val="center"/>
            </w:pPr>
            <w:r>
              <w:t>11,0</w:t>
            </w:r>
          </w:p>
        </w:tc>
      </w:tr>
      <w:tr w:rsidR="001360DE">
        <w:tc>
          <w:tcPr>
            <w:tcW w:w="3060" w:type="dxa"/>
          </w:tcPr>
          <w:p w:rsidR="001360DE" w:rsidRDefault="001360DE">
            <w:pPr>
              <w:pStyle w:val="ConsPlusNormal"/>
            </w:pPr>
            <w:r>
              <w:t>налог на добавленную стоимость</w:t>
            </w:r>
          </w:p>
        </w:tc>
        <w:tc>
          <w:tcPr>
            <w:tcW w:w="1276" w:type="dxa"/>
          </w:tcPr>
          <w:p w:rsidR="001360DE" w:rsidRDefault="001360DE">
            <w:pPr>
              <w:pStyle w:val="ConsPlusNormal"/>
              <w:jc w:val="center"/>
            </w:pPr>
            <w:r>
              <w:t>183601</w:t>
            </w:r>
          </w:p>
        </w:tc>
        <w:tc>
          <w:tcPr>
            <w:tcW w:w="1787" w:type="dxa"/>
          </w:tcPr>
          <w:p w:rsidR="001360DE" w:rsidRDefault="001360DE">
            <w:pPr>
              <w:pStyle w:val="ConsPlusNormal"/>
              <w:jc w:val="center"/>
            </w:pPr>
            <w:r>
              <w:t>3,0</w:t>
            </w:r>
          </w:p>
        </w:tc>
        <w:tc>
          <w:tcPr>
            <w:tcW w:w="1626" w:type="dxa"/>
          </w:tcPr>
          <w:p w:rsidR="001360DE" w:rsidRDefault="001360DE">
            <w:pPr>
              <w:pStyle w:val="ConsPlusNormal"/>
              <w:jc w:val="center"/>
            </w:pPr>
            <w:r>
              <w:t>183601</w:t>
            </w:r>
          </w:p>
        </w:tc>
        <w:tc>
          <w:tcPr>
            <w:tcW w:w="1843" w:type="dxa"/>
          </w:tcPr>
          <w:p w:rsidR="001360DE" w:rsidRDefault="001360DE">
            <w:pPr>
              <w:pStyle w:val="ConsPlusNormal"/>
              <w:jc w:val="center"/>
            </w:pPr>
            <w:r>
              <w:t>85,0</w:t>
            </w:r>
          </w:p>
        </w:tc>
      </w:tr>
      <w:tr w:rsidR="001360DE">
        <w:tc>
          <w:tcPr>
            <w:tcW w:w="3060" w:type="dxa"/>
          </w:tcPr>
          <w:p w:rsidR="001360DE" w:rsidRDefault="001360DE">
            <w:pPr>
              <w:pStyle w:val="ConsPlusNormal"/>
            </w:pPr>
            <w:r>
              <w:t>платежи за пользование природными ресурсами</w:t>
            </w:r>
          </w:p>
        </w:tc>
        <w:tc>
          <w:tcPr>
            <w:tcW w:w="1276" w:type="dxa"/>
          </w:tcPr>
          <w:p w:rsidR="001360DE" w:rsidRDefault="001360DE">
            <w:pPr>
              <w:pStyle w:val="ConsPlusNormal"/>
              <w:jc w:val="center"/>
            </w:pPr>
            <w:r>
              <w:t>3632</w:t>
            </w:r>
          </w:p>
        </w:tc>
        <w:tc>
          <w:tcPr>
            <w:tcW w:w="1787" w:type="dxa"/>
          </w:tcPr>
          <w:p w:rsidR="001360DE" w:rsidRDefault="001360DE">
            <w:pPr>
              <w:pStyle w:val="ConsPlusNormal"/>
              <w:jc w:val="center"/>
            </w:pPr>
            <w:r>
              <w:t>-</w:t>
            </w:r>
          </w:p>
        </w:tc>
        <w:tc>
          <w:tcPr>
            <w:tcW w:w="1626" w:type="dxa"/>
          </w:tcPr>
          <w:p w:rsidR="001360DE" w:rsidRDefault="001360DE">
            <w:pPr>
              <w:pStyle w:val="ConsPlusNormal"/>
              <w:jc w:val="center"/>
            </w:pPr>
            <w:r>
              <w:t>3036</w:t>
            </w:r>
          </w:p>
        </w:tc>
        <w:tc>
          <w:tcPr>
            <w:tcW w:w="1843" w:type="dxa"/>
          </w:tcPr>
          <w:p w:rsidR="001360DE" w:rsidRDefault="001360DE">
            <w:pPr>
              <w:pStyle w:val="ConsPlusNormal"/>
              <w:jc w:val="center"/>
            </w:pPr>
            <w:r>
              <w:t>1,0</w:t>
            </w:r>
          </w:p>
        </w:tc>
      </w:tr>
      <w:tr w:rsidR="001360DE">
        <w:tc>
          <w:tcPr>
            <w:tcW w:w="3060" w:type="dxa"/>
          </w:tcPr>
          <w:p w:rsidR="001360DE" w:rsidRDefault="001360DE">
            <w:pPr>
              <w:pStyle w:val="ConsPlusNormal"/>
            </w:pPr>
            <w:r>
              <w:t>налог на доход физических лиц</w:t>
            </w:r>
          </w:p>
        </w:tc>
        <w:tc>
          <w:tcPr>
            <w:tcW w:w="1276" w:type="dxa"/>
          </w:tcPr>
          <w:p w:rsidR="001360DE" w:rsidRDefault="001360DE">
            <w:pPr>
              <w:pStyle w:val="ConsPlusNormal"/>
              <w:jc w:val="center"/>
            </w:pPr>
            <w:r>
              <w:t>4519591</w:t>
            </w:r>
          </w:p>
        </w:tc>
        <w:tc>
          <w:tcPr>
            <w:tcW w:w="1787" w:type="dxa"/>
          </w:tcPr>
          <w:p w:rsidR="001360DE" w:rsidRDefault="001360DE">
            <w:pPr>
              <w:pStyle w:val="ConsPlusNormal"/>
              <w:jc w:val="center"/>
            </w:pPr>
            <w:r>
              <w:t>78,0</w:t>
            </w:r>
          </w:p>
        </w:tc>
        <w:tc>
          <w:tcPr>
            <w:tcW w:w="1626" w:type="dxa"/>
          </w:tcPr>
          <w:p w:rsidR="001360DE" w:rsidRDefault="001360DE">
            <w:pPr>
              <w:pStyle w:val="ConsPlusNormal"/>
              <w:jc w:val="center"/>
            </w:pPr>
            <w:r>
              <w:t>-</w:t>
            </w:r>
          </w:p>
        </w:tc>
        <w:tc>
          <w:tcPr>
            <w:tcW w:w="1843" w:type="dxa"/>
          </w:tcPr>
          <w:p w:rsidR="001360DE" w:rsidRDefault="001360DE">
            <w:pPr>
              <w:pStyle w:val="ConsPlusNormal"/>
              <w:jc w:val="center"/>
            </w:pPr>
            <w:r>
              <w:t>-</w:t>
            </w:r>
          </w:p>
        </w:tc>
      </w:tr>
      <w:tr w:rsidR="001360DE">
        <w:tc>
          <w:tcPr>
            <w:tcW w:w="3060" w:type="dxa"/>
          </w:tcPr>
          <w:p w:rsidR="001360DE" w:rsidRDefault="001360DE">
            <w:pPr>
              <w:pStyle w:val="ConsPlusNormal"/>
            </w:pPr>
            <w:r>
              <w:t>прочие налоги и сборы</w:t>
            </w:r>
          </w:p>
        </w:tc>
        <w:tc>
          <w:tcPr>
            <w:tcW w:w="1276" w:type="dxa"/>
          </w:tcPr>
          <w:p w:rsidR="001360DE" w:rsidRDefault="001360DE">
            <w:pPr>
              <w:pStyle w:val="ConsPlusNormal"/>
              <w:jc w:val="center"/>
            </w:pPr>
            <w:r>
              <w:t>861689</w:t>
            </w:r>
          </w:p>
        </w:tc>
        <w:tc>
          <w:tcPr>
            <w:tcW w:w="1787" w:type="dxa"/>
          </w:tcPr>
          <w:p w:rsidR="001360DE" w:rsidRDefault="001360DE">
            <w:pPr>
              <w:pStyle w:val="ConsPlusNormal"/>
              <w:jc w:val="center"/>
            </w:pPr>
            <w:r>
              <w:t>15,0</w:t>
            </w:r>
          </w:p>
        </w:tc>
        <w:tc>
          <w:tcPr>
            <w:tcW w:w="1626" w:type="dxa"/>
          </w:tcPr>
          <w:p w:rsidR="001360DE" w:rsidRDefault="001360DE">
            <w:pPr>
              <w:pStyle w:val="ConsPlusNormal"/>
              <w:jc w:val="center"/>
            </w:pPr>
            <w:r>
              <w:t>7077</w:t>
            </w:r>
          </w:p>
        </w:tc>
        <w:tc>
          <w:tcPr>
            <w:tcW w:w="1843" w:type="dxa"/>
          </w:tcPr>
          <w:p w:rsidR="001360DE" w:rsidRDefault="001360DE">
            <w:pPr>
              <w:pStyle w:val="ConsPlusNormal"/>
              <w:jc w:val="center"/>
            </w:pPr>
            <w:r>
              <w:t>3,0</w:t>
            </w:r>
          </w:p>
        </w:tc>
      </w:tr>
    </w:tbl>
    <w:p w:rsidR="001360DE" w:rsidRDefault="001360DE">
      <w:pPr>
        <w:pStyle w:val="ConsPlusNormal"/>
        <w:ind w:firstLine="540"/>
        <w:jc w:val="both"/>
      </w:pPr>
    </w:p>
    <w:p w:rsidR="001360DE" w:rsidRDefault="001360DE">
      <w:pPr>
        <w:pStyle w:val="ConsPlusNormal"/>
        <w:ind w:firstLine="540"/>
        <w:jc w:val="both"/>
      </w:pPr>
      <w:r>
        <w:t>Основную часть налогов, сборов и иных обязательных платежей в январе - декабре 2013 года обеспечили поступления налогов на доходы физических лиц - 4519591 тыс. руб., что составило 78,0% от всего объема поступивших налогов.</w:t>
      </w:r>
    </w:p>
    <w:p w:rsidR="001360DE" w:rsidRDefault="001360DE">
      <w:pPr>
        <w:pStyle w:val="ConsPlusNormal"/>
        <w:ind w:firstLine="540"/>
        <w:jc w:val="both"/>
      </w:pPr>
      <w:r>
        <w:t>Удельный вес налога на прибыль (доход) организации в г. Грозном, в общей сумме поступлений в 2013 г., составило лишь 4%, что свидетельствует о значительной доле теневого сектора экономики.</w:t>
      </w:r>
    </w:p>
    <w:p w:rsidR="001360DE" w:rsidRDefault="001360DE">
      <w:pPr>
        <w:pStyle w:val="ConsPlusNormal"/>
        <w:ind w:firstLine="540"/>
        <w:jc w:val="both"/>
      </w:pPr>
      <w:r>
        <w:t xml:space="preserve">В </w:t>
      </w:r>
      <w:hyperlink w:anchor="P2831" w:history="1">
        <w:r>
          <w:rPr>
            <w:color w:val="0000FF"/>
          </w:rPr>
          <w:t>таблице 29</w:t>
        </w:r>
      </w:hyperlink>
      <w:r>
        <w:t xml:space="preserve"> приведены данные о задолженности налоговых платежей и других доходов в бюджетную систему Российской Федерации по состоянию на 1 января 2014 года.</w:t>
      </w:r>
    </w:p>
    <w:p w:rsidR="001360DE" w:rsidRDefault="001360DE">
      <w:pPr>
        <w:pStyle w:val="ConsPlusNormal"/>
        <w:ind w:firstLine="540"/>
        <w:jc w:val="both"/>
      </w:pPr>
    </w:p>
    <w:p w:rsidR="001360DE" w:rsidRDefault="001360DE">
      <w:pPr>
        <w:pStyle w:val="ConsPlusNormal"/>
        <w:jc w:val="right"/>
      </w:pPr>
      <w:r>
        <w:t>Таблица 29</w:t>
      </w:r>
    </w:p>
    <w:p w:rsidR="001360DE" w:rsidRDefault="001360DE">
      <w:pPr>
        <w:pStyle w:val="ConsPlusNormal"/>
        <w:ind w:firstLine="540"/>
        <w:jc w:val="both"/>
      </w:pPr>
    </w:p>
    <w:p w:rsidR="001360DE" w:rsidRDefault="001360DE">
      <w:pPr>
        <w:pStyle w:val="ConsPlusNormal"/>
        <w:jc w:val="center"/>
      </w:pPr>
      <w:bookmarkStart w:id="27" w:name="P2831"/>
      <w:bookmarkEnd w:id="27"/>
      <w:r>
        <w:t>Задолженность налоговых платежей и других доходов</w:t>
      </w:r>
    </w:p>
    <w:p w:rsidR="001360DE" w:rsidRDefault="001360DE">
      <w:pPr>
        <w:pStyle w:val="ConsPlusNormal"/>
        <w:jc w:val="center"/>
      </w:pPr>
      <w:r>
        <w:t>в бюджетную систему Российской Федерации по состоянию</w:t>
      </w:r>
    </w:p>
    <w:p w:rsidR="001360DE" w:rsidRDefault="001360DE">
      <w:pPr>
        <w:pStyle w:val="ConsPlusNormal"/>
        <w:jc w:val="center"/>
      </w:pPr>
      <w:r>
        <w:t>на 1 января 2014 года (по данным межрайонной инспекции</w:t>
      </w:r>
    </w:p>
    <w:p w:rsidR="001360DE" w:rsidRDefault="001360DE">
      <w:pPr>
        <w:pStyle w:val="ConsPlusNormal"/>
        <w:jc w:val="center"/>
      </w:pPr>
      <w:r>
        <w:t>ФНС N 1 по ЧР)</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320"/>
        <w:gridCol w:w="1680"/>
        <w:gridCol w:w="1680"/>
        <w:gridCol w:w="1800"/>
      </w:tblGrid>
      <w:tr w:rsidR="001360DE">
        <w:tc>
          <w:tcPr>
            <w:tcW w:w="3060" w:type="dxa"/>
          </w:tcPr>
          <w:p w:rsidR="001360DE" w:rsidRDefault="001360DE">
            <w:pPr>
              <w:pStyle w:val="ConsPlusNormal"/>
            </w:pPr>
          </w:p>
        </w:tc>
        <w:tc>
          <w:tcPr>
            <w:tcW w:w="1320" w:type="dxa"/>
          </w:tcPr>
          <w:p w:rsidR="001360DE" w:rsidRDefault="001360DE">
            <w:pPr>
              <w:pStyle w:val="ConsPlusNormal"/>
              <w:jc w:val="center"/>
            </w:pPr>
            <w:r>
              <w:t>Задолженность</w:t>
            </w:r>
          </w:p>
        </w:tc>
        <w:tc>
          <w:tcPr>
            <w:tcW w:w="1680" w:type="dxa"/>
          </w:tcPr>
          <w:p w:rsidR="001360DE" w:rsidRDefault="001360DE">
            <w:pPr>
              <w:pStyle w:val="ConsPlusNormal"/>
              <w:jc w:val="center"/>
            </w:pPr>
            <w:r>
              <w:t>в % к общей сумме задолженности</w:t>
            </w:r>
          </w:p>
        </w:tc>
        <w:tc>
          <w:tcPr>
            <w:tcW w:w="1680" w:type="dxa"/>
          </w:tcPr>
          <w:p w:rsidR="001360DE" w:rsidRDefault="001360DE">
            <w:pPr>
              <w:pStyle w:val="ConsPlusNormal"/>
              <w:jc w:val="center"/>
            </w:pPr>
            <w:r>
              <w:t>в том числе недоимка</w:t>
            </w:r>
          </w:p>
        </w:tc>
        <w:tc>
          <w:tcPr>
            <w:tcW w:w="1800" w:type="dxa"/>
          </w:tcPr>
          <w:p w:rsidR="001360DE" w:rsidRDefault="001360DE">
            <w:pPr>
              <w:pStyle w:val="ConsPlusNormal"/>
              <w:jc w:val="center"/>
            </w:pPr>
            <w:r>
              <w:t>в % к общей сумме недоимки</w:t>
            </w:r>
          </w:p>
        </w:tc>
      </w:tr>
      <w:tr w:rsidR="001360DE">
        <w:tc>
          <w:tcPr>
            <w:tcW w:w="3060" w:type="dxa"/>
          </w:tcPr>
          <w:p w:rsidR="001360DE" w:rsidRDefault="001360DE">
            <w:pPr>
              <w:pStyle w:val="ConsPlusNormal"/>
            </w:pPr>
            <w:r>
              <w:t>Всего</w:t>
            </w:r>
          </w:p>
        </w:tc>
        <w:tc>
          <w:tcPr>
            <w:tcW w:w="1320" w:type="dxa"/>
          </w:tcPr>
          <w:p w:rsidR="001360DE" w:rsidRDefault="001360DE">
            <w:pPr>
              <w:pStyle w:val="ConsPlusNormal"/>
              <w:jc w:val="center"/>
            </w:pPr>
            <w:r>
              <w:t>1798159</w:t>
            </w:r>
          </w:p>
        </w:tc>
        <w:tc>
          <w:tcPr>
            <w:tcW w:w="1680" w:type="dxa"/>
          </w:tcPr>
          <w:p w:rsidR="001360DE" w:rsidRDefault="001360DE">
            <w:pPr>
              <w:pStyle w:val="ConsPlusNormal"/>
              <w:jc w:val="center"/>
            </w:pPr>
            <w:r>
              <w:t>100,0</w:t>
            </w:r>
          </w:p>
        </w:tc>
        <w:tc>
          <w:tcPr>
            <w:tcW w:w="1680" w:type="dxa"/>
          </w:tcPr>
          <w:p w:rsidR="001360DE" w:rsidRDefault="001360DE">
            <w:pPr>
              <w:pStyle w:val="ConsPlusNormal"/>
              <w:jc w:val="center"/>
            </w:pPr>
            <w:r>
              <w:t>640858</w:t>
            </w:r>
          </w:p>
        </w:tc>
        <w:tc>
          <w:tcPr>
            <w:tcW w:w="1800" w:type="dxa"/>
          </w:tcPr>
          <w:p w:rsidR="001360DE" w:rsidRDefault="001360DE">
            <w:pPr>
              <w:pStyle w:val="ConsPlusNormal"/>
              <w:jc w:val="center"/>
            </w:pPr>
            <w:r>
              <w:t>100,0</w:t>
            </w:r>
          </w:p>
        </w:tc>
      </w:tr>
      <w:tr w:rsidR="001360DE">
        <w:tc>
          <w:tcPr>
            <w:tcW w:w="3060" w:type="dxa"/>
          </w:tcPr>
          <w:p w:rsidR="001360DE" w:rsidRDefault="001360DE">
            <w:pPr>
              <w:pStyle w:val="ConsPlusNormal"/>
            </w:pPr>
            <w:r>
              <w:t>в том числе:</w:t>
            </w:r>
          </w:p>
          <w:p w:rsidR="001360DE" w:rsidRDefault="001360DE">
            <w:pPr>
              <w:pStyle w:val="ConsPlusNormal"/>
            </w:pPr>
            <w:r>
              <w:t>по федеральным налогам и сборам</w:t>
            </w:r>
          </w:p>
        </w:tc>
        <w:tc>
          <w:tcPr>
            <w:tcW w:w="1320" w:type="dxa"/>
          </w:tcPr>
          <w:p w:rsidR="001360DE" w:rsidRDefault="001360DE">
            <w:pPr>
              <w:pStyle w:val="ConsPlusNormal"/>
              <w:jc w:val="center"/>
            </w:pPr>
            <w:r>
              <w:t>1481476</w:t>
            </w:r>
          </w:p>
        </w:tc>
        <w:tc>
          <w:tcPr>
            <w:tcW w:w="1680" w:type="dxa"/>
          </w:tcPr>
          <w:p w:rsidR="001360DE" w:rsidRDefault="001360DE">
            <w:pPr>
              <w:pStyle w:val="ConsPlusNormal"/>
              <w:jc w:val="center"/>
            </w:pPr>
            <w:r>
              <w:t>82,0</w:t>
            </w:r>
          </w:p>
        </w:tc>
        <w:tc>
          <w:tcPr>
            <w:tcW w:w="1680" w:type="dxa"/>
          </w:tcPr>
          <w:p w:rsidR="001360DE" w:rsidRDefault="001360DE">
            <w:pPr>
              <w:pStyle w:val="ConsPlusNormal"/>
              <w:jc w:val="center"/>
            </w:pPr>
            <w:r>
              <w:t>454949</w:t>
            </w:r>
          </w:p>
        </w:tc>
        <w:tc>
          <w:tcPr>
            <w:tcW w:w="1800" w:type="dxa"/>
          </w:tcPr>
          <w:p w:rsidR="001360DE" w:rsidRDefault="001360DE">
            <w:pPr>
              <w:pStyle w:val="ConsPlusNormal"/>
              <w:jc w:val="center"/>
            </w:pPr>
            <w:r>
              <w:t>71,0</w:t>
            </w:r>
          </w:p>
        </w:tc>
      </w:tr>
      <w:tr w:rsidR="001360DE">
        <w:tc>
          <w:tcPr>
            <w:tcW w:w="3060" w:type="dxa"/>
          </w:tcPr>
          <w:p w:rsidR="001360DE" w:rsidRDefault="001360DE">
            <w:pPr>
              <w:pStyle w:val="ConsPlusNormal"/>
            </w:pPr>
            <w:r>
              <w:t>из них</w:t>
            </w:r>
          </w:p>
          <w:p w:rsidR="001360DE" w:rsidRDefault="001360DE">
            <w:pPr>
              <w:pStyle w:val="ConsPlusNormal"/>
            </w:pPr>
            <w:r>
              <w:t>налог на прибыль (доход) предприятий и организаций</w:t>
            </w:r>
          </w:p>
        </w:tc>
        <w:tc>
          <w:tcPr>
            <w:tcW w:w="1320" w:type="dxa"/>
          </w:tcPr>
          <w:p w:rsidR="001360DE" w:rsidRDefault="001360DE">
            <w:pPr>
              <w:pStyle w:val="ConsPlusNormal"/>
              <w:jc w:val="center"/>
            </w:pPr>
            <w:r>
              <w:t>399891</w:t>
            </w:r>
          </w:p>
        </w:tc>
        <w:tc>
          <w:tcPr>
            <w:tcW w:w="1680" w:type="dxa"/>
          </w:tcPr>
          <w:p w:rsidR="001360DE" w:rsidRDefault="001360DE">
            <w:pPr>
              <w:pStyle w:val="ConsPlusNormal"/>
              <w:jc w:val="center"/>
            </w:pPr>
            <w:r>
              <w:t>22,0</w:t>
            </w:r>
          </w:p>
        </w:tc>
        <w:tc>
          <w:tcPr>
            <w:tcW w:w="1680" w:type="dxa"/>
          </w:tcPr>
          <w:p w:rsidR="001360DE" w:rsidRDefault="001360DE">
            <w:pPr>
              <w:pStyle w:val="ConsPlusNormal"/>
              <w:jc w:val="center"/>
            </w:pPr>
            <w:r>
              <w:t>88824</w:t>
            </w:r>
          </w:p>
        </w:tc>
        <w:tc>
          <w:tcPr>
            <w:tcW w:w="1800" w:type="dxa"/>
          </w:tcPr>
          <w:p w:rsidR="001360DE" w:rsidRDefault="001360DE">
            <w:pPr>
              <w:pStyle w:val="ConsPlusNormal"/>
              <w:jc w:val="center"/>
            </w:pPr>
            <w:r>
              <w:t>14,0</w:t>
            </w:r>
          </w:p>
        </w:tc>
      </w:tr>
      <w:tr w:rsidR="001360DE">
        <w:tc>
          <w:tcPr>
            <w:tcW w:w="3060" w:type="dxa"/>
          </w:tcPr>
          <w:p w:rsidR="001360DE" w:rsidRDefault="001360DE">
            <w:pPr>
              <w:pStyle w:val="ConsPlusNormal"/>
            </w:pPr>
            <w:r>
              <w:t>налог на добавленную стоимость</w:t>
            </w:r>
          </w:p>
        </w:tc>
        <w:tc>
          <w:tcPr>
            <w:tcW w:w="1320" w:type="dxa"/>
          </w:tcPr>
          <w:p w:rsidR="001360DE" w:rsidRDefault="001360DE">
            <w:pPr>
              <w:pStyle w:val="ConsPlusNormal"/>
              <w:jc w:val="center"/>
            </w:pPr>
          </w:p>
        </w:tc>
        <w:tc>
          <w:tcPr>
            <w:tcW w:w="1680" w:type="dxa"/>
          </w:tcPr>
          <w:p w:rsidR="001360DE" w:rsidRDefault="001360DE">
            <w:pPr>
              <w:pStyle w:val="ConsPlusNormal"/>
              <w:jc w:val="center"/>
            </w:pPr>
          </w:p>
        </w:tc>
        <w:tc>
          <w:tcPr>
            <w:tcW w:w="1680" w:type="dxa"/>
          </w:tcPr>
          <w:p w:rsidR="001360DE" w:rsidRDefault="001360DE">
            <w:pPr>
              <w:pStyle w:val="ConsPlusNormal"/>
              <w:jc w:val="center"/>
            </w:pPr>
          </w:p>
        </w:tc>
        <w:tc>
          <w:tcPr>
            <w:tcW w:w="1800" w:type="dxa"/>
          </w:tcPr>
          <w:p w:rsidR="001360DE" w:rsidRDefault="001360DE">
            <w:pPr>
              <w:pStyle w:val="ConsPlusNormal"/>
              <w:jc w:val="center"/>
            </w:pPr>
          </w:p>
        </w:tc>
      </w:tr>
      <w:tr w:rsidR="001360DE">
        <w:tc>
          <w:tcPr>
            <w:tcW w:w="3060" w:type="dxa"/>
          </w:tcPr>
          <w:p w:rsidR="001360DE" w:rsidRDefault="001360DE">
            <w:pPr>
              <w:pStyle w:val="ConsPlusNormal"/>
            </w:pPr>
            <w:r>
              <w:t xml:space="preserve">платежи за использование </w:t>
            </w:r>
            <w:r>
              <w:lastRenderedPageBreak/>
              <w:t>природными ресурсами остальные федеральные налоги</w:t>
            </w:r>
          </w:p>
        </w:tc>
        <w:tc>
          <w:tcPr>
            <w:tcW w:w="1320" w:type="dxa"/>
          </w:tcPr>
          <w:p w:rsidR="001360DE" w:rsidRDefault="001360DE">
            <w:pPr>
              <w:pStyle w:val="ConsPlusNormal"/>
              <w:jc w:val="center"/>
            </w:pPr>
            <w:r>
              <w:lastRenderedPageBreak/>
              <w:t>1262</w:t>
            </w:r>
          </w:p>
        </w:tc>
        <w:tc>
          <w:tcPr>
            <w:tcW w:w="1680" w:type="dxa"/>
          </w:tcPr>
          <w:p w:rsidR="001360DE" w:rsidRDefault="001360DE">
            <w:pPr>
              <w:pStyle w:val="ConsPlusNormal"/>
              <w:jc w:val="center"/>
            </w:pPr>
            <w:r>
              <w:t>-</w:t>
            </w:r>
          </w:p>
        </w:tc>
        <w:tc>
          <w:tcPr>
            <w:tcW w:w="1680" w:type="dxa"/>
          </w:tcPr>
          <w:p w:rsidR="001360DE" w:rsidRDefault="001360DE">
            <w:pPr>
              <w:pStyle w:val="ConsPlusNormal"/>
              <w:jc w:val="center"/>
            </w:pPr>
            <w:r>
              <w:t>1262</w:t>
            </w:r>
          </w:p>
        </w:tc>
        <w:tc>
          <w:tcPr>
            <w:tcW w:w="1800" w:type="dxa"/>
          </w:tcPr>
          <w:p w:rsidR="001360DE" w:rsidRDefault="001360DE">
            <w:pPr>
              <w:pStyle w:val="ConsPlusNormal"/>
              <w:jc w:val="center"/>
            </w:pPr>
            <w:r>
              <w:t>-</w:t>
            </w:r>
          </w:p>
        </w:tc>
      </w:tr>
      <w:tr w:rsidR="001360DE">
        <w:tc>
          <w:tcPr>
            <w:tcW w:w="3060" w:type="dxa"/>
          </w:tcPr>
          <w:p w:rsidR="001360DE" w:rsidRDefault="001360DE">
            <w:pPr>
              <w:pStyle w:val="ConsPlusNormal"/>
            </w:pPr>
            <w:r>
              <w:lastRenderedPageBreak/>
              <w:t>по региональным налогам и сборам по местным налогам и сборам</w:t>
            </w:r>
          </w:p>
        </w:tc>
        <w:tc>
          <w:tcPr>
            <w:tcW w:w="1320" w:type="dxa"/>
          </w:tcPr>
          <w:p w:rsidR="001360DE" w:rsidRDefault="001360DE">
            <w:pPr>
              <w:pStyle w:val="ConsPlusNormal"/>
              <w:jc w:val="center"/>
            </w:pPr>
            <w:r>
              <w:t>266659</w:t>
            </w:r>
          </w:p>
        </w:tc>
        <w:tc>
          <w:tcPr>
            <w:tcW w:w="1680" w:type="dxa"/>
          </w:tcPr>
          <w:p w:rsidR="001360DE" w:rsidRDefault="001360DE">
            <w:pPr>
              <w:pStyle w:val="ConsPlusNormal"/>
              <w:jc w:val="center"/>
            </w:pPr>
            <w:r>
              <w:t>15,0</w:t>
            </w:r>
          </w:p>
        </w:tc>
        <w:tc>
          <w:tcPr>
            <w:tcW w:w="1680" w:type="dxa"/>
          </w:tcPr>
          <w:p w:rsidR="001360DE" w:rsidRDefault="001360DE">
            <w:pPr>
              <w:pStyle w:val="ConsPlusNormal"/>
              <w:jc w:val="center"/>
            </w:pPr>
            <w:r>
              <w:t>152130</w:t>
            </w:r>
          </w:p>
        </w:tc>
        <w:tc>
          <w:tcPr>
            <w:tcW w:w="1800" w:type="dxa"/>
          </w:tcPr>
          <w:p w:rsidR="001360DE" w:rsidRDefault="001360DE">
            <w:pPr>
              <w:pStyle w:val="ConsPlusNormal"/>
              <w:jc w:val="center"/>
            </w:pPr>
            <w:r>
              <w:t>24,0</w:t>
            </w:r>
          </w:p>
        </w:tc>
      </w:tr>
    </w:tbl>
    <w:p w:rsidR="001360DE" w:rsidRDefault="001360DE">
      <w:pPr>
        <w:pStyle w:val="ConsPlusNormal"/>
        <w:ind w:firstLine="540"/>
        <w:jc w:val="both"/>
      </w:pPr>
    </w:p>
    <w:p w:rsidR="001360DE" w:rsidRDefault="001360DE">
      <w:pPr>
        <w:pStyle w:val="ConsPlusNormal"/>
        <w:ind w:firstLine="540"/>
        <w:jc w:val="both"/>
      </w:pPr>
      <w:r>
        <w:t>Общая сумма задолженности в 2013 г. перед бюджетом г. Грозный составила 1,8 млрд. руб. Из этой суммы задолженность по федеральным налогам и сборам достигла 82%. Недоимка по федеральным налогам и сборам составила 454949 тыс. руб. или 71% от общей ее суммы. Недоимка по налогу на прибыль (доход) предприятий и организаций составила 88,8 млн. руб. или 14% от общей суммы недоимки.</w:t>
      </w:r>
    </w:p>
    <w:p w:rsidR="001360DE" w:rsidRDefault="001360DE">
      <w:pPr>
        <w:pStyle w:val="ConsPlusNormal"/>
        <w:ind w:firstLine="540"/>
        <w:jc w:val="both"/>
      </w:pPr>
      <w:r>
        <w:t xml:space="preserve">В </w:t>
      </w:r>
      <w:hyperlink w:anchor="P2880" w:history="1">
        <w:r>
          <w:rPr>
            <w:color w:val="0000FF"/>
          </w:rPr>
          <w:t>таблице 30</w:t>
        </w:r>
      </w:hyperlink>
      <w:r>
        <w:t xml:space="preserve"> приведены данные по исполнению консолидированного бюджета на 31 декабря 2013 года (по данным Департамента финансов г. Грозного).</w:t>
      </w:r>
    </w:p>
    <w:p w:rsidR="001360DE" w:rsidRDefault="001360DE">
      <w:pPr>
        <w:pStyle w:val="ConsPlusNormal"/>
        <w:ind w:firstLine="540"/>
        <w:jc w:val="both"/>
      </w:pPr>
    </w:p>
    <w:p w:rsidR="001360DE" w:rsidRDefault="001360DE">
      <w:pPr>
        <w:pStyle w:val="ConsPlusNormal"/>
        <w:jc w:val="right"/>
      </w:pPr>
      <w:r>
        <w:t>Таблица 30</w:t>
      </w:r>
    </w:p>
    <w:p w:rsidR="001360DE" w:rsidRDefault="001360DE">
      <w:pPr>
        <w:pStyle w:val="ConsPlusNormal"/>
        <w:ind w:firstLine="540"/>
        <w:jc w:val="both"/>
      </w:pPr>
    </w:p>
    <w:p w:rsidR="001360DE" w:rsidRDefault="001360DE">
      <w:pPr>
        <w:pStyle w:val="ConsPlusNormal"/>
        <w:jc w:val="center"/>
      </w:pPr>
      <w:bookmarkStart w:id="28" w:name="P2880"/>
      <w:bookmarkEnd w:id="28"/>
      <w:r>
        <w:t>Исполнение консолидированного бюджета на 31 декабря</w:t>
      </w:r>
    </w:p>
    <w:p w:rsidR="001360DE" w:rsidRDefault="001360DE">
      <w:pPr>
        <w:pStyle w:val="ConsPlusNormal"/>
        <w:jc w:val="center"/>
      </w:pPr>
      <w:r>
        <w:t>2013 года (по данным Департамента финансов г. Грозного)</w:t>
      </w:r>
    </w:p>
    <w:p w:rsidR="001360DE" w:rsidRDefault="001360DE">
      <w:pPr>
        <w:pStyle w:val="ConsPlusNormal"/>
        <w:ind w:firstLine="540"/>
        <w:jc w:val="both"/>
      </w:pPr>
    </w:p>
    <w:p w:rsidR="001360DE" w:rsidRDefault="001360DE">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0"/>
        <w:gridCol w:w="2552"/>
        <w:gridCol w:w="2497"/>
      </w:tblGrid>
      <w:tr w:rsidR="001360DE">
        <w:tc>
          <w:tcPr>
            <w:tcW w:w="4500" w:type="dxa"/>
          </w:tcPr>
          <w:p w:rsidR="001360DE" w:rsidRDefault="001360DE">
            <w:pPr>
              <w:pStyle w:val="ConsPlusNormal"/>
            </w:pPr>
          </w:p>
        </w:tc>
        <w:tc>
          <w:tcPr>
            <w:tcW w:w="2552" w:type="dxa"/>
          </w:tcPr>
          <w:p w:rsidR="001360DE" w:rsidRDefault="001360DE">
            <w:pPr>
              <w:pStyle w:val="ConsPlusNormal"/>
              <w:jc w:val="center"/>
            </w:pPr>
            <w:r>
              <w:t>Принято на 2013 год по бюджету</w:t>
            </w:r>
          </w:p>
        </w:tc>
        <w:tc>
          <w:tcPr>
            <w:tcW w:w="2497" w:type="dxa"/>
          </w:tcPr>
          <w:p w:rsidR="001360DE" w:rsidRDefault="001360DE">
            <w:pPr>
              <w:pStyle w:val="ConsPlusNormal"/>
              <w:jc w:val="center"/>
            </w:pPr>
            <w:r>
              <w:t>Исполнение на 31.12.2013</w:t>
            </w:r>
          </w:p>
        </w:tc>
      </w:tr>
      <w:tr w:rsidR="001360DE">
        <w:tc>
          <w:tcPr>
            <w:tcW w:w="4500" w:type="dxa"/>
          </w:tcPr>
          <w:p w:rsidR="001360DE" w:rsidRDefault="001360DE">
            <w:pPr>
              <w:pStyle w:val="ConsPlusNormal"/>
            </w:pPr>
            <w:r>
              <w:t>Доходы - всего</w:t>
            </w:r>
          </w:p>
        </w:tc>
        <w:tc>
          <w:tcPr>
            <w:tcW w:w="2552" w:type="dxa"/>
          </w:tcPr>
          <w:p w:rsidR="001360DE" w:rsidRDefault="001360DE">
            <w:pPr>
              <w:pStyle w:val="ConsPlusNormal"/>
              <w:jc w:val="center"/>
            </w:pPr>
            <w:r>
              <w:t>6776265,4</w:t>
            </w:r>
          </w:p>
        </w:tc>
        <w:tc>
          <w:tcPr>
            <w:tcW w:w="2497" w:type="dxa"/>
          </w:tcPr>
          <w:p w:rsidR="001360DE" w:rsidRDefault="001360DE">
            <w:pPr>
              <w:pStyle w:val="ConsPlusNormal"/>
              <w:jc w:val="center"/>
            </w:pPr>
            <w:r>
              <w:t>6751751,8</w:t>
            </w:r>
          </w:p>
        </w:tc>
      </w:tr>
      <w:tr w:rsidR="001360DE">
        <w:tc>
          <w:tcPr>
            <w:tcW w:w="4500" w:type="dxa"/>
          </w:tcPr>
          <w:p w:rsidR="001360DE" w:rsidRDefault="001360DE">
            <w:pPr>
              <w:pStyle w:val="ConsPlusNormal"/>
            </w:pPr>
            <w:r>
              <w:t xml:space="preserve">в том числе: налоговые и </w:t>
            </w:r>
            <w:r>
              <w:lastRenderedPageBreak/>
              <w:t>неналоговые доходы</w:t>
            </w:r>
          </w:p>
        </w:tc>
        <w:tc>
          <w:tcPr>
            <w:tcW w:w="2552" w:type="dxa"/>
          </w:tcPr>
          <w:p w:rsidR="001360DE" w:rsidRDefault="001360DE">
            <w:pPr>
              <w:pStyle w:val="ConsPlusNormal"/>
              <w:jc w:val="center"/>
            </w:pPr>
            <w:r>
              <w:lastRenderedPageBreak/>
              <w:t>2036748,5</w:t>
            </w:r>
          </w:p>
        </w:tc>
        <w:tc>
          <w:tcPr>
            <w:tcW w:w="2497" w:type="dxa"/>
          </w:tcPr>
          <w:p w:rsidR="001360DE" w:rsidRDefault="001360DE">
            <w:pPr>
              <w:pStyle w:val="ConsPlusNormal"/>
              <w:jc w:val="center"/>
            </w:pPr>
            <w:r>
              <w:t>2058327,2</w:t>
            </w:r>
          </w:p>
        </w:tc>
      </w:tr>
      <w:tr w:rsidR="001360DE">
        <w:tc>
          <w:tcPr>
            <w:tcW w:w="4500" w:type="dxa"/>
          </w:tcPr>
          <w:p w:rsidR="001360DE" w:rsidRDefault="001360DE">
            <w:pPr>
              <w:pStyle w:val="ConsPlusNormal"/>
            </w:pPr>
            <w:r>
              <w:lastRenderedPageBreak/>
              <w:t>финансовая помощь из республиканского бюджета</w:t>
            </w:r>
          </w:p>
        </w:tc>
        <w:tc>
          <w:tcPr>
            <w:tcW w:w="2552" w:type="dxa"/>
          </w:tcPr>
          <w:p w:rsidR="001360DE" w:rsidRDefault="001360DE">
            <w:pPr>
              <w:pStyle w:val="ConsPlusNormal"/>
              <w:jc w:val="center"/>
            </w:pPr>
            <w:r>
              <w:t>4739517,0</w:t>
            </w:r>
          </w:p>
        </w:tc>
        <w:tc>
          <w:tcPr>
            <w:tcW w:w="2497" w:type="dxa"/>
          </w:tcPr>
          <w:p w:rsidR="001360DE" w:rsidRDefault="001360DE">
            <w:pPr>
              <w:pStyle w:val="ConsPlusNormal"/>
              <w:jc w:val="center"/>
            </w:pPr>
            <w:r>
              <w:t>4693424,6</w:t>
            </w:r>
          </w:p>
        </w:tc>
      </w:tr>
      <w:tr w:rsidR="001360DE">
        <w:tc>
          <w:tcPr>
            <w:tcW w:w="4500" w:type="dxa"/>
          </w:tcPr>
          <w:p w:rsidR="001360DE" w:rsidRDefault="001360DE">
            <w:pPr>
              <w:pStyle w:val="ConsPlusNormal"/>
            </w:pPr>
            <w:r>
              <w:t>за счет переходящего остатка собственных доходов местного бюджета г. Грозный на 01.01.2013</w:t>
            </w:r>
          </w:p>
        </w:tc>
        <w:tc>
          <w:tcPr>
            <w:tcW w:w="2552" w:type="dxa"/>
          </w:tcPr>
          <w:p w:rsidR="001360DE" w:rsidRDefault="001360DE">
            <w:pPr>
              <w:pStyle w:val="ConsPlusNormal"/>
              <w:jc w:val="center"/>
            </w:pPr>
            <w:r>
              <w:t>69912,1</w:t>
            </w:r>
          </w:p>
        </w:tc>
        <w:tc>
          <w:tcPr>
            <w:tcW w:w="2497" w:type="dxa"/>
          </w:tcPr>
          <w:p w:rsidR="001360DE" w:rsidRDefault="001360DE">
            <w:pPr>
              <w:pStyle w:val="ConsPlusNormal"/>
              <w:jc w:val="center"/>
            </w:pPr>
            <w:r>
              <w:t>65438,1</w:t>
            </w:r>
          </w:p>
        </w:tc>
      </w:tr>
      <w:tr w:rsidR="001360DE">
        <w:tc>
          <w:tcPr>
            <w:tcW w:w="4500" w:type="dxa"/>
          </w:tcPr>
          <w:p w:rsidR="001360DE" w:rsidRDefault="001360DE">
            <w:pPr>
              <w:pStyle w:val="ConsPlusNormal"/>
            </w:pPr>
            <w:r>
              <w:t>Расходы - всего</w:t>
            </w:r>
          </w:p>
        </w:tc>
        <w:tc>
          <w:tcPr>
            <w:tcW w:w="2552" w:type="dxa"/>
          </w:tcPr>
          <w:p w:rsidR="001360DE" w:rsidRDefault="001360DE">
            <w:pPr>
              <w:pStyle w:val="ConsPlusNormal"/>
              <w:jc w:val="center"/>
            </w:pPr>
            <w:r>
              <w:t>6846177,5</w:t>
            </w:r>
          </w:p>
        </w:tc>
        <w:tc>
          <w:tcPr>
            <w:tcW w:w="2497" w:type="dxa"/>
          </w:tcPr>
          <w:p w:rsidR="001360DE" w:rsidRDefault="001360DE">
            <w:pPr>
              <w:pStyle w:val="ConsPlusNormal"/>
              <w:jc w:val="center"/>
            </w:pPr>
            <w:r>
              <w:t>6551428,2</w:t>
            </w:r>
          </w:p>
        </w:tc>
      </w:tr>
      <w:tr w:rsidR="001360DE">
        <w:tc>
          <w:tcPr>
            <w:tcW w:w="4500" w:type="dxa"/>
          </w:tcPr>
          <w:p w:rsidR="001360DE" w:rsidRDefault="001360DE">
            <w:pPr>
              <w:pStyle w:val="ConsPlusNormal"/>
            </w:pPr>
            <w:r>
              <w:t>в том числе:</w:t>
            </w:r>
          </w:p>
          <w:p w:rsidR="001360DE" w:rsidRDefault="001360DE">
            <w:pPr>
              <w:pStyle w:val="ConsPlusNormal"/>
            </w:pPr>
            <w:r>
              <w:t>государств. управление и местное самоуправление</w:t>
            </w:r>
          </w:p>
        </w:tc>
        <w:tc>
          <w:tcPr>
            <w:tcW w:w="2552" w:type="dxa"/>
          </w:tcPr>
          <w:p w:rsidR="001360DE" w:rsidRDefault="001360DE">
            <w:pPr>
              <w:pStyle w:val="ConsPlusNormal"/>
              <w:jc w:val="center"/>
            </w:pPr>
            <w:r>
              <w:t>445167,1</w:t>
            </w:r>
          </w:p>
        </w:tc>
        <w:tc>
          <w:tcPr>
            <w:tcW w:w="2497" w:type="dxa"/>
          </w:tcPr>
          <w:p w:rsidR="001360DE" w:rsidRDefault="001360DE">
            <w:pPr>
              <w:pStyle w:val="ConsPlusNormal"/>
              <w:jc w:val="center"/>
            </w:pPr>
            <w:r>
              <w:t>402836,9</w:t>
            </w:r>
          </w:p>
        </w:tc>
      </w:tr>
      <w:tr w:rsidR="001360DE">
        <w:tc>
          <w:tcPr>
            <w:tcW w:w="4500" w:type="dxa"/>
          </w:tcPr>
          <w:p w:rsidR="001360DE" w:rsidRDefault="001360DE">
            <w:pPr>
              <w:pStyle w:val="ConsPlusNormal"/>
            </w:pPr>
            <w:r>
              <w:t>национальная безопасность и правоохранительная деятельность</w:t>
            </w:r>
          </w:p>
        </w:tc>
        <w:tc>
          <w:tcPr>
            <w:tcW w:w="2552" w:type="dxa"/>
          </w:tcPr>
          <w:p w:rsidR="001360DE" w:rsidRDefault="001360DE">
            <w:pPr>
              <w:pStyle w:val="ConsPlusNormal"/>
              <w:jc w:val="center"/>
            </w:pPr>
            <w:r>
              <w:t>44377,9</w:t>
            </w:r>
          </w:p>
        </w:tc>
        <w:tc>
          <w:tcPr>
            <w:tcW w:w="2497" w:type="dxa"/>
          </w:tcPr>
          <w:p w:rsidR="001360DE" w:rsidRDefault="001360DE">
            <w:pPr>
              <w:pStyle w:val="ConsPlusNormal"/>
              <w:jc w:val="center"/>
            </w:pPr>
            <w:r>
              <w:t>4817,6</w:t>
            </w:r>
          </w:p>
        </w:tc>
      </w:tr>
      <w:tr w:rsidR="001360DE">
        <w:tc>
          <w:tcPr>
            <w:tcW w:w="4500" w:type="dxa"/>
          </w:tcPr>
          <w:p w:rsidR="001360DE" w:rsidRDefault="001360DE">
            <w:pPr>
              <w:pStyle w:val="ConsPlusNormal"/>
            </w:pPr>
            <w:r>
              <w:t>национальная экономика</w:t>
            </w:r>
          </w:p>
        </w:tc>
        <w:tc>
          <w:tcPr>
            <w:tcW w:w="2552" w:type="dxa"/>
          </w:tcPr>
          <w:p w:rsidR="001360DE" w:rsidRDefault="001360DE">
            <w:pPr>
              <w:pStyle w:val="ConsPlusNormal"/>
              <w:jc w:val="center"/>
            </w:pPr>
            <w:r>
              <w:t>735631,9</w:t>
            </w:r>
          </w:p>
        </w:tc>
        <w:tc>
          <w:tcPr>
            <w:tcW w:w="2497" w:type="dxa"/>
          </w:tcPr>
          <w:p w:rsidR="001360DE" w:rsidRDefault="001360DE">
            <w:pPr>
              <w:pStyle w:val="ConsPlusNormal"/>
              <w:jc w:val="center"/>
            </w:pPr>
            <w:r>
              <w:t>690544,8</w:t>
            </w:r>
          </w:p>
        </w:tc>
      </w:tr>
      <w:tr w:rsidR="001360DE">
        <w:tc>
          <w:tcPr>
            <w:tcW w:w="4500" w:type="dxa"/>
          </w:tcPr>
          <w:p w:rsidR="001360DE" w:rsidRDefault="001360DE">
            <w:pPr>
              <w:pStyle w:val="ConsPlusNormal"/>
            </w:pPr>
            <w:r>
              <w:t>жилищно-коммунальное хозяйство</w:t>
            </w:r>
          </w:p>
        </w:tc>
        <w:tc>
          <w:tcPr>
            <w:tcW w:w="2552" w:type="dxa"/>
          </w:tcPr>
          <w:p w:rsidR="001360DE" w:rsidRDefault="001360DE">
            <w:pPr>
              <w:pStyle w:val="ConsPlusNormal"/>
              <w:jc w:val="center"/>
            </w:pPr>
            <w:r>
              <w:t>1624871,5</w:t>
            </w:r>
          </w:p>
        </w:tc>
        <w:tc>
          <w:tcPr>
            <w:tcW w:w="2497" w:type="dxa"/>
          </w:tcPr>
          <w:p w:rsidR="001360DE" w:rsidRDefault="001360DE">
            <w:pPr>
              <w:pStyle w:val="ConsPlusNormal"/>
              <w:jc w:val="center"/>
            </w:pPr>
            <w:r>
              <w:t>1473260,3</w:t>
            </w:r>
          </w:p>
        </w:tc>
      </w:tr>
      <w:tr w:rsidR="001360DE">
        <w:tc>
          <w:tcPr>
            <w:tcW w:w="4500" w:type="dxa"/>
          </w:tcPr>
          <w:p w:rsidR="001360DE" w:rsidRDefault="001360DE">
            <w:pPr>
              <w:pStyle w:val="ConsPlusNormal"/>
            </w:pPr>
            <w:r>
              <w:t>образование</w:t>
            </w:r>
          </w:p>
        </w:tc>
        <w:tc>
          <w:tcPr>
            <w:tcW w:w="2552" w:type="dxa"/>
          </w:tcPr>
          <w:p w:rsidR="001360DE" w:rsidRDefault="001360DE">
            <w:pPr>
              <w:pStyle w:val="ConsPlusNormal"/>
              <w:jc w:val="center"/>
            </w:pPr>
            <w:r>
              <w:t>2708699,5</w:t>
            </w:r>
          </w:p>
        </w:tc>
        <w:tc>
          <w:tcPr>
            <w:tcW w:w="2497" w:type="dxa"/>
          </w:tcPr>
          <w:p w:rsidR="001360DE" w:rsidRDefault="001360DE">
            <w:pPr>
              <w:pStyle w:val="ConsPlusNormal"/>
              <w:jc w:val="center"/>
            </w:pPr>
            <w:r>
              <w:t>2707245,1</w:t>
            </w:r>
          </w:p>
        </w:tc>
      </w:tr>
      <w:tr w:rsidR="001360DE">
        <w:tc>
          <w:tcPr>
            <w:tcW w:w="4500" w:type="dxa"/>
          </w:tcPr>
          <w:p w:rsidR="001360DE" w:rsidRDefault="001360DE">
            <w:pPr>
              <w:pStyle w:val="ConsPlusNormal"/>
            </w:pPr>
            <w:r>
              <w:t>культура, искусство и кинематография</w:t>
            </w:r>
          </w:p>
        </w:tc>
        <w:tc>
          <w:tcPr>
            <w:tcW w:w="2552" w:type="dxa"/>
          </w:tcPr>
          <w:p w:rsidR="001360DE" w:rsidRDefault="001360DE">
            <w:pPr>
              <w:pStyle w:val="ConsPlusNormal"/>
              <w:jc w:val="center"/>
            </w:pPr>
            <w:r>
              <w:t>113673,6</w:t>
            </w:r>
          </w:p>
        </w:tc>
        <w:tc>
          <w:tcPr>
            <w:tcW w:w="2497" w:type="dxa"/>
          </w:tcPr>
          <w:p w:rsidR="001360DE" w:rsidRDefault="001360DE">
            <w:pPr>
              <w:pStyle w:val="ConsPlusNormal"/>
              <w:jc w:val="center"/>
            </w:pPr>
            <w:r>
              <w:t>113494,9</w:t>
            </w:r>
          </w:p>
        </w:tc>
      </w:tr>
      <w:tr w:rsidR="001360DE">
        <w:tc>
          <w:tcPr>
            <w:tcW w:w="4500" w:type="dxa"/>
          </w:tcPr>
          <w:p w:rsidR="001360DE" w:rsidRDefault="001360DE">
            <w:pPr>
              <w:pStyle w:val="ConsPlusNormal"/>
            </w:pPr>
            <w:r>
              <w:t>здравоохранение</w:t>
            </w:r>
          </w:p>
        </w:tc>
        <w:tc>
          <w:tcPr>
            <w:tcW w:w="2552" w:type="dxa"/>
          </w:tcPr>
          <w:p w:rsidR="001360DE" w:rsidRDefault="001360DE">
            <w:pPr>
              <w:pStyle w:val="ConsPlusNormal"/>
              <w:jc w:val="center"/>
            </w:pPr>
            <w:r>
              <w:t>4896,6</w:t>
            </w:r>
          </w:p>
        </w:tc>
        <w:tc>
          <w:tcPr>
            <w:tcW w:w="2497" w:type="dxa"/>
          </w:tcPr>
          <w:p w:rsidR="001360DE" w:rsidRDefault="001360DE">
            <w:pPr>
              <w:pStyle w:val="ConsPlusNormal"/>
              <w:jc w:val="center"/>
            </w:pPr>
            <w:r>
              <w:t>4896,6</w:t>
            </w:r>
          </w:p>
        </w:tc>
      </w:tr>
      <w:tr w:rsidR="001360DE">
        <w:tc>
          <w:tcPr>
            <w:tcW w:w="4500" w:type="dxa"/>
          </w:tcPr>
          <w:p w:rsidR="001360DE" w:rsidRDefault="001360DE">
            <w:pPr>
              <w:pStyle w:val="ConsPlusNormal"/>
            </w:pPr>
            <w:r>
              <w:t>социальная политика</w:t>
            </w:r>
          </w:p>
        </w:tc>
        <w:tc>
          <w:tcPr>
            <w:tcW w:w="2552" w:type="dxa"/>
          </w:tcPr>
          <w:p w:rsidR="001360DE" w:rsidRDefault="001360DE">
            <w:pPr>
              <w:pStyle w:val="ConsPlusNormal"/>
              <w:jc w:val="center"/>
            </w:pPr>
            <w:r>
              <w:t>1098249,3</w:t>
            </w:r>
          </w:p>
        </w:tc>
        <w:tc>
          <w:tcPr>
            <w:tcW w:w="2497" w:type="dxa"/>
          </w:tcPr>
          <w:p w:rsidR="001360DE" w:rsidRDefault="001360DE">
            <w:pPr>
              <w:pStyle w:val="ConsPlusNormal"/>
              <w:jc w:val="center"/>
            </w:pPr>
            <w:r>
              <w:t>1083721,9</w:t>
            </w:r>
          </w:p>
        </w:tc>
      </w:tr>
      <w:tr w:rsidR="001360DE">
        <w:tc>
          <w:tcPr>
            <w:tcW w:w="4500" w:type="dxa"/>
          </w:tcPr>
          <w:p w:rsidR="001360DE" w:rsidRDefault="001360DE">
            <w:pPr>
              <w:pStyle w:val="ConsPlusNormal"/>
            </w:pPr>
            <w:r>
              <w:t>физическая культура и спорт</w:t>
            </w:r>
          </w:p>
        </w:tc>
        <w:tc>
          <w:tcPr>
            <w:tcW w:w="2552" w:type="dxa"/>
          </w:tcPr>
          <w:p w:rsidR="001360DE" w:rsidRDefault="001360DE">
            <w:pPr>
              <w:pStyle w:val="ConsPlusNormal"/>
              <w:jc w:val="center"/>
            </w:pPr>
            <w:r>
              <w:t>20736,2</w:t>
            </w:r>
          </w:p>
        </w:tc>
        <w:tc>
          <w:tcPr>
            <w:tcW w:w="2497" w:type="dxa"/>
          </w:tcPr>
          <w:p w:rsidR="001360DE" w:rsidRDefault="001360DE">
            <w:pPr>
              <w:pStyle w:val="ConsPlusNormal"/>
              <w:jc w:val="center"/>
            </w:pPr>
            <w:r>
              <w:t>20736,2</w:t>
            </w:r>
          </w:p>
        </w:tc>
      </w:tr>
      <w:tr w:rsidR="001360DE">
        <w:tc>
          <w:tcPr>
            <w:tcW w:w="4500" w:type="dxa"/>
          </w:tcPr>
          <w:p w:rsidR="001360DE" w:rsidRDefault="001360DE">
            <w:pPr>
              <w:pStyle w:val="ConsPlusNormal"/>
            </w:pPr>
            <w:r>
              <w:lastRenderedPageBreak/>
              <w:t>межбюджетные трансферты бюджетам субъектов РФ</w:t>
            </w:r>
          </w:p>
        </w:tc>
        <w:tc>
          <w:tcPr>
            <w:tcW w:w="2552" w:type="dxa"/>
          </w:tcPr>
          <w:p w:rsidR="001360DE" w:rsidRDefault="001360DE">
            <w:pPr>
              <w:pStyle w:val="ConsPlusNormal"/>
              <w:jc w:val="center"/>
            </w:pPr>
            <w:r>
              <w:t>49874,0</w:t>
            </w:r>
          </w:p>
        </w:tc>
        <w:tc>
          <w:tcPr>
            <w:tcW w:w="2497" w:type="dxa"/>
          </w:tcPr>
          <w:p w:rsidR="001360DE" w:rsidRDefault="001360DE">
            <w:pPr>
              <w:pStyle w:val="ConsPlusNormal"/>
              <w:jc w:val="center"/>
            </w:pPr>
            <w:r>
              <w:t>49874,0</w:t>
            </w:r>
          </w:p>
        </w:tc>
      </w:tr>
    </w:tbl>
    <w:p w:rsidR="001360DE" w:rsidRDefault="001360DE">
      <w:pPr>
        <w:pStyle w:val="ConsPlusNormal"/>
        <w:ind w:firstLine="540"/>
        <w:jc w:val="both"/>
      </w:pPr>
    </w:p>
    <w:p w:rsidR="001360DE" w:rsidRDefault="001360DE">
      <w:pPr>
        <w:pStyle w:val="ConsPlusNormal"/>
        <w:ind w:firstLine="540"/>
        <w:jc w:val="both"/>
      </w:pPr>
      <w:r>
        <w:t>Общая сумма доходов г. Грозного в 2013 г. составила 6,8 млрд. руб., из них 4,7 млрд. руб. или 69,2% составила финансовая помощь из республиканского бюджета. Доля налоговых и неналоговых доходов Мэрии г. Грозного составила 30,5% в общей сумме доходов. Таким образом, можно сделать вывод, что доходная база Мэрии г. Грозного крайне ограничена.</w:t>
      </w:r>
    </w:p>
    <w:p w:rsidR="001360DE" w:rsidRDefault="001360DE">
      <w:pPr>
        <w:pStyle w:val="ConsPlusNormal"/>
        <w:ind w:firstLine="540"/>
        <w:jc w:val="both"/>
      </w:pPr>
      <w:r>
        <w:t>Сворачивание федеральной программы в части восстановления утраченного в ходе проведения боевых действий жилья (свыше 13 тыс. семей на территории г. Грозного разрушенное в ходе войны жилье не возвращено) может стать тяжелым бременем для Мэрии Грозного. Фактически всю остроту указанной проблемы приходится решать Мэрии г. Грозного, и, это, несмотря на то, что данная проблема создавалась не ею. Следует отметить, что среди семей, потерявших жилье в ходе проведения боевых действий, числятся граждане, которые внесли существенный вклад в развитие российской государственности, в том числе в период Великой Отечественной войны. Очень значимой для Мэрии г. Грозного является помощь в безвозмездном предоставлении жилья для жителей города оказываемая Главой Чеченской республики Героем РФ Р.А. Кадыровым и Региональным общественным фондом имени Первого Президента Чеченской республики Героя РФ А.-Х. Кадырова.</w:t>
      </w:r>
    </w:p>
    <w:p w:rsidR="001360DE" w:rsidRDefault="001360DE">
      <w:pPr>
        <w:pStyle w:val="ConsPlusNormal"/>
        <w:ind w:firstLine="540"/>
        <w:jc w:val="both"/>
      </w:pPr>
    </w:p>
    <w:p w:rsidR="001360DE" w:rsidRDefault="001360DE">
      <w:pPr>
        <w:pStyle w:val="ConsPlusNormal"/>
        <w:jc w:val="center"/>
      </w:pPr>
      <w:r>
        <w:t>2.10. ФИНАНСОВАЯ ДЕЯТЕЛЬНОСТЬ ОРГАНИЗАЦИЙ</w:t>
      </w:r>
    </w:p>
    <w:p w:rsidR="001360DE" w:rsidRDefault="001360DE">
      <w:pPr>
        <w:pStyle w:val="ConsPlusNormal"/>
        <w:ind w:firstLine="540"/>
        <w:jc w:val="both"/>
      </w:pPr>
    </w:p>
    <w:p w:rsidR="001360DE" w:rsidRDefault="001360DE">
      <w:pPr>
        <w:pStyle w:val="ConsPlusNormal"/>
        <w:ind w:firstLine="540"/>
        <w:jc w:val="both"/>
      </w:pPr>
      <w:r>
        <w:t xml:space="preserve">На 1 января 2014 года сальдированный финансовый результат (прибыль минус убыток) организаций (без субъектов малого предпринимательства, банков, страховых и бюджетных организаций) в действующих ценах составил 6386,2 млн. руб. убытков </w:t>
      </w:r>
      <w:hyperlink w:anchor="P2944" w:history="1">
        <w:r>
          <w:rPr>
            <w:color w:val="0000FF"/>
          </w:rPr>
          <w:t>(таблица 31)</w:t>
        </w:r>
      </w:hyperlink>
      <w:r>
        <w:t>.</w:t>
      </w:r>
    </w:p>
    <w:p w:rsidR="001360DE" w:rsidRDefault="001360DE">
      <w:pPr>
        <w:pStyle w:val="ConsPlusNormal"/>
        <w:ind w:firstLine="540"/>
        <w:jc w:val="both"/>
      </w:pPr>
      <w:r>
        <w:t>Кредиторская задолженность на конец декабря 2013 года, по оперативным данным, составила 83909,9 млн. рублей, из нее просроченная - 66338,2 млн. рублей или 79,1% от общей суммы кредиторской задолженности.</w:t>
      </w:r>
    </w:p>
    <w:p w:rsidR="001360DE" w:rsidRDefault="001360DE">
      <w:pPr>
        <w:pStyle w:val="ConsPlusNormal"/>
        <w:ind w:firstLine="540"/>
        <w:jc w:val="both"/>
      </w:pPr>
    </w:p>
    <w:p w:rsidR="001360DE" w:rsidRDefault="001360DE">
      <w:pPr>
        <w:pStyle w:val="ConsPlusNormal"/>
        <w:jc w:val="right"/>
      </w:pPr>
      <w:r>
        <w:t>Таблица 31</w:t>
      </w:r>
    </w:p>
    <w:p w:rsidR="001360DE" w:rsidRDefault="001360DE">
      <w:pPr>
        <w:pStyle w:val="ConsPlusNormal"/>
        <w:ind w:firstLine="540"/>
        <w:jc w:val="both"/>
      </w:pPr>
    </w:p>
    <w:p w:rsidR="001360DE" w:rsidRDefault="001360DE">
      <w:pPr>
        <w:pStyle w:val="ConsPlusNormal"/>
        <w:jc w:val="center"/>
      </w:pPr>
      <w:bookmarkStart w:id="29" w:name="P2944"/>
      <w:bookmarkEnd w:id="29"/>
      <w:r>
        <w:t>Кредиторская задолженность крупных и средних организаций</w:t>
      </w:r>
    </w:p>
    <w:p w:rsidR="001360DE" w:rsidRDefault="001360DE">
      <w:pPr>
        <w:pStyle w:val="ConsPlusNormal"/>
        <w:jc w:val="center"/>
      </w:pPr>
      <w:r>
        <w:lastRenderedPageBreak/>
        <w:t>по хозяйственным видам экономической деятельности</w:t>
      </w:r>
    </w:p>
    <w:p w:rsidR="001360DE" w:rsidRDefault="001360DE">
      <w:pPr>
        <w:pStyle w:val="ConsPlusNormal"/>
        <w:jc w:val="center"/>
      </w:pPr>
      <w:r>
        <w:t>на 1 января 2014 года</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417"/>
        <w:gridCol w:w="1701"/>
        <w:gridCol w:w="1701"/>
        <w:gridCol w:w="1661"/>
      </w:tblGrid>
      <w:tr w:rsidR="001360DE">
        <w:tc>
          <w:tcPr>
            <w:tcW w:w="3060" w:type="dxa"/>
            <w:vMerge w:val="restart"/>
          </w:tcPr>
          <w:p w:rsidR="001360DE" w:rsidRDefault="001360DE">
            <w:pPr>
              <w:pStyle w:val="ConsPlusNormal"/>
            </w:pPr>
          </w:p>
        </w:tc>
        <w:tc>
          <w:tcPr>
            <w:tcW w:w="3118" w:type="dxa"/>
            <w:gridSpan w:val="2"/>
          </w:tcPr>
          <w:p w:rsidR="001360DE" w:rsidRDefault="001360DE">
            <w:pPr>
              <w:pStyle w:val="ConsPlusNormal"/>
              <w:jc w:val="center"/>
            </w:pPr>
            <w:r>
              <w:t>Фактически, тыс. руб.</w:t>
            </w:r>
          </w:p>
        </w:tc>
        <w:tc>
          <w:tcPr>
            <w:tcW w:w="3362" w:type="dxa"/>
            <w:gridSpan w:val="2"/>
          </w:tcPr>
          <w:p w:rsidR="001360DE" w:rsidRDefault="001360DE">
            <w:pPr>
              <w:pStyle w:val="ConsPlusNormal"/>
              <w:jc w:val="center"/>
            </w:pPr>
            <w:r>
              <w:t>Темпы роста в % к 1 числу предыдущего месяца (квартала):</w:t>
            </w:r>
          </w:p>
        </w:tc>
      </w:tr>
      <w:tr w:rsidR="001360DE">
        <w:tc>
          <w:tcPr>
            <w:tcW w:w="3060" w:type="dxa"/>
            <w:vMerge/>
          </w:tcPr>
          <w:p w:rsidR="001360DE" w:rsidRDefault="001360DE"/>
        </w:tc>
        <w:tc>
          <w:tcPr>
            <w:tcW w:w="1417" w:type="dxa"/>
          </w:tcPr>
          <w:p w:rsidR="001360DE" w:rsidRDefault="001360DE">
            <w:pPr>
              <w:pStyle w:val="ConsPlusNormal"/>
              <w:jc w:val="center"/>
            </w:pPr>
            <w:r>
              <w:t>всего</w:t>
            </w:r>
          </w:p>
        </w:tc>
        <w:tc>
          <w:tcPr>
            <w:tcW w:w="1701" w:type="dxa"/>
          </w:tcPr>
          <w:p w:rsidR="001360DE" w:rsidRDefault="001360DE">
            <w:pPr>
              <w:pStyle w:val="ConsPlusNormal"/>
              <w:jc w:val="center"/>
            </w:pPr>
            <w:r>
              <w:t>в том числе просроченная</w:t>
            </w:r>
          </w:p>
        </w:tc>
        <w:tc>
          <w:tcPr>
            <w:tcW w:w="1701" w:type="dxa"/>
          </w:tcPr>
          <w:p w:rsidR="001360DE" w:rsidRDefault="001360DE">
            <w:pPr>
              <w:pStyle w:val="ConsPlusNormal"/>
              <w:jc w:val="center"/>
            </w:pPr>
            <w:r>
              <w:t>всей задолженности</w:t>
            </w:r>
          </w:p>
        </w:tc>
        <w:tc>
          <w:tcPr>
            <w:tcW w:w="1661" w:type="dxa"/>
          </w:tcPr>
          <w:p w:rsidR="001360DE" w:rsidRDefault="001360DE">
            <w:pPr>
              <w:pStyle w:val="ConsPlusNormal"/>
              <w:jc w:val="center"/>
            </w:pPr>
            <w:r>
              <w:t>в том числе просроченной</w:t>
            </w:r>
          </w:p>
        </w:tc>
      </w:tr>
      <w:tr w:rsidR="001360DE">
        <w:tc>
          <w:tcPr>
            <w:tcW w:w="3060" w:type="dxa"/>
          </w:tcPr>
          <w:p w:rsidR="001360DE" w:rsidRDefault="001360DE">
            <w:pPr>
              <w:pStyle w:val="ConsPlusNormal"/>
            </w:pPr>
            <w:r>
              <w:t>Всего</w:t>
            </w:r>
          </w:p>
        </w:tc>
        <w:tc>
          <w:tcPr>
            <w:tcW w:w="1417" w:type="dxa"/>
          </w:tcPr>
          <w:p w:rsidR="001360DE" w:rsidRDefault="001360DE">
            <w:pPr>
              <w:pStyle w:val="ConsPlusNormal"/>
              <w:jc w:val="center"/>
            </w:pPr>
            <w:r>
              <w:t>83909902</w:t>
            </w:r>
          </w:p>
        </w:tc>
        <w:tc>
          <w:tcPr>
            <w:tcW w:w="1701" w:type="dxa"/>
          </w:tcPr>
          <w:p w:rsidR="001360DE" w:rsidRDefault="001360DE">
            <w:pPr>
              <w:pStyle w:val="ConsPlusNormal"/>
              <w:jc w:val="center"/>
            </w:pPr>
            <w:r>
              <w:t>66338199</w:t>
            </w:r>
          </w:p>
        </w:tc>
        <w:tc>
          <w:tcPr>
            <w:tcW w:w="1701" w:type="dxa"/>
          </w:tcPr>
          <w:p w:rsidR="001360DE" w:rsidRDefault="001360DE">
            <w:pPr>
              <w:pStyle w:val="ConsPlusNormal"/>
              <w:jc w:val="center"/>
            </w:pPr>
            <w:r>
              <w:t>109,1</w:t>
            </w:r>
          </w:p>
        </w:tc>
        <w:tc>
          <w:tcPr>
            <w:tcW w:w="1661" w:type="dxa"/>
          </w:tcPr>
          <w:p w:rsidR="001360DE" w:rsidRDefault="001360DE">
            <w:pPr>
              <w:pStyle w:val="ConsPlusNormal"/>
              <w:jc w:val="center"/>
            </w:pPr>
            <w:r>
              <w:t>101,5</w:t>
            </w:r>
          </w:p>
        </w:tc>
      </w:tr>
      <w:tr w:rsidR="001360DE">
        <w:tc>
          <w:tcPr>
            <w:tcW w:w="3060" w:type="dxa"/>
          </w:tcPr>
          <w:p w:rsidR="001360DE" w:rsidRDefault="001360DE">
            <w:pPr>
              <w:pStyle w:val="ConsPlusNormal"/>
            </w:pPr>
            <w:r>
              <w:t>сельское хозяйство, охота и лесное хозяйство</w:t>
            </w:r>
          </w:p>
        </w:tc>
        <w:tc>
          <w:tcPr>
            <w:tcW w:w="1417" w:type="dxa"/>
          </w:tcPr>
          <w:p w:rsidR="001360DE" w:rsidRDefault="001360DE">
            <w:pPr>
              <w:pStyle w:val="ConsPlusNormal"/>
              <w:jc w:val="center"/>
            </w:pPr>
            <w:r>
              <w:t>15</w:t>
            </w:r>
          </w:p>
        </w:tc>
        <w:tc>
          <w:tcPr>
            <w:tcW w:w="1701" w:type="dxa"/>
          </w:tcPr>
          <w:p w:rsidR="001360DE" w:rsidRDefault="001360DE">
            <w:pPr>
              <w:pStyle w:val="ConsPlusNormal"/>
              <w:jc w:val="center"/>
            </w:pPr>
            <w:r>
              <w:t>15</w:t>
            </w:r>
          </w:p>
        </w:tc>
        <w:tc>
          <w:tcPr>
            <w:tcW w:w="1701" w:type="dxa"/>
          </w:tcPr>
          <w:p w:rsidR="001360DE" w:rsidRDefault="001360DE">
            <w:pPr>
              <w:pStyle w:val="ConsPlusNormal"/>
              <w:jc w:val="center"/>
            </w:pPr>
            <w:r>
              <w:t>100,0</w:t>
            </w:r>
          </w:p>
        </w:tc>
        <w:tc>
          <w:tcPr>
            <w:tcW w:w="1661" w:type="dxa"/>
          </w:tcPr>
          <w:p w:rsidR="001360DE" w:rsidRDefault="001360DE">
            <w:pPr>
              <w:pStyle w:val="ConsPlusNormal"/>
              <w:jc w:val="center"/>
            </w:pPr>
            <w:r>
              <w:t>100,0</w:t>
            </w:r>
          </w:p>
        </w:tc>
      </w:tr>
      <w:tr w:rsidR="001360DE">
        <w:tc>
          <w:tcPr>
            <w:tcW w:w="3060" w:type="dxa"/>
          </w:tcPr>
          <w:p w:rsidR="001360DE" w:rsidRDefault="001360DE">
            <w:pPr>
              <w:pStyle w:val="ConsPlusNormal"/>
            </w:pPr>
            <w:r>
              <w:t>добыча полезных ископаемых</w:t>
            </w:r>
          </w:p>
        </w:tc>
        <w:tc>
          <w:tcPr>
            <w:tcW w:w="1417" w:type="dxa"/>
          </w:tcPr>
          <w:p w:rsidR="001360DE" w:rsidRDefault="001360DE">
            <w:pPr>
              <w:pStyle w:val="ConsPlusNormal"/>
              <w:jc w:val="center"/>
            </w:pPr>
            <w:r>
              <w:t>889102</w:t>
            </w:r>
          </w:p>
        </w:tc>
        <w:tc>
          <w:tcPr>
            <w:tcW w:w="1701" w:type="dxa"/>
          </w:tcPr>
          <w:p w:rsidR="001360DE" w:rsidRDefault="001360DE">
            <w:pPr>
              <w:pStyle w:val="ConsPlusNormal"/>
              <w:jc w:val="center"/>
            </w:pPr>
            <w:r>
              <w:t>691039</w:t>
            </w:r>
          </w:p>
        </w:tc>
        <w:tc>
          <w:tcPr>
            <w:tcW w:w="1701" w:type="dxa"/>
          </w:tcPr>
          <w:p w:rsidR="001360DE" w:rsidRDefault="001360DE">
            <w:pPr>
              <w:pStyle w:val="ConsPlusNormal"/>
              <w:jc w:val="center"/>
            </w:pPr>
            <w:r>
              <w:t>88,5</w:t>
            </w:r>
          </w:p>
        </w:tc>
        <w:tc>
          <w:tcPr>
            <w:tcW w:w="1661" w:type="dxa"/>
          </w:tcPr>
          <w:p w:rsidR="001360DE" w:rsidRDefault="001360DE">
            <w:pPr>
              <w:pStyle w:val="ConsPlusNormal"/>
              <w:jc w:val="center"/>
            </w:pPr>
            <w:r>
              <w:t>100,4</w:t>
            </w:r>
          </w:p>
        </w:tc>
      </w:tr>
      <w:tr w:rsidR="001360DE">
        <w:tc>
          <w:tcPr>
            <w:tcW w:w="3060" w:type="dxa"/>
          </w:tcPr>
          <w:p w:rsidR="001360DE" w:rsidRDefault="001360DE">
            <w:pPr>
              <w:pStyle w:val="ConsPlusNormal"/>
            </w:pPr>
            <w:r>
              <w:t>добыча топливно-энергетических полезных ископаемых</w:t>
            </w:r>
          </w:p>
        </w:tc>
        <w:tc>
          <w:tcPr>
            <w:tcW w:w="1417" w:type="dxa"/>
          </w:tcPr>
          <w:p w:rsidR="001360DE" w:rsidRDefault="001360DE">
            <w:pPr>
              <w:pStyle w:val="ConsPlusNormal"/>
              <w:jc w:val="center"/>
            </w:pPr>
            <w:r>
              <w:t>855470</w:t>
            </w:r>
          </w:p>
        </w:tc>
        <w:tc>
          <w:tcPr>
            <w:tcW w:w="1701" w:type="dxa"/>
          </w:tcPr>
          <w:p w:rsidR="001360DE" w:rsidRDefault="001360DE">
            <w:pPr>
              <w:pStyle w:val="ConsPlusNormal"/>
              <w:jc w:val="center"/>
            </w:pPr>
            <w:r>
              <w:t>657944</w:t>
            </w:r>
          </w:p>
        </w:tc>
        <w:tc>
          <w:tcPr>
            <w:tcW w:w="1701" w:type="dxa"/>
          </w:tcPr>
          <w:p w:rsidR="001360DE" w:rsidRDefault="001360DE">
            <w:pPr>
              <w:pStyle w:val="ConsPlusNormal"/>
              <w:jc w:val="center"/>
            </w:pPr>
            <w:r>
              <w:t>88,7</w:t>
            </w:r>
          </w:p>
        </w:tc>
        <w:tc>
          <w:tcPr>
            <w:tcW w:w="1661" w:type="dxa"/>
          </w:tcPr>
          <w:p w:rsidR="001360DE" w:rsidRDefault="001360DE">
            <w:pPr>
              <w:pStyle w:val="ConsPlusNormal"/>
              <w:jc w:val="center"/>
            </w:pPr>
            <w:r>
              <w:t>101,4</w:t>
            </w:r>
          </w:p>
        </w:tc>
      </w:tr>
      <w:tr w:rsidR="001360DE">
        <w:tc>
          <w:tcPr>
            <w:tcW w:w="3060" w:type="dxa"/>
          </w:tcPr>
          <w:p w:rsidR="001360DE" w:rsidRDefault="001360DE">
            <w:pPr>
              <w:pStyle w:val="ConsPlusNormal"/>
            </w:pPr>
            <w:r>
              <w:t>добыча полезных ископаемых, кроме топливно-энергетических</w:t>
            </w:r>
          </w:p>
        </w:tc>
        <w:tc>
          <w:tcPr>
            <w:tcW w:w="1417" w:type="dxa"/>
          </w:tcPr>
          <w:p w:rsidR="001360DE" w:rsidRDefault="001360DE">
            <w:pPr>
              <w:pStyle w:val="ConsPlusNormal"/>
              <w:jc w:val="center"/>
            </w:pPr>
            <w:r>
              <w:t>33632</w:t>
            </w:r>
          </w:p>
        </w:tc>
        <w:tc>
          <w:tcPr>
            <w:tcW w:w="1701" w:type="dxa"/>
          </w:tcPr>
          <w:p w:rsidR="001360DE" w:rsidRDefault="001360DE">
            <w:pPr>
              <w:pStyle w:val="ConsPlusNormal"/>
              <w:jc w:val="center"/>
            </w:pPr>
            <w:r>
              <w:t>33095</w:t>
            </w:r>
          </w:p>
        </w:tc>
        <w:tc>
          <w:tcPr>
            <w:tcW w:w="1701" w:type="dxa"/>
          </w:tcPr>
          <w:p w:rsidR="001360DE" w:rsidRDefault="001360DE">
            <w:pPr>
              <w:pStyle w:val="ConsPlusNormal"/>
              <w:jc w:val="center"/>
            </w:pPr>
            <w:r>
              <w:t>83,8</w:t>
            </w:r>
          </w:p>
        </w:tc>
        <w:tc>
          <w:tcPr>
            <w:tcW w:w="1661" w:type="dxa"/>
          </w:tcPr>
          <w:p w:rsidR="001360DE" w:rsidRDefault="001360DE">
            <w:pPr>
              <w:pStyle w:val="ConsPlusNormal"/>
              <w:jc w:val="center"/>
            </w:pPr>
            <w:r>
              <w:t>84,7</w:t>
            </w:r>
          </w:p>
        </w:tc>
      </w:tr>
      <w:tr w:rsidR="001360DE">
        <w:tc>
          <w:tcPr>
            <w:tcW w:w="3060" w:type="dxa"/>
          </w:tcPr>
          <w:p w:rsidR="001360DE" w:rsidRDefault="001360DE">
            <w:pPr>
              <w:pStyle w:val="ConsPlusNormal"/>
            </w:pPr>
            <w:r>
              <w:t xml:space="preserve">обрабатывающие </w:t>
            </w:r>
            <w:r>
              <w:lastRenderedPageBreak/>
              <w:t>производства</w:t>
            </w:r>
          </w:p>
        </w:tc>
        <w:tc>
          <w:tcPr>
            <w:tcW w:w="1417" w:type="dxa"/>
          </w:tcPr>
          <w:p w:rsidR="001360DE" w:rsidRDefault="001360DE">
            <w:pPr>
              <w:pStyle w:val="ConsPlusNormal"/>
              <w:jc w:val="center"/>
            </w:pPr>
            <w:r>
              <w:lastRenderedPageBreak/>
              <w:t>439413</w:t>
            </w:r>
          </w:p>
        </w:tc>
        <w:tc>
          <w:tcPr>
            <w:tcW w:w="1701" w:type="dxa"/>
          </w:tcPr>
          <w:p w:rsidR="001360DE" w:rsidRDefault="001360DE">
            <w:pPr>
              <w:pStyle w:val="ConsPlusNormal"/>
              <w:jc w:val="center"/>
            </w:pPr>
            <w:r>
              <w:t>345248</w:t>
            </w:r>
          </w:p>
        </w:tc>
        <w:tc>
          <w:tcPr>
            <w:tcW w:w="1701" w:type="dxa"/>
          </w:tcPr>
          <w:p w:rsidR="001360DE" w:rsidRDefault="001360DE">
            <w:pPr>
              <w:pStyle w:val="ConsPlusNormal"/>
              <w:jc w:val="center"/>
            </w:pPr>
            <w:r>
              <w:t>90,4</w:t>
            </w:r>
          </w:p>
        </w:tc>
        <w:tc>
          <w:tcPr>
            <w:tcW w:w="1661" w:type="dxa"/>
          </w:tcPr>
          <w:p w:rsidR="001360DE" w:rsidRDefault="001360DE">
            <w:pPr>
              <w:pStyle w:val="ConsPlusNormal"/>
              <w:jc w:val="center"/>
            </w:pPr>
            <w:r>
              <w:t>96,5</w:t>
            </w:r>
          </w:p>
        </w:tc>
      </w:tr>
      <w:tr w:rsidR="001360DE">
        <w:tc>
          <w:tcPr>
            <w:tcW w:w="3060" w:type="dxa"/>
          </w:tcPr>
          <w:p w:rsidR="001360DE" w:rsidRDefault="001360DE">
            <w:pPr>
              <w:pStyle w:val="ConsPlusNormal"/>
            </w:pPr>
            <w:r>
              <w:lastRenderedPageBreak/>
              <w:t>производство пищевых продуктов, включая напитки, и табака</w:t>
            </w:r>
          </w:p>
        </w:tc>
        <w:tc>
          <w:tcPr>
            <w:tcW w:w="1417" w:type="dxa"/>
          </w:tcPr>
          <w:p w:rsidR="001360DE" w:rsidRDefault="001360DE">
            <w:pPr>
              <w:pStyle w:val="ConsPlusNormal"/>
              <w:jc w:val="center"/>
            </w:pPr>
            <w:r>
              <w:t>6099</w:t>
            </w:r>
          </w:p>
        </w:tc>
        <w:tc>
          <w:tcPr>
            <w:tcW w:w="1701" w:type="dxa"/>
          </w:tcPr>
          <w:p w:rsidR="001360DE" w:rsidRDefault="001360DE">
            <w:pPr>
              <w:pStyle w:val="ConsPlusNormal"/>
              <w:jc w:val="center"/>
            </w:pPr>
            <w:r>
              <w:t>-</w:t>
            </w:r>
          </w:p>
        </w:tc>
        <w:tc>
          <w:tcPr>
            <w:tcW w:w="1701" w:type="dxa"/>
          </w:tcPr>
          <w:p w:rsidR="001360DE" w:rsidRDefault="001360DE">
            <w:pPr>
              <w:pStyle w:val="ConsPlusNormal"/>
              <w:jc w:val="center"/>
            </w:pPr>
            <w:r>
              <w:t>91,3</w:t>
            </w:r>
          </w:p>
        </w:tc>
        <w:tc>
          <w:tcPr>
            <w:tcW w:w="1661" w:type="dxa"/>
          </w:tcPr>
          <w:p w:rsidR="001360DE" w:rsidRDefault="001360DE">
            <w:pPr>
              <w:pStyle w:val="ConsPlusNormal"/>
              <w:jc w:val="center"/>
            </w:pPr>
            <w:r>
              <w:t>-</w:t>
            </w:r>
          </w:p>
        </w:tc>
      </w:tr>
      <w:tr w:rsidR="001360DE">
        <w:tc>
          <w:tcPr>
            <w:tcW w:w="3060" w:type="dxa"/>
          </w:tcPr>
          <w:p w:rsidR="001360DE" w:rsidRDefault="001360DE">
            <w:pPr>
              <w:pStyle w:val="ConsPlusNormal"/>
            </w:pPr>
            <w:r>
              <w:t>текстильное и швейное производство</w:t>
            </w:r>
          </w:p>
        </w:tc>
        <w:tc>
          <w:tcPr>
            <w:tcW w:w="1417" w:type="dxa"/>
          </w:tcPr>
          <w:p w:rsidR="001360DE" w:rsidRDefault="001360DE">
            <w:pPr>
              <w:pStyle w:val="ConsPlusNormal"/>
              <w:jc w:val="center"/>
            </w:pPr>
            <w:r>
              <w:t>13754</w:t>
            </w:r>
          </w:p>
        </w:tc>
        <w:tc>
          <w:tcPr>
            <w:tcW w:w="1701" w:type="dxa"/>
          </w:tcPr>
          <w:p w:rsidR="001360DE" w:rsidRDefault="001360DE">
            <w:pPr>
              <w:pStyle w:val="ConsPlusNormal"/>
              <w:jc w:val="center"/>
            </w:pPr>
            <w:r>
              <w:t>-</w:t>
            </w:r>
          </w:p>
        </w:tc>
        <w:tc>
          <w:tcPr>
            <w:tcW w:w="1701" w:type="dxa"/>
          </w:tcPr>
          <w:p w:rsidR="001360DE" w:rsidRDefault="001360DE">
            <w:pPr>
              <w:pStyle w:val="ConsPlusNormal"/>
              <w:jc w:val="center"/>
            </w:pPr>
            <w:r>
              <w:t>100,0</w:t>
            </w:r>
          </w:p>
        </w:tc>
        <w:tc>
          <w:tcPr>
            <w:tcW w:w="1661" w:type="dxa"/>
          </w:tcPr>
          <w:p w:rsidR="001360DE" w:rsidRDefault="001360DE">
            <w:pPr>
              <w:pStyle w:val="ConsPlusNormal"/>
              <w:jc w:val="center"/>
            </w:pPr>
            <w:r>
              <w:t>-</w:t>
            </w:r>
          </w:p>
        </w:tc>
      </w:tr>
      <w:tr w:rsidR="001360DE">
        <w:tc>
          <w:tcPr>
            <w:tcW w:w="3060" w:type="dxa"/>
          </w:tcPr>
          <w:p w:rsidR="001360DE" w:rsidRDefault="001360DE">
            <w:pPr>
              <w:pStyle w:val="ConsPlusNormal"/>
            </w:pPr>
            <w:r>
              <w:t>целлюлозно-бумажное производство; издательская и полиграфическая деятельность</w:t>
            </w:r>
          </w:p>
        </w:tc>
        <w:tc>
          <w:tcPr>
            <w:tcW w:w="1417" w:type="dxa"/>
          </w:tcPr>
          <w:p w:rsidR="001360DE" w:rsidRDefault="001360DE">
            <w:pPr>
              <w:pStyle w:val="ConsPlusNormal"/>
              <w:jc w:val="center"/>
            </w:pPr>
            <w:r>
              <w:t>10197</w:t>
            </w:r>
          </w:p>
        </w:tc>
        <w:tc>
          <w:tcPr>
            <w:tcW w:w="1701" w:type="dxa"/>
          </w:tcPr>
          <w:p w:rsidR="001360DE" w:rsidRDefault="001360DE">
            <w:pPr>
              <w:pStyle w:val="ConsPlusNormal"/>
              <w:jc w:val="center"/>
            </w:pPr>
            <w:r>
              <w:t>-</w:t>
            </w:r>
          </w:p>
        </w:tc>
        <w:tc>
          <w:tcPr>
            <w:tcW w:w="1701" w:type="dxa"/>
          </w:tcPr>
          <w:p w:rsidR="001360DE" w:rsidRDefault="001360DE">
            <w:pPr>
              <w:pStyle w:val="ConsPlusNormal"/>
              <w:jc w:val="center"/>
            </w:pPr>
            <w:r>
              <w:t>86,1</w:t>
            </w:r>
          </w:p>
        </w:tc>
        <w:tc>
          <w:tcPr>
            <w:tcW w:w="1661" w:type="dxa"/>
          </w:tcPr>
          <w:p w:rsidR="001360DE" w:rsidRDefault="001360DE">
            <w:pPr>
              <w:pStyle w:val="ConsPlusNormal"/>
              <w:jc w:val="center"/>
            </w:pPr>
            <w:r>
              <w:t>-</w:t>
            </w:r>
          </w:p>
        </w:tc>
      </w:tr>
      <w:tr w:rsidR="001360DE">
        <w:tc>
          <w:tcPr>
            <w:tcW w:w="3060" w:type="dxa"/>
          </w:tcPr>
          <w:p w:rsidR="001360DE" w:rsidRDefault="001360DE">
            <w:pPr>
              <w:pStyle w:val="ConsPlusNormal"/>
            </w:pPr>
            <w:r>
              <w:t>производство прочих неметаллических минеральных продуктов</w:t>
            </w:r>
          </w:p>
        </w:tc>
        <w:tc>
          <w:tcPr>
            <w:tcW w:w="1417" w:type="dxa"/>
          </w:tcPr>
          <w:p w:rsidR="001360DE" w:rsidRDefault="001360DE">
            <w:pPr>
              <w:pStyle w:val="ConsPlusNormal"/>
              <w:jc w:val="center"/>
            </w:pPr>
            <w:r>
              <w:t>237684</w:t>
            </w:r>
          </w:p>
        </w:tc>
        <w:tc>
          <w:tcPr>
            <w:tcW w:w="1701" w:type="dxa"/>
          </w:tcPr>
          <w:p w:rsidR="001360DE" w:rsidRDefault="001360DE">
            <w:pPr>
              <w:pStyle w:val="ConsPlusNormal"/>
              <w:jc w:val="center"/>
            </w:pPr>
            <w:r>
              <w:t>228322</w:t>
            </w:r>
          </w:p>
        </w:tc>
        <w:tc>
          <w:tcPr>
            <w:tcW w:w="1701" w:type="dxa"/>
          </w:tcPr>
          <w:p w:rsidR="001360DE" w:rsidRDefault="001360DE">
            <w:pPr>
              <w:pStyle w:val="ConsPlusNormal"/>
              <w:jc w:val="center"/>
            </w:pPr>
            <w:r>
              <w:t>103,7</w:t>
            </w:r>
          </w:p>
        </w:tc>
        <w:tc>
          <w:tcPr>
            <w:tcW w:w="1661" w:type="dxa"/>
          </w:tcPr>
          <w:p w:rsidR="001360DE" w:rsidRDefault="001360DE">
            <w:pPr>
              <w:pStyle w:val="ConsPlusNormal"/>
              <w:jc w:val="center"/>
            </w:pPr>
            <w:r>
              <w:t>103,1</w:t>
            </w:r>
          </w:p>
        </w:tc>
      </w:tr>
      <w:tr w:rsidR="001360DE">
        <w:tc>
          <w:tcPr>
            <w:tcW w:w="3060" w:type="dxa"/>
          </w:tcPr>
          <w:p w:rsidR="001360DE" w:rsidRDefault="001360DE">
            <w:pPr>
              <w:pStyle w:val="ConsPlusNormal"/>
            </w:pPr>
            <w:r>
              <w:t>производство готовых металлических изделий</w:t>
            </w:r>
          </w:p>
        </w:tc>
        <w:tc>
          <w:tcPr>
            <w:tcW w:w="1417" w:type="dxa"/>
          </w:tcPr>
          <w:p w:rsidR="001360DE" w:rsidRDefault="001360DE">
            <w:pPr>
              <w:pStyle w:val="ConsPlusNormal"/>
              <w:jc w:val="center"/>
            </w:pPr>
            <w:r>
              <w:t>17167</w:t>
            </w:r>
          </w:p>
        </w:tc>
        <w:tc>
          <w:tcPr>
            <w:tcW w:w="1701" w:type="dxa"/>
          </w:tcPr>
          <w:p w:rsidR="001360DE" w:rsidRDefault="001360DE">
            <w:pPr>
              <w:pStyle w:val="ConsPlusNormal"/>
              <w:jc w:val="center"/>
            </w:pPr>
            <w:r>
              <w:t>15670</w:t>
            </w:r>
          </w:p>
        </w:tc>
        <w:tc>
          <w:tcPr>
            <w:tcW w:w="1701" w:type="dxa"/>
          </w:tcPr>
          <w:p w:rsidR="001360DE" w:rsidRDefault="001360DE">
            <w:pPr>
              <w:pStyle w:val="ConsPlusNormal"/>
              <w:jc w:val="center"/>
            </w:pPr>
            <w:r>
              <w:t>76,8</w:t>
            </w:r>
          </w:p>
        </w:tc>
        <w:tc>
          <w:tcPr>
            <w:tcW w:w="1661" w:type="dxa"/>
          </w:tcPr>
          <w:p w:rsidR="001360DE" w:rsidRDefault="001360DE">
            <w:pPr>
              <w:pStyle w:val="ConsPlusNormal"/>
              <w:jc w:val="center"/>
            </w:pPr>
            <w:r>
              <w:t>93,9</w:t>
            </w:r>
          </w:p>
        </w:tc>
      </w:tr>
      <w:tr w:rsidR="001360DE">
        <w:tc>
          <w:tcPr>
            <w:tcW w:w="3060" w:type="dxa"/>
          </w:tcPr>
          <w:p w:rsidR="001360DE" w:rsidRDefault="001360DE">
            <w:pPr>
              <w:pStyle w:val="ConsPlusNormal"/>
            </w:pPr>
            <w:r>
              <w:t>производство машин и оборудования (без производства оружия и боеприпасов)</w:t>
            </w:r>
          </w:p>
        </w:tc>
        <w:tc>
          <w:tcPr>
            <w:tcW w:w="1417" w:type="dxa"/>
          </w:tcPr>
          <w:p w:rsidR="001360DE" w:rsidRDefault="001360DE">
            <w:pPr>
              <w:pStyle w:val="ConsPlusNormal"/>
              <w:jc w:val="center"/>
            </w:pPr>
            <w:r>
              <w:t>6968</w:t>
            </w:r>
          </w:p>
        </w:tc>
        <w:tc>
          <w:tcPr>
            <w:tcW w:w="1701" w:type="dxa"/>
          </w:tcPr>
          <w:p w:rsidR="001360DE" w:rsidRDefault="001360DE">
            <w:pPr>
              <w:pStyle w:val="ConsPlusNormal"/>
              <w:jc w:val="center"/>
            </w:pPr>
            <w:r>
              <w:t>2800</w:t>
            </w:r>
          </w:p>
        </w:tc>
        <w:tc>
          <w:tcPr>
            <w:tcW w:w="1701" w:type="dxa"/>
          </w:tcPr>
          <w:p w:rsidR="001360DE" w:rsidRDefault="001360DE">
            <w:pPr>
              <w:pStyle w:val="ConsPlusNormal"/>
              <w:jc w:val="center"/>
            </w:pPr>
            <w:r>
              <w:t>67,0</w:t>
            </w:r>
          </w:p>
        </w:tc>
        <w:tc>
          <w:tcPr>
            <w:tcW w:w="1661" w:type="dxa"/>
          </w:tcPr>
          <w:p w:rsidR="001360DE" w:rsidRDefault="001360DE">
            <w:pPr>
              <w:pStyle w:val="ConsPlusNormal"/>
              <w:jc w:val="center"/>
            </w:pPr>
            <w:r>
              <w:t>28,5</w:t>
            </w:r>
          </w:p>
        </w:tc>
      </w:tr>
      <w:tr w:rsidR="001360DE">
        <w:tc>
          <w:tcPr>
            <w:tcW w:w="3060" w:type="dxa"/>
          </w:tcPr>
          <w:p w:rsidR="001360DE" w:rsidRDefault="001360DE">
            <w:pPr>
              <w:pStyle w:val="ConsPlusNormal"/>
            </w:pPr>
            <w:r>
              <w:t xml:space="preserve">производство электрооборудования, электронного и </w:t>
            </w:r>
            <w:r>
              <w:lastRenderedPageBreak/>
              <w:t>оптического оборудования</w:t>
            </w:r>
          </w:p>
        </w:tc>
        <w:tc>
          <w:tcPr>
            <w:tcW w:w="1417" w:type="dxa"/>
          </w:tcPr>
          <w:p w:rsidR="001360DE" w:rsidRDefault="001360DE">
            <w:pPr>
              <w:pStyle w:val="ConsPlusNormal"/>
              <w:jc w:val="center"/>
            </w:pPr>
            <w:r>
              <w:lastRenderedPageBreak/>
              <w:t>147544</w:t>
            </w:r>
          </w:p>
        </w:tc>
        <w:tc>
          <w:tcPr>
            <w:tcW w:w="1701" w:type="dxa"/>
          </w:tcPr>
          <w:p w:rsidR="001360DE" w:rsidRDefault="001360DE">
            <w:pPr>
              <w:pStyle w:val="ConsPlusNormal"/>
              <w:jc w:val="center"/>
            </w:pPr>
            <w:r>
              <w:t>98456</w:t>
            </w:r>
          </w:p>
        </w:tc>
        <w:tc>
          <w:tcPr>
            <w:tcW w:w="1701" w:type="dxa"/>
          </w:tcPr>
          <w:p w:rsidR="001360DE" w:rsidRDefault="001360DE">
            <w:pPr>
              <w:pStyle w:val="ConsPlusNormal"/>
              <w:jc w:val="center"/>
            </w:pPr>
            <w:r>
              <w:t>77,0</w:t>
            </w:r>
          </w:p>
        </w:tc>
        <w:tc>
          <w:tcPr>
            <w:tcW w:w="1661" w:type="dxa"/>
          </w:tcPr>
          <w:p w:rsidR="001360DE" w:rsidRDefault="001360DE">
            <w:pPr>
              <w:pStyle w:val="ConsPlusNormal"/>
              <w:jc w:val="center"/>
            </w:pPr>
            <w:r>
              <w:t>89,6</w:t>
            </w:r>
          </w:p>
        </w:tc>
      </w:tr>
      <w:tr w:rsidR="001360DE">
        <w:tc>
          <w:tcPr>
            <w:tcW w:w="3060" w:type="dxa"/>
          </w:tcPr>
          <w:p w:rsidR="001360DE" w:rsidRDefault="001360DE">
            <w:pPr>
              <w:pStyle w:val="ConsPlusNormal"/>
            </w:pPr>
            <w:r>
              <w:lastRenderedPageBreak/>
              <w:t>производство и распределение электроэнергии, газа и воды</w:t>
            </w:r>
          </w:p>
        </w:tc>
        <w:tc>
          <w:tcPr>
            <w:tcW w:w="1417" w:type="dxa"/>
          </w:tcPr>
          <w:p w:rsidR="001360DE" w:rsidRDefault="001360DE">
            <w:pPr>
              <w:pStyle w:val="ConsPlusNormal"/>
              <w:jc w:val="center"/>
            </w:pPr>
            <w:r>
              <w:t>74411815</w:t>
            </w:r>
          </w:p>
        </w:tc>
        <w:tc>
          <w:tcPr>
            <w:tcW w:w="1701" w:type="dxa"/>
          </w:tcPr>
          <w:p w:rsidR="001360DE" w:rsidRDefault="001360DE">
            <w:pPr>
              <w:pStyle w:val="ConsPlusNormal"/>
              <w:jc w:val="center"/>
            </w:pPr>
            <w:r>
              <w:t>62587330</w:t>
            </w:r>
          </w:p>
        </w:tc>
        <w:tc>
          <w:tcPr>
            <w:tcW w:w="1701" w:type="dxa"/>
          </w:tcPr>
          <w:p w:rsidR="001360DE" w:rsidRDefault="001360DE">
            <w:pPr>
              <w:pStyle w:val="ConsPlusNormal"/>
              <w:jc w:val="center"/>
            </w:pPr>
            <w:r>
              <w:t>111,7</w:t>
            </w:r>
          </w:p>
        </w:tc>
        <w:tc>
          <w:tcPr>
            <w:tcW w:w="1661" w:type="dxa"/>
          </w:tcPr>
          <w:p w:rsidR="001360DE" w:rsidRDefault="001360DE">
            <w:pPr>
              <w:pStyle w:val="ConsPlusNormal"/>
              <w:jc w:val="center"/>
            </w:pPr>
            <w:r>
              <w:t>102,3</w:t>
            </w:r>
          </w:p>
        </w:tc>
      </w:tr>
      <w:tr w:rsidR="001360DE">
        <w:tc>
          <w:tcPr>
            <w:tcW w:w="3060" w:type="dxa"/>
          </w:tcPr>
          <w:p w:rsidR="001360DE" w:rsidRDefault="001360DE">
            <w:pPr>
              <w:pStyle w:val="ConsPlusNormal"/>
            </w:pPr>
            <w:r>
              <w:t>производство, передача и распределение электроэнергии, газа, пара и горячей воды</w:t>
            </w:r>
          </w:p>
        </w:tc>
        <w:tc>
          <w:tcPr>
            <w:tcW w:w="1417" w:type="dxa"/>
          </w:tcPr>
          <w:p w:rsidR="001360DE" w:rsidRDefault="001360DE">
            <w:pPr>
              <w:pStyle w:val="ConsPlusNormal"/>
              <w:jc w:val="center"/>
            </w:pPr>
            <w:r>
              <w:t>73166155</w:t>
            </w:r>
          </w:p>
        </w:tc>
        <w:tc>
          <w:tcPr>
            <w:tcW w:w="1701" w:type="dxa"/>
          </w:tcPr>
          <w:p w:rsidR="001360DE" w:rsidRDefault="001360DE">
            <w:pPr>
              <w:pStyle w:val="ConsPlusNormal"/>
              <w:jc w:val="center"/>
            </w:pPr>
            <w:r>
              <w:t>62538609</w:t>
            </w:r>
          </w:p>
        </w:tc>
        <w:tc>
          <w:tcPr>
            <w:tcW w:w="1701" w:type="dxa"/>
          </w:tcPr>
          <w:p w:rsidR="001360DE" w:rsidRDefault="001360DE">
            <w:pPr>
              <w:pStyle w:val="ConsPlusNormal"/>
              <w:jc w:val="center"/>
            </w:pPr>
            <w:r>
              <w:t>112,4</w:t>
            </w:r>
          </w:p>
        </w:tc>
        <w:tc>
          <w:tcPr>
            <w:tcW w:w="1661" w:type="dxa"/>
          </w:tcPr>
          <w:p w:rsidR="001360DE" w:rsidRDefault="001360DE">
            <w:pPr>
              <w:pStyle w:val="ConsPlusNormal"/>
              <w:jc w:val="center"/>
            </w:pPr>
            <w:r>
              <w:t>102,3</w:t>
            </w:r>
          </w:p>
        </w:tc>
      </w:tr>
      <w:tr w:rsidR="001360DE">
        <w:tc>
          <w:tcPr>
            <w:tcW w:w="3060" w:type="dxa"/>
          </w:tcPr>
          <w:p w:rsidR="001360DE" w:rsidRDefault="001360DE">
            <w:pPr>
              <w:pStyle w:val="ConsPlusNormal"/>
            </w:pPr>
            <w:r>
              <w:t>производство, передача и распределение электроэнергии</w:t>
            </w:r>
          </w:p>
        </w:tc>
        <w:tc>
          <w:tcPr>
            <w:tcW w:w="1417" w:type="dxa"/>
          </w:tcPr>
          <w:p w:rsidR="001360DE" w:rsidRDefault="001360DE">
            <w:pPr>
              <w:pStyle w:val="ConsPlusNormal"/>
              <w:jc w:val="center"/>
            </w:pPr>
            <w:r>
              <w:t>23706743</w:t>
            </w:r>
          </w:p>
        </w:tc>
        <w:tc>
          <w:tcPr>
            <w:tcW w:w="1701" w:type="dxa"/>
          </w:tcPr>
          <w:p w:rsidR="001360DE" w:rsidRDefault="001360DE">
            <w:pPr>
              <w:pStyle w:val="ConsPlusNormal"/>
              <w:jc w:val="center"/>
            </w:pPr>
            <w:r>
              <w:t>16191992</w:t>
            </w:r>
          </w:p>
        </w:tc>
        <w:tc>
          <w:tcPr>
            <w:tcW w:w="1701" w:type="dxa"/>
          </w:tcPr>
          <w:p w:rsidR="001360DE" w:rsidRDefault="001360DE">
            <w:pPr>
              <w:pStyle w:val="ConsPlusNormal"/>
              <w:jc w:val="center"/>
            </w:pPr>
            <w:r>
              <w:t>137,9</w:t>
            </w:r>
          </w:p>
        </w:tc>
        <w:tc>
          <w:tcPr>
            <w:tcW w:w="1661" w:type="dxa"/>
          </w:tcPr>
          <w:p w:rsidR="001360DE" w:rsidRDefault="001360DE">
            <w:pPr>
              <w:pStyle w:val="ConsPlusNormal"/>
              <w:jc w:val="center"/>
            </w:pPr>
            <w:r>
              <w:t>99,7</w:t>
            </w:r>
          </w:p>
        </w:tc>
      </w:tr>
      <w:tr w:rsidR="001360DE">
        <w:tc>
          <w:tcPr>
            <w:tcW w:w="3060" w:type="dxa"/>
          </w:tcPr>
          <w:p w:rsidR="001360DE" w:rsidRDefault="001360DE">
            <w:pPr>
              <w:pStyle w:val="ConsPlusNormal"/>
            </w:pPr>
            <w:r>
              <w:t>производство и распределение газообразного топлива</w:t>
            </w:r>
          </w:p>
        </w:tc>
        <w:tc>
          <w:tcPr>
            <w:tcW w:w="1417" w:type="dxa"/>
          </w:tcPr>
          <w:p w:rsidR="001360DE" w:rsidRDefault="001360DE">
            <w:pPr>
              <w:pStyle w:val="ConsPlusNormal"/>
              <w:jc w:val="center"/>
            </w:pPr>
            <w:r>
              <w:t>48152126</w:t>
            </w:r>
          </w:p>
        </w:tc>
        <w:tc>
          <w:tcPr>
            <w:tcW w:w="1701" w:type="dxa"/>
          </w:tcPr>
          <w:p w:rsidR="001360DE" w:rsidRDefault="001360DE">
            <w:pPr>
              <w:pStyle w:val="ConsPlusNormal"/>
              <w:jc w:val="center"/>
            </w:pPr>
            <w:r>
              <w:t>45039331</w:t>
            </w:r>
          </w:p>
        </w:tc>
        <w:tc>
          <w:tcPr>
            <w:tcW w:w="1701" w:type="dxa"/>
          </w:tcPr>
          <w:p w:rsidR="001360DE" w:rsidRDefault="001360DE">
            <w:pPr>
              <w:pStyle w:val="ConsPlusNormal"/>
              <w:jc w:val="center"/>
            </w:pPr>
            <w:r>
              <w:t>103,1</w:t>
            </w:r>
          </w:p>
        </w:tc>
        <w:tc>
          <w:tcPr>
            <w:tcW w:w="1661" w:type="dxa"/>
          </w:tcPr>
          <w:p w:rsidR="001360DE" w:rsidRDefault="001360DE">
            <w:pPr>
              <w:pStyle w:val="ConsPlusNormal"/>
              <w:jc w:val="center"/>
            </w:pPr>
            <w:r>
              <w:t>103,2</w:t>
            </w:r>
          </w:p>
        </w:tc>
      </w:tr>
      <w:tr w:rsidR="001360DE">
        <w:tc>
          <w:tcPr>
            <w:tcW w:w="3060" w:type="dxa"/>
          </w:tcPr>
          <w:p w:rsidR="001360DE" w:rsidRDefault="001360DE">
            <w:pPr>
              <w:pStyle w:val="ConsPlusNormal"/>
            </w:pPr>
            <w:r>
              <w:t>производство, передача и распределение пара и горячей воды</w:t>
            </w:r>
          </w:p>
        </w:tc>
        <w:tc>
          <w:tcPr>
            <w:tcW w:w="1417" w:type="dxa"/>
          </w:tcPr>
          <w:p w:rsidR="001360DE" w:rsidRDefault="001360DE">
            <w:pPr>
              <w:pStyle w:val="ConsPlusNormal"/>
              <w:jc w:val="center"/>
            </w:pPr>
            <w:r>
              <w:t>1307286</w:t>
            </w:r>
          </w:p>
        </w:tc>
        <w:tc>
          <w:tcPr>
            <w:tcW w:w="1701" w:type="dxa"/>
          </w:tcPr>
          <w:p w:rsidR="001360DE" w:rsidRDefault="001360DE">
            <w:pPr>
              <w:pStyle w:val="ConsPlusNormal"/>
              <w:jc w:val="center"/>
            </w:pPr>
            <w:r>
              <w:t>1307286</w:t>
            </w:r>
          </w:p>
        </w:tc>
        <w:tc>
          <w:tcPr>
            <w:tcW w:w="1701" w:type="dxa"/>
          </w:tcPr>
          <w:p w:rsidR="001360DE" w:rsidRDefault="001360DE">
            <w:pPr>
              <w:pStyle w:val="ConsPlusNormal"/>
              <w:jc w:val="center"/>
            </w:pPr>
            <w:r>
              <w:t>109,3</w:t>
            </w:r>
          </w:p>
        </w:tc>
        <w:tc>
          <w:tcPr>
            <w:tcW w:w="1661" w:type="dxa"/>
          </w:tcPr>
          <w:p w:rsidR="001360DE" w:rsidRDefault="001360DE">
            <w:pPr>
              <w:pStyle w:val="ConsPlusNormal"/>
              <w:jc w:val="center"/>
            </w:pPr>
            <w:r>
              <w:t>109,3</w:t>
            </w:r>
          </w:p>
        </w:tc>
      </w:tr>
      <w:tr w:rsidR="001360DE">
        <w:tc>
          <w:tcPr>
            <w:tcW w:w="3060" w:type="dxa"/>
          </w:tcPr>
          <w:p w:rsidR="001360DE" w:rsidRDefault="001360DE">
            <w:pPr>
              <w:pStyle w:val="ConsPlusNormal"/>
            </w:pPr>
            <w:r>
              <w:t>сбор, очистка и распределение воды</w:t>
            </w:r>
          </w:p>
        </w:tc>
        <w:tc>
          <w:tcPr>
            <w:tcW w:w="1417" w:type="dxa"/>
          </w:tcPr>
          <w:p w:rsidR="001360DE" w:rsidRDefault="001360DE">
            <w:pPr>
              <w:pStyle w:val="ConsPlusNormal"/>
              <w:jc w:val="center"/>
            </w:pPr>
            <w:r>
              <w:t>1245660</w:t>
            </w:r>
          </w:p>
        </w:tc>
        <w:tc>
          <w:tcPr>
            <w:tcW w:w="1701" w:type="dxa"/>
          </w:tcPr>
          <w:p w:rsidR="001360DE" w:rsidRDefault="001360DE">
            <w:pPr>
              <w:pStyle w:val="ConsPlusNormal"/>
              <w:jc w:val="center"/>
            </w:pPr>
            <w:r>
              <w:t>48721</w:t>
            </w:r>
          </w:p>
        </w:tc>
        <w:tc>
          <w:tcPr>
            <w:tcW w:w="1701" w:type="dxa"/>
          </w:tcPr>
          <w:p w:rsidR="001360DE" w:rsidRDefault="001360DE">
            <w:pPr>
              <w:pStyle w:val="ConsPlusNormal"/>
              <w:jc w:val="center"/>
            </w:pPr>
            <w:r>
              <w:t>84,3</w:t>
            </w:r>
          </w:p>
        </w:tc>
        <w:tc>
          <w:tcPr>
            <w:tcW w:w="1661" w:type="dxa"/>
          </w:tcPr>
          <w:p w:rsidR="001360DE" w:rsidRDefault="001360DE">
            <w:pPr>
              <w:pStyle w:val="ConsPlusNormal"/>
              <w:jc w:val="center"/>
            </w:pPr>
            <w:r>
              <w:t>100,0</w:t>
            </w:r>
          </w:p>
        </w:tc>
      </w:tr>
      <w:tr w:rsidR="001360DE">
        <w:tc>
          <w:tcPr>
            <w:tcW w:w="3060" w:type="dxa"/>
          </w:tcPr>
          <w:p w:rsidR="001360DE" w:rsidRDefault="001360DE">
            <w:pPr>
              <w:pStyle w:val="ConsPlusNormal"/>
            </w:pPr>
            <w:r>
              <w:t>строительство</w:t>
            </w:r>
          </w:p>
        </w:tc>
        <w:tc>
          <w:tcPr>
            <w:tcW w:w="1417" w:type="dxa"/>
          </w:tcPr>
          <w:p w:rsidR="001360DE" w:rsidRDefault="001360DE">
            <w:pPr>
              <w:pStyle w:val="ConsPlusNormal"/>
              <w:jc w:val="center"/>
            </w:pPr>
            <w:r>
              <w:t>5333302</w:t>
            </w:r>
          </w:p>
        </w:tc>
        <w:tc>
          <w:tcPr>
            <w:tcW w:w="1701" w:type="dxa"/>
          </w:tcPr>
          <w:p w:rsidR="001360DE" w:rsidRDefault="001360DE">
            <w:pPr>
              <w:pStyle w:val="ConsPlusNormal"/>
              <w:jc w:val="center"/>
            </w:pPr>
            <w:r>
              <w:t>1754345</w:t>
            </w:r>
          </w:p>
        </w:tc>
        <w:tc>
          <w:tcPr>
            <w:tcW w:w="1701" w:type="dxa"/>
          </w:tcPr>
          <w:p w:rsidR="001360DE" w:rsidRDefault="001360DE">
            <w:pPr>
              <w:pStyle w:val="ConsPlusNormal"/>
              <w:jc w:val="center"/>
            </w:pPr>
            <w:r>
              <w:t>95,5</w:t>
            </w:r>
          </w:p>
        </w:tc>
        <w:tc>
          <w:tcPr>
            <w:tcW w:w="1661" w:type="dxa"/>
          </w:tcPr>
          <w:p w:rsidR="001360DE" w:rsidRDefault="001360DE">
            <w:pPr>
              <w:pStyle w:val="ConsPlusNormal"/>
              <w:jc w:val="center"/>
            </w:pPr>
            <w:r>
              <w:t>97,8</w:t>
            </w:r>
          </w:p>
        </w:tc>
      </w:tr>
      <w:tr w:rsidR="001360DE">
        <w:tc>
          <w:tcPr>
            <w:tcW w:w="3060" w:type="dxa"/>
          </w:tcPr>
          <w:p w:rsidR="001360DE" w:rsidRDefault="001360DE">
            <w:pPr>
              <w:pStyle w:val="ConsPlusNormal"/>
            </w:pPr>
            <w:r>
              <w:t xml:space="preserve">оптовая и розничная </w:t>
            </w:r>
            <w:r>
              <w:lastRenderedPageBreak/>
              <w:t>торговля; ремонт автотранспортных средств, мотоциклов, бытовых изделий и предметов личного пользования</w:t>
            </w:r>
          </w:p>
        </w:tc>
        <w:tc>
          <w:tcPr>
            <w:tcW w:w="1417" w:type="dxa"/>
          </w:tcPr>
          <w:p w:rsidR="001360DE" w:rsidRDefault="001360DE">
            <w:pPr>
              <w:pStyle w:val="ConsPlusNormal"/>
              <w:jc w:val="center"/>
            </w:pPr>
            <w:r>
              <w:lastRenderedPageBreak/>
              <w:t>138054</w:t>
            </w:r>
          </w:p>
        </w:tc>
        <w:tc>
          <w:tcPr>
            <w:tcW w:w="1701" w:type="dxa"/>
          </w:tcPr>
          <w:p w:rsidR="001360DE" w:rsidRDefault="001360DE">
            <w:pPr>
              <w:pStyle w:val="ConsPlusNormal"/>
              <w:jc w:val="center"/>
            </w:pPr>
            <w:r>
              <w:t>33900</w:t>
            </w:r>
          </w:p>
        </w:tc>
        <w:tc>
          <w:tcPr>
            <w:tcW w:w="1701" w:type="dxa"/>
          </w:tcPr>
          <w:p w:rsidR="001360DE" w:rsidRDefault="001360DE">
            <w:pPr>
              <w:pStyle w:val="ConsPlusNormal"/>
              <w:jc w:val="center"/>
            </w:pPr>
            <w:r>
              <w:t>104,7</w:t>
            </w:r>
          </w:p>
        </w:tc>
        <w:tc>
          <w:tcPr>
            <w:tcW w:w="1661" w:type="dxa"/>
          </w:tcPr>
          <w:p w:rsidR="001360DE" w:rsidRDefault="001360DE">
            <w:pPr>
              <w:pStyle w:val="ConsPlusNormal"/>
              <w:jc w:val="center"/>
            </w:pPr>
            <w:r>
              <w:t>3,4 р.</w:t>
            </w:r>
          </w:p>
        </w:tc>
      </w:tr>
      <w:tr w:rsidR="001360DE">
        <w:tc>
          <w:tcPr>
            <w:tcW w:w="3060" w:type="dxa"/>
          </w:tcPr>
          <w:p w:rsidR="001360DE" w:rsidRDefault="001360DE">
            <w:pPr>
              <w:pStyle w:val="ConsPlusNormal"/>
            </w:pPr>
            <w:r>
              <w:lastRenderedPageBreak/>
              <w:t>торговля автотранспортными средствами и мотоциклами, их техническ. обслуживание и ремонт</w:t>
            </w:r>
          </w:p>
        </w:tc>
        <w:tc>
          <w:tcPr>
            <w:tcW w:w="1417" w:type="dxa"/>
          </w:tcPr>
          <w:p w:rsidR="001360DE" w:rsidRDefault="001360DE">
            <w:pPr>
              <w:pStyle w:val="ConsPlusNormal"/>
              <w:jc w:val="center"/>
            </w:pPr>
            <w:r>
              <w:t>122707</w:t>
            </w:r>
          </w:p>
        </w:tc>
        <w:tc>
          <w:tcPr>
            <w:tcW w:w="1701" w:type="dxa"/>
          </w:tcPr>
          <w:p w:rsidR="001360DE" w:rsidRDefault="001360DE">
            <w:pPr>
              <w:pStyle w:val="ConsPlusNormal"/>
              <w:jc w:val="center"/>
            </w:pPr>
            <w:r>
              <w:t>31704</w:t>
            </w:r>
          </w:p>
        </w:tc>
        <w:tc>
          <w:tcPr>
            <w:tcW w:w="1701" w:type="dxa"/>
          </w:tcPr>
          <w:p w:rsidR="001360DE" w:rsidRDefault="001360DE">
            <w:pPr>
              <w:pStyle w:val="ConsPlusNormal"/>
              <w:jc w:val="center"/>
            </w:pPr>
            <w:r>
              <w:t>101,0</w:t>
            </w:r>
          </w:p>
        </w:tc>
        <w:tc>
          <w:tcPr>
            <w:tcW w:w="1661" w:type="dxa"/>
          </w:tcPr>
          <w:p w:rsidR="001360DE" w:rsidRDefault="001360DE">
            <w:pPr>
              <w:pStyle w:val="ConsPlusNormal"/>
              <w:jc w:val="center"/>
            </w:pPr>
            <w:r>
              <w:t>4,3 р.</w:t>
            </w:r>
          </w:p>
        </w:tc>
      </w:tr>
      <w:tr w:rsidR="001360DE">
        <w:tc>
          <w:tcPr>
            <w:tcW w:w="3060" w:type="dxa"/>
          </w:tcPr>
          <w:p w:rsidR="001360DE" w:rsidRDefault="001360DE">
            <w:pPr>
              <w:pStyle w:val="ConsPlusNormal"/>
            </w:pPr>
            <w:r>
              <w:t>оптовая торговля, включая торговлю через агентов, кроме торговли автотранспортными средствами и мотоциклами</w:t>
            </w:r>
          </w:p>
        </w:tc>
        <w:tc>
          <w:tcPr>
            <w:tcW w:w="1417" w:type="dxa"/>
          </w:tcPr>
          <w:p w:rsidR="001360DE" w:rsidRDefault="001360DE">
            <w:pPr>
              <w:pStyle w:val="ConsPlusNormal"/>
              <w:jc w:val="center"/>
            </w:pPr>
            <w:r>
              <w:t>9648</w:t>
            </w:r>
          </w:p>
        </w:tc>
        <w:tc>
          <w:tcPr>
            <w:tcW w:w="1701" w:type="dxa"/>
          </w:tcPr>
          <w:p w:rsidR="001360DE" w:rsidRDefault="001360DE">
            <w:pPr>
              <w:pStyle w:val="ConsPlusNormal"/>
              <w:jc w:val="center"/>
            </w:pPr>
            <w:r>
              <w:t>1409</w:t>
            </w:r>
          </w:p>
        </w:tc>
        <w:tc>
          <w:tcPr>
            <w:tcW w:w="1701" w:type="dxa"/>
          </w:tcPr>
          <w:p w:rsidR="001360DE" w:rsidRDefault="001360DE">
            <w:pPr>
              <w:pStyle w:val="ConsPlusNormal"/>
              <w:jc w:val="center"/>
            </w:pPr>
            <w:r>
              <w:t>2,1 р.</w:t>
            </w:r>
          </w:p>
        </w:tc>
        <w:tc>
          <w:tcPr>
            <w:tcW w:w="1661" w:type="dxa"/>
          </w:tcPr>
          <w:p w:rsidR="001360DE" w:rsidRDefault="001360DE">
            <w:pPr>
              <w:pStyle w:val="ConsPlusNormal"/>
              <w:jc w:val="center"/>
            </w:pPr>
            <w:r>
              <w:t>83,4</w:t>
            </w:r>
          </w:p>
        </w:tc>
      </w:tr>
      <w:tr w:rsidR="001360DE">
        <w:tc>
          <w:tcPr>
            <w:tcW w:w="3060" w:type="dxa"/>
          </w:tcPr>
          <w:p w:rsidR="001360DE" w:rsidRDefault="001360DE">
            <w:pPr>
              <w:pStyle w:val="ConsPlusNormal"/>
            </w:pPr>
            <w: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417" w:type="dxa"/>
          </w:tcPr>
          <w:p w:rsidR="001360DE" w:rsidRDefault="001360DE">
            <w:pPr>
              <w:pStyle w:val="ConsPlusNormal"/>
              <w:jc w:val="center"/>
            </w:pPr>
            <w:r>
              <w:t>5699</w:t>
            </w:r>
          </w:p>
        </w:tc>
        <w:tc>
          <w:tcPr>
            <w:tcW w:w="1701" w:type="dxa"/>
          </w:tcPr>
          <w:p w:rsidR="001360DE" w:rsidRDefault="001360DE">
            <w:pPr>
              <w:pStyle w:val="ConsPlusNormal"/>
              <w:jc w:val="center"/>
            </w:pPr>
            <w:r>
              <w:t>787</w:t>
            </w:r>
          </w:p>
        </w:tc>
        <w:tc>
          <w:tcPr>
            <w:tcW w:w="1701" w:type="dxa"/>
          </w:tcPr>
          <w:p w:rsidR="001360DE" w:rsidRDefault="001360DE">
            <w:pPr>
              <w:pStyle w:val="ConsPlusNormal"/>
              <w:jc w:val="center"/>
            </w:pPr>
            <w:r>
              <w:t>99,3</w:t>
            </w:r>
          </w:p>
        </w:tc>
        <w:tc>
          <w:tcPr>
            <w:tcW w:w="1661" w:type="dxa"/>
          </w:tcPr>
          <w:p w:rsidR="001360DE" w:rsidRDefault="001360DE">
            <w:pPr>
              <w:pStyle w:val="ConsPlusNormal"/>
              <w:jc w:val="center"/>
            </w:pPr>
            <w:r>
              <w:t>107,1</w:t>
            </w:r>
          </w:p>
        </w:tc>
      </w:tr>
      <w:tr w:rsidR="001360DE">
        <w:tc>
          <w:tcPr>
            <w:tcW w:w="3060" w:type="dxa"/>
          </w:tcPr>
          <w:p w:rsidR="001360DE" w:rsidRDefault="001360DE">
            <w:pPr>
              <w:pStyle w:val="ConsPlusNormal"/>
            </w:pPr>
            <w:r>
              <w:lastRenderedPageBreak/>
              <w:t>гостиницы и рестораны</w:t>
            </w:r>
          </w:p>
        </w:tc>
        <w:tc>
          <w:tcPr>
            <w:tcW w:w="1417" w:type="dxa"/>
          </w:tcPr>
          <w:p w:rsidR="001360DE" w:rsidRDefault="001360DE">
            <w:pPr>
              <w:pStyle w:val="ConsPlusNormal"/>
              <w:jc w:val="center"/>
            </w:pPr>
            <w:r>
              <w:t>14405</w:t>
            </w:r>
          </w:p>
        </w:tc>
        <w:tc>
          <w:tcPr>
            <w:tcW w:w="1701" w:type="dxa"/>
          </w:tcPr>
          <w:p w:rsidR="001360DE" w:rsidRDefault="001360DE">
            <w:pPr>
              <w:pStyle w:val="ConsPlusNormal"/>
              <w:jc w:val="center"/>
            </w:pPr>
            <w:r>
              <w:t>13364</w:t>
            </w:r>
          </w:p>
        </w:tc>
        <w:tc>
          <w:tcPr>
            <w:tcW w:w="1701" w:type="dxa"/>
          </w:tcPr>
          <w:p w:rsidR="001360DE" w:rsidRDefault="001360DE">
            <w:pPr>
              <w:pStyle w:val="ConsPlusNormal"/>
              <w:jc w:val="center"/>
            </w:pPr>
            <w:r>
              <w:t>100,1</w:t>
            </w:r>
          </w:p>
        </w:tc>
        <w:tc>
          <w:tcPr>
            <w:tcW w:w="1661" w:type="dxa"/>
          </w:tcPr>
          <w:p w:rsidR="001360DE" w:rsidRDefault="001360DE">
            <w:pPr>
              <w:pStyle w:val="ConsPlusNormal"/>
              <w:jc w:val="center"/>
            </w:pPr>
            <w:r>
              <w:t>100,0</w:t>
            </w:r>
          </w:p>
        </w:tc>
      </w:tr>
      <w:tr w:rsidR="001360DE">
        <w:tc>
          <w:tcPr>
            <w:tcW w:w="3060" w:type="dxa"/>
          </w:tcPr>
          <w:p w:rsidR="001360DE" w:rsidRDefault="001360DE">
            <w:pPr>
              <w:pStyle w:val="ConsPlusNormal"/>
            </w:pPr>
            <w:r>
              <w:t>деятельность гостиниц</w:t>
            </w:r>
          </w:p>
        </w:tc>
        <w:tc>
          <w:tcPr>
            <w:tcW w:w="1417" w:type="dxa"/>
          </w:tcPr>
          <w:p w:rsidR="001360DE" w:rsidRDefault="001360DE">
            <w:pPr>
              <w:pStyle w:val="ConsPlusNormal"/>
              <w:jc w:val="center"/>
            </w:pPr>
            <w:r>
              <w:t>14144</w:t>
            </w:r>
          </w:p>
        </w:tc>
        <w:tc>
          <w:tcPr>
            <w:tcW w:w="1701" w:type="dxa"/>
          </w:tcPr>
          <w:p w:rsidR="001360DE" w:rsidRDefault="001360DE">
            <w:pPr>
              <w:pStyle w:val="ConsPlusNormal"/>
              <w:jc w:val="center"/>
            </w:pPr>
            <w:r>
              <w:t>13364</w:t>
            </w:r>
          </w:p>
        </w:tc>
        <w:tc>
          <w:tcPr>
            <w:tcW w:w="1701" w:type="dxa"/>
          </w:tcPr>
          <w:p w:rsidR="001360DE" w:rsidRDefault="001360DE">
            <w:pPr>
              <w:pStyle w:val="ConsPlusNormal"/>
              <w:jc w:val="center"/>
            </w:pPr>
            <w:r>
              <w:t>99,8</w:t>
            </w:r>
          </w:p>
        </w:tc>
        <w:tc>
          <w:tcPr>
            <w:tcW w:w="1661" w:type="dxa"/>
          </w:tcPr>
          <w:p w:rsidR="001360DE" w:rsidRDefault="001360DE">
            <w:pPr>
              <w:pStyle w:val="ConsPlusNormal"/>
              <w:jc w:val="center"/>
            </w:pPr>
            <w:r>
              <w:t>100,0</w:t>
            </w:r>
          </w:p>
        </w:tc>
      </w:tr>
      <w:tr w:rsidR="001360DE">
        <w:tc>
          <w:tcPr>
            <w:tcW w:w="3060" w:type="dxa"/>
          </w:tcPr>
          <w:p w:rsidR="001360DE" w:rsidRDefault="001360DE">
            <w:pPr>
              <w:pStyle w:val="ConsPlusNormal"/>
            </w:pPr>
            <w:r>
              <w:t>транспорт и связь</w:t>
            </w:r>
          </w:p>
        </w:tc>
        <w:tc>
          <w:tcPr>
            <w:tcW w:w="1417" w:type="dxa"/>
          </w:tcPr>
          <w:p w:rsidR="001360DE" w:rsidRDefault="001360DE">
            <w:pPr>
              <w:pStyle w:val="ConsPlusNormal"/>
              <w:jc w:val="center"/>
            </w:pPr>
            <w:r>
              <w:t>1340105</w:t>
            </w:r>
          </w:p>
        </w:tc>
        <w:tc>
          <w:tcPr>
            <w:tcW w:w="1701" w:type="dxa"/>
          </w:tcPr>
          <w:p w:rsidR="001360DE" w:rsidRDefault="001360DE">
            <w:pPr>
              <w:pStyle w:val="ConsPlusNormal"/>
              <w:jc w:val="center"/>
            </w:pPr>
            <w:r>
              <w:t>833856</w:t>
            </w:r>
          </w:p>
        </w:tc>
        <w:tc>
          <w:tcPr>
            <w:tcW w:w="1701" w:type="dxa"/>
          </w:tcPr>
          <w:p w:rsidR="001360DE" w:rsidRDefault="001360DE">
            <w:pPr>
              <w:pStyle w:val="ConsPlusNormal"/>
              <w:jc w:val="center"/>
            </w:pPr>
            <w:r>
              <w:t>77,7</w:t>
            </w:r>
          </w:p>
        </w:tc>
        <w:tc>
          <w:tcPr>
            <w:tcW w:w="1661" w:type="dxa"/>
          </w:tcPr>
          <w:p w:rsidR="001360DE" w:rsidRDefault="001360DE">
            <w:pPr>
              <w:pStyle w:val="ConsPlusNormal"/>
              <w:jc w:val="center"/>
            </w:pPr>
            <w:r>
              <w:t>66,7</w:t>
            </w:r>
          </w:p>
        </w:tc>
      </w:tr>
      <w:tr w:rsidR="001360DE">
        <w:tc>
          <w:tcPr>
            <w:tcW w:w="3060" w:type="dxa"/>
          </w:tcPr>
          <w:p w:rsidR="001360DE" w:rsidRDefault="001360DE">
            <w:pPr>
              <w:pStyle w:val="ConsPlusNormal"/>
            </w:pPr>
            <w:r>
              <w:t>связь</w:t>
            </w:r>
          </w:p>
        </w:tc>
        <w:tc>
          <w:tcPr>
            <w:tcW w:w="1417" w:type="dxa"/>
          </w:tcPr>
          <w:p w:rsidR="001360DE" w:rsidRDefault="001360DE">
            <w:pPr>
              <w:pStyle w:val="ConsPlusNormal"/>
              <w:jc w:val="center"/>
            </w:pPr>
            <w:r>
              <w:t>290774</w:t>
            </w:r>
          </w:p>
        </w:tc>
        <w:tc>
          <w:tcPr>
            <w:tcW w:w="1701" w:type="dxa"/>
          </w:tcPr>
          <w:p w:rsidR="001360DE" w:rsidRDefault="001360DE">
            <w:pPr>
              <w:pStyle w:val="ConsPlusNormal"/>
              <w:jc w:val="center"/>
            </w:pPr>
            <w:r>
              <w:t>17356</w:t>
            </w:r>
          </w:p>
        </w:tc>
        <w:tc>
          <w:tcPr>
            <w:tcW w:w="1701" w:type="dxa"/>
          </w:tcPr>
          <w:p w:rsidR="001360DE" w:rsidRDefault="001360DE">
            <w:pPr>
              <w:pStyle w:val="ConsPlusNormal"/>
              <w:jc w:val="center"/>
            </w:pPr>
            <w:r>
              <w:t>100,8</w:t>
            </w:r>
          </w:p>
        </w:tc>
        <w:tc>
          <w:tcPr>
            <w:tcW w:w="1661" w:type="dxa"/>
          </w:tcPr>
          <w:p w:rsidR="001360DE" w:rsidRDefault="001360DE">
            <w:pPr>
              <w:pStyle w:val="ConsPlusNormal"/>
              <w:jc w:val="center"/>
            </w:pPr>
            <w:r>
              <w:t>108,6</w:t>
            </w:r>
          </w:p>
        </w:tc>
      </w:tr>
      <w:tr w:rsidR="001360DE">
        <w:tc>
          <w:tcPr>
            <w:tcW w:w="3060" w:type="dxa"/>
          </w:tcPr>
          <w:p w:rsidR="001360DE" w:rsidRDefault="001360DE">
            <w:pPr>
              <w:pStyle w:val="ConsPlusNormal"/>
            </w:pPr>
            <w:r>
              <w:t>операции с недвижимым имуществом, аренда и предоставление услуг</w:t>
            </w:r>
          </w:p>
        </w:tc>
        <w:tc>
          <w:tcPr>
            <w:tcW w:w="1417" w:type="dxa"/>
          </w:tcPr>
          <w:p w:rsidR="001360DE" w:rsidRDefault="001360DE">
            <w:pPr>
              <w:pStyle w:val="ConsPlusNormal"/>
              <w:jc w:val="center"/>
            </w:pPr>
            <w:r>
              <w:t>1238940</w:t>
            </w:r>
          </w:p>
        </w:tc>
        <w:tc>
          <w:tcPr>
            <w:tcW w:w="1701" w:type="dxa"/>
          </w:tcPr>
          <w:p w:rsidR="001360DE" w:rsidRDefault="001360DE">
            <w:pPr>
              <w:pStyle w:val="ConsPlusNormal"/>
              <w:jc w:val="center"/>
            </w:pPr>
            <w:r>
              <w:t>37021</w:t>
            </w:r>
          </w:p>
        </w:tc>
        <w:tc>
          <w:tcPr>
            <w:tcW w:w="1701" w:type="dxa"/>
          </w:tcPr>
          <w:p w:rsidR="001360DE" w:rsidRDefault="001360DE">
            <w:pPr>
              <w:pStyle w:val="ConsPlusNormal"/>
              <w:jc w:val="center"/>
            </w:pPr>
            <w:r>
              <w:t>97,7</w:t>
            </w:r>
          </w:p>
        </w:tc>
        <w:tc>
          <w:tcPr>
            <w:tcW w:w="1661" w:type="dxa"/>
          </w:tcPr>
          <w:p w:rsidR="001360DE" w:rsidRDefault="001360DE">
            <w:pPr>
              <w:pStyle w:val="ConsPlusNormal"/>
              <w:jc w:val="center"/>
            </w:pPr>
            <w:r>
              <w:t>77,9</w:t>
            </w:r>
          </w:p>
        </w:tc>
      </w:tr>
      <w:tr w:rsidR="001360DE">
        <w:tc>
          <w:tcPr>
            <w:tcW w:w="3060" w:type="dxa"/>
          </w:tcPr>
          <w:p w:rsidR="001360DE" w:rsidRDefault="001360DE">
            <w:pPr>
              <w:pStyle w:val="ConsPlusNormal"/>
            </w:pPr>
            <w:r>
              <w:t>управление эксплуатацией жилого фонда</w:t>
            </w:r>
          </w:p>
        </w:tc>
        <w:tc>
          <w:tcPr>
            <w:tcW w:w="1417" w:type="dxa"/>
          </w:tcPr>
          <w:p w:rsidR="001360DE" w:rsidRDefault="001360DE">
            <w:pPr>
              <w:pStyle w:val="ConsPlusNormal"/>
              <w:jc w:val="center"/>
            </w:pPr>
            <w:r>
              <w:t>78950</w:t>
            </w:r>
          </w:p>
        </w:tc>
        <w:tc>
          <w:tcPr>
            <w:tcW w:w="1701" w:type="dxa"/>
          </w:tcPr>
          <w:p w:rsidR="001360DE" w:rsidRDefault="001360DE">
            <w:pPr>
              <w:pStyle w:val="ConsPlusNormal"/>
              <w:jc w:val="center"/>
            </w:pPr>
            <w:r>
              <w:t>32631</w:t>
            </w:r>
          </w:p>
        </w:tc>
        <w:tc>
          <w:tcPr>
            <w:tcW w:w="1701" w:type="dxa"/>
          </w:tcPr>
          <w:p w:rsidR="001360DE" w:rsidRDefault="001360DE">
            <w:pPr>
              <w:pStyle w:val="ConsPlusNormal"/>
              <w:jc w:val="center"/>
            </w:pPr>
            <w:r>
              <w:t>81,4</w:t>
            </w:r>
          </w:p>
        </w:tc>
        <w:tc>
          <w:tcPr>
            <w:tcW w:w="1661" w:type="dxa"/>
          </w:tcPr>
          <w:p w:rsidR="001360DE" w:rsidRDefault="001360DE">
            <w:pPr>
              <w:pStyle w:val="ConsPlusNormal"/>
              <w:jc w:val="center"/>
            </w:pPr>
            <w:r>
              <w:t>79,9</w:t>
            </w:r>
          </w:p>
        </w:tc>
      </w:tr>
      <w:tr w:rsidR="001360DE">
        <w:tc>
          <w:tcPr>
            <w:tcW w:w="3060" w:type="dxa"/>
          </w:tcPr>
          <w:p w:rsidR="001360DE" w:rsidRDefault="001360DE">
            <w:pPr>
              <w:pStyle w:val="ConsPlusNormal"/>
            </w:pPr>
            <w:r>
              <w:t>деятельность, связанная с использованием вычислительной техники и информационных технологий</w:t>
            </w:r>
          </w:p>
        </w:tc>
        <w:tc>
          <w:tcPr>
            <w:tcW w:w="1417" w:type="dxa"/>
          </w:tcPr>
          <w:p w:rsidR="001360DE" w:rsidRDefault="001360DE">
            <w:pPr>
              <w:pStyle w:val="ConsPlusNormal"/>
              <w:jc w:val="center"/>
            </w:pPr>
            <w:r>
              <w:t>36747</w:t>
            </w:r>
          </w:p>
        </w:tc>
        <w:tc>
          <w:tcPr>
            <w:tcW w:w="1701" w:type="dxa"/>
          </w:tcPr>
          <w:p w:rsidR="001360DE" w:rsidRDefault="001360DE">
            <w:pPr>
              <w:pStyle w:val="ConsPlusNormal"/>
              <w:jc w:val="center"/>
            </w:pPr>
            <w:r>
              <w:t>-</w:t>
            </w:r>
          </w:p>
        </w:tc>
        <w:tc>
          <w:tcPr>
            <w:tcW w:w="1701" w:type="dxa"/>
          </w:tcPr>
          <w:p w:rsidR="001360DE" w:rsidRDefault="001360DE">
            <w:pPr>
              <w:pStyle w:val="ConsPlusNormal"/>
              <w:jc w:val="center"/>
            </w:pPr>
            <w:r>
              <w:t>2,0 р.</w:t>
            </w:r>
          </w:p>
        </w:tc>
        <w:tc>
          <w:tcPr>
            <w:tcW w:w="1661" w:type="dxa"/>
          </w:tcPr>
          <w:p w:rsidR="001360DE" w:rsidRDefault="001360DE">
            <w:pPr>
              <w:pStyle w:val="ConsPlusNormal"/>
              <w:jc w:val="center"/>
            </w:pPr>
            <w:r>
              <w:t>-</w:t>
            </w:r>
          </w:p>
        </w:tc>
      </w:tr>
      <w:tr w:rsidR="001360DE">
        <w:tc>
          <w:tcPr>
            <w:tcW w:w="3060" w:type="dxa"/>
          </w:tcPr>
          <w:p w:rsidR="001360DE" w:rsidRDefault="001360DE">
            <w:pPr>
              <w:pStyle w:val="ConsPlusNormal"/>
            </w:pPr>
            <w:r>
              <w:t>государственное управление и обеспечение военной безопасности; социальное страхование</w:t>
            </w:r>
          </w:p>
        </w:tc>
        <w:tc>
          <w:tcPr>
            <w:tcW w:w="1417" w:type="dxa"/>
          </w:tcPr>
          <w:p w:rsidR="001360DE" w:rsidRDefault="001360DE">
            <w:pPr>
              <w:pStyle w:val="ConsPlusNormal"/>
              <w:jc w:val="center"/>
            </w:pPr>
            <w:r>
              <w:t>37292</w:t>
            </w:r>
          </w:p>
        </w:tc>
        <w:tc>
          <w:tcPr>
            <w:tcW w:w="1701" w:type="dxa"/>
          </w:tcPr>
          <w:p w:rsidR="001360DE" w:rsidRDefault="001360DE">
            <w:pPr>
              <w:pStyle w:val="ConsPlusNormal"/>
              <w:jc w:val="center"/>
            </w:pPr>
            <w:r>
              <w:t>6902</w:t>
            </w:r>
          </w:p>
        </w:tc>
        <w:tc>
          <w:tcPr>
            <w:tcW w:w="1701" w:type="dxa"/>
          </w:tcPr>
          <w:p w:rsidR="001360DE" w:rsidRDefault="001360DE">
            <w:pPr>
              <w:pStyle w:val="ConsPlusNormal"/>
              <w:jc w:val="center"/>
            </w:pPr>
            <w:r>
              <w:t>100,5</w:t>
            </w:r>
          </w:p>
        </w:tc>
        <w:tc>
          <w:tcPr>
            <w:tcW w:w="1661" w:type="dxa"/>
          </w:tcPr>
          <w:p w:rsidR="001360DE" w:rsidRDefault="001360DE">
            <w:pPr>
              <w:pStyle w:val="ConsPlusNormal"/>
              <w:jc w:val="center"/>
            </w:pPr>
            <w:r>
              <w:t>100,0</w:t>
            </w:r>
          </w:p>
        </w:tc>
      </w:tr>
      <w:tr w:rsidR="001360DE">
        <w:tc>
          <w:tcPr>
            <w:tcW w:w="3060" w:type="dxa"/>
          </w:tcPr>
          <w:p w:rsidR="001360DE" w:rsidRDefault="001360DE">
            <w:pPr>
              <w:pStyle w:val="ConsPlusNormal"/>
            </w:pPr>
            <w:r>
              <w:t>Образование</w:t>
            </w:r>
          </w:p>
        </w:tc>
        <w:tc>
          <w:tcPr>
            <w:tcW w:w="1417" w:type="dxa"/>
          </w:tcPr>
          <w:p w:rsidR="001360DE" w:rsidRDefault="001360DE">
            <w:pPr>
              <w:pStyle w:val="ConsPlusNormal"/>
              <w:jc w:val="center"/>
            </w:pPr>
            <w:r>
              <w:t>2961</w:t>
            </w:r>
          </w:p>
        </w:tc>
        <w:tc>
          <w:tcPr>
            <w:tcW w:w="1701" w:type="dxa"/>
          </w:tcPr>
          <w:p w:rsidR="001360DE" w:rsidRDefault="001360DE">
            <w:pPr>
              <w:pStyle w:val="ConsPlusNormal"/>
              <w:jc w:val="center"/>
            </w:pPr>
            <w:r>
              <w:t>2961</w:t>
            </w:r>
          </w:p>
        </w:tc>
        <w:tc>
          <w:tcPr>
            <w:tcW w:w="1701" w:type="dxa"/>
          </w:tcPr>
          <w:p w:rsidR="001360DE" w:rsidRDefault="001360DE">
            <w:pPr>
              <w:pStyle w:val="ConsPlusNormal"/>
              <w:jc w:val="center"/>
            </w:pPr>
            <w:r>
              <w:t>47,4</w:t>
            </w:r>
          </w:p>
        </w:tc>
        <w:tc>
          <w:tcPr>
            <w:tcW w:w="1661" w:type="dxa"/>
          </w:tcPr>
          <w:p w:rsidR="001360DE" w:rsidRDefault="001360DE">
            <w:pPr>
              <w:pStyle w:val="ConsPlusNormal"/>
              <w:jc w:val="center"/>
            </w:pPr>
            <w:r>
              <w:t>94,8</w:t>
            </w:r>
          </w:p>
        </w:tc>
      </w:tr>
      <w:tr w:rsidR="001360DE">
        <w:tc>
          <w:tcPr>
            <w:tcW w:w="3060" w:type="dxa"/>
          </w:tcPr>
          <w:p w:rsidR="001360DE" w:rsidRDefault="001360DE">
            <w:pPr>
              <w:pStyle w:val="ConsPlusNormal"/>
            </w:pPr>
            <w:r>
              <w:lastRenderedPageBreak/>
              <w:t>предоставление прочих коммунальных, социальных и персональных услуг</w:t>
            </w:r>
          </w:p>
        </w:tc>
        <w:tc>
          <w:tcPr>
            <w:tcW w:w="1417" w:type="dxa"/>
          </w:tcPr>
          <w:p w:rsidR="001360DE" w:rsidRDefault="001360DE">
            <w:pPr>
              <w:pStyle w:val="ConsPlusNormal"/>
              <w:jc w:val="center"/>
            </w:pPr>
            <w:r>
              <w:t>64498</w:t>
            </w:r>
          </w:p>
        </w:tc>
        <w:tc>
          <w:tcPr>
            <w:tcW w:w="1701" w:type="dxa"/>
          </w:tcPr>
          <w:p w:rsidR="001360DE" w:rsidRDefault="001360DE">
            <w:pPr>
              <w:pStyle w:val="ConsPlusNormal"/>
              <w:jc w:val="center"/>
            </w:pPr>
            <w:r>
              <w:t>32218</w:t>
            </w:r>
          </w:p>
        </w:tc>
        <w:tc>
          <w:tcPr>
            <w:tcW w:w="1701" w:type="dxa"/>
          </w:tcPr>
          <w:p w:rsidR="001360DE" w:rsidRDefault="001360DE">
            <w:pPr>
              <w:pStyle w:val="ConsPlusNormal"/>
              <w:jc w:val="center"/>
            </w:pPr>
            <w:r>
              <w:t>89,8</w:t>
            </w:r>
          </w:p>
        </w:tc>
        <w:tc>
          <w:tcPr>
            <w:tcW w:w="1661" w:type="dxa"/>
          </w:tcPr>
          <w:p w:rsidR="001360DE" w:rsidRDefault="001360DE">
            <w:pPr>
              <w:pStyle w:val="ConsPlusNormal"/>
              <w:jc w:val="center"/>
            </w:pPr>
            <w:r>
              <w:t>100,7</w:t>
            </w:r>
          </w:p>
        </w:tc>
      </w:tr>
      <w:tr w:rsidR="001360DE">
        <w:tc>
          <w:tcPr>
            <w:tcW w:w="3060" w:type="dxa"/>
          </w:tcPr>
          <w:p w:rsidR="001360DE" w:rsidRDefault="001360DE">
            <w:pPr>
              <w:pStyle w:val="ConsPlusNormal"/>
            </w:pPr>
            <w:r>
              <w:t>сбор сточных вод, отходов и аналогичная деятельность</w:t>
            </w:r>
          </w:p>
        </w:tc>
        <w:tc>
          <w:tcPr>
            <w:tcW w:w="1417" w:type="dxa"/>
          </w:tcPr>
          <w:p w:rsidR="001360DE" w:rsidRDefault="001360DE">
            <w:pPr>
              <w:pStyle w:val="ConsPlusNormal"/>
              <w:jc w:val="center"/>
            </w:pPr>
            <w:r>
              <w:t>63413</w:t>
            </w:r>
          </w:p>
        </w:tc>
        <w:tc>
          <w:tcPr>
            <w:tcW w:w="1701" w:type="dxa"/>
          </w:tcPr>
          <w:p w:rsidR="001360DE" w:rsidRDefault="001360DE">
            <w:pPr>
              <w:pStyle w:val="ConsPlusNormal"/>
              <w:jc w:val="center"/>
            </w:pPr>
            <w:r>
              <w:t>32218</w:t>
            </w:r>
          </w:p>
        </w:tc>
        <w:tc>
          <w:tcPr>
            <w:tcW w:w="1701" w:type="dxa"/>
          </w:tcPr>
          <w:p w:rsidR="001360DE" w:rsidRDefault="001360DE">
            <w:pPr>
              <w:pStyle w:val="ConsPlusNormal"/>
              <w:jc w:val="center"/>
            </w:pPr>
            <w:r>
              <w:t>95,1</w:t>
            </w:r>
          </w:p>
        </w:tc>
        <w:tc>
          <w:tcPr>
            <w:tcW w:w="1661" w:type="dxa"/>
          </w:tcPr>
          <w:p w:rsidR="001360DE" w:rsidRDefault="001360DE">
            <w:pPr>
              <w:pStyle w:val="ConsPlusNormal"/>
              <w:jc w:val="center"/>
            </w:pPr>
            <w:r>
              <w:t>100,7</w:t>
            </w:r>
          </w:p>
        </w:tc>
      </w:tr>
      <w:tr w:rsidR="001360DE">
        <w:tc>
          <w:tcPr>
            <w:tcW w:w="3060" w:type="dxa"/>
          </w:tcPr>
          <w:p w:rsidR="001360DE" w:rsidRDefault="001360DE">
            <w:pPr>
              <w:pStyle w:val="ConsPlusNormal"/>
            </w:pPr>
            <w:r>
              <w:t>деятельность по организации отдыха и развлечений, культуры и спорта</w:t>
            </w:r>
          </w:p>
        </w:tc>
        <w:tc>
          <w:tcPr>
            <w:tcW w:w="1417" w:type="dxa"/>
          </w:tcPr>
          <w:p w:rsidR="001360DE" w:rsidRDefault="001360DE">
            <w:pPr>
              <w:pStyle w:val="ConsPlusNormal"/>
              <w:jc w:val="center"/>
            </w:pPr>
            <w:r>
              <w:t>1085</w:t>
            </w:r>
          </w:p>
        </w:tc>
        <w:tc>
          <w:tcPr>
            <w:tcW w:w="1701" w:type="dxa"/>
          </w:tcPr>
          <w:p w:rsidR="001360DE" w:rsidRDefault="001360DE">
            <w:pPr>
              <w:pStyle w:val="ConsPlusNormal"/>
              <w:jc w:val="center"/>
            </w:pPr>
            <w:r>
              <w:t>-</w:t>
            </w:r>
          </w:p>
        </w:tc>
        <w:tc>
          <w:tcPr>
            <w:tcW w:w="1701" w:type="dxa"/>
          </w:tcPr>
          <w:p w:rsidR="001360DE" w:rsidRDefault="001360DE">
            <w:pPr>
              <w:pStyle w:val="ConsPlusNormal"/>
              <w:jc w:val="center"/>
            </w:pPr>
            <w:r>
              <w:t>21,0</w:t>
            </w:r>
          </w:p>
        </w:tc>
        <w:tc>
          <w:tcPr>
            <w:tcW w:w="1661" w:type="dxa"/>
          </w:tcPr>
          <w:p w:rsidR="001360DE" w:rsidRDefault="001360DE">
            <w:pPr>
              <w:pStyle w:val="ConsPlusNormal"/>
              <w:jc w:val="center"/>
            </w:pPr>
            <w:r>
              <w:t>-</w:t>
            </w:r>
          </w:p>
        </w:tc>
      </w:tr>
    </w:tbl>
    <w:p w:rsidR="001360DE" w:rsidRDefault="001360DE">
      <w:pPr>
        <w:pStyle w:val="ConsPlusNormal"/>
        <w:ind w:firstLine="540"/>
        <w:jc w:val="both"/>
      </w:pPr>
    </w:p>
    <w:p w:rsidR="001360DE" w:rsidRDefault="001360DE">
      <w:pPr>
        <w:pStyle w:val="ConsPlusNormal"/>
        <w:ind w:firstLine="540"/>
        <w:jc w:val="both"/>
      </w:pPr>
      <w:r>
        <w:t>В структуре просроченной кредиторской задолженности основной объем приходится на долги организаций с видом деятельности "производство и распределение электроэнергии, газа и воды" (94,3%); "строительство" (2,6%), "транспорт и связь" (1,3%).</w:t>
      </w:r>
    </w:p>
    <w:p w:rsidR="001360DE" w:rsidRDefault="001360DE">
      <w:pPr>
        <w:pStyle w:val="ConsPlusNormal"/>
        <w:ind w:firstLine="540"/>
        <w:jc w:val="both"/>
      </w:pPr>
      <w:r>
        <w:t xml:space="preserve">Просроченная кредиторская задолженность организаций г. Грозного в 2013 г. составила 66338199 тыс. руб. Из нее поставщикам 62376387 тыс. руб., что составляет 94%. </w:t>
      </w:r>
      <w:hyperlink w:anchor="P3141" w:history="1">
        <w:r>
          <w:rPr>
            <w:color w:val="0000FF"/>
          </w:rPr>
          <w:t>(таблица 32)</w:t>
        </w:r>
      </w:hyperlink>
      <w:r>
        <w:t>. Просроченная кредиторская задолженность организаций по производству и распределению электроэнергии, газа и воды составила 60242384 тыс. руб. или 90,8%; в бюджет всех уровней 855689 тыс. руб. (1,3%).</w:t>
      </w:r>
    </w:p>
    <w:p w:rsidR="001360DE" w:rsidRDefault="001360DE">
      <w:pPr>
        <w:pStyle w:val="ConsPlusNormal"/>
        <w:ind w:firstLine="540"/>
        <w:jc w:val="both"/>
      </w:pPr>
    </w:p>
    <w:p w:rsidR="001360DE" w:rsidRDefault="001360DE">
      <w:pPr>
        <w:pStyle w:val="ConsPlusNormal"/>
        <w:jc w:val="right"/>
      </w:pPr>
      <w:r>
        <w:t>Таблица 32</w:t>
      </w:r>
    </w:p>
    <w:p w:rsidR="001360DE" w:rsidRDefault="001360DE">
      <w:pPr>
        <w:pStyle w:val="ConsPlusNormal"/>
        <w:ind w:firstLine="540"/>
        <w:jc w:val="both"/>
      </w:pPr>
    </w:p>
    <w:p w:rsidR="001360DE" w:rsidRDefault="001360DE">
      <w:pPr>
        <w:pStyle w:val="ConsPlusNormal"/>
        <w:jc w:val="center"/>
      </w:pPr>
      <w:bookmarkStart w:id="30" w:name="P3141"/>
      <w:bookmarkEnd w:id="30"/>
      <w:r>
        <w:t>Просроченная кредиторская задолженность организаций</w:t>
      </w:r>
    </w:p>
    <w:p w:rsidR="001360DE" w:rsidRDefault="001360DE">
      <w:pPr>
        <w:pStyle w:val="ConsPlusNormal"/>
        <w:jc w:val="center"/>
      </w:pPr>
      <w:r>
        <w:t>основных видов экономической деятельности</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440"/>
        <w:gridCol w:w="1526"/>
        <w:gridCol w:w="1834"/>
        <w:gridCol w:w="1680"/>
      </w:tblGrid>
      <w:tr w:rsidR="001360DE">
        <w:tc>
          <w:tcPr>
            <w:tcW w:w="3060" w:type="dxa"/>
            <w:vMerge w:val="restart"/>
          </w:tcPr>
          <w:p w:rsidR="001360DE" w:rsidRDefault="001360DE">
            <w:pPr>
              <w:pStyle w:val="ConsPlusNormal"/>
            </w:pPr>
          </w:p>
        </w:tc>
        <w:tc>
          <w:tcPr>
            <w:tcW w:w="1440" w:type="dxa"/>
            <w:vMerge w:val="restart"/>
          </w:tcPr>
          <w:p w:rsidR="001360DE" w:rsidRDefault="001360DE">
            <w:pPr>
              <w:pStyle w:val="ConsPlusNormal"/>
              <w:jc w:val="center"/>
            </w:pPr>
            <w:r>
              <w:t>Просроченная кредиторская задолженность</w:t>
            </w:r>
          </w:p>
        </w:tc>
        <w:tc>
          <w:tcPr>
            <w:tcW w:w="5040" w:type="dxa"/>
            <w:gridSpan w:val="3"/>
          </w:tcPr>
          <w:p w:rsidR="001360DE" w:rsidRDefault="001360DE">
            <w:pPr>
              <w:pStyle w:val="ConsPlusNormal"/>
              <w:jc w:val="center"/>
            </w:pPr>
            <w:r>
              <w:t>из нее</w:t>
            </w:r>
          </w:p>
        </w:tc>
      </w:tr>
      <w:tr w:rsidR="001360DE">
        <w:tc>
          <w:tcPr>
            <w:tcW w:w="3060" w:type="dxa"/>
            <w:vMerge/>
          </w:tcPr>
          <w:p w:rsidR="001360DE" w:rsidRDefault="001360DE"/>
        </w:tc>
        <w:tc>
          <w:tcPr>
            <w:tcW w:w="1440" w:type="dxa"/>
            <w:vMerge/>
          </w:tcPr>
          <w:p w:rsidR="001360DE" w:rsidRDefault="001360DE"/>
        </w:tc>
        <w:tc>
          <w:tcPr>
            <w:tcW w:w="1526" w:type="dxa"/>
          </w:tcPr>
          <w:p w:rsidR="001360DE" w:rsidRDefault="001360DE">
            <w:pPr>
              <w:pStyle w:val="ConsPlusNormal"/>
              <w:jc w:val="center"/>
            </w:pPr>
            <w:r>
              <w:t>поставщикам</w:t>
            </w:r>
          </w:p>
        </w:tc>
        <w:tc>
          <w:tcPr>
            <w:tcW w:w="1834" w:type="dxa"/>
          </w:tcPr>
          <w:p w:rsidR="001360DE" w:rsidRDefault="001360DE">
            <w:pPr>
              <w:pStyle w:val="ConsPlusNormal"/>
              <w:jc w:val="center"/>
            </w:pPr>
            <w:r>
              <w:t>в бюджеты всех уровней</w:t>
            </w:r>
          </w:p>
        </w:tc>
        <w:tc>
          <w:tcPr>
            <w:tcW w:w="1680" w:type="dxa"/>
          </w:tcPr>
          <w:p w:rsidR="001360DE" w:rsidRDefault="001360DE">
            <w:pPr>
              <w:pStyle w:val="ConsPlusNormal"/>
              <w:jc w:val="center"/>
            </w:pPr>
            <w:r>
              <w:t>по платежам в государс. внебюджетн. фонды</w:t>
            </w:r>
          </w:p>
        </w:tc>
      </w:tr>
      <w:tr w:rsidR="001360DE">
        <w:tc>
          <w:tcPr>
            <w:tcW w:w="3060" w:type="dxa"/>
          </w:tcPr>
          <w:p w:rsidR="001360DE" w:rsidRDefault="001360DE">
            <w:pPr>
              <w:pStyle w:val="ConsPlusNormal"/>
            </w:pPr>
            <w:r>
              <w:t>Всего</w:t>
            </w:r>
          </w:p>
        </w:tc>
        <w:tc>
          <w:tcPr>
            <w:tcW w:w="1440" w:type="dxa"/>
          </w:tcPr>
          <w:p w:rsidR="001360DE" w:rsidRDefault="001360DE">
            <w:pPr>
              <w:pStyle w:val="ConsPlusNormal"/>
              <w:jc w:val="center"/>
            </w:pPr>
            <w:r>
              <w:t>66338199</w:t>
            </w:r>
          </w:p>
        </w:tc>
        <w:tc>
          <w:tcPr>
            <w:tcW w:w="1526" w:type="dxa"/>
          </w:tcPr>
          <w:p w:rsidR="001360DE" w:rsidRDefault="001360DE">
            <w:pPr>
              <w:pStyle w:val="ConsPlusNormal"/>
              <w:jc w:val="center"/>
            </w:pPr>
            <w:r>
              <w:t>62376387</w:t>
            </w:r>
          </w:p>
        </w:tc>
        <w:tc>
          <w:tcPr>
            <w:tcW w:w="1834" w:type="dxa"/>
          </w:tcPr>
          <w:p w:rsidR="001360DE" w:rsidRDefault="001360DE">
            <w:pPr>
              <w:pStyle w:val="ConsPlusNormal"/>
              <w:jc w:val="center"/>
            </w:pPr>
            <w:r>
              <w:t>855689</w:t>
            </w:r>
          </w:p>
        </w:tc>
        <w:tc>
          <w:tcPr>
            <w:tcW w:w="1680" w:type="dxa"/>
          </w:tcPr>
          <w:p w:rsidR="001360DE" w:rsidRDefault="001360DE">
            <w:pPr>
              <w:pStyle w:val="ConsPlusNormal"/>
              <w:jc w:val="center"/>
            </w:pPr>
            <w:r>
              <w:t>467757</w:t>
            </w:r>
          </w:p>
        </w:tc>
      </w:tr>
      <w:tr w:rsidR="001360DE">
        <w:tc>
          <w:tcPr>
            <w:tcW w:w="3060" w:type="dxa"/>
          </w:tcPr>
          <w:p w:rsidR="001360DE" w:rsidRDefault="001360DE">
            <w:pPr>
              <w:pStyle w:val="ConsPlusNormal"/>
            </w:pPr>
            <w:r>
              <w:t>Сельское хозяйство, охота и лесное хозяйство</w:t>
            </w:r>
          </w:p>
        </w:tc>
        <w:tc>
          <w:tcPr>
            <w:tcW w:w="1440" w:type="dxa"/>
          </w:tcPr>
          <w:p w:rsidR="001360DE" w:rsidRDefault="001360DE">
            <w:pPr>
              <w:pStyle w:val="ConsPlusNormal"/>
              <w:jc w:val="center"/>
            </w:pPr>
            <w:r>
              <w:t>15</w:t>
            </w:r>
          </w:p>
        </w:tc>
        <w:tc>
          <w:tcPr>
            <w:tcW w:w="1526" w:type="dxa"/>
          </w:tcPr>
          <w:p w:rsidR="001360DE" w:rsidRDefault="001360DE">
            <w:pPr>
              <w:pStyle w:val="ConsPlusNormal"/>
              <w:jc w:val="center"/>
            </w:pPr>
            <w:r>
              <w:t>-</w:t>
            </w:r>
          </w:p>
        </w:tc>
        <w:tc>
          <w:tcPr>
            <w:tcW w:w="1834" w:type="dxa"/>
          </w:tcPr>
          <w:p w:rsidR="001360DE" w:rsidRDefault="001360DE">
            <w:pPr>
              <w:pStyle w:val="ConsPlusNormal"/>
              <w:jc w:val="center"/>
            </w:pPr>
            <w:r>
              <w:t>15</w:t>
            </w:r>
          </w:p>
        </w:tc>
        <w:tc>
          <w:tcPr>
            <w:tcW w:w="1680" w:type="dxa"/>
          </w:tcPr>
          <w:p w:rsidR="001360DE" w:rsidRDefault="001360DE">
            <w:pPr>
              <w:pStyle w:val="ConsPlusNormal"/>
              <w:jc w:val="center"/>
            </w:pPr>
            <w:r>
              <w:t>-</w:t>
            </w:r>
          </w:p>
        </w:tc>
      </w:tr>
      <w:tr w:rsidR="001360DE">
        <w:tc>
          <w:tcPr>
            <w:tcW w:w="3060" w:type="dxa"/>
          </w:tcPr>
          <w:p w:rsidR="001360DE" w:rsidRDefault="001360DE">
            <w:pPr>
              <w:pStyle w:val="ConsPlusNormal"/>
            </w:pPr>
            <w:r>
              <w:t>Добыча полезных ископаемых</w:t>
            </w:r>
          </w:p>
        </w:tc>
        <w:tc>
          <w:tcPr>
            <w:tcW w:w="1440" w:type="dxa"/>
          </w:tcPr>
          <w:p w:rsidR="001360DE" w:rsidRDefault="001360DE">
            <w:pPr>
              <w:pStyle w:val="ConsPlusNormal"/>
              <w:jc w:val="center"/>
            </w:pPr>
            <w:r>
              <w:t>691039</w:t>
            </w:r>
          </w:p>
        </w:tc>
        <w:tc>
          <w:tcPr>
            <w:tcW w:w="1526" w:type="dxa"/>
          </w:tcPr>
          <w:p w:rsidR="001360DE" w:rsidRDefault="001360DE">
            <w:pPr>
              <w:pStyle w:val="ConsPlusNormal"/>
              <w:jc w:val="center"/>
            </w:pPr>
            <w:r>
              <w:t>685998</w:t>
            </w:r>
          </w:p>
        </w:tc>
        <w:tc>
          <w:tcPr>
            <w:tcW w:w="1834" w:type="dxa"/>
          </w:tcPr>
          <w:p w:rsidR="001360DE" w:rsidRDefault="001360DE">
            <w:pPr>
              <w:pStyle w:val="ConsPlusNormal"/>
              <w:jc w:val="center"/>
            </w:pPr>
            <w:r>
              <w:t>4677</w:t>
            </w:r>
          </w:p>
        </w:tc>
        <w:tc>
          <w:tcPr>
            <w:tcW w:w="1680" w:type="dxa"/>
          </w:tcPr>
          <w:p w:rsidR="001360DE" w:rsidRDefault="001360DE">
            <w:pPr>
              <w:pStyle w:val="ConsPlusNormal"/>
              <w:jc w:val="center"/>
            </w:pPr>
            <w:r>
              <w:t>364</w:t>
            </w:r>
          </w:p>
        </w:tc>
      </w:tr>
      <w:tr w:rsidR="001360DE">
        <w:tc>
          <w:tcPr>
            <w:tcW w:w="3060" w:type="dxa"/>
          </w:tcPr>
          <w:p w:rsidR="001360DE" w:rsidRDefault="001360DE">
            <w:pPr>
              <w:pStyle w:val="ConsPlusNormal"/>
            </w:pPr>
            <w:r>
              <w:t>добыча топливно-энергетических полезных ископаемых</w:t>
            </w:r>
          </w:p>
        </w:tc>
        <w:tc>
          <w:tcPr>
            <w:tcW w:w="1440" w:type="dxa"/>
          </w:tcPr>
          <w:p w:rsidR="001360DE" w:rsidRDefault="001360DE">
            <w:pPr>
              <w:pStyle w:val="ConsPlusNormal"/>
              <w:jc w:val="center"/>
            </w:pPr>
            <w:r>
              <w:t>657944</w:t>
            </w:r>
          </w:p>
        </w:tc>
        <w:tc>
          <w:tcPr>
            <w:tcW w:w="1526" w:type="dxa"/>
          </w:tcPr>
          <w:p w:rsidR="001360DE" w:rsidRDefault="001360DE">
            <w:pPr>
              <w:pStyle w:val="ConsPlusNormal"/>
              <w:jc w:val="center"/>
            </w:pPr>
            <w:r>
              <w:t>657944</w:t>
            </w:r>
          </w:p>
        </w:tc>
        <w:tc>
          <w:tcPr>
            <w:tcW w:w="1834" w:type="dxa"/>
          </w:tcPr>
          <w:p w:rsidR="001360DE" w:rsidRDefault="001360DE">
            <w:pPr>
              <w:pStyle w:val="ConsPlusNormal"/>
              <w:jc w:val="center"/>
            </w:pPr>
            <w:r>
              <w:t>-</w:t>
            </w:r>
          </w:p>
        </w:tc>
        <w:tc>
          <w:tcPr>
            <w:tcW w:w="1680" w:type="dxa"/>
          </w:tcPr>
          <w:p w:rsidR="001360DE" w:rsidRDefault="001360DE">
            <w:pPr>
              <w:pStyle w:val="ConsPlusNormal"/>
              <w:jc w:val="center"/>
            </w:pPr>
            <w:r>
              <w:t>-</w:t>
            </w:r>
          </w:p>
        </w:tc>
      </w:tr>
      <w:tr w:rsidR="001360DE">
        <w:tc>
          <w:tcPr>
            <w:tcW w:w="3060" w:type="dxa"/>
          </w:tcPr>
          <w:p w:rsidR="001360DE" w:rsidRDefault="001360DE">
            <w:pPr>
              <w:pStyle w:val="ConsPlusNormal"/>
            </w:pPr>
            <w:r>
              <w:t>добыча полезных ископаемых, кроме топливно-энергетических</w:t>
            </w:r>
          </w:p>
        </w:tc>
        <w:tc>
          <w:tcPr>
            <w:tcW w:w="1440" w:type="dxa"/>
          </w:tcPr>
          <w:p w:rsidR="001360DE" w:rsidRDefault="001360DE">
            <w:pPr>
              <w:pStyle w:val="ConsPlusNormal"/>
              <w:jc w:val="center"/>
            </w:pPr>
            <w:r>
              <w:t>33095</w:t>
            </w:r>
          </w:p>
        </w:tc>
        <w:tc>
          <w:tcPr>
            <w:tcW w:w="1526" w:type="dxa"/>
          </w:tcPr>
          <w:p w:rsidR="001360DE" w:rsidRDefault="001360DE">
            <w:pPr>
              <w:pStyle w:val="ConsPlusNormal"/>
              <w:jc w:val="center"/>
            </w:pPr>
            <w:r>
              <w:t>28054</w:t>
            </w:r>
          </w:p>
        </w:tc>
        <w:tc>
          <w:tcPr>
            <w:tcW w:w="1834" w:type="dxa"/>
          </w:tcPr>
          <w:p w:rsidR="001360DE" w:rsidRDefault="001360DE">
            <w:pPr>
              <w:pStyle w:val="ConsPlusNormal"/>
              <w:jc w:val="center"/>
            </w:pPr>
            <w:r>
              <w:t>4677</w:t>
            </w:r>
          </w:p>
        </w:tc>
        <w:tc>
          <w:tcPr>
            <w:tcW w:w="1680" w:type="dxa"/>
          </w:tcPr>
          <w:p w:rsidR="001360DE" w:rsidRDefault="001360DE">
            <w:pPr>
              <w:pStyle w:val="ConsPlusNormal"/>
              <w:jc w:val="center"/>
            </w:pPr>
            <w:r>
              <w:t>364</w:t>
            </w:r>
          </w:p>
        </w:tc>
      </w:tr>
      <w:tr w:rsidR="001360DE">
        <w:tc>
          <w:tcPr>
            <w:tcW w:w="3060" w:type="dxa"/>
          </w:tcPr>
          <w:p w:rsidR="001360DE" w:rsidRDefault="001360DE">
            <w:pPr>
              <w:pStyle w:val="ConsPlusNormal"/>
            </w:pPr>
            <w:r>
              <w:t>Обрабатывающие производства</w:t>
            </w:r>
          </w:p>
        </w:tc>
        <w:tc>
          <w:tcPr>
            <w:tcW w:w="1440" w:type="dxa"/>
          </w:tcPr>
          <w:p w:rsidR="001360DE" w:rsidRDefault="001360DE">
            <w:pPr>
              <w:pStyle w:val="ConsPlusNormal"/>
              <w:jc w:val="center"/>
            </w:pPr>
            <w:r>
              <w:t>345248</w:t>
            </w:r>
          </w:p>
        </w:tc>
        <w:tc>
          <w:tcPr>
            <w:tcW w:w="1526" w:type="dxa"/>
          </w:tcPr>
          <w:p w:rsidR="001360DE" w:rsidRDefault="001360DE">
            <w:pPr>
              <w:pStyle w:val="ConsPlusNormal"/>
              <w:jc w:val="center"/>
            </w:pPr>
            <w:r>
              <w:t>113241</w:t>
            </w:r>
          </w:p>
        </w:tc>
        <w:tc>
          <w:tcPr>
            <w:tcW w:w="1834" w:type="dxa"/>
          </w:tcPr>
          <w:p w:rsidR="001360DE" w:rsidRDefault="001360DE">
            <w:pPr>
              <w:pStyle w:val="ConsPlusNormal"/>
              <w:jc w:val="center"/>
            </w:pPr>
            <w:r>
              <w:t>110196</w:t>
            </w:r>
          </w:p>
        </w:tc>
        <w:tc>
          <w:tcPr>
            <w:tcW w:w="1680" w:type="dxa"/>
          </w:tcPr>
          <w:p w:rsidR="001360DE" w:rsidRDefault="001360DE">
            <w:pPr>
              <w:pStyle w:val="ConsPlusNormal"/>
              <w:jc w:val="center"/>
            </w:pPr>
            <w:r>
              <w:t>95788</w:t>
            </w:r>
          </w:p>
        </w:tc>
      </w:tr>
      <w:tr w:rsidR="001360DE">
        <w:tc>
          <w:tcPr>
            <w:tcW w:w="3060" w:type="dxa"/>
          </w:tcPr>
          <w:p w:rsidR="001360DE" w:rsidRDefault="001360DE">
            <w:pPr>
              <w:pStyle w:val="ConsPlusNormal"/>
            </w:pPr>
            <w:r>
              <w:t xml:space="preserve">производство прочих неметаллических </w:t>
            </w:r>
            <w:r>
              <w:lastRenderedPageBreak/>
              <w:t>минеральных продуктов</w:t>
            </w:r>
          </w:p>
        </w:tc>
        <w:tc>
          <w:tcPr>
            <w:tcW w:w="1440" w:type="dxa"/>
          </w:tcPr>
          <w:p w:rsidR="001360DE" w:rsidRDefault="001360DE">
            <w:pPr>
              <w:pStyle w:val="ConsPlusNormal"/>
              <w:jc w:val="center"/>
            </w:pPr>
            <w:r>
              <w:lastRenderedPageBreak/>
              <w:t>228322</w:t>
            </w:r>
          </w:p>
        </w:tc>
        <w:tc>
          <w:tcPr>
            <w:tcW w:w="1526" w:type="dxa"/>
          </w:tcPr>
          <w:p w:rsidR="001360DE" w:rsidRDefault="001360DE">
            <w:pPr>
              <w:pStyle w:val="ConsPlusNormal"/>
              <w:jc w:val="center"/>
            </w:pPr>
            <w:r>
              <w:t>102836</w:t>
            </w:r>
          </w:p>
        </w:tc>
        <w:tc>
          <w:tcPr>
            <w:tcW w:w="1834" w:type="dxa"/>
          </w:tcPr>
          <w:p w:rsidR="001360DE" w:rsidRDefault="001360DE">
            <w:pPr>
              <w:pStyle w:val="ConsPlusNormal"/>
              <w:jc w:val="center"/>
            </w:pPr>
            <w:r>
              <w:t>71975</w:t>
            </w:r>
          </w:p>
        </w:tc>
        <w:tc>
          <w:tcPr>
            <w:tcW w:w="1680" w:type="dxa"/>
          </w:tcPr>
          <w:p w:rsidR="001360DE" w:rsidRDefault="001360DE">
            <w:pPr>
              <w:pStyle w:val="ConsPlusNormal"/>
              <w:jc w:val="center"/>
            </w:pPr>
            <w:r>
              <w:t>51599</w:t>
            </w:r>
          </w:p>
        </w:tc>
      </w:tr>
      <w:tr w:rsidR="001360DE">
        <w:tc>
          <w:tcPr>
            <w:tcW w:w="3060" w:type="dxa"/>
          </w:tcPr>
          <w:p w:rsidR="001360DE" w:rsidRDefault="001360DE">
            <w:pPr>
              <w:pStyle w:val="ConsPlusNormal"/>
            </w:pPr>
            <w:r>
              <w:lastRenderedPageBreak/>
              <w:t>производство готовых металлических изделий</w:t>
            </w:r>
          </w:p>
        </w:tc>
        <w:tc>
          <w:tcPr>
            <w:tcW w:w="1440" w:type="dxa"/>
          </w:tcPr>
          <w:p w:rsidR="001360DE" w:rsidRDefault="001360DE">
            <w:pPr>
              <w:pStyle w:val="ConsPlusNormal"/>
              <w:jc w:val="center"/>
            </w:pPr>
            <w:r>
              <w:t>15670</w:t>
            </w:r>
          </w:p>
        </w:tc>
        <w:tc>
          <w:tcPr>
            <w:tcW w:w="1526" w:type="dxa"/>
          </w:tcPr>
          <w:p w:rsidR="001360DE" w:rsidRDefault="001360DE">
            <w:pPr>
              <w:pStyle w:val="ConsPlusNormal"/>
              <w:jc w:val="center"/>
            </w:pPr>
            <w:r>
              <w:t>455</w:t>
            </w:r>
          </w:p>
        </w:tc>
        <w:tc>
          <w:tcPr>
            <w:tcW w:w="1834" w:type="dxa"/>
          </w:tcPr>
          <w:p w:rsidR="001360DE" w:rsidRDefault="001360DE">
            <w:pPr>
              <w:pStyle w:val="ConsPlusNormal"/>
              <w:jc w:val="center"/>
            </w:pPr>
            <w:r>
              <w:t>9006</w:t>
            </w:r>
          </w:p>
        </w:tc>
        <w:tc>
          <w:tcPr>
            <w:tcW w:w="1680" w:type="dxa"/>
          </w:tcPr>
          <w:p w:rsidR="001360DE" w:rsidRDefault="001360DE">
            <w:pPr>
              <w:pStyle w:val="ConsPlusNormal"/>
              <w:jc w:val="center"/>
            </w:pPr>
            <w:r>
              <w:t>6209</w:t>
            </w:r>
          </w:p>
        </w:tc>
      </w:tr>
      <w:tr w:rsidR="001360DE">
        <w:tc>
          <w:tcPr>
            <w:tcW w:w="3060" w:type="dxa"/>
          </w:tcPr>
          <w:p w:rsidR="001360DE" w:rsidRDefault="001360DE">
            <w:pPr>
              <w:pStyle w:val="ConsPlusNormal"/>
            </w:pPr>
            <w:r>
              <w:t>производство машин и оборудования (без производства оружия и боеприпасов)</w:t>
            </w:r>
          </w:p>
        </w:tc>
        <w:tc>
          <w:tcPr>
            <w:tcW w:w="1440" w:type="dxa"/>
          </w:tcPr>
          <w:p w:rsidR="001360DE" w:rsidRDefault="001360DE">
            <w:pPr>
              <w:pStyle w:val="ConsPlusNormal"/>
              <w:jc w:val="center"/>
            </w:pPr>
            <w:r>
              <w:t>2800</w:t>
            </w:r>
          </w:p>
        </w:tc>
        <w:tc>
          <w:tcPr>
            <w:tcW w:w="1526" w:type="dxa"/>
          </w:tcPr>
          <w:p w:rsidR="001360DE" w:rsidRDefault="001360DE">
            <w:pPr>
              <w:pStyle w:val="ConsPlusNormal"/>
              <w:jc w:val="center"/>
            </w:pPr>
            <w:r>
              <w:t>585</w:t>
            </w:r>
          </w:p>
        </w:tc>
        <w:tc>
          <w:tcPr>
            <w:tcW w:w="1834" w:type="dxa"/>
          </w:tcPr>
          <w:p w:rsidR="001360DE" w:rsidRDefault="001360DE">
            <w:pPr>
              <w:pStyle w:val="ConsPlusNormal"/>
              <w:jc w:val="center"/>
            </w:pPr>
            <w:r>
              <w:t>1795</w:t>
            </w:r>
          </w:p>
        </w:tc>
        <w:tc>
          <w:tcPr>
            <w:tcW w:w="1680" w:type="dxa"/>
          </w:tcPr>
          <w:p w:rsidR="001360DE" w:rsidRDefault="001360DE">
            <w:pPr>
              <w:pStyle w:val="ConsPlusNormal"/>
              <w:jc w:val="center"/>
            </w:pPr>
            <w:r>
              <w:t>420</w:t>
            </w:r>
          </w:p>
        </w:tc>
      </w:tr>
      <w:tr w:rsidR="001360DE">
        <w:tc>
          <w:tcPr>
            <w:tcW w:w="3060" w:type="dxa"/>
          </w:tcPr>
          <w:p w:rsidR="001360DE" w:rsidRDefault="001360DE">
            <w:pPr>
              <w:pStyle w:val="ConsPlusNormal"/>
            </w:pPr>
            <w:r>
              <w:t>производство электрооборудования, электронного и оптического оборудования</w:t>
            </w:r>
          </w:p>
        </w:tc>
        <w:tc>
          <w:tcPr>
            <w:tcW w:w="1440" w:type="dxa"/>
          </w:tcPr>
          <w:p w:rsidR="001360DE" w:rsidRDefault="001360DE">
            <w:pPr>
              <w:pStyle w:val="ConsPlusNormal"/>
              <w:jc w:val="center"/>
            </w:pPr>
            <w:r>
              <w:t>98456</w:t>
            </w:r>
          </w:p>
        </w:tc>
        <w:tc>
          <w:tcPr>
            <w:tcW w:w="1526" w:type="dxa"/>
          </w:tcPr>
          <w:p w:rsidR="001360DE" w:rsidRDefault="001360DE">
            <w:pPr>
              <w:pStyle w:val="ConsPlusNormal"/>
              <w:jc w:val="center"/>
            </w:pPr>
            <w:r>
              <w:t>9365</w:t>
            </w:r>
          </w:p>
        </w:tc>
        <w:tc>
          <w:tcPr>
            <w:tcW w:w="1834" w:type="dxa"/>
          </w:tcPr>
          <w:p w:rsidR="001360DE" w:rsidRDefault="001360DE">
            <w:pPr>
              <w:pStyle w:val="ConsPlusNormal"/>
              <w:jc w:val="center"/>
            </w:pPr>
            <w:r>
              <w:t>27420</w:t>
            </w:r>
          </w:p>
        </w:tc>
        <w:tc>
          <w:tcPr>
            <w:tcW w:w="1680" w:type="dxa"/>
          </w:tcPr>
          <w:p w:rsidR="001360DE" w:rsidRDefault="001360DE">
            <w:pPr>
              <w:pStyle w:val="ConsPlusNormal"/>
              <w:jc w:val="center"/>
            </w:pPr>
            <w:r>
              <w:t>37560</w:t>
            </w:r>
          </w:p>
        </w:tc>
      </w:tr>
      <w:tr w:rsidR="001360DE">
        <w:tc>
          <w:tcPr>
            <w:tcW w:w="3060" w:type="dxa"/>
          </w:tcPr>
          <w:p w:rsidR="001360DE" w:rsidRDefault="001360DE">
            <w:pPr>
              <w:pStyle w:val="ConsPlusNormal"/>
            </w:pPr>
            <w:r>
              <w:t>производство и распределение электроэнергии, газа и воды</w:t>
            </w:r>
          </w:p>
        </w:tc>
        <w:tc>
          <w:tcPr>
            <w:tcW w:w="1440" w:type="dxa"/>
          </w:tcPr>
          <w:p w:rsidR="001360DE" w:rsidRDefault="001360DE">
            <w:pPr>
              <w:pStyle w:val="ConsPlusNormal"/>
              <w:jc w:val="center"/>
            </w:pPr>
            <w:r>
              <w:t>62587330</w:t>
            </w:r>
          </w:p>
        </w:tc>
        <w:tc>
          <w:tcPr>
            <w:tcW w:w="1526" w:type="dxa"/>
          </w:tcPr>
          <w:p w:rsidR="001360DE" w:rsidRDefault="001360DE">
            <w:pPr>
              <w:pStyle w:val="ConsPlusNormal"/>
              <w:jc w:val="center"/>
            </w:pPr>
            <w:r>
              <w:t>60242384</w:t>
            </w:r>
          </w:p>
        </w:tc>
        <w:tc>
          <w:tcPr>
            <w:tcW w:w="1834" w:type="dxa"/>
          </w:tcPr>
          <w:p w:rsidR="001360DE" w:rsidRDefault="001360DE">
            <w:pPr>
              <w:pStyle w:val="ConsPlusNormal"/>
              <w:jc w:val="center"/>
            </w:pPr>
            <w:r>
              <w:t>551635</w:t>
            </w:r>
          </w:p>
        </w:tc>
        <w:tc>
          <w:tcPr>
            <w:tcW w:w="1680" w:type="dxa"/>
          </w:tcPr>
          <w:p w:rsidR="001360DE" w:rsidRDefault="001360DE">
            <w:pPr>
              <w:pStyle w:val="ConsPlusNormal"/>
              <w:jc w:val="center"/>
            </w:pPr>
            <w:r>
              <w:t>196208</w:t>
            </w:r>
          </w:p>
        </w:tc>
      </w:tr>
      <w:tr w:rsidR="001360DE">
        <w:tc>
          <w:tcPr>
            <w:tcW w:w="3060" w:type="dxa"/>
          </w:tcPr>
          <w:p w:rsidR="001360DE" w:rsidRDefault="001360DE">
            <w:pPr>
              <w:pStyle w:val="ConsPlusNormal"/>
            </w:pPr>
            <w:r>
              <w:t>производство, передача и распределение электроэнергии, газа, пара и горячей воды</w:t>
            </w:r>
          </w:p>
        </w:tc>
        <w:tc>
          <w:tcPr>
            <w:tcW w:w="1440" w:type="dxa"/>
          </w:tcPr>
          <w:p w:rsidR="001360DE" w:rsidRDefault="001360DE">
            <w:pPr>
              <w:pStyle w:val="ConsPlusNormal"/>
              <w:jc w:val="center"/>
            </w:pPr>
            <w:r>
              <w:t>62538609</w:t>
            </w:r>
          </w:p>
        </w:tc>
        <w:tc>
          <w:tcPr>
            <w:tcW w:w="1526" w:type="dxa"/>
          </w:tcPr>
          <w:p w:rsidR="001360DE" w:rsidRDefault="001360DE">
            <w:pPr>
              <w:pStyle w:val="ConsPlusNormal"/>
              <w:jc w:val="center"/>
            </w:pPr>
            <w:r>
              <w:t>60193663</w:t>
            </w:r>
          </w:p>
        </w:tc>
        <w:tc>
          <w:tcPr>
            <w:tcW w:w="1834" w:type="dxa"/>
          </w:tcPr>
          <w:p w:rsidR="001360DE" w:rsidRDefault="001360DE">
            <w:pPr>
              <w:pStyle w:val="ConsPlusNormal"/>
              <w:jc w:val="center"/>
            </w:pPr>
            <w:r>
              <w:t>551635</w:t>
            </w:r>
          </w:p>
        </w:tc>
        <w:tc>
          <w:tcPr>
            <w:tcW w:w="1680" w:type="dxa"/>
          </w:tcPr>
          <w:p w:rsidR="001360DE" w:rsidRDefault="001360DE">
            <w:pPr>
              <w:pStyle w:val="ConsPlusNormal"/>
              <w:jc w:val="center"/>
            </w:pPr>
            <w:r>
              <w:t>196208</w:t>
            </w:r>
          </w:p>
        </w:tc>
      </w:tr>
      <w:tr w:rsidR="001360DE">
        <w:tc>
          <w:tcPr>
            <w:tcW w:w="3060" w:type="dxa"/>
          </w:tcPr>
          <w:p w:rsidR="001360DE" w:rsidRDefault="001360DE">
            <w:pPr>
              <w:pStyle w:val="ConsPlusNormal"/>
            </w:pPr>
            <w:r>
              <w:t>сбор, очистка и распределение воды</w:t>
            </w:r>
          </w:p>
        </w:tc>
        <w:tc>
          <w:tcPr>
            <w:tcW w:w="1440" w:type="dxa"/>
          </w:tcPr>
          <w:p w:rsidR="001360DE" w:rsidRDefault="001360DE">
            <w:pPr>
              <w:pStyle w:val="ConsPlusNormal"/>
              <w:jc w:val="center"/>
            </w:pPr>
            <w:r>
              <w:t>48721</w:t>
            </w:r>
          </w:p>
        </w:tc>
        <w:tc>
          <w:tcPr>
            <w:tcW w:w="1526" w:type="dxa"/>
          </w:tcPr>
          <w:p w:rsidR="001360DE" w:rsidRDefault="001360DE">
            <w:pPr>
              <w:pStyle w:val="ConsPlusNormal"/>
              <w:jc w:val="center"/>
            </w:pPr>
            <w:r>
              <w:t>48721</w:t>
            </w:r>
          </w:p>
        </w:tc>
        <w:tc>
          <w:tcPr>
            <w:tcW w:w="1834" w:type="dxa"/>
          </w:tcPr>
          <w:p w:rsidR="001360DE" w:rsidRDefault="001360DE">
            <w:pPr>
              <w:pStyle w:val="ConsPlusNormal"/>
              <w:jc w:val="center"/>
            </w:pPr>
            <w:r>
              <w:t>-</w:t>
            </w:r>
          </w:p>
        </w:tc>
        <w:tc>
          <w:tcPr>
            <w:tcW w:w="1680" w:type="dxa"/>
          </w:tcPr>
          <w:p w:rsidR="001360DE" w:rsidRDefault="001360DE">
            <w:pPr>
              <w:pStyle w:val="ConsPlusNormal"/>
              <w:jc w:val="center"/>
            </w:pPr>
            <w:r>
              <w:t>-</w:t>
            </w:r>
          </w:p>
        </w:tc>
      </w:tr>
      <w:tr w:rsidR="001360DE">
        <w:tc>
          <w:tcPr>
            <w:tcW w:w="3060" w:type="dxa"/>
          </w:tcPr>
          <w:p w:rsidR="001360DE" w:rsidRDefault="001360DE">
            <w:pPr>
              <w:pStyle w:val="ConsPlusNormal"/>
            </w:pPr>
            <w:r>
              <w:t>Строительство</w:t>
            </w:r>
          </w:p>
        </w:tc>
        <w:tc>
          <w:tcPr>
            <w:tcW w:w="1440" w:type="dxa"/>
          </w:tcPr>
          <w:p w:rsidR="001360DE" w:rsidRDefault="001360DE">
            <w:pPr>
              <w:pStyle w:val="ConsPlusNormal"/>
              <w:jc w:val="center"/>
            </w:pPr>
            <w:r>
              <w:t>1754345</w:t>
            </w:r>
          </w:p>
        </w:tc>
        <w:tc>
          <w:tcPr>
            <w:tcW w:w="1526" w:type="dxa"/>
          </w:tcPr>
          <w:p w:rsidR="001360DE" w:rsidRDefault="001360DE">
            <w:pPr>
              <w:pStyle w:val="ConsPlusNormal"/>
              <w:jc w:val="center"/>
            </w:pPr>
            <w:r>
              <w:t>919449</w:t>
            </w:r>
          </w:p>
        </w:tc>
        <w:tc>
          <w:tcPr>
            <w:tcW w:w="1834" w:type="dxa"/>
          </w:tcPr>
          <w:p w:rsidR="001360DE" w:rsidRDefault="001360DE">
            <w:pPr>
              <w:pStyle w:val="ConsPlusNormal"/>
              <w:jc w:val="center"/>
            </w:pPr>
            <w:r>
              <w:t>42210</w:t>
            </w:r>
          </w:p>
        </w:tc>
        <w:tc>
          <w:tcPr>
            <w:tcW w:w="1680" w:type="dxa"/>
          </w:tcPr>
          <w:p w:rsidR="001360DE" w:rsidRDefault="001360DE">
            <w:pPr>
              <w:pStyle w:val="ConsPlusNormal"/>
              <w:jc w:val="center"/>
            </w:pPr>
            <w:r>
              <w:t>36095</w:t>
            </w:r>
          </w:p>
        </w:tc>
      </w:tr>
      <w:tr w:rsidR="001360DE">
        <w:tc>
          <w:tcPr>
            <w:tcW w:w="3060" w:type="dxa"/>
          </w:tcPr>
          <w:p w:rsidR="001360DE" w:rsidRDefault="001360DE">
            <w:pPr>
              <w:pStyle w:val="ConsPlusNormal"/>
            </w:pPr>
            <w:r>
              <w:lastRenderedPageBreak/>
              <w:t>Оптовая и розничная торговля;</w:t>
            </w:r>
          </w:p>
          <w:p w:rsidR="001360DE" w:rsidRDefault="001360DE">
            <w:pPr>
              <w:pStyle w:val="ConsPlusNormal"/>
            </w:pPr>
            <w:r>
              <w:t>ремонт автотранспортных средств, мотоциклов, бытовых изделий и предметов личного пользования</w:t>
            </w:r>
          </w:p>
        </w:tc>
        <w:tc>
          <w:tcPr>
            <w:tcW w:w="1440" w:type="dxa"/>
          </w:tcPr>
          <w:p w:rsidR="001360DE" w:rsidRDefault="001360DE">
            <w:pPr>
              <w:pStyle w:val="ConsPlusNormal"/>
              <w:jc w:val="center"/>
            </w:pPr>
            <w:r>
              <w:t>33900</w:t>
            </w:r>
          </w:p>
        </w:tc>
        <w:tc>
          <w:tcPr>
            <w:tcW w:w="1526" w:type="dxa"/>
          </w:tcPr>
          <w:p w:rsidR="001360DE" w:rsidRDefault="001360DE">
            <w:pPr>
              <w:pStyle w:val="ConsPlusNormal"/>
              <w:jc w:val="center"/>
            </w:pPr>
            <w:r>
              <w:t>31255</w:t>
            </w:r>
          </w:p>
        </w:tc>
        <w:tc>
          <w:tcPr>
            <w:tcW w:w="1834" w:type="dxa"/>
          </w:tcPr>
          <w:p w:rsidR="001360DE" w:rsidRDefault="001360DE">
            <w:pPr>
              <w:pStyle w:val="ConsPlusNormal"/>
              <w:jc w:val="center"/>
            </w:pPr>
            <w:r>
              <w:t>1452</w:t>
            </w:r>
          </w:p>
        </w:tc>
        <w:tc>
          <w:tcPr>
            <w:tcW w:w="1680" w:type="dxa"/>
          </w:tcPr>
          <w:p w:rsidR="001360DE" w:rsidRDefault="001360DE">
            <w:pPr>
              <w:pStyle w:val="ConsPlusNormal"/>
              <w:jc w:val="center"/>
            </w:pPr>
            <w:r>
              <w:t>299</w:t>
            </w:r>
          </w:p>
        </w:tc>
      </w:tr>
      <w:tr w:rsidR="001360DE">
        <w:tc>
          <w:tcPr>
            <w:tcW w:w="3060" w:type="dxa"/>
          </w:tcPr>
          <w:p w:rsidR="001360DE" w:rsidRDefault="001360DE">
            <w:pPr>
              <w:pStyle w:val="ConsPlusNormal"/>
            </w:pPr>
            <w:r>
              <w:t>Гостиницы и рестораны</w:t>
            </w:r>
          </w:p>
        </w:tc>
        <w:tc>
          <w:tcPr>
            <w:tcW w:w="1440" w:type="dxa"/>
          </w:tcPr>
          <w:p w:rsidR="001360DE" w:rsidRDefault="001360DE">
            <w:pPr>
              <w:pStyle w:val="ConsPlusNormal"/>
              <w:jc w:val="center"/>
            </w:pPr>
            <w:r>
              <w:t>13364</w:t>
            </w:r>
          </w:p>
        </w:tc>
        <w:tc>
          <w:tcPr>
            <w:tcW w:w="1526" w:type="dxa"/>
          </w:tcPr>
          <w:p w:rsidR="001360DE" w:rsidRDefault="001360DE">
            <w:pPr>
              <w:pStyle w:val="ConsPlusNormal"/>
              <w:jc w:val="center"/>
            </w:pPr>
            <w:r>
              <w:t>-</w:t>
            </w:r>
          </w:p>
        </w:tc>
        <w:tc>
          <w:tcPr>
            <w:tcW w:w="1834" w:type="dxa"/>
          </w:tcPr>
          <w:p w:rsidR="001360DE" w:rsidRDefault="001360DE">
            <w:pPr>
              <w:pStyle w:val="ConsPlusNormal"/>
              <w:jc w:val="center"/>
            </w:pPr>
            <w:r>
              <w:t>458</w:t>
            </w:r>
          </w:p>
        </w:tc>
        <w:tc>
          <w:tcPr>
            <w:tcW w:w="1680" w:type="dxa"/>
          </w:tcPr>
          <w:p w:rsidR="001360DE" w:rsidRDefault="001360DE">
            <w:pPr>
              <w:pStyle w:val="ConsPlusNormal"/>
              <w:jc w:val="center"/>
            </w:pPr>
            <w:r>
              <w:t>-</w:t>
            </w:r>
          </w:p>
        </w:tc>
      </w:tr>
      <w:tr w:rsidR="001360DE">
        <w:tc>
          <w:tcPr>
            <w:tcW w:w="3060" w:type="dxa"/>
          </w:tcPr>
          <w:p w:rsidR="001360DE" w:rsidRDefault="001360DE">
            <w:pPr>
              <w:pStyle w:val="ConsPlusNormal"/>
            </w:pPr>
            <w:r>
              <w:t>Транспорт и связь</w:t>
            </w:r>
          </w:p>
        </w:tc>
        <w:tc>
          <w:tcPr>
            <w:tcW w:w="1440" w:type="dxa"/>
          </w:tcPr>
          <w:p w:rsidR="001360DE" w:rsidRDefault="001360DE">
            <w:pPr>
              <w:pStyle w:val="ConsPlusNormal"/>
              <w:jc w:val="center"/>
            </w:pPr>
            <w:r>
              <w:t>833856</w:t>
            </w:r>
          </w:p>
        </w:tc>
        <w:tc>
          <w:tcPr>
            <w:tcW w:w="1526" w:type="dxa"/>
          </w:tcPr>
          <w:p w:rsidR="001360DE" w:rsidRDefault="001360DE">
            <w:pPr>
              <w:pStyle w:val="ConsPlusNormal"/>
              <w:jc w:val="center"/>
            </w:pPr>
            <w:r>
              <w:t>373020</w:t>
            </w:r>
          </w:p>
        </w:tc>
        <w:tc>
          <w:tcPr>
            <w:tcW w:w="1834" w:type="dxa"/>
          </w:tcPr>
          <w:p w:rsidR="001360DE" w:rsidRDefault="001360DE">
            <w:pPr>
              <w:pStyle w:val="ConsPlusNormal"/>
              <w:jc w:val="center"/>
            </w:pPr>
            <w:r>
              <w:t>105767</w:t>
            </w:r>
          </w:p>
        </w:tc>
        <w:tc>
          <w:tcPr>
            <w:tcW w:w="1680" w:type="dxa"/>
          </w:tcPr>
          <w:p w:rsidR="001360DE" w:rsidRDefault="001360DE">
            <w:pPr>
              <w:pStyle w:val="ConsPlusNormal"/>
              <w:jc w:val="center"/>
            </w:pPr>
            <w:r>
              <w:t>122972</w:t>
            </w:r>
          </w:p>
        </w:tc>
      </w:tr>
      <w:tr w:rsidR="001360DE">
        <w:tc>
          <w:tcPr>
            <w:tcW w:w="3060" w:type="dxa"/>
          </w:tcPr>
          <w:p w:rsidR="001360DE" w:rsidRDefault="001360DE">
            <w:pPr>
              <w:pStyle w:val="ConsPlusNormal"/>
            </w:pPr>
            <w:r>
              <w:t>Операции с недвижимым имуществом, аренда и предоставление услуг</w:t>
            </w:r>
          </w:p>
        </w:tc>
        <w:tc>
          <w:tcPr>
            <w:tcW w:w="1440" w:type="dxa"/>
          </w:tcPr>
          <w:p w:rsidR="001360DE" w:rsidRDefault="001360DE">
            <w:pPr>
              <w:pStyle w:val="ConsPlusNormal"/>
              <w:jc w:val="center"/>
            </w:pPr>
            <w:r>
              <w:t>37021</w:t>
            </w:r>
          </w:p>
        </w:tc>
        <w:tc>
          <w:tcPr>
            <w:tcW w:w="1526" w:type="dxa"/>
          </w:tcPr>
          <w:p w:rsidR="001360DE" w:rsidRDefault="001360DE">
            <w:pPr>
              <w:pStyle w:val="ConsPlusNormal"/>
              <w:jc w:val="center"/>
            </w:pPr>
            <w:r>
              <w:t>9830</w:t>
            </w:r>
          </w:p>
        </w:tc>
        <w:tc>
          <w:tcPr>
            <w:tcW w:w="1834" w:type="dxa"/>
          </w:tcPr>
          <w:p w:rsidR="001360DE" w:rsidRDefault="001360DE">
            <w:pPr>
              <w:pStyle w:val="ConsPlusNormal"/>
              <w:jc w:val="center"/>
            </w:pPr>
            <w:r>
              <w:t>12276</w:t>
            </w:r>
          </w:p>
        </w:tc>
        <w:tc>
          <w:tcPr>
            <w:tcW w:w="1680" w:type="dxa"/>
          </w:tcPr>
          <w:p w:rsidR="001360DE" w:rsidRDefault="001360DE">
            <w:pPr>
              <w:pStyle w:val="ConsPlusNormal"/>
              <w:jc w:val="center"/>
            </w:pPr>
            <w:r>
              <w:t>9196</w:t>
            </w:r>
          </w:p>
        </w:tc>
      </w:tr>
      <w:tr w:rsidR="001360DE">
        <w:tc>
          <w:tcPr>
            <w:tcW w:w="3060" w:type="dxa"/>
          </w:tcPr>
          <w:p w:rsidR="001360DE" w:rsidRDefault="001360DE">
            <w:pPr>
              <w:pStyle w:val="ConsPlusNormal"/>
            </w:pPr>
            <w:r>
              <w:t>Государственное управление и обеспечение военной безопасности; социальное страхование</w:t>
            </w:r>
          </w:p>
        </w:tc>
        <w:tc>
          <w:tcPr>
            <w:tcW w:w="1440" w:type="dxa"/>
          </w:tcPr>
          <w:p w:rsidR="001360DE" w:rsidRDefault="001360DE">
            <w:pPr>
              <w:pStyle w:val="ConsPlusNormal"/>
              <w:jc w:val="center"/>
            </w:pPr>
            <w:r>
              <w:t>6902</w:t>
            </w:r>
          </w:p>
        </w:tc>
        <w:tc>
          <w:tcPr>
            <w:tcW w:w="1526" w:type="dxa"/>
          </w:tcPr>
          <w:p w:rsidR="001360DE" w:rsidRDefault="001360DE">
            <w:pPr>
              <w:pStyle w:val="ConsPlusNormal"/>
              <w:jc w:val="center"/>
            </w:pPr>
            <w:r>
              <w:t>-</w:t>
            </w:r>
          </w:p>
        </w:tc>
        <w:tc>
          <w:tcPr>
            <w:tcW w:w="1834" w:type="dxa"/>
          </w:tcPr>
          <w:p w:rsidR="001360DE" w:rsidRDefault="001360DE">
            <w:pPr>
              <w:pStyle w:val="ConsPlusNormal"/>
              <w:jc w:val="center"/>
            </w:pPr>
            <w:r>
              <w:t>-</w:t>
            </w:r>
          </w:p>
        </w:tc>
        <w:tc>
          <w:tcPr>
            <w:tcW w:w="1680" w:type="dxa"/>
          </w:tcPr>
          <w:p w:rsidR="001360DE" w:rsidRDefault="001360DE">
            <w:pPr>
              <w:pStyle w:val="ConsPlusNormal"/>
              <w:jc w:val="center"/>
            </w:pPr>
            <w:r>
              <w:t>-</w:t>
            </w:r>
          </w:p>
        </w:tc>
      </w:tr>
      <w:tr w:rsidR="001360DE">
        <w:tc>
          <w:tcPr>
            <w:tcW w:w="3060" w:type="dxa"/>
          </w:tcPr>
          <w:p w:rsidR="001360DE" w:rsidRDefault="001360DE">
            <w:pPr>
              <w:pStyle w:val="ConsPlusNormal"/>
            </w:pPr>
            <w:r>
              <w:t>Образование</w:t>
            </w:r>
          </w:p>
        </w:tc>
        <w:tc>
          <w:tcPr>
            <w:tcW w:w="1440" w:type="dxa"/>
          </w:tcPr>
          <w:p w:rsidR="001360DE" w:rsidRDefault="001360DE">
            <w:pPr>
              <w:pStyle w:val="ConsPlusNormal"/>
              <w:jc w:val="center"/>
            </w:pPr>
            <w:r>
              <w:t>2961</w:t>
            </w:r>
          </w:p>
        </w:tc>
        <w:tc>
          <w:tcPr>
            <w:tcW w:w="1526" w:type="dxa"/>
          </w:tcPr>
          <w:p w:rsidR="001360DE" w:rsidRDefault="001360DE">
            <w:pPr>
              <w:pStyle w:val="ConsPlusNormal"/>
              <w:jc w:val="center"/>
            </w:pPr>
            <w:r>
              <w:t>-</w:t>
            </w:r>
          </w:p>
        </w:tc>
        <w:tc>
          <w:tcPr>
            <w:tcW w:w="1834" w:type="dxa"/>
          </w:tcPr>
          <w:p w:rsidR="001360DE" w:rsidRDefault="001360DE">
            <w:pPr>
              <w:pStyle w:val="ConsPlusNormal"/>
              <w:jc w:val="center"/>
            </w:pPr>
            <w:r>
              <w:t>2830</w:t>
            </w:r>
          </w:p>
        </w:tc>
        <w:tc>
          <w:tcPr>
            <w:tcW w:w="1680" w:type="dxa"/>
          </w:tcPr>
          <w:p w:rsidR="001360DE" w:rsidRDefault="001360DE">
            <w:pPr>
              <w:pStyle w:val="ConsPlusNormal"/>
              <w:jc w:val="center"/>
            </w:pPr>
            <w:r>
              <w:t>-</w:t>
            </w:r>
          </w:p>
        </w:tc>
      </w:tr>
      <w:tr w:rsidR="001360DE">
        <w:tc>
          <w:tcPr>
            <w:tcW w:w="3060" w:type="dxa"/>
          </w:tcPr>
          <w:p w:rsidR="001360DE" w:rsidRDefault="001360DE">
            <w:pPr>
              <w:pStyle w:val="ConsPlusNormal"/>
            </w:pPr>
            <w:r>
              <w:t>Предоставление прочих коммунальных, социальных и персональных услуг</w:t>
            </w:r>
          </w:p>
        </w:tc>
        <w:tc>
          <w:tcPr>
            <w:tcW w:w="1440" w:type="dxa"/>
          </w:tcPr>
          <w:p w:rsidR="001360DE" w:rsidRDefault="001360DE">
            <w:pPr>
              <w:pStyle w:val="ConsPlusNormal"/>
              <w:jc w:val="center"/>
            </w:pPr>
            <w:r>
              <w:t>32218</w:t>
            </w:r>
          </w:p>
        </w:tc>
        <w:tc>
          <w:tcPr>
            <w:tcW w:w="1526" w:type="dxa"/>
          </w:tcPr>
          <w:p w:rsidR="001360DE" w:rsidRDefault="001360DE">
            <w:pPr>
              <w:pStyle w:val="ConsPlusNormal"/>
              <w:jc w:val="center"/>
            </w:pPr>
            <w:r>
              <w:t>1210</w:t>
            </w:r>
          </w:p>
        </w:tc>
        <w:tc>
          <w:tcPr>
            <w:tcW w:w="1834" w:type="dxa"/>
          </w:tcPr>
          <w:p w:rsidR="001360DE" w:rsidRDefault="001360DE">
            <w:pPr>
              <w:pStyle w:val="ConsPlusNormal"/>
              <w:jc w:val="center"/>
            </w:pPr>
            <w:r>
              <w:t>24173</w:t>
            </w:r>
          </w:p>
        </w:tc>
        <w:tc>
          <w:tcPr>
            <w:tcW w:w="1680" w:type="dxa"/>
          </w:tcPr>
          <w:p w:rsidR="001360DE" w:rsidRDefault="001360DE">
            <w:pPr>
              <w:pStyle w:val="ConsPlusNormal"/>
              <w:jc w:val="center"/>
            </w:pPr>
            <w:r>
              <w:t>6835</w:t>
            </w:r>
          </w:p>
        </w:tc>
      </w:tr>
    </w:tbl>
    <w:p w:rsidR="001360DE" w:rsidRDefault="001360DE">
      <w:pPr>
        <w:pStyle w:val="ConsPlusNormal"/>
        <w:ind w:firstLine="540"/>
        <w:jc w:val="both"/>
      </w:pPr>
    </w:p>
    <w:p w:rsidR="001360DE" w:rsidRDefault="001360DE">
      <w:pPr>
        <w:pStyle w:val="ConsPlusNormal"/>
        <w:ind w:firstLine="540"/>
        <w:jc w:val="both"/>
      </w:pPr>
      <w:r>
        <w:t xml:space="preserve">Дебиторская задолженность крупных и средних организаций по хозяйственным видам экономической деятельности на 1 января 2014 года составила 22620464 тыс. руб., в том числе просроченная 16996807 тыс. руб. или 75,1% от общего объема дебиторской задолженности </w:t>
      </w:r>
      <w:hyperlink w:anchor="P3263" w:history="1">
        <w:r>
          <w:rPr>
            <w:color w:val="0000FF"/>
          </w:rPr>
          <w:t>(таблица 32)</w:t>
        </w:r>
      </w:hyperlink>
      <w:r>
        <w:t>.</w:t>
      </w:r>
    </w:p>
    <w:p w:rsidR="001360DE" w:rsidRDefault="001360DE">
      <w:pPr>
        <w:pStyle w:val="ConsPlusNormal"/>
        <w:ind w:firstLine="540"/>
        <w:jc w:val="both"/>
      </w:pPr>
      <w:r>
        <w:t>Самый высокий уровень дебиторской задолженности приходится по виду деятельности: Производство и распределение электроэнергии, газа и воды - 14528465 тыс. руб., что составляет 64,2% от общей величины. Далее следует добыча полезных ископаемых - 1035123 тыс. руб., что составляет 4,5%; строительство - 830272 тыс. руб. (3,7%).</w:t>
      </w:r>
    </w:p>
    <w:p w:rsidR="001360DE" w:rsidRDefault="001360DE">
      <w:pPr>
        <w:pStyle w:val="ConsPlusNormal"/>
        <w:ind w:firstLine="540"/>
        <w:jc w:val="both"/>
      </w:pPr>
    </w:p>
    <w:p w:rsidR="001360DE" w:rsidRDefault="001360DE">
      <w:pPr>
        <w:pStyle w:val="ConsPlusNormal"/>
        <w:jc w:val="right"/>
      </w:pPr>
      <w:r>
        <w:t>Таблица 32</w:t>
      </w:r>
    </w:p>
    <w:p w:rsidR="001360DE" w:rsidRDefault="001360DE">
      <w:pPr>
        <w:pStyle w:val="ConsPlusNormal"/>
        <w:ind w:firstLine="540"/>
        <w:jc w:val="both"/>
      </w:pPr>
    </w:p>
    <w:p w:rsidR="001360DE" w:rsidRDefault="001360DE">
      <w:pPr>
        <w:pStyle w:val="ConsPlusNormal"/>
        <w:jc w:val="center"/>
      </w:pPr>
      <w:bookmarkStart w:id="31" w:name="P3263"/>
      <w:bookmarkEnd w:id="31"/>
      <w:r>
        <w:t>Дебиторская задолженность крупных и средних организаций</w:t>
      </w:r>
    </w:p>
    <w:p w:rsidR="001360DE" w:rsidRDefault="001360DE">
      <w:pPr>
        <w:pStyle w:val="ConsPlusNormal"/>
        <w:jc w:val="center"/>
      </w:pPr>
      <w:r>
        <w:t>по хозяйственным видам экономической деятельности</w:t>
      </w:r>
    </w:p>
    <w:p w:rsidR="001360DE" w:rsidRDefault="001360DE">
      <w:pPr>
        <w:pStyle w:val="ConsPlusNormal"/>
        <w:jc w:val="center"/>
      </w:pPr>
      <w:r>
        <w:t>на 1 января 2014 года</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5"/>
        <w:gridCol w:w="1417"/>
        <w:gridCol w:w="1578"/>
        <w:gridCol w:w="1437"/>
        <w:gridCol w:w="1559"/>
      </w:tblGrid>
      <w:tr w:rsidR="001360DE">
        <w:tc>
          <w:tcPr>
            <w:tcW w:w="3545" w:type="dxa"/>
            <w:vMerge w:val="restart"/>
          </w:tcPr>
          <w:p w:rsidR="001360DE" w:rsidRDefault="001360DE">
            <w:pPr>
              <w:pStyle w:val="ConsPlusNormal"/>
            </w:pPr>
          </w:p>
        </w:tc>
        <w:tc>
          <w:tcPr>
            <w:tcW w:w="2995" w:type="dxa"/>
            <w:gridSpan w:val="2"/>
          </w:tcPr>
          <w:p w:rsidR="001360DE" w:rsidRDefault="001360DE">
            <w:pPr>
              <w:pStyle w:val="ConsPlusNormal"/>
              <w:jc w:val="center"/>
            </w:pPr>
            <w:r>
              <w:t>Фактически, тыс. руб.</w:t>
            </w:r>
          </w:p>
        </w:tc>
        <w:tc>
          <w:tcPr>
            <w:tcW w:w="2996" w:type="dxa"/>
            <w:gridSpan w:val="2"/>
          </w:tcPr>
          <w:p w:rsidR="001360DE" w:rsidRDefault="001360DE">
            <w:pPr>
              <w:pStyle w:val="ConsPlusNormal"/>
              <w:jc w:val="center"/>
            </w:pPr>
            <w:r>
              <w:t>Темпы роста в % к 1 числу предыдущего месяца (квартала):</w:t>
            </w:r>
          </w:p>
        </w:tc>
      </w:tr>
      <w:tr w:rsidR="001360DE">
        <w:tc>
          <w:tcPr>
            <w:tcW w:w="3545" w:type="dxa"/>
            <w:vMerge/>
          </w:tcPr>
          <w:p w:rsidR="001360DE" w:rsidRDefault="001360DE"/>
        </w:tc>
        <w:tc>
          <w:tcPr>
            <w:tcW w:w="1417" w:type="dxa"/>
          </w:tcPr>
          <w:p w:rsidR="001360DE" w:rsidRDefault="001360DE">
            <w:pPr>
              <w:pStyle w:val="ConsPlusNormal"/>
              <w:jc w:val="center"/>
            </w:pPr>
            <w:r>
              <w:t>всего</w:t>
            </w:r>
          </w:p>
        </w:tc>
        <w:tc>
          <w:tcPr>
            <w:tcW w:w="1578" w:type="dxa"/>
          </w:tcPr>
          <w:p w:rsidR="001360DE" w:rsidRDefault="001360DE">
            <w:pPr>
              <w:pStyle w:val="ConsPlusNormal"/>
              <w:jc w:val="center"/>
            </w:pPr>
            <w:r>
              <w:t>в том числе просроченная</w:t>
            </w:r>
          </w:p>
        </w:tc>
        <w:tc>
          <w:tcPr>
            <w:tcW w:w="1437" w:type="dxa"/>
          </w:tcPr>
          <w:p w:rsidR="001360DE" w:rsidRDefault="001360DE">
            <w:pPr>
              <w:pStyle w:val="ConsPlusNormal"/>
              <w:jc w:val="center"/>
            </w:pPr>
            <w:r>
              <w:t>всей задолженности</w:t>
            </w:r>
          </w:p>
        </w:tc>
        <w:tc>
          <w:tcPr>
            <w:tcW w:w="1559" w:type="dxa"/>
          </w:tcPr>
          <w:p w:rsidR="001360DE" w:rsidRDefault="001360DE">
            <w:pPr>
              <w:pStyle w:val="ConsPlusNormal"/>
              <w:jc w:val="center"/>
            </w:pPr>
            <w:r>
              <w:t>в том числе просроченной</w:t>
            </w:r>
          </w:p>
        </w:tc>
      </w:tr>
      <w:tr w:rsidR="001360DE">
        <w:tc>
          <w:tcPr>
            <w:tcW w:w="3545" w:type="dxa"/>
          </w:tcPr>
          <w:p w:rsidR="001360DE" w:rsidRDefault="001360DE">
            <w:pPr>
              <w:pStyle w:val="ConsPlusNormal"/>
            </w:pPr>
            <w:r>
              <w:t>Всего</w:t>
            </w:r>
          </w:p>
        </w:tc>
        <w:tc>
          <w:tcPr>
            <w:tcW w:w="1417" w:type="dxa"/>
          </w:tcPr>
          <w:p w:rsidR="001360DE" w:rsidRDefault="001360DE">
            <w:pPr>
              <w:pStyle w:val="ConsPlusNormal"/>
              <w:jc w:val="center"/>
            </w:pPr>
            <w:r>
              <w:t>22620464</w:t>
            </w:r>
          </w:p>
        </w:tc>
        <w:tc>
          <w:tcPr>
            <w:tcW w:w="1578" w:type="dxa"/>
          </w:tcPr>
          <w:p w:rsidR="001360DE" w:rsidRDefault="001360DE">
            <w:pPr>
              <w:pStyle w:val="ConsPlusNormal"/>
              <w:jc w:val="center"/>
            </w:pPr>
            <w:r>
              <w:t>16996807</w:t>
            </w:r>
          </w:p>
        </w:tc>
        <w:tc>
          <w:tcPr>
            <w:tcW w:w="1437" w:type="dxa"/>
          </w:tcPr>
          <w:p w:rsidR="001360DE" w:rsidRDefault="001360DE">
            <w:pPr>
              <w:pStyle w:val="ConsPlusNormal"/>
              <w:jc w:val="center"/>
            </w:pPr>
            <w:r>
              <w:t>102,6</w:t>
            </w:r>
          </w:p>
        </w:tc>
        <w:tc>
          <w:tcPr>
            <w:tcW w:w="1559" w:type="dxa"/>
          </w:tcPr>
          <w:p w:rsidR="001360DE" w:rsidRDefault="001360DE">
            <w:pPr>
              <w:pStyle w:val="ConsPlusNormal"/>
              <w:jc w:val="center"/>
            </w:pPr>
            <w:r>
              <w:t>97,2</w:t>
            </w:r>
          </w:p>
        </w:tc>
      </w:tr>
      <w:tr w:rsidR="001360DE">
        <w:tc>
          <w:tcPr>
            <w:tcW w:w="3545" w:type="dxa"/>
          </w:tcPr>
          <w:p w:rsidR="001360DE" w:rsidRDefault="001360DE">
            <w:pPr>
              <w:pStyle w:val="ConsPlusNormal"/>
            </w:pPr>
            <w:r>
              <w:t>сельское хозяйство, охота и лесное хозяйство</w:t>
            </w:r>
          </w:p>
        </w:tc>
        <w:tc>
          <w:tcPr>
            <w:tcW w:w="1417" w:type="dxa"/>
          </w:tcPr>
          <w:p w:rsidR="001360DE" w:rsidRDefault="001360DE">
            <w:pPr>
              <w:pStyle w:val="ConsPlusNormal"/>
              <w:jc w:val="center"/>
            </w:pPr>
            <w:r>
              <w:t>550</w:t>
            </w:r>
          </w:p>
        </w:tc>
        <w:tc>
          <w:tcPr>
            <w:tcW w:w="1578" w:type="dxa"/>
          </w:tcPr>
          <w:p w:rsidR="001360DE" w:rsidRDefault="001360DE">
            <w:pPr>
              <w:pStyle w:val="ConsPlusNormal"/>
              <w:jc w:val="center"/>
            </w:pPr>
            <w:r>
              <w:t>550</w:t>
            </w:r>
          </w:p>
        </w:tc>
        <w:tc>
          <w:tcPr>
            <w:tcW w:w="1437" w:type="dxa"/>
          </w:tcPr>
          <w:p w:rsidR="001360DE" w:rsidRDefault="001360DE">
            <w:pPr>
              <w:pStyle w:val="ConsPlusNormal"/>
              <w:jc w:val="center"/>
            </w:pPr>
            <w:r>
              <w:t>100,0</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добыча полезных ископаемых</w:t>
            </w:r>
          </w:p>
        </w:tc>
        <w:tc>
          <w:tcPr>
            <w:tcW w:w="1417" w:type="dxa"/>
          </w:tcPr>
          <w:p w:rsidR="001360DE" w:rsidRDefault="001360DE">
            <w:pPr>
              <w:pStyle w:val="ConsPlusNormal"/>
              <w:jc w:val="center"/>
            </w:pPr>
            <w:r>
              <w:t>1910921</w:t>
            </w:r>
          </w:p>
        </w:tc>
        <w:tc>
          <w:tcPr>
            <w:tcW w:w="1578" w:type="dxa"/>
          </w:tcPr>
          <w:p w:rsidR="001360DE" w:rsidRDefault="001360DE">
            <w:pPr>
              <w:pStyle w:val="ConsPlusNormal"/>
              <w:jc w:val="center"/>
            </w:pPr>
            <w:r>
              <w:t>1035123</w:t>
            </w:r>
          </w:p>
        </w:tc>
        <w:tc>
          <w:tcPr>
            <w:tcW w:w="1437" w:type="dxa"/>
          </w:tcPr>
          <w:p w:rsidR="001360DE" w:rsidRDefault="001360DE">
            <w:pPr>
              <w:pStyle w:val="ConsPlusNormal"/>
              <w:jc w:val="center"/>
            </w:pPr>
            <w:r>
              <w:t>102,5</w:t>
            </w:r>
          </w:p>
        </w:tc>
        <w:tc>
          <w:tcPr>
            <w:tcW w:w="1559" w:type="dxa"/>
          </w:tcPr>
          <w:p w:rsidR="001360DE" w:rsidRDefault="001360DE">
            <w:pPr>
              <w:pStyle w:val="ConsPlusNormal"/>
              <w:jc w:val="center"/>
            </w:pPr>
            <w:r>
              <w:t>104,6</w:t>
            </w:r>
          </w:p>
        </w:tc>
      </w:tr>
      <w:tr w:rsidR="001360DE">
        <w:tc>
          <w:tcPr>
            <w:tcW w:w="3545" w:type="dxa"/>
          </w:tcPr>
          <w:p w:rsidR="001360DE" w:rsidRDefault="001360DE">
            <w:pPr>
              <w:pStyle w:val="ConsPlusNormal"/>
            </w:pPr>
            <w:r>
              <w:lastRenderedPageBreak/>
              <w:t>добыча топливно-энергетических полезных ископаемых</w:t>
            </w:r>
          </w:p>
        </w:tc>
        <w:tc>
          <w:tcPr>
            <w:tcW w:w="1417" w:type="dxa"/>
          </w:tcPr>
          <w:p w:rsidR="001360DE" w:rsidRDefault="001360DE">
            <w:pPr>
              <w:pStyle w:val="ConsPlusNormal"/>
              <w:jc w:val="center"/>
            </w:pPr>
            <w:r>
              <w:t>1823135</w:t>
            </w:r>
          </w:p>
        </w:tc>
        <w:tc>
          <w:tcPr>
            <w:tcW w:w="1578" w:type="dxa"/>
          </w:tcPr>
          <w:p w:rsidR="001360DE" w:rsidRDefault="001360DE">
            <w:pPr>
              <w:pStyle w:val="ConsPlusNormal"/>
              <w:jc w:val="center"/>
            </w:pPr>
            <w:r>
              <w:t>947337</w:t>
            </w:r>
          </w:p>
        </w:tc>
        <w:tc>
          <w:tcPr>
            <w:tcW w:w="1437" w:type="dxa"/>
          </w:tcPr>
          <w:p w:rsidR="001360DE" w:rsidRDefault="001360DE">
            <w:pPr>
              <w:pStyle w:val="ConsPlusNormal"/>
              <w:jc w:val="center"/>
            </w:pPr>
            <w:r>
              <w:t>102,8</w:t>
            </w:r>
          </w:p>
        </w:tc>
        <w:tc>
          <w:tcPr>
            <w:tcW w:w="1559" w:type="dxa"/>
          </w:tcPr>
          <w:p w:rsidR="001360DE" w:rsidRDefault="001360DE">
            <w:pPr>
              <w:pStyle w:val="ConsPlusNormal"/>
              <w:jc w:val="center"/>
            </w:pPr>
            <w:r>
              <w:t>105,2</w:t>
            </w:r>
          </w:p>
        </w:tc>
      </w:tr>
      <w:tr w:rsidR="001360DE">
        <w:tc>
          <w:tcPr>
            <w:tcW w:w="3545" w:type="dxa"/>
          </w:tcPr>
          <w:p w:rsidR="001360DE" w:rsidRDefault="001360DE">
            <w:pPr>
              <w:pStyle w:val="ConsPlusNormal"/>
            </w:pPr>
            <w:r>
              <w:t>добыча полезных ископаемых, кроме топливно-энергетических</w:t>
            </w:r>
          </w:p>
        </w:tc>
        <w:tc>
          <w:tcPr>
            <w:tcW w:w="1417" w:type="dxa"/>
          </w:tcPr>
          <w:p w:rsidR="001360DE" w:rsidRDefault="001360DE">
            <w:pPr>
              <w:pStyle w:val="ConsPlusNormal"/>
              <w:jc w:val="center"/>
            </w:pPr>
            <w:r>
              <w:t>87786</w:t>
            </w:r>
          </w:p>
        </w:tc>
        <w:tc>
          <w:tcPr>
            <w:tcW w:w="1578" w:type="dxa"/>
          </w:tcPr>
          <w:p w:rsidR="001360DE" w:rsidRDefault="001360DE">
            <w:pPr>
              <w:pStyle w:val="ConsPlusNormal"/>
              <w:jc w:val="center"/>
            </w:pPr>
            <w:r>
              <w:t>87786</w:t>
            </w:r>
          </w:p>
        </w:tc>
        <w:tc>
          <w:tcPr>
            <w:tcW w:w="1437" w:type="dxa"/>
          </w:tcPr>
          <w:p w:rsidR="001360DE" w:rsidRDefault="001360DE">
            <w:pPr>
              <w:pStyle w:val="ConsPlusNormal"/>
              <w:jc w:val="center"/>
            </w:pPr>
            <w:r>
              <w:t>98,1</w:t>
            </w:r>
          </w:p>
        </w:tc>
        <w:tc>
          <w:tcPr>
            <w:tcW w:w="1559" w:type="dxa"/>
          </w:tcPr>
          <w:p w:rsidR="001360DE" w:rsidRDefault="001360DE">
            <w:pPr>
              <w:pStyle w:val="ConsPlusNormal"/>
              <w:jc w:val="center"/>
            </w:pPr>
            <w:r>
              <w:t>98,2</w:t>
            </w:r>
          </w:p>
        </w:tc>
      </w:tr>
      <w:tr w:rsidR="001360DE">
        <w:tc>
          <w:tcPr>
            <w:tcW w:w="3545" w:type="dxa"/>
          </w:tcPr>
          <w:p w:rsidR="001360DE" w:rsidRDefault="001360DE">
            <w:pPr>
              <w:pStyle w:val="ConsPlusNormal"/>
            </w:pPr>
            <w:r>
              <w:t>обрабатывающие производства</w:t>
            </w:r>
          </w:p>
        </w:tc>
        <w:tc>
          <w:tcPr>
            <w:tcW w:w="1417" w:type="dxa"/>
          </w:tcPr>
          <w:p w:rsidR="001360DE" w:rsidRDefault="001360DE">
            <w:pPr>
              <w:pStyle w:val="ConsPlusNormal"/>
              <w:jc w:val="center"/>
            </w:pPr>
            <w:r>
              <w:t>249406</w:t>
            </w:r>
          </w:p>
        </w:tc>
        <w:tc>
          <w:tcPr>
            <w:tcW w:w="1578" w:type="dxa"/>
          </w:tcPr>
          <w:p w:rsidR="001360DE" w:rsidRDefault="001360DE">
            <w:pPr>
              <w:pStyle w:val="ConsPlusNormal"/>
              <w:jc w:val="center"/>
            </w:pPr>
            <w:r>
              <w:t>170726</w:t>
            </w:r>
          </w:p>
        </w:tc>
        <w:tc>
          <w:tcPr>
            <w:tcW w:w="1437" w:type="dxa"/>
          </w:tcPr>
          <w:p w:rsidR="001360DE" w:rsidRDefault="001360DE">
            <w:pPr>
              <w:pStyle w:val="ConsPlusNormal"/>
              <w:jc w:val="center"/>
            </w:pPr>
            <w:r>
              <w:t>102,1</w:t>
            </w:r>
          </w:p>
        </w:tc>
        <w:tc>
          <w:tcPr>
            <w:tcW w:w="1559" w:type="dxa"/>
          </w:tcPr>
          <w:p w:rsidR="001360DE" w:rsidRDefault="001360DE">
            <w:pPr>
              <w:pStyle w:val="ConsPlusNormal"/>
              <w:jc w:val="center"/>
            </w:pPr>
            <w:r>
              <w:t>98,2</w:t>
            </w:r>
          </w:p>
        </w:tc>
      </w:tr>
      <w:tr w:rsidR="001360DE">
        <w:tc>
          <w:tcPr>
            <w:tcW w:w="3545" w:type="dxa"/>
          </w:tcPr>
          <w:p w:rsidR="001360DE" w:rsidRDefault="001360DE">
            <w:pPr>
              <w:pStyle w:val="ConsPlusNormal"/>
            </w:pPr>
            <w:r>
              <w:t>производство пищевых продуктов, включая напитки и табака</w:t>
            </w:r>
          </w:p>
        </w:tc>
        <w:tc>
          <w:tcPr>
            <w:tcW w:w="1417" w:type="dxa"/>
          </w:tcPr>
          <w:p w:rsidR="001360DE" w:rsidRDefault="001360DE">
            <w:pPr>
              <w:pStyle w:val="ConsPlusNormal"/>
              <w:jc w:val="center"/>
            </w:pPr>
            <w:r>
              <w:t>16643</w:t>
            </w:r>
          </w:p>
        </w:tc>
        <w:tc>
          <w:tcPr>
            <w:tcW w:w="1578" w:type="dxa"/>
          </w:tcPr>
          <w:p w:rsidR="001360DE" w:rsidRDefault="001360DE">
            <w:pPr>
              <w:pStyle w:val="ConsPlusNormal"/>
              <w:jc w:val="center"/>
            </w:pPr>
            <w:r>
              <w:t>-</w:t>
            </w:r>
          </w:p>
        </w:tc>
        <w:tc>
          <w:tcPr>
            <w:tcW w:w="1437" w:type="dxa"/>
          </w:tcPr>
          <w:p w:rsidR="001360DE" w:rsidRDefault="001360DE">
            <w:pPr>
              <w:pStyle w:val="ConsPlusNormal"/>
              <w:jc w:val="center"/>
            </w:pPr>
            <w:r>
              <w:t>74,3</w:t>
            </w:r>
          </w:p>
        </w:tc>
        <w:tc>
          <w:tcPr>
            <w:tcW w:w="1559" w:type="dxa"/>
          </w:tcPr>
          <w:p w:rsidR="001360DE" w:rsidRDefault="001360DE">
            <w:pPr>
              <w:pStyle w:val="ConsPlusNormal"/>
              <w:jc w:val="center"/>
            </w:pPr>
            <w:r>
              <w:t>-</w:t>
            </w:r>
          </w:p>
        </w:tc>
      </w:tr>
      <w:tr w:rsidR="001360DE">
        <w:tc>
          <w:tcPr>
            <w:tcW w:w="3545" w:type="dxa"/>
          </w:tcPr>
          <w:p w:rsidR="001360DE" w:rsidRDefault="001360DE">
            <w:pPr>
              <w:pStyle w:val="ConsPlusNormal"/>
            </w:pPr>
            <w:r>
              <w:t>текстильное и швейное производство</w:t>
            </w:r>
          </w:p>
        </w:tc>
        <w:tc>
          <w:tcPr>
            <w:tcW w:w="1417" w:type="dxa"/>
          </w:tcPr>
          <w:p w:rsidR="001360DE" w:rsidRDefault="001360DE">
            <w:pPr>
              <w:pStyle w:val="ConsPlusNormal"/>
              <w:jc w:val="center"/>
            </w:pPr>
            <w:r>
              <w:t>2582</w:t>
            </w:r>
          </w:p>
        </w:tc>
        <w:tc>
          <w:tcPr>
            <w:tcW w:w="1578" w:type="dxa"/>
          </w:tcPr>
          <w:p w:rsidR="001360DE" w:rsidRDefault="001360DE">
            <w:pPr>
              <w:pStyle w:val="ConsPlusNormal"/>
              <w:jc w:val="center"/>
            </w:pPr>
            <w:r>
              <w:t>-</w:t>
            </w:r>
          </w:p>
        </w:tc>
        <w:tc>
          <w:tcPr>
            <w:tcW w:w="1437" w:type="dxa"/>
          </w:tcPr>
          <w:p w:rsidR="001360DE" w:rsidRDefault="001360DE">
            <w:pPr>
              <w:pStyle w:val="ConsPlusNormal"/>
              <w:jc w:val="center"/>
            </w:pPr>
            <w:r>
              <w:t>100,0</w:t>
            </w:r>
          </w:p>
        </w:tc>
        <w:tc>
          <w:tcPr>
            <w:tcW w:w="1559" w:type="dxa"/>
          </w:tcPr>
          <w:p w:rsidR="001360DE" w:rsidRDefault="001360DE">
            <w:pPr>
              <w:pStyle w:val="ConsPlusNormal"/>
              <w:jc w:val="center"/>
            </w:pPr>
            <w:r>
              <w:t>-</w:t>
            </w:r>
          </w:p>
        </w:tc>
      </w:tr>
      <w:tr w:rsidR="001360DE">
        <w:tc>
          <w:tcPr>
            <w:tcW w:w="3545" w:type="dxa"/>
          </w:tcPr>
          <w:p w:rsidR="001360DE" w:rsidRDefault="001360DE">
            <w:pPr>
              <w:pStyle w:val="ConsPlusNormal"/>
            </w:pPr>
            <w:r>
              <w:t>целлюлозно-бумажное производство; издательская и полиграфическая деятельность</w:t>
            </w:r>
          </w:p>
        </w:tc>
        <w:tc>
          <w:tcPr>
            <w:tcW w:w="1417" w:type="dxa"/>
          </w:tcPr>
          <w:p w:rsidR="001360DE" w:rsidRDefault="001360DE">
            <w:pPr>
              <w:pStyle w:val="ConsPlusNormal"/>
              <w:jc w:val="center"/>
            </w:pPr>
            <w:r>
              <w:t>8573</w:t>
            </w:r>
          </w:p>
        </w:tc>
        <w:tc>
          <w:tcPr>
            <w:tcW w:w="1578" w:type="dxa"/>
          </w:tcPr>
          <w:p w:rsidR="001360DE" w:rsidRDefault="001360DE">
            <w:pPr>
              <w:pStyle w:val="ConsPlusNormal"/>
              <w:jc w:val="center"/>
            </w:pPr>
            <w:r>
              <w:t>447</w:t>
            </w:r>
          </w:p>
        </w:tc>
        <w:tc>
          <w:tcPr>
            <w:tcW w:w="1437" w:type="dxa"/>
          </w:tcPr>
          <w:p w:rsidR="001360DE" w:rsidRDefault="001360DE">
            <w:pPr>
              <w:pStyle w:val="ConsPlusNormal"/>
              <w:jc w:val="center"/>
            </w:pPr>
            <w:r>
              <w:t>84,6</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производство прочих неметаллических минеральных продуктов</w:t>
            </w:r>
          </w:p>
        </w:tc>
        <w:tc>
          <w:tcPr>
            <w:tcW w:w="1417" w:type="dxa"/>
          </w:tcPr>
          <w:p w:rsidR="001360DE" w:rsidRDefault="001360DE">
            <w:pPr>
              <w:pStyle w:val="ConsPlusNormal"/>
              <w:jc w:val="center"/>
            </w:pPr>
            <w:r>
              <w:t>133278</w:t>
            </w:r>
          </w:p>
        </w:tc>
        <w:tc>
          <w:tcPr>
            <w:tcW w:w="1578" w:type="dxa"/>
          </w:tcPr>
          <w:p w:rsidR="001360DE" w:rsidRDefault="001360DE">
            <w:pPr>
              <w:pStyle w:val="ConsPlusNormal"/>
              <w:jc w:val="center"/>
            </w:pPr>
            <w:r>
              <w:t>114976</w:t>
            </w:r>
          </w:p>
        </w:tc>
        <w:tc>
          <w:tcPr>
            <w:tcW w:w="1437" w:type="dxa"/>
          </w:tcPr>
          <w:p w:rsidR="001360DE" w:rsidRDefault="001360DE">
            <w:pPr>
              <w:pStyle w:val="ConsPlusNormal"/>
              <w:jc w:val="center"/>
            </w:pPr>
            <w:r>
              <w:t>114,5</w:t>
            </w:r>
          </w:p>
        </w:tc>
        <w:tc>
          <w:tcPr>
            <w:tcW w:w="1559" w:type="dxa"/>
          </w:tcPr>
          <w:p w:rsidR="001360DE" w:rsidRDefault="001360DE">
            <w:pPr>
              <w:pStyle w:val="ConsPlusNormal"/>
              <w:jc w:val="center"/>
            </w:pPr>
            <w:r>
              <w:t>100,3</w:t>
            </w:r>
          </w:p>
        </w:tc>
      </w:tr>
      <w:tr w:rsidR="001360DE">
        <w:tc>
          <w:tcPr>
            <w:tcW w:w="3545" w:type="dxa"/>
          </w:tcPr>
          <w:p w:rsidR="001360DE" w:rsidRDefault="001360DE">
            <w:pPr>
              <w:pStyle w:val="ConsPlusNormal"/>
            </w:pPr>
            <w:r>
              <w:t>производство готовых металлических изделий</w:t>
            </w:r>
          </w:p>
        </w:tc>
        <w:tc>
          <w:tcPr>
            <w:tcW w:w="1417" w:type="dxa"/>
          </w:tcPr>
          <w:p w:rsidR="001360DE" w:rsidRDefault="001360DE">
            <w:pPr>
              <w:pStyle w:val="ConsPlusNormal"/>
              <w:jc w:val="center"/>
            </w:pPr>
            <w:r>
              <w:t>6479</w:t>
            </w:r>
          </w:p>
        </w:tc>
        <w:tc>
          <w:tcPr>
            <w:tcW w:w="1578" w:type="dxa"/>
          </w:tcPr>
          <w:p w:rsidR="001360DE" w:rsidRDefault="001360DE">
            <w:pPr>
              <w:pStyle w:val="ConsPlusNormal"/>
              <w:jc w:val="center"/>
            </w:pPr>
            <w:r>
              <w:t>1936</w:t>
            </w:r>
          </w:p>
        </w:tc>
        <w:tc>
          <w:tcPr>
            <w:tcW w:w="1437" w:type="dxa"/>
          </w:tcPr>
          <w:p w:rsidR="001360DE" w:rsidRDefault="001360DE">
            <w:pPr>
              <w:pStyle w:val="ConsPlusNormal"/>
              <w:jc w:val="center"/>
            </w:pPr>
            <w:r>
              <w:t>134,2</w:t>
            </w:r>
          </w:p>
        </w:tc>
        <w:tc>
          <w:tcPr>
            <w:tcW w:w="1559" w:type="dxa"/>
          </w:tcPr>
          <w:p w:rsidR="001360DE" w:rsidRDefault="001360DE">
            <w:pPr>
              <w:pStyle w:val="ConsPlusNormal"/>
              <w:jc w:val="center"/>
            </w:pPr>
            <w:r>
              <w:t>62,1</w:t>
            </w:r>
          </w:p>
        </w:tc>
      </w:tr>
      <w:tr w:rsidR="001360DE">
        <w:tc>
          <w:tcPr>
            <w:tcW w:w="3545" w:type="dxa"/>
          </w:tcPr>
          <w:p w:rsidR="001360DE" w:rsidRDefault="001360DE">
            <w:pPr>
              <w:pStyle w:val="ConsPlusNormal"/>
            </w:pPr>
            <w:r>
              <w:t xml:space="preserve">производство машин и </w:t>
            </w:r>
            <w:r>
              <w:lastRenderedPageBreak/>
              <w:t>оборудования (без производства оружия и боеприпас.)</w:t>
            </w:r>
          </w:p>
        </w:tc>
        <w:tc>
          <w:tcPr>
            <w:tcW w:w="1417" w:type="dxa"/>
          </w:tcPr>
          <w:p w:rsidR="001360DE" w:rsidRDefault="001360DE">
            <w:pPr>
              <w:pStyle w:val="ConsPlusNormal"/>
              <w:jc w:val="center"/>
            </w:pPr>
            <w:r>
              <w:lastRenderedPageBreak/>
              <w:t>7833</w:t>
            </w:r>
          </w:p>
        </w:tc>
        <w:tc>
          <w:tcPr>
            <w:tcW w:w="1578" w:type="dxa"/>
          </w:tcPr>
          <w:p w:rsidR="001360DE" w:rsidRDefault="001360DE">
            <w:pPr>
              <w:pStyle w:val="ConsPlusNormal"/>
              <w:jc w:val="center"/>
            </w:pPr>
            <w:r>
              <w:t>4100</w:t>
            </w:r>
          </w:p>
        </w:tc>
        <w:tc>
          <w:tcPr>
            <w:tcW w:w="1437" w:type="dxa"/>
          </w:tcPr>
          <w:p w:rsidR="001360DE" w:rsidRDefault="001360DE">
            <w:pPr>
              <w:pStyle w:val="ConsPlusNormal"/>
              <w:jc w:val="center"/>
            </w:pPr>
            <w:r>
              <w:t>69,9</w:t>
            </w:r>
          </w:p>
        </w:tc>
        <w:tc>
          <w:tcPr>
            <w:tcW w:w="1559" w:type="dxa"/>
          </w:tcPr>
          <w:p w:rsidR="001360DE" w:rsidRDefault="001360DE">
            <w:pPr>
              <w:pStyle w:val="ConsPlusNormal"/>
              <w:jc w:val="center"/>
            </w:pPr>
            <w:r>
              <w:t>55,2</w:t>
            </w:r>
          </w:p>
        </w:tc>
      </w:tr>
      <w:tr w:rsidR="001360DE">
        <w:tc>
          <w:tcPr>
            <w:tcW w:w="3545" w:type="dxa"/>
          </w:tcPr>
          <w:p w:rsidR="001360DE" w:rsidRDefault="001360DE">
            <w:pPr>
              <w:pStyle w:val="ConsPlusNormal"/>
            </w:pPr>
            <w:r>
              <w:lastRenderedPageBreak/>
              <w:t>производство электрооборудования, электронного и оптического оборудования</w:t>
            </w:r>
          </w:p>
        </w:tc>
        <w:tc>
          <w:tcPr>
            <w:tcW w:w="1417" w:type="dxa"/>
          </w:tcPr>
          <w:p w:rsidR="001360DE" w:rsidRDefault="001360DE">
            <w:pPr>
              <w:pStyle w:val="ConsPlusNormal"/>
              <w:jc w:val="center"/>
            </w:pPr>
            <w:r>
              <w:t>74018</w:t>
            </w:r>
          </w:p>
        </w:tc>
        <w:tc>
          <w:tcPr>
            <w:tcW w:w="1578" w:type="dxa"/>
          </w:tcPr>
          <w:p w:rsidR="001360DE" w:rsidRDefault="001360DE">
            <w:pPr>
              <w:pStyle w:val="ConsPlusNormal"/>
              <w:jc w:val="center"/>
            </w:pPr>
            <w:r>
              <w:t>49267</w:t>
            </w:r>
          </w:p>
        </w:tc>
        <w:tc>
          <w:tcPr>
            <w:tcW w:w="1437" w:type="dxa"/>
          </w:tcPr>
          <w:p w:rsidR="001360DE" w:rsidRDefault="001360DE">
            <w:pPr>
              <w:pStyle w:val="ConsPlusNormal"/>
              <w:jc w:val="center"/>
            </w:pPr>
            <w:r>
              <w:t>96,5</w:t>
            </w:r>
          </w:p>
        </w:tc>
        <w:tc>
          <w:tcPr>
            <w:tcW w:w="1559" w:type="dxa"/>
          </w:tcPr>
          <w:p w:rsidR="001360DE" w:rsidRDefault="001360DE">
            <w:pPr>
              <w:pStyle w:val="ConsPlusNormal"/>
              <w:jc w:val="center"/>
            </w:pPr>
            <w:r>
              <w:t>102,2</w:t>
            </w:r>
          </w:p>
        </w:tc>
      </w:tr>
      <w:tr w:rsidR="001360DE">
        <w:tc>
          <w:tcPr>
            <w:tcW w:w="3545" w:type="dxa"/>
          </w:tcPr>
          <w:p w:rsidR="001360DE" w:rsidRDefault="001360DE">
            <w:pPr>
              <w:pStyle w:val="ConsPlusNormal"/>
            </w:pPr>
            <w:r>
              <w:t>производство и распределение электроэнергии, газа и воды</w:t>
            </w:r>
          </w:p>
        </w:tc>
        <w:tc>
          <w:tcPr>
            <w:tcW w:w="1417" w:type="dxa"/>
          </w:tcPr>
          <w:p w:rsidR="001360DE" w:rsidRDefault="001360DE">
            <w:pPr>
              <w:pStyle w:val="ConsPlusNormal"/>
              <w:jc w:val="center"/>
            </w:pPr>
            <w:r>
              <w:t>16927705</w:t>
            </w:r>
          </w:p>
        </w:tc>
        <w:tc>
          <w:tcPr>
            <w:tcW w:w="1578" w:type="dxa"/>
          </w:tcPr>
          <w:p w:rsidR="001360DE" w:rsidRDefault="001360DE">
            <w:pPr>
              <w:pStyle w:val="ConsPlusNormal"/>
              <w:jc w:val="center"/>
            </w:pPr>
            <w:r>
              <w:t>14528465</w:t>
            </w:r>
          </w:p>
        </w:tc>
        <w:tc>
          <w:tcPr>
            <w:tcW w:w="1437" w:type="dxa"/>
          </w:tcPr>
          <w:p w:rsidR="001360DE" w:rsidRDefault="001360DE">
            <w:pPr>
              <w:pStyle w:val="ConsPlusNormal"/>
              <w:jc w:val="center"/>
            </w:pPr>
            <w:r>
              <w:t>103,2</w:t>
            </w:r>
          </w:p>
        </w:tc>
        <w:tc>
          <w:tcPr>
            <w:tcW w:w="1559" w:type="dxa"/>
          </w:tcPr>
          <w:p w:rsidR="001360DE" w:rsidRDefault="001360DE">
            <w:pPr>
              <w:pStyle w:val="ConsPlusNormal"/>
              <w:jc w:val="center"/>
            </w:pPr>
            <w:r>
              <w:t>96,9</w:t>
            </w:r>
          </w:p>
        </w:tc>
      </w:tr>
      <w:tr w:rsidR="001360DE">
        <w:tc>
          <w:tcPr>
            <w:tcW w:w="3545" w:type="dxa"/>
          </w:tcPr>
          <w:p w:rsidR="001360DE" w:rsidRDefault="001360DE">
            <w:pPr>
              <w:pStyle w:val="ConsPlusNormal"/>
            </w:pPr>
            <w:r>
              <w:t>производство, передача и распределение электроэнергии, газа, пара и горячей воды</w:t>
            </w:r>
          </w:p>
        </w:tc>
        <w:tc>
          <w:tcPr>
            <w:tcW w:w="1417" w:type="dxa"/>
          </w:tcPr>
          <w:p w:rsidR="001360DE" w:rsidRDefault="001360DE">
            <w:pPr>
              <w:pStyle w:val="ConsPlusNormal"/>
              <w:jc w:val="center"/>
            </w:pPr>
            <w:r>
              <w:t>16425903</w:t>
            </w:r>
          </w:p>
        </w:tc>
        <w:tc>
          <w:tcPr>
            <w:tcW w:w="1578" w:type="dxa"/>
          </w:tcPr>
          <w:p w:rsidR="001360DE" w:rsidRDefault="001360DE">
            <w:pPr>
              <w:pStyle w:val="ConsPlusNormal"/>
              <w:jc w:val="center"/>
            </w:pPr>
            <w:r>
              <w:t>14528255</w:t>
            </w:r>
          </w:p>
        </w:tc>
        <w:tc>
          <w:tcPr>
            <w:tcW w:w="1437" w:type="dxa"/>
          </w:tcPr>
          <w:p w:rsidR="001360DE" w:rsidRDefault="001360DE">
            <w:pPr>
              <w:pStyle w:val="ConsPlusNormal"/>
              <w:jc w:val="center"/>
            </w:pPr>
            <w:r>
              <w:t>103,9</w:t>
            </w:r>
          </w:p>
        </w:tc>
        <w:tc>
          <w:tcPr>
            <w:tcW w:w="1559" w:type="dxa"/>
          </w:tcPr>
          <w:p w:rsidR="001360DE" w:rsidRDefault="001360DE">
            <w:pPr>
              <w:pStyle w:val="ConsPlusNormal"/>
              <w:jc w:val="center"/>
            </w:pPr>
            <w:r>
              <w:t>96,9</w:t>
            </w:r>
          </w:p>
        </w:tc>
      </w:tr>
      <w:tr w:rsidR="001360DE">
        <w:tc>
          <w:tcPr>
            <w:tcW w:w="3545" w:type="dxa"/>
          </w:tcPr>
          <w:p w:rsidR="001360DE" w:rsidRDefault="001360DE">
            <w:pPr>
              <w:pStyle w:val="ConsPlusNormal"/>
            </w:pPr>
            <w:r>
              <w:t>производство, передача и распределение электроэнергии</w:t>
            </w:r>
          </w:p>
        </w:tc>
        <w:tc>
          <w:tcPr>
            <w:tcW w:w="1417" w:type="dxa"/>
          </w:tcPr>
          <w:p w:rsidR="001360DE" w:rsidRDefault="001360DE">
            <w:pPr>
              <w:pStyle w:val="ConsPlusNormal"/>
              <w:jc w:val="center"/>
            </w:pPr>
            <w:r>
              <w:t>4264744</w:t>
            </w:r>
          </w:p>
        </w:tc>
        <w:tc>
          <w:tcPr>
            <w:tcW w:w="1578" w:type="dxa"/>
          </w:tcPr>
          <w:p w:rsidR="001360DE" w:rsidRDefault="001360DE">
            <w:pPr>
              <w:pStyle w:val="ConsPlusNormal"/>
              <w:jc w:val="center"/>
            </w:pPr>
            <w:r>
              <w:t>2826430</w:t>
            </w:r>
          </w:p>
        </w:tc>
        <w:tc>
          <w:tcPr>
            <w:tcW w:w="1437" w:type="dxa"/>
          </w:tcPr>
          <w:p w:rsidR="001360DE" w:rsidRDefault="001360DE">
            <w:pPr>
              <w:pStyle w:val="ConsPlusNormal"/>
              <w:jc w:val="center"/>
            </w:pPr>
            <w:r>
              <w:t>117,1</w:t>
            </w:r>
          </w:p>
        </w:tc>
        <w:tc>
          <w:tcPr>
            <w:tcW w:w="1559" w:type="dxa"/>
          </w:tcPr>
          <w:p w:rsidR="001360DE" w:rsidRDefault="001360DE">
            <w:pPr>
              <w:pStyle w:val="ConsPlusNormal"/>
              <w:jc w:val="center"/>
            </w:pPr>
            <w:r>
              <w:t>84,6</w:t>
            </w:r>
          </w:p>
        </w:tc>
      </w:tr>
      <w:tr w:rsidR="001360DE">
        <w:tc>
          <w:tcPr>
            <w:tcW w:w="3545" w:type="dxa"/>
          </w:tcPr>
          <w:p w:rsidR="001360DE" w:rsidRDefault="001360DE">
            <w:pPr>
              <w:pStyle w:val="ConsPlusNormal"/>
            </w:pPr>
            <w:r>
              <w:t>производство и распределение газообразного топлива</w:t>
            </w:r>
          </w:p>
        </w:tc>
        <w:tc>
          <w:tcPr>
            <w:tcW w:w="1417" w:type="dxa"/>
          </w:tcPr>
          <w:p w:rsidR="001360DE" w:rsidRDefault="001360DE">
            <w:pPr>
              <w:pStyle w:val="ConsPlusNormal"/>
              <w:jc w:val="center"/>
            </w:pPr>
            <w:r>
              <w:t>11816406</w:t>
            </w:r>
          </w:p>
        </w:tc>
        <w:tc>
          <w:tcPr>
            <w:tcW w:w="1578" w:type="dxa"/>
          </w:tcPr>
          <w:p w:rsidR="001360DE" w:rsidRDefault="001360DE">
            <w:pPr>
              <w:pStyle w:val="ConsPlusNormal"/>
              <w:jc w:val="center"/>
            </w:pPr>
            <w:r>
              <w:t>11357072</w:t>
            </w:r>
          </w:p>
        </w:tc>
        <w:tc>
          <w:tcPr>
            <w:tcW w:w="1437" w:type="dxa"/>
          </w:tcPr>
          <w:p w:rsidR="001360DE" w:rsidRDefault="001360DE">
            <w:pPr>
              <w:pStyle w:val="ConsPlusNormal"/>
              <w:jc w:val="center"/>
            </w:pPr>
            <w:r>
              <w:t>100,1</w:t>
            </w:r>
          </w:p>
        </w:tc>
        <w:tc>
          <w:tcPr>
            <w:tcW w:w="1559" w:type="dxa"/>
          </w:tcPr>
          <w:p w:rsidR="001360DE" w:rsidRDefault="001360DE">
            <w:pPr>
              <w:pStyle w:val="ConsPlusNormal"/>
              <w:jc w:val="center"/>
            </w:pPr>
            <w:r>
              <w:t>100,6</w:t>
            </w:r>
          </w:p>
        </w:tc>
      </w:tr>
      <w:tr w:rsidR="001360DE">
        <w:tc>
          <w:tcPr>
            <w:tcW w:w="3545" w:type="dxa"/>
          </w:tcPr>
          <w:p w:rsidR="001360DE" w:rsidRDefault="001360DE">
            <w:pPr>
              <w:pStyle w:val="ConsPlusNormal"/>
            </w:pPr>
            <w:r>
              <w:t>производство, передача и распределение пара и горячей воды (тепловой энергии)</w:t>
            </w:r>
          </w:p>
        </w:tc>
        <w:tc>
          <w:tcPr>
            <w:tcW w:w="1417" w:type="dxa"/>
          </w:tcPr>
          <w:p w:rsidR="001360DE" w:rsidRDefault="001360DE">
            <w:pPr>
              <w:pStyle w:val="ConsPlusNormal"/>
              <w:jc w:val="center"/>
            </w:pPr>
            <w:r>
              <w:t>344753</w:t>
            </w:r>
          </w:p>
        </w:tc>
        <w:tc>
          <w:tcPr>
            <w:tcW w:w="1578" w:type="dxa"/>
          </w:tcPr>
          <w:p w:rsidR="001360DE" w:rsidRDefault="001360DE">
            <w:pPr>
              <w:pStyle w:val="ConsPlusNormal"/>
              <w:jc w:val="center"/>
            </w:pPr>
            <w:r>
              <w:t>344753</w:t>
            </w:r>
          </w:p>
        </w:tc>
        <w:tc>
          <w:tcPr>
            <w:tcW w:w="1437" w:type="dxa"/>
          </w:tcPr>
          <w:p w:rsidR="001360DE" w:rsidRDefault="001360DE">
            <w:pPr>
              <w:pStyle w:val="ConsPlusNormal"/>
              <w:jc w:val="center"/>
            </w:pPr>
            <w:r>
              <w:t>95,8</w:t>
            </w:r>
          </w:p>
        </w:tc>
        <w:tc>
          <w:tcPr>
            <w:tcW w:w="1559" w:type="dxa"/>
          </w:tcPr>
          <w:p w:rsidR="001360DE" w:rsidRDefault="001360DE">
            <w:pPr>
              <w:pStyle w:val="ConsPlusNormal"/>
              <w:jc w:val="center"/>
            </w:pPr>
            <w:r>
              <w:t>95,8</w:t>
            </w:r>
          </w:p>
        </w:tc>
      </w:tr>
      <w:tr w:rsidR="001360DE">
        <w:tc>
          <w:tcPr>
            <w:tcW w:w="3545" w:type="dxa"/>
          </w:tcPr>
          <w:p w:rsidR="001360DE" w:rsidRDefault="001360DE">
            <w:pPr>
              <w:pStyle w:val="ConsPlusNormal"/>
            </w:pPr>
            <w:r>
              <w:lastRenderedPageBreak/>
              <w:t>сбор, очистка и распределение воды</w:t>
            </w:r>
          </w:p>
        </w:tc>
        <w:tc>
          <w:tcPr>
            <w:tcW w:w="1417" w:type="dxa"/>
          </w:tcPr>
          <w:p w:rsidR="001360DE" w:rsidRDefault="001360DE">
            <w:pPr>
              <w:pStyle w:val="ConsPlusNormal"/>
              <w:jc w:val="center"/>
            </w:pPr>
            <w:r>
              <w:t>501802</w:t>
            </w:r>
          </w:p>
        </w:tc>
        <w:tc>
          <w:tcPr>
            <w:tcW w:w="1578" w:type="dxa"/>
          </w:tcPr>
          <w:p w:rsidR="001360DE" w:rsidRDefault="001360DE">
            <w:pPr>
              <w:pStyle w:val="ConsPlusNormal"/>
              <w:jc w:val="center"/>
            </w:pPr>
            <w:r>
              <w:t>210</w:t>
            </w:r>
          </w:p>
        </w:tc>
        <w:tc>
          <w:tcPr>
            <w:tcW w:w="1437" w:type="dxa"/>
          </w:tcPr>
          <w:p w:rsidR="001360DE" w:rsidRDefault="001360DE">
            <w:pPr>
              <w:pStyle w:val="ConsPlusNormal"/>
              <w:jc w:val="center"/>
            </w:pPr>
            <w:r>
              <w:t>83,7</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строительство</w:t>
            </w:r>
          </w:p>
        </w:tc>
        <w:tc>
          <w:tcPr>
            <w:tcW w:w="1417" w:type="dxa"/>
          </w:tcPr>
          <w:p w:rsidR="001360DE" w:rsidRDefault="001360DE">
            <w:pPr>
              <w:pStyle w:val="ConsPlusNormal"/>
              <w:jc w:val="center"/>
            </w:pPr>
            <w:r>
              <w:t>1759623</w:t>
            </w:r>
          </w:p>
        </w:tc>
        <w:tc>
          <w:tcPr>
            <w:tcW w:w="1578" w:type="dxa"/>
          </w:tcPr>
          <w:p w:rsidR="001360DE" w:rsidRDefault="001360DE">
            <w:pPr>
              <w:pStyle w:val="ConsPlusNormal"/>
              <w:jc w:val="center"/>
            </w:pPr>
            <w:r>
              <w:t>830272</w:t>
            </w:r>
          </w:p>
        </w:tc>
        <w:tc>
          <w:tcPr>
            <w:tcW w:w="1437" w:type="dxa"/>
          </w:tcPr>
          <w:p w:rsidR="001360DE" w:rsidRDefault="001360DE">
            <w:pPr>
              <w:pStyle w:val="ConsPlusNormal"/>
              <w:jc w:val="center"/>
            </w:pPr>
            <w:r>
              <w:t>94,2</w:t>
            </w:r>
          </w:p>
        </w:tc>
        <w:tc>
          <w:tcPr>
            <w:tcW w:w="1559" w:type="dxa"/>
          </w:tcPr>
          <w:p w:rsidR="001360DE" w:rsidRDefault="001360DE">
            <w:pPr>
              <w:pStyle w:val="ConsPlusNormal"/>
              <w:jc w:val="center"/>
            </w:pPr>
            <w:r>
              <w:t>87,3</w:t>
            </w:r>
          </w:p>
        </w:tc>
      </w:tr>
      <w:tr w:rsidR="001360DE">
        <w:tc>
          <w:tcPr>
            <w:tcW w:w="3545" w:type="dxa"/>
          </w:tcPr>
          <w:p w:rsidR="001360DE" w:rsidRDefault="001360DE">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1417" w:type="dxa"/>
          </w:tcPr>
          <w:p w:rsidR="001360DE" w:rsidRDefault="001360DE">
            <w:pPr>
              <w:pStyle w:val="ConsPlusNormal"/>
              <w:jc w:val="center"/>
            </w:pPr>
            <w:r>
              <w:t>194274</w:t>
            </w:r>
          </w:p>
        </w:tc>
        <w:tc>
          <w:tcPr>
            <w:tcW w:w="1578" w:type="dxa"/>
          </w:tcPr>
          <w:p w:rsidR="001360DE" w:rsidRDefault="001360DE">
            <w:pPr>
              <w:pStyle w:val="ConsPlusNormal"/>
              <w:jc w:val="center"/>
            </w:pPr>
            <w:r>
              <w:t>66067</w:t>
            </w:r>
          </w:p>
        </w:tc>
        <w:tc>
          <w:tcPr>
            <w:tcW w:w="1437" w:type="dxa"/>
          </w:tcPr>
          <w:p w:rsidR="001360DE" w:rsidRDefault="001360DE">
            <w:pPr>
              <w:pStyle w:val="ConsPlusNormal"/>
              <w:jc w:val="center"/>
            </w:pPr>
            <w:r>
              <w:t>108,1</w:t>
            </w:r>
          </w:p>
        </w:tc>
        <w:tc>
          <w:tcPr>
            <w:tcW w:w="1559" w:type="dxa"/>
          </w:tcPr>
          <w:p w:rsidR="001360DE" w:rsidRDefault="001360DE">
            <w:pPr>
              <w:pStyle w:val="ConsPlusNormal"/>
              <w:jc w:val="center"/>
            </w:pPr>
            <w:r>
              <w:t>131,6</w:t>
            </w:r>
          </w:p>
        </w:tc>
      </w:tr>
      <w:tr w:rsidR="001360DE">
        <w:tc>
          <w:tcPr>
            <w:tcW w:w="3545" w:type="dxa"/>
          </w:tcPr>
          <w:p w:rsidR="001360DE" w:rsidRDefault="001360DE">
            <w:pPr>
              <w:pStyle w:val="ConsPlusNormal"/>
            </w:pPr>
            <w:r>
              <w:t>торговля автотранспортными средствами и мотоциклами, их техническое обслуживание и ремонт</w:t>
            </w:r>
          </w:p>
        </w:tc>
        <w:tc>
          <w:tcPr>
            <w:tcW w:w="1417" w:type="dxa"/>
          </w:tcPr>
          <w:p w:rsidR="001360DE" w:rsidRDefault="001360DE">
            <w:pPr>
              <w:pStyle w:val="ConsPlusNormal"/>
              <w:jc w:val="center"/>
            </w:pPr>
            <w:r>
              <w:t>174519</w:t>
            </w:r>
          </w:p>
        </w:tc>
        <w:tc>
          <w:tcPr>
            <w:tcW w:w="1578" w:type="dxa"/>
          </w:tcPr>
          <w:p w:rsidR="001360DE" w:rsidRDefault="001360DE">
            <w:pPr>
              <w:pStyle w:val="ConsPlusNormal"/>
              <w:jc w:val="center"/>
            </w:pPr>
            <w:r>
              <w:t>64806</w:t>
            </w:r>
          </w:p>
        </w:tc>
        <w:tc>
          <w:tcPr>
            <w:tcW w:w="1437" w:type="dxa"/>
          </w:tcPr>
          <w:p w:rsidR="001360DE" w:rsidRDefault="001360DE">
            <w:pPr>
              <w:pStyle w:val="ConsPlusNormal"/>
              <w:jc w:val="center"/>
            </w:pPr>
            <w:r>
              <w:t>106,3</w:t>
            </w:r>
          </w:p>
        </w:tc>
        <w:tc>
          <w:tcPr>
            <w:tcW w:w="1559" w:type="dxa"/>
          </w:tcPr>
          <w:p w:rsidR="001360DE" w:rsidRDefault="001360DE">
            <w:pPr>
              <w:pStyle w:val="ConsPlusNormal"/>
              <w:jc w:val="center"/>
            </w:pPr>
            <w:r>
              <w:t>132,9</w:t>
            </w:r>
          </w:p>
        </w:tc>
      </w:tr>
      <w:tr w:rsidR="001360DE">
        <w:tc>
          <w:tcPr>
            <w:tcW w:w="3545" w:type="dxa"/>
          </w:tcPr>
          <w:p w:rsidR="001360DE" w:rsidRDefault="001360DE">
            <w:pPr>
              <w:pStyle w:val="ConsPlusNormal"/>
            </w:pPr>
            <w:r>
              <w:t>оптовая торговля, включая торговлю через агентов, кроме торговли автотранспортными средствами</w:t>
            </w:r>
          </w:p>
        </w:tc>
        <w:tc>
          <w:tcPr>
            <w:tcW w:w="1417" w:type="dxa"/>
          </w:tcPr>
          <w:p w:rsidR="001360DE" w:rsidRDefault="001360DE">
            <w:pPr>
              <w:pStyle w:val="ConsPlusNormal"/>
              <w:jc w:val="center"/>
            </w:pPr>
            <w:r>
              <w:t>7795</w:t>
            </w:r>
          </w:p>
        </w:tc>
        <w:tc>
          <w:tcPr>
            <w:tcW w:w="1578" w:type="dxa"/>
          </w:tcPr>
          <w:p w:rsidR="001360DE" w:rsidRDefault="001360DE">
            <w:pPr>
              <w:pStyle w:val="ConsPlusNormal"/>
              <w:jc w:val="center"/>
            </w:pPr>
            <w:r>
              <w:t>1100</w:t>
            </w:r>
          </w:p>
        </w:tc>
        <w:tc>
          <w:tcPr>
            <w:tcW w:w="1437" w:type="dxa"/>
          </w:tcPr>
          <w:p w:rsidR="001360DE" w:rsidRDefault="001360DE">
            <w:pPr>
              <w:pStyle w:val="ConsPlusNormal"/>
              <w:jc w:val="center"/>
            </w:pPr>
            <w:r>
              <w:t>220,1</w:t>
            </w:r>
          </w:p>
        </w:tc>
        <w:tc>
          <w:tcPr>
            <w:tcW w:w="1559" w:type="dxa"/>
          </w:tcPr>
          <w:p w:rsidR="001360DE" w:rsidRDefault="001360DE">
            <w:pPr>
              <w:pStyle w:val="ConsPlusNormal"/>
              <w:jc w:val="center"/>
            </w:pPr>
            <w:r>
              <w:t>85,2</w:t>
            </w:r>
          </w:p>
        </w:tc>
      </w:tr>
      <w:tr w:rsidR="001360DE">
        <w:tc>
          <w:tcPr>
            <w:tcW w:w="3545" w:type="dxa"/>
          </w:tcPr>
          <w:p w:rsidR="001360DE" w:rsidRDefault="001360DE">
            <w:pPr>
              <w:pStyle w:val="ConsPlusNormal"/>
            </w:pPr>
            <w:r>
              <w:t xml:space="preserve">розничная торговля, кроме торговли автотранспортными средствами и мотоциклами; ремонт бытовых изделий и предметов личного </w:t>
            </w:r>
            <w:r>
              <w:lastRenderedPageBreak/>
              <w:t>пользования</w:t>
            </w:r>
          </w:p>
        </w:tc>
        <w:tc>
          <w:tcPr>
            <w:tcW w:w="1417" w:type="dxa"/>
          </w:tcPr>
          <w:p w:rsidR="001360DE" w:rsidRDefault="001360DE">
            <w:pPr>
              <w:pStyle w:val="ConsPlusNormal"/>
              <w:jc w:val="center"/>
            </w:pPr>
            <w:r>
              <w:lastRenderedPageBreak/>
              <w:t>11960</w:t>
            </w:r>
          </w:p>
        </w:tc>
        <w:tc>
          <w:tcPr>
            <w:tcW w:w="1578" w:type="dxa"/>
          </w:tcPr>
          <w:p w:rsidR="001360DE" w:rsidRDefault="001360DE">
            <w:pPr>
              <w:pStyle w:val="ConsPlusNormal"/>
              <w:jc w:val="center"/>
            </w:pPr>
            <w:r>
              <w:t>161</w:t>
            </w:r>
          </w:p>
        </w:tc>
        <w:tc>
          <w:tcPr>
            <w:tcW w:w="1437" w:type="dxa"/>
          </w:tcPr>
          <w:p w:rsidR="001360DE" w:rsidRDefault="001360DE">
            <w:pPr>
              <w:pStyle w:val="ConsPlusNormal"/>
              <w:jc w:val="center"/>
            </w:pPr>
            <w:r>
              <w:t>99,1</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lastRenderedPageBreak/>
              <w:t>гостиницы и рестораны</w:t>
            </w:r>
          </w:p>
        </w:tc>
        <w:tc>
          <w:tcPr>
            <w:tcW w:w="1417" w:type="dxa"/>
          </w:tcPr>
          <w:p w:rsidR="001360DE" w:rsidRDefault="001360DE">
            <w:pPr>
              <w:pStyle w:val="ConsPlusNormal"/>
              <w:jc w:val="center"/>
            </w:pPr>
            <w:r>
              <w:t>28956</w:t>
            </w:r>
          </w:p>
        </w:tc>
        <w:tc>
          <w:tcPr>
            <w:tcW w:w="1578" w:type="dxa"/>
          </w:tcPr>
          <w:p w:rsidR="001360DE" w:rsidRDefault="001360DE">
            <w:pPr>
              <w:pStyle w:val="ConsPlusNormal"/>
              <w:jc w:val="center"/>
            </w:pPr>
            <w:r>
              <w:t>28650</w:t>
            </w:r>
          </w:p>
        </w:tc>
        <w:tc>
          <w:tcPr>
            <w:tcW w:w="1437" w:type="dxa"/>
          </w:tcPr>
          <w:p w:rsidR="001360DE" w:rsidRDefault="001360DE">
            <w:pPr>
              <w:pStyle w:val="ConsPlusNormal"/>
              <w:jc w:val="center"/>
            </w:pPr>
            <w:r>
              <w:t>98,5</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деятельность гостиниц</w:t>
            </w:r>
          </w:p>
        </w:tc>
        <w:tc>
          <w:tcPr>
            <w:tcW w:w="1417" w:type="dxa"/>
          </w:tcPr>
          <w:p w:rsidR="001360DE" w:rsidRDefault="001360DE">
            <w:pPr>
              <w:pStyle w:val="ConsPlusNormal"/>
              <w:jc w:val="center"/>
            </w:pPr>
            <w:r>
              <w:t>28844</w:t>
            </w:r>
          </w:p>
        </w:tc>
        <w:tc>
          <w:tcPr>
            <w:tcW w:w="1578" w:type="dxa"/>
          </w:tcPr>
          <w:p w:rsidR="001360DE" w:rsidRDefault="001360DE">
            <w:pPr>
              <w:pStyle w:val="ConsPlusNormal"/>
              <w:jc w:val="center"/>
            </w:pPr>
            <w:r>
              <w:t>28650</w:t>
            </w:r>
          </w:p>
        </w:tc>
        <w:tc>
          <w:tcPr>
            <w:tcW w:w="1437" w:type="dxa"/>
          </w:tcPr>
          <w:p w:rsidR="001360DE" w:rsidRDefault="001360DE">
            <w:pPr>
              <w:pStyle w:val="ConsPlusNormal"/>
              <w:jc w:val="center"/>
            </w:pPr>
            <w:r>
              <w:t>98,6</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транспорт и связь</w:t>
            </w:r>
          </w:p>
        </w:tc>
        <w:tc>
          <w:tcPr>
            <w:tcW w:w="1417" w:type="dxa"/>
          </w:tcPr>
          <w:p w:rsidR="001360DE" w:rsidRDefault="001360DE">
            <w:pPr>
              <w:pStyle w:val="ConsPlusNormal"/>
              <w:jc w:val="center"/>
            </w:pPr>
            <w:r>
              <w:t>607557</w:t>
            </w:r>
          </w:p>
        </w:tc>
        <w:tc>
          <w:tcPr>
            <w:tcW w:w="1578" w:type="dxa"/>
          </w:tcPr>
          <w:p w:rsidR="001360DE" w:rsidRDefault="001360DE">
            <w:pPr>
              <w:pStyle w:val="ConsPlusNormal"/>
              <w:jc w:val="center"/>
            </w:pPr>
            <w:r>
              <w:t>261693</w:t>
            </w:r>
          </w:p>
        </w:tc>
        <w:tc>
          <w:tcPr>
            <w:tcW w:w="1437" w:type="dxa"/>
          </w:tcPr>
          <w:p w:rsidR="001360DE" w:rsidRDefault="001360DE">
            <w:pPr>
              <w:pStyle w:val="ConsPlusNormal"/>
              <w:jc w:val="center"/>
            </w:pPr>
            <w:r>
              <w:t>94,8</w:t>
            </w:r>
          </w:p>
        </w:tc>
        <w:tc>
          <w:tcPr>
            <w:tcW w:w="1559" w:type="dxa"/>
          </w:tcPr>
          <w:p w:rsidR="001360DE" w:rsidRDefault="001360DE">
            <w:pPr>
              <w:pStyle w:val="ConsPlusNormal"/>
              <w:jc w:val="center"/>
            </w:pPr>
            <w:r>
              <w:t>114,1</w:t>
            </w:r>
          </w:p>
        </w:tc>
      </w:tr>
      <w:tr w:rsidR="001360DE">
        <w:tc>
          <w:tcPr>
            <w:tcW w:w="3545" w:type="dxa"/>
          </w:tcPr>
          <w:p w:rsidR="001360DE" w:rsidRDefault="001360DE">
            <w:pPr>
              <w:pStyle w:val="ConsPlusNormal"/>
            </w:pPr>
            <w:r>
              <w:t>связь</w:t>
            </w:r>
          </w:p>
        </w:tc>
        <w:tc>
          <w:tcPr>
            <w:tcW w:w="1417" w:type="dxa"/>
          </w:tcPr>
          <w:p w:rsidR="001360DE" w:rsidRDefault="001360DE">
            <w:pPr>
              <w:pStyle w:val="ConsPlusNormal"/>
              <w:jc w:val="center"/>
            </w:pPr>
            <w:r>
              <w:t>141109</w:t>
            </w:r>
          </w:p>
        </w:tc>
        <w:tc>
          <w:tcPr>
            <w:tcW w:w="1578" w:type="dxa"/>
          </w:tcPr>
          <w:p w:rsidR="001360DE" w:rsidRDefault="001360DE">
            <w:pPr>
              <w:pStyle w:val="ConsPlusNormal"/>
              <w:jc w:val="center"/>
            </w:pPr>
            <w:r>
              <w:t>39937</w:t>
            </w:r>
          </w:p>
        </w:tc>
        <w:tc>
          <w:tcPr>
            <w:tcW w:w="1437" w:type="dxa"/>
          </w:tcPr>
          <w:p w:rsidR="001360DE" w:rsidRDefault="001360DE">
            <w:pPr>
              <w:pStyle w:val="ConsPlusNormal"/>
              <w:jc w:val="center"/>
            </w:pPr>
            <w:r>
              <w:t>78,5</w:t>
            </w:r>
          </w:p>
        </w:tc>
        <w:tc>
          <w:tcPr>
            <w:tcW w:w="1559" w:type="dxa"/>
          </w:tcPr>
          <w:p w:rsidR="001360DE" w:rsidRDefault="001360DE">
            <w:pPr>
              <w:pStyle w:val="ConsPlusNormal"/>
              <w:jc w:val="center"/>
            </w:pPr>
            <w:r>
              <w:t>97,3</w:t>
            </w:r>
          </w:p>
        </w:tc>
      </w:tr>
      <w:tr w:rsidR="001360DE">
        <w:tc>
          <w:tcPr>
            <w:tcW w:w="3545" w:type="dxa"/>
          </w:tcPr>
          <w:p w:rsidR="001360DE" w:rsidRDefault="001360DE">
            <w:pPr>
              <w:pStyle w:val="ConsPlusNormal"/>
            </w:pPr>
            <w:r>
              <w:t>операции с недвижимым имуществом, аренда и предоставление услуг</w:t>
            </w:r>
          </w:p>
        </w:tc>
        <w:tc>
          <w:tcPr>
            <w:tcW w:w="1417" w:type="dxa"/>
          </w:tcPr>
          <w:p w:rsidR="001360DE" w:rsidRDefault="001360DE">
            <w:pPr>
              <w:pStyle w:val="ConsPlusNormal"/>
              <w:jc w:val="center"/>
            </w:pPr>
            <w:r>
              <w:t>832735</w:t>
            </w:r>
          </w:p>
        </w:tc>
        <w:tc>
          <w:tcPr>
            <w:tcW w:w="1578" w:type="dxa"/>
          </w:tcPr>
          <w:p w:rsidR="001360DE" w:rsidRDefault="001360DE">
            <w:pPr>
              <w:pStyle w:val="ConsPlusNormal"/>
              <w:jc w:val="center"/>
            </w:pPr>
            <w:r>
              <w:t>8777</w:t>
            </w:r>
          </w:p>
        </w:tc>
        <w:tc>
          <w:tcPr>
            <w:tcW w:w="1437" w:type="dxa"/>
          </w:tcPr>
          <w:p w:rsidR="001360DE" w:rsidRDefault="001360DE">
            <w:pPr>
              <w:pStyle w:val="ConsPlusNormal"/>
              <w:jc w:val="center"/>
            </w:pPr>
            <w:r>
              <w:t>118,4</w:t>
            </w:r>
          </w:p>
        </w:tc>
        <w:tc>
          <w:tcPr>
            <w:tcW w:w="1559" w:type="dxa"/>
          </w:tcPr>
          <w:p w:rsidR="001360DE" w:rsidRDefault="001360DE">
            <w:pPr>
              <w:pStyle w:val="ConsPlusNormal"/>
              <w:jc w:val="center"/>
            </w:pPr>
            <w:r>
              <w:t>84,7</w:t>
            </w:r>
          </w:p>
        </w:tc>
      </w:tr>
      <w:tr w:rsidR="001360DE">
        <w:tc>
          <w:tcPr>
            <w:tcW w:w="3545" w:type="dxa"/>
          </w:tcPr>
          <w:p w:rsidR="001360DE" w:rsidRDefault="001360DE">
            <w:pPr>
              <w:pStyle w:val="ConsPlusNormal"/>
            </w:pPr>
            <w:r>
              <w:t>управление эксплуатацией жилого фонда</w:t>
            </w:r>
          </w:p>
        </w:tc>
        <w:tc>
          <w:tcPr>
            <w:tcW w:w="1417" w:type="dxa"/>
          </w:tcPr>
          <w:p w:rsidR="001360DE" w:rsidRDefault="001360DE">
            <w:pPr>
              <w:pStyle w:val="ConsPlusNormal"/>
              <w:jc w:val="center"/>
            </w:pPr>
            <w:r>
              <w:t>82213</w:t>
            </w:r>
          </w:p>
        </w:tc>
        <w:tc>
          <w:tcPr>
            <w:tcW w:w="1578" w:type="dxa"/>
          </w:tcPr>
          <w:p w:rsidR="001360DE" w:rsidRDefault="001360DE">
            <w:pPr>
              <w:pStyle w:val="ConsPlusNormal"/>
              <w:jc w:val="center"/>
            </w:pPr>
            <w:r>
              <w:t>2500</w:t>
            </w:r>
          </w:p>
        </w:tc>
        <w:tc>
          <w:tcPr>
            <w:tcW w:w="1437" w:type="dxa"/>
          </w:tcPr>
          <w:p w:rsidR="001360DE" w:rsidRDefault="001360DE">
            <w:pPr>
              <w:pStyle w:val="ConsPlusNormal"/>
              <w:jc w:val="center"/>
            </w:pPr>
            <w:r>
              <w:t>79,7</w:t>
            </w:r>
          </w:p>
        </w:tc>
        <w:tc>
          <w:tcPr>
            <w:tcW w:w="1559" w:type="dxa"/>
          </w:tcPr>
          <w:p w:rsidR="001360DE" w:rsidRDefault="001360DE">
            <w:pPr>
              <w:pStyle w:val="ConsPlusNormal"/>
              <w:jc w:val="center"/>
            </w:pPr>
            <w:r>
              <w:t>88,3</w:t>
            </w:r>
          </w:p>
        </w:tc>
      </w:tr>
      <w:tr w:rsidR="001360DE">
        <w:tc>
          <w:tcPr>
            <w:tcW w:w="3545" w:type="dxa"/>
          </w:tcPr>
          <w:p w:rsidR="001360DE" w:rsidRDefault="001360DE">
            <w:pPr>
              <w:pStyle w:val="ConsPlusNormal"/>
            </w:pPr>
            <w:r>
              <w:t>государственное управление и обеспечение военной безопасности; социальное страхование</w:t>
            </w:r>
          </w:p>
        </w:tc>
        <w:tc>
          <w:tcPr>
            <w:tcW w:w="1417" w:type="dxa"/>
          </w:tcPr>
          <w:p w:rsidR="001360DE" w:rsidRDefault="001360DE">
            <w:pPr>
              <w:pStyle w:val="ConsPlusNormal"/>
              <w:jc w:val="center"/>
            </w:pPr>
            <w:r>
              <w:t>41043</w:t>
            </w:r>
          </w:p>
        </w:tc>
        <w:tc>
          <w:tcPr>
            <w:tcW w:w="1578" w:type="dxa"/>
          </w:tcPr>
          <w:p w:rsidR="001360DE" w:rsidRDefault="001360DE">
            <w:pPr>
              <w:pStyle w:val="ConsPlusNormal"/>
              <w:jc w:val="center"/>
            </w:pPr>
            <w:r>
              <w:t>23240</w:t>
            </w:r>
          </w:p>
        </w:tc>
        <w:tc>
          <w:tcPr>
            <w:tcW w:w="1437" w:type="dxa"/>
          </w:tcPr>
          <w:p w:rsidR="001360DE" w:rsidRDefault="001360DE">
            <w:pPr>
              <w:pStyle w:val="ConsPlusNormal"/>
              <w:jc w:val="center"/>
            </w:pPr>
            <w:r>
              <w:t>100,0</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предоставление прочих коммунальных, социальных и персональных услуг</w:t>
            </w:r>
          </w:p>
        </w:tc>
        <w:tc>
          <w:tcPr>
            <w:tcW w:w="1417" w:type="dxa"/>
          </w:tcPr>
          <w:p w:rsidR="001360DE" w:rsidRDefault="001360DE">
            <w:pPr>
              <w:pStyle w:val="ConsPlusNormal"/>
              <w:jc w:val="center"/>
            </w:pPr>
            <w:r>
              <w:t>67694</w:t>
            </w:r>
          </w:p>
        </w:tc>
        <w:tc>
          <w:tcPr>
            <w:tcW w:w="1578" w:type="dxa"/>
          </w:tcPr>
          <w:p w:rsidR="001360DE" w:rsidRDefault="001360DE">
            <w:pPr>
              <w:pStyle w:val="ConsPlusNormal"/>
              <w:jc w:val="center"/>
            </w:pPr>
            <w:r>
              <w:t>43244</w:t>
            </w:r>
          </w:p>
        </w:tc>
        <w:tc>
          <w:tcPr>
            <w:tcW w:w="1437" w:type="dxa"/>
          </w:tcPr>
          <w:p w:rsidR="001360DE" w:rsidRDefault="001360DE">
            <w:pPr>
              <w:pStyle w:val="ConsPlusNormal"/>
              <w:jc w:val="center"/>
            </w:pPr>
            <w:r>
              <w:t>97,4</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сбор сточных вод, отходов и аналогичная деятельность</w:t>
            </w:r>
          </w:p>
        </w:tc>
        <w:tc>
          <w:tcPr>
            <w:tcW w:w="1417" w:type="dxa"/>
          </w:tcPr>
          <w:p w:rsidR="001360DE" w:rsidRDefault="001360DE">
            <w:pPr>
              <w:pStyle w:val="ConsPlusNormal"/>
              <w:jc w:val="center"/>
            </w:pPr>
            <w:r>
              <w:t>63610</w:t>
            </w:r>
          </w:p>
        </w:tc>
        <w:tc>
          <w:tcPr>
            <w:tcW w:w="1578" w:type="dxa"/>
          </w:tcPr>
          <w:p w:rsidR="001360DE" w:rsidRDefault="001360DE">
            <w:pPr>
              <w:pStyle w:val="ConsPlusNormal"/>
              <w:jc w:val="center"/>
            </w:pPr>
            <w:r>
              <w:t>43244</w:t>
            </w:r>
          </w:p>
        </w:tc>
        <w:tc>
          <w:tcPr>
            <w:tcW w:w="1437" w:type="dxa"/>
          </w:tcPr>
          <w:p w:rsidR="001360DE" w:rsidRDefault="001360DE">
            <w:pPr>
              <w:pStyle w:val="ConsPlusNormal"/>
              <w:jc w:val="center"/>
            </w:pPr>
            <w:r>
              <w:t>97,6</w:t>
            </w:r>
          </w:p>
        </w:tc>
        <w:tc>
          <w:tcPr>
            <w:tcW w:w="1559" w:type="dxa"/>
          </w:tcPr>
          <w:p w:rsidR="001360DE" w:rsidRDefault="001360DE">
            <w:pPr>
              <w:pStyle w:val="ConsPlusNormal"/>
              <w:jc w:val="center"/>
            </w:pPr>
            <w:r>
              <w:t>100,0</w:t>
            </w:r>
          </w:p>
        </w:tc>
      </w:tr>
      <w:tr w:rsidR="001360DE">
        <w:tc>
          <w:tcPr>
            <w:tcW w:w="3545" w:type="dxa"/>
          </w:tcPr>
          <w:p w:rsidR="001360DE" w:rsidRDefault="001360DE">
            <w:pPr>
              <w:pStyle w:val="ConsPlusNormal"/>
            </w:pPr>
            <w:r>
              <w:t xml:space="preserve">деятельность по организации отдыха и </w:t>
            </w:r>
            <w:r>
              <w:lastRenderedPageBreak/>
              <w:t>развлечений, культуры и спорта</w:t>
            </w:r>
          </w:p>
        </w:tc>
        <w:tc>
          <w:tcPr>
            <w:tcW w:w="1417" w:type="dxa"/>
          </w:tcPr>
          <w:p w:rsidR="001360DE" w:rsidRDefault="001360DE">
            <w:pPr>
              <w:pStyle w:val="ConsPlusNormal"/>
              <w:jc w:val="center"/>
            </w:pPr>
            <w:r>
              <w:lastRenderedPageBreak/>
              <w:t>4084</w:t>
            </w:r>
          </w:p>
        </w:tc>
        <w:tc>
          <w:tcPr>
            <w:tcW w:w="1578" w:type="dxa"/>
          </w:tcPr>
          <w:p w:rsidR="001360DE" w:rsidRDefault="001360DE">
            <w:pPr>
              <w:pStyle w:val="ConsPlusNormal"/>
              <w:jc w:val="center"/>
            </w:pPr>
            <w:r>
              <w:t>-</w:t>
            </w:r>
          </w:p>
        </w:tc>
        <w:tc>
          <w:tcPr>
            <w:tcW w:w="1437" w:type="dxa"/>
          </w:tcPr>
          <w:p w:rsidR="001360DE" w:rsidRDefault="001360DE">
            <w:pPr>
              <w:pStyle w:val="ConsPlusNormal"/>
              <w:jc w:val="center"/>
            </w:pPr>
            <w:r>
              <w:t>94,9</w:t>
            </w:r>
          </w:p>
        </w:tc>
        <w:tc>
          <w:tcPr>
            <w:tcW w:w="1559" w:type="dxa"/>
          </w:tcPr>
          <w:p w:rsidR="001360DE" w:rsidRDefault="001360DE">
            <w:pPr>
              <w:pStyle w:val="ConsPlusNormal"/>
              <w:jc w:val="center"/>
            </w:pPr>
            <w:r>
              <w:t>-</w:t>
            </w:r>
          </w:p>
        </w:tc>
      </w:tr>
    </w:tbl>
    <w:p w:rsidR="001360DE" w:rsidRDefault="001360DE">
      <w:pPr>
        <w:pStyle w:val="ConsPlusNormal"/>
        <w:ind w:firstLine="540"/>
        <w:jc w:val="both"/>
      </w:pPr>
    </w:p>
    <w:p w:rsidR="001360DE" w:rsidRDefault="001360DE">
      <w:pPr>
        <w:pStyle w:val="ConsPlusNormal"/>
        <w:ind w:firstLine="540"/>
        <w:jc w:val="both"/>
      </w:pPr>
      <w:r>
        <w:t xml:space="preserve">Превышение просроченной кредиторской задолженности над просроченной дебиторской задолженностью составляет 49341392 тыс. руб. или превышает ее в 2,9 раза </w:t>
      </w:r>
      <w:hyperlink w:anchor="P3451" w:history="1">
        <w:r>
          <w:rPr>
            <w:color w:val="0000FF"/>
          </w:rPr>
          <w:t>(таблица 33)</w:t>
        </w:r>
      </w:hyperlink>
      <w:r>
        <w:t>.</w:t>
      </w:r>
    </w:p>
    <w:p w:rsidR="001360DE" w:rsidRDefault="001360DE">
      <w:pPr>
        <w:pStyle w:val="ConsPlusNormal"/>
        <w:ind w:firstLine="540"/>
        <w:jc w:val="both"/>
      </w:pPr>
      <w:r>
        <w:t>В производстве и распределении электроэнергии, газа и воды указанное превышение достигает в 3,3 раза; по операциям с недвижимым имуществом, аренде и предоставлении услуг в 3,2 раза. Отмеченная ситуация крайне негативно отражается на инвестиционной привлекательности г. Грозного.</w:t>
      </w:r>
    </w:p>
    <w:p w:rsidR="001360DE" w:rsidRDefault="001360DE">
      <w:pPr>
        <w:pStyle w:val="ConsPlusNormal"/>
        <w:ind w:firstLine="540"/>
        <w:jc w:val="both"/>
      </w:pPr>
      <w:r>
        <w:t>Организациям и предприятиям, расположенным на территории г. Грозного следует безотлагательно начать реформы, направленные на структуризацию просроченной кредиторской задолженности.</w:t>
      </w:r>
    </w:p>
    <w:p w:rsidR="001360DE" w:rsidRDefault="001360DE">
      <w:pPr>
        <w:pStyle w:val="ConsPlusNormal"/>
        <w:ind w:firstLine="540"/>
        <w:jc w:val="both"/>
      </w:pPr>
    </w:p>
    <w:p w:rsidR="001360DE" w:rsidRDefault="001360DE">
      <w:pPr>
        <w:pStyle w:val="ConsPlusNormal"/>
        <w:jc w:val="right"/>
      </w:pPr>
      <w:r>
        <w:t>Таблица 33</w:t>
      </w:r>
    </w:p>
    <w:p w:rsidR="001360DE" w:rsidRDefault="001360DE">
      <w:pPr>
        <w:pStyle w:val="ConsPlusNormal"/>
        <w:ind w:firstLine="540"/>
        <w:jc w:val="both"/>
      </w:pPr>
    </w:p>
    <w:p w:rsidR="001360DE" w:rsidRDefault="001360DE">
      <w:pPr>
        <w:pStyle w:val="ConsPlusNormal"/>
        <w:jc w:val="center"/>
      </w:pPr>
      <w:bookmarkStart w:id="32" w:name="P3451"/>
      <w:bookmarkEnd w:id="32"/>
      <w:r>
        <w:t>Превышение просроченной кредиторской задолженности</w:t>
      </w:r>
    </w:p>
    <w:p w:rsidR="001360DE" w:rsidRDefault="001360DE">
      <w:pPr>
        <w:pStyle w:val="ConsPlusNormal"/>
        <w:jc w:val="center"/>
      </w:pPr>
      <w:r>
        <w:t>над просроченной дебиторской задолженностью</w:t>
      </w:r>
    </w:p>
    <w:p w:rsidR="001360DE" w:rsidRDefault="001360DE">
      <w:pPr>
        <w:pStyle w:val="ConsPlusNormal"/>
        <w:ind w:firstLine="540"/>
        <w:jc w:val="both"/>
      </w:pPr>
    </w:p>
    <w:p w:rsidR="001360DE" w:rsidRDefault="001360DE">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1439"/>
        <w:gridCol w:w="1435"/>
        <w:gridCol w:w="1445"/>
        <w:gridCol w:w="1440"/>
      </w:tblGrid>
      <w:tr w:rsidR="001360DE">
        <w:tc>
          <w:tcPr>
            <w:tcW w:w="3780" w:type="dxa"/>
            <w:vMerge w:val="restart"/>
          </w:tcPr>
          <w:p w:rsidR="001360DE" w:rsidRDefault="001360DE">
            <w:pPr>
              <w:pStyle w:val="ConsPlusNormal"/>
            </w:pPr>
          </w:p>
        </w:tc>
        <w:tc>
          <w:tcPr>
            <w:tcW w:w="1439" w:type="dxa"/>
            <w:vMerge w:val="restart"/>
          </w:tcPr>
          <w:p w:rsidR="001360DE" w:rsidRDefault="001360DE">
            <w:pPr>
              <w:pStyle w:val="ConsPlusNormal"/>
              <w:jc w:val="center"/>
            </w:pPr>
            <w:r>
              <w:t>Просроченная дебиторская задолженность</w:t>
            </w:r>
          </w:p>
        </w:tc>
        <w:tc>
          <w:tcPr>
            <w:tcW w:w="1435" w:type="dxa"/>
            <w:vMerge w:val="restart"/>
          </w:tcPr>
          <w:p w:rsidR="001360DE" w:rsidRDefault="001360DE">
            <w:pPr>
              <w:pStyle w:val="ConsPlusNormal"/>
              <w:jc w:val="center"/>
            </w:pPr>
            <w:r>
              <w:t>Просроченная кредиторская задолженность</w:t>
            </w:r>
          </w:p>
        </w:tc>
        <w:tc>
          <w:tcPr>
            <w:tcW w:w="2885" w:type="dxa"/>
            <w:gridSpan w:val="2"/>
          </w:tcPr>
          <w:p w:rsidR="001360DE" w:rsidRDefault="001360DE">
            <w:pPr>
              <w:pStyle w:val="ConsPlusNormal"/>
              <w:jc w:val="center"/>
            </w:pPr>
            <w:r>
              <w:t>Превышение просроченной кредиторской задолженности над просроченной дебиторской</w:t>
            </w:r>
          </w:p>
        </w:tc>
      </w:tr>
      <w:tr w:rsidR="001360DE">
        <w:tc>
          <w:tcPr>
            <w:tcW w:w="3780" w:type="dxa"/>
            <w:vMerge/>
          </w:tcPr>
          <w:p w:rsidR="001360DE" w:rsidRDefault="001360DE"/>
        </w:tc>
        <w:tc>
          <w:tcPr>
            <w:tcW w:w="1439" w:type="dxa"/>
            <w:vMerge/>
          </w:tcPr>
          <w:p w:rsidR="001360DE" w:rsidRDefault="001360DE"/>
        </w:tc>
        <w:tc>
          <w:tcPr>
            <w:tcW w:w="1435" w:type="dxa"/>
            <w:vMerge/>
          </w:tcPr>
          <w:p w:rsidR="001360DE" w:rsidRDefault="001360DE"/>
        </w:tc>
        <w:tc>
          <w:tcPr>
            <w:tcW w:w="1445" w:type="dxa"/>
          </w:tcPr>
          <w:p w:rsidR="001360DE" w:rsidRDefault="001360DE">
            <w:pPr>
              <w:pStyle w:val="ConsPlusNormal"/>
              <w:jc w:val="center"/>
            </w:pPr>
            <w:r>
              <w:t>всего</w:t>
            </w:r>
          </w:p>
        </w:tc>
        <w:tc>
          <w:tcPr>
            <w:tcW w:w="1440" w:type="dxa"/>
          </w:tcPr>
          <w:p w:rsidR="001360DE" w:rsidRDefault="001360DE">
            <w:pPr>
              <w:pStyle w:val="ConsPlusNormal"/>
              <w:jc w:val="center"/>
            </w:pPr>
            <w:r>
              <w:t xml:space="preserve">в % к просроченной </w:t>
            </w:r>
            <w:r>
              <w:lastRenderedPageBreak/>
              <w:t>дебиторской задолженности</w:t>
            </w:r>
          </w:p>
        </w:tc>
      </w:tr>
      <w:tr w:rsidR="001360DE">
        <w:tc>
          <w:tcPr>
            <w:tcW w:w="3780" w:type="dxa"/>
          </w:tcPr>
          <w:p w:rsidR="001360DE" w:rsidRDefault="001360DE">
            <w:pPr>
              <w:pStyle w:val="ConsPlusNormal"/>
            </w:pPr>
            <w:r>
              <w:lastRenderedPageBreak/>
              <w:t>Всего</w:t>
            </w:r>
          </w:p>
        </w:tc>
        <w:tc>
          <w:tcPr>
            <w:tcW w:w="1439" w:type="dxa"/>
          </w:tcPr>
          <w:p w:rsidR="001360DE" w:rsidRDefault="001360DE">
            <w:pPr>
              <w:pStyle w:val="ConsPlusNormal"/>
              <w:jc w:val="center"/>
            </w:pPr>
            <w:r>
              <w:t>16996807</w:t>
            </w:r>
          </w:p>
        </w:tc>
        <w:tc>
          <w:tcPr>
            <w:tcW w:w="1435" w:type="dxa"/>
          </w:tcPr>
          <w:p w:rsidR="001360DE" w:rsidRDefault="001360DE">
            <w:pPr>
              <w:pStyle w:val="ConsPlusNormal"/>
              <w:jc w:val="center"/>
            </w:pPr>
            <w:r>
              <w:t>66338199</w:t>
            </w:r>
          </w:p>
        </w:tc>
        <w:tc>
          <w:tcPr>
            <w:tcW w:w="1445" w:type="dxa"/>
          </w:tcPr>
          <w:p w:rsidR="001360DE" w:rsidRDefault="001360DE">
            <w:pPr>
              <w:pStyle w:val="ConsPlusNormal"/>
              <w:jc w:val="center"/>
            </w:pPr>
            <w:r>
              <w:t>49341392</w:t>
            </w:r>
          </w:p>
        </w:tc>
        <w:tc>
          <w:tcPr>
            <w:tcW w:w="1440" w:type="dxa"/>
          </w:tcPr>
          <w:p w:rsidR="001360DE" w:rsidRDefault="001360DE">
            <w:pPr>
              <w:pStyle w:val="ConsPlusNormal"/>
              <w:jc w:val="center"/>
            </w:pPr>
            <w:r>
              <w:t>2,9 р.</w:t>
            </w:r>
          </w:p>
        </w:tc>
      </w:tr>
      <w:tr w:rsidR="001360DE">
        <w:tc>
          <w:tcPr>
            <w:tcW w:w="3780" w:type="dxa"/>
          </w:tcPr>
          <w:p w:rsidR="001360DE" w:rsidRDefault="001360DE">
            <w:pPr>
              <w:pStyle w:val="ConsPlusNormal"/>
            </w:pPr>
            <w:r>
              <w:t>Сельское хозяйство, охота и лесное хозяйство</w:t>
            </w:r>
          </w:p>
        </w:tc>
        <w:tc>
          <w:tcPr>
            <w:tcW w:w="1439" w:type="dxa"/>
          </w:tcPr>
          <w:p w:rsidR="001360DE" w:rsidRDefault="001360DE">
            <w:pPr>
              <w:pStyle w:val="ConsPlusNormal"/>
              <w:jc w:val="center"/>
            </w:pPr>
            <w:r>
              <w:t>550</w:t>
            </w:r>
          </w:p>
        </w:tc>
        <w:tc>
          <w:tcPr>
            <w:tcW w:w="1435" w:type="dxa"/>
          </w:tcPr>
          <w:p w:rsidR="001360DE" w:rsidRDefault="001360DE">
            <w:pPr>
              <w:pStyle w:val="ConsPlusNormal"/>
              <w:jc w:val="center"/>
            </w:pPr>
            <w:r>
              <w:t>15</w:t>
            </w:r>
          </w:p>
        </w:tc>
        <w:tc>
          <w:tcPr>
            <w:tcW w:w="1445" w:type="dxa"/>
          </w:tcPr>
          <w:p w:rsidR="001360DE" w:rsidRDefault="001360DE">
            <w:pPr>
              <w:pStyle w:val="ConsPlusNormal"/>
              <w:jc w:val="center"/>
            </w:pPr>
            <w:r>
              <w:t>-535</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Добыча полезных ископаемых</w:t>
            </w:r>
          </w:p>
        </w:tc>
        <w:tc>
          <w:tcPr>
            <w:tcW w:w="1439" w:type="dxa"/>
          </w:tcPr>
          <w:p w:rsidR="001360DE" w:rsidRDefault="001360DE">
            <w:pPr>
              <w:pStyle w:val="ConsPlusNormal"/>
              <w:jc w:val="center"/>
            </w:pPr>
            <w:r>
              <w:t>1035123</w:t>
            </w:r>
          </w:p>
        </w:tc>
        <w:tc>
          <w:tcPr>
            <w:tcW w:w="1435" w:type="dxa"/>
          </w:tcPr>
          <w:p w:rsidR="001360DE" w:rsidRDefault="001360DE">
            <w:pPr>
              <w:pStyle w:val="ConsPlusNormal"/>
              <w:jc w:val="center"/>
            </w:pPr>
            <w:r>
              <w:t>691039</w:t>
            </w:r>
          </w:p>
        </w:tc>
        <w:tc>
          <w:tcPr>
            <w:tcW w:w="1445" w:type="dxa"/>
          </w:tcPr>
          <w:p w:rsidR="001360DE" w:rsidRDefault="001360DE">
            <w:pPr>
              <w:pStyle w:val="ConsPlusNormal"/>
              <w:jc w:val="center"/>
            </w:pPr>
            <w:r>
              <w:t>-344084</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добыча топливно-энергетических полезных ископаемых</w:t>
            </w:r>
          </w:p>
        </w:tc>
        <w:tc>
          <w:tcPr>
            <w:tcW w:w="1439" w:type="dxa"/>
          </w:tcPr>
          <w:p w:rsidR="001360DE" w:rsidRDefault="001360DE">
            <w:pPr>
              <w:pStyle w:val="ConsPlusNormal"/>
              <w:jc w:val="center"/>
            </w:pPr>
            <w:r>
              <w:t>947337</w:t>
            </w:r>
          </w:p>
        </w:tc>
        <w:tc>
          <w:tcPr>
            <w:tcW w:w="1435" w:type="dxa"/>
          </w:tcPr>
          <w:p w:rsidR="001360DE" w:rsidRDefault="001360DE">
            <w:pPr>
              <w:pStyle w:val="ConsPlusNormal"/>
              <w:jc w:val="center"/>
            </w:pPr>
            <w:r>
              <w:t>657944</w:t>
            </w:r>
          </w:p>
        </w:tc>
        <w:tc>
          <w:tcPr>
            <w:tcW w:w="1445" w:type="dxa"/>
          </w:tcPr>
          <w:p w:rsidR="001360DE" w:rsidRDefault="001360DE">
            <w:pPr>
              <w:pStyle w:val="ConsPlusNormal"/>
              <w:jc w:val="center"/>
            </w:pPr>
            <w:r>
              <w:t>-289393</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добыча полезных ископаемых, кроме топливно-энергетических</w:t>
            </w:r>
          </w:p>
        </w:tc>
        <w:tc>
          <w:tcPr>
            <w:tcW w:w="1439" w:type="dxa"/>
          </w:tcPr>
          <w:p w:rsidR="001360DE" w:rsidRDefault="001360DE">
            <w:pPr>
              <w:pStyle w:val="ConsPlusNormal"/>
              <w:jc w:val="center"/>
            </w:pPr>
            <w:r>
              <w:t>87786</w:t>
            </w:r>
          </w:p>
        </w:tc>
        <w:tc>
          <w:tcPr>
            <w:tcW w:w="1435" w:type="dxa"/>
          </w:tcPr>
          <w:p w:rsidR="001360DE" w:rsidRDefault="001360DE">
            <w:pPr>
              <w:pStyle w:val="ConsPlusNormal"/>
              <w:jc w:val="center"/>
            </w:pPr>
            <w:r>
              <w:t>33095</w:t>
            </w:r>
          </w:p>
        </w:tc>
        <w:tc>
          <w:tcPr>
            <w:tcW w:w="1445" w:type="dxa"/>
          </w:tcPr>
          <w:p w:rsidR="001360DE" w:rsidRDefault="001360DE">
            <w:pPr>
              <w:pStyle w:val="ConsPlusNormal"/>
              <w:jc w:val="center"/>
            </w:pPr>
            <w:r>
              <w:t>-54691</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Обрабатывающие производства</w:t>
            </w:r>
          </w:p>
        </w:tc>
        <w:tc>
          <w:tcPr>
            <w:tcW w:w="1439" w:type="dxa"/>
          </w:tcPr>
          <w:p w:rsidR="001360DE" w:rsidRDefault="001360DE">
            <w:pPr>
              <w:pStyle w:val="ConsPlusNormal"/>
              <w:jc w:val="center"/>
            </w:pPr>
            <w:r>
              <w:t>170726</w:t>
            </w:r>
          </w:p>
        </w:tc>
        <w:tc>
          <w:tcPr>
            <w:tcW w:w="1435" w:type="dxa"/>
          </w:tcPr>
          <w:p w:rsidR="001360DE" w:rsidRDefault="001360DE">
            <w:pPr>
              <w:pStyle w:val="ConsPlusNormal"/>
              <w:jc w:val="center"/>
            </w:pPr>
            <w:r>
              <w:t>345248</w:t>
            </w:r>
          </w:p>
        </w:tc>
        <w:tc>
          <w:tcPr>
            <w:tcW w:w="1445" w:type="dxa"/>
          </w:tcPr>
          <w:p w:rsidR="001360DE" w:rsidRDefault="001360DE">
            <w:pPr>
              <w:pStyle w:val="ConsPlusNormal"/>
              <w:jc w:val="center"/>
            </w:pPr>
            <w:r>
              <w:t>174522</w:t>
            </w:r>
          </w:p>
        </w:tc>
        <w:tc>
          <w:tcPr>
            <w:tcW w:w="1440" w:type="dxa"/>
          </w:tcPr>
          <w:p w:rsidR="001360DE" w:rsidRDefault="001360DE">
            <w:pPr>
              <w:pStyle w:val="ConsPlusNormal"/>
              <w:jc w:val="center"/>
            </w:pPr>
            <w:r>
              <w:t>102,2</w:t>
            </w:r>
          </w:p>
        </w:tc>
      </w:tr>
      <w:tr w:rsidR="001360DE">
        <w:tc>
          <w:tcPr>
            <w:tcW w:w="3780" w:type="dxa"/>
          </w:tcPr>
          <w:p w:rsidR="001360DE" w:rsidRDefault="001360DE">
            <w:pPr>
              <w:pStyle w:val="ConsPlusNormal"/>
            </w:pPr>
            <w:r>
              <w:t>целлюлозно-бумажное производство; издательская и полиграфическая деятельность</w:t>
            </w:r>
          </w:p>
        </w:tc>
        <w:tc>
          <w:tcPr>
            <w:tcW w:w="1439" w:type="dxa"/>
          </w:tcPr>
          <w:p w:rsidR="001360DE" w:rsidRDefault="001360DE">
            <w:pPr>
              <w:pStyle w:val="ConsPlusNormal"/>
              <w:jc w:val="center"/>
            </w:pPr>
            <w:r>
              <w:t>447</w:t>
            </w:r>
          </w:p>
        </w:tc>
        <w:tc>
          <w:tcPr>
            <w:tcW w:w="1435" w:type="dxa"/>
          </w:tcPr>
          <w:p w:rsidR="001360DE" w:rsidRDefault="001360DE">
            <w:pPr>
              <w:pStyle w:val="ConsPlusNormal"/>
              <w:jc w:val="center"/>
            </w:pPr>
            <w:r>
              <w:t>-</w:t>
            </w:r>
          </w:p>
        </w:tc>
        <w:tc>
          <w:tcPr>
            <w:tcW w:w="1445" w:type="dxa"/>
          </w:tcPr>
          <w:p w:rsidR="001360DE" w:rsidRDefault="001360DE">
            <w:pPr>
              <w:pStyle w:val="ConsPlusNormal"/>
              <w:jc w:val="center"/>
            </w:pPr>
            <w:r>
              <w:t>-</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 xml:space="preserve">производство прочих неметаллических </w:t>
            </w:r>
            <w:r>
              <w:lastRenderedPageBreak/>
              <w:t>минеральных продуктов</w:t>
            </w:r>
          </w:p>
        </w:tc>
        <w:tc>
          <w:tcPr>
            <w:tcW w:w="1439" w:type="dxa"/>
          </w:tcPr>
          <w:p w:rsidR="001360DE" w:rsidRDefault="001360DE">
            <w:pPr>
              <w:pStyle w:val="ConsPlusNormal"/>
              <w:jc w:val="center"/>
            </w:pPr>
            <w:r>
              <w:lastRenderedPageBreak/>
              <w:t>114976</w:t>
            </w:r>
          </w:p>
        </w:tc>
        <w:tc>
          <w:tcPr>
            <w:tcW w:w="1435" w:type="dxa"/>
          </w:tcPr>
          <w:p w:rsidR="001360DE" w:rsidRDefault="001360DE">
            <w:pPr>
              <w:pStyle w:val="ConsPlusNormal"/>
              <w:jc w:val="center"/>
            </w:pPr>
            <w:r>
              <w:t>228322</w:t>
            </w:r>
          </w:p>
        </w:tc>
        <w:tc>
          <w:tcPr>
            <w:tcW w:w="1445" w:type="dxa"/>
          </w:tcPr>
          <w:p w:rsidR="001360DE" w:rsidRDefault="001360DE">
            <w:pPr>
              <w:pStyle w:val="ConsPlusNormal"/>
              <w:jc w:val="center"/>
            </w:pPr>
            <w:r>
              <w:t>113346</w:t>
            </w:r>
          </w:p>
        </w:tc>
        <w:tc>
          <w:tcPr>
            <w:tcW w:w="1440" w:type="dxa"/>
          </w:tcPr>
          <w:p w:rsidR="001360DE" w:rsidRDefault="001360DE">
            <w:pPr>
              <w:pStyle w:val="ConsPlusNormal"/>
              <w:jc w:val="center"/>
            </w:pPr>
            <w:r>
              <w:t>98,6</w:t>
            </w:r>
          </w:p>
        </w:tc>
      </w:tr>
      <w:tr w:rsidR="001360DE">
        <w:tc>
          <w:tcPr>
            <w:tcW w:w="3780" w:type="dxa"/>
          </w:tcPr>
          <w:p w:rsidR="001360DE" w:rsidRDefault="001360DE">
            <w:pPr>
              <w:pStyle w:val="ConsPlusNormal"/>
            </w:pPr>
            <w:r>
              <w:lastRenderedPageBreak/>
              <w:t>производство готовых металлических изделий</w:t>
            </w:r>
          </w:p>
        </w:tc>
        <w:tc>
          <w:tcPr>
            <w:tcW w:w="1439" w:type="dxa"/>
          </w:tcPr>
          <w:p w:rsidR="001360DE" w:rsidRDefault="001360DE">
            <w:pPr>
              <w:pStyle w:val="ConsPlusNormal"/>
              <w:jc w:val="center"/>
            </w:pPr>
            <w:r>
              <w:t>1936</w:t>
            </w:r>
          </w:p>
        </w:tc>
        <w:tc>
          <w:tcPr>
            <w:tcW w:w="1435" w:type="dxa"/>
          </w:tcPr>
          <w:p w:rsidR="001360DE" w:rsidRDefault="001360DE">
            <w:pPr>
              <w:pStyle w:val="ConsPlusNormal"/>
              <w:jc w:val="center"/>
            </w:pPr>
            <w:r>
              <w:t>15670</w:t>
            </w:r>
          </w:p>
        </w:tc>
        <w:tc>
          <w:tcPr>
            <w:tcW w:w="1445" w:type="dxa"/>
          </w:tcPr>
          <w:p w:rsidR="001360DE" w:rsidRDefault="001360DE">
            <w:pPr>
              <w:pStyle w:val="ConsPlusNormal"/>
              <w:jc w:val="center"/>
            </w:pPr>
            <w:r>
              <w:t>13734</w:t>
            </w:r>
          </w:p>
        </w:tc>
        <w:tc>
          <w:tcPr>
            <w:tcW w:w="1440" w:type="dxa"/>
          </w:tcPr>
          <w:p w:rsidR="001360DE" w:rsidRDefault="001360DE">
            <w:pPr>
              <w:pStyle w:val="ConsPlusNormal"/>
              <w:jc w:val="center"/>
            </w:pPr>
            <w:r>
              <w:t>7,1 р.</w:t>
            </w:r>
          </w:p>
        </w:tc>
      </w:tr>
      <w:tr w:rsidR="001360DE">
        <w:tc>
          <w:tcPr>
            <w:tcW w:w="3780" w:type="dxa"/>
          </w:tcPr>
          <w:p w:rsidR="001360DE" w:rsidRDefault="001360DE">
            <w:pPr>
              <w:pStyle w:val="ConsPlusNormal"/>
            </w:pPr>
            <w:r>
              <w:t>производство машин и оборудования (без производства оружия и боеприпасов)</w:t>
            </w:r>
          </w:p>
        </w:tc>
        <w:tc>
          <w:tcPr>
            <w:tcW w:w="1439" w:type="dxa"/>
          </w:tcPr>
          <w:p w:rsidR="001360DE" w:rsidRDefault="001360DE">
            <w:pPr>
              <w:pStyle w:val="ConsPlusNormal"/>
              <w:jc w:val="center"/>
            </w:pPr>
            <w:r>
              <w:t>4100</w:t>
            </w:r>
          </w:p>
        </w:tc>
        <w:tc>
          <w:tcPr>
            <w:tcW w:w="1435" w:type="dxa"/>
          </w:tcPr>
          <w:p w:rsidR="001360DE" w:rsidRDefault="001360DE">
            <w:pPr>
              <w:pStyle w:val="ConsPlusNormal"/>
              <w:jc w:val="center"/>
            </w:pPr>
            <w:r>
              <w:t>2800</w:t>
            </w:r>
          </w:p>
        </w:tc>
        <w:tc>
          <w:tcPr>
            <w:tcW w:w="1445" w:type="dxa"/>
          </w:tcPr>
          <w:p w:rsidR="001360DE" w:rsidRDefault="001360DE">
            <w:pPr>
              <w:pStyle w:val="ConsPlusNormal"/>
              <w:jc w:val="center"/>
            </w:pPr>
            <w:r>
              <w:t>-1300</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производство электрооборудования, электронного и оптического оборудования</w:t>
            </w:r>
          </w:p>
        </w:tc>
        <w:tc>
          <w:tcPr>
            <w:tcW w:w="1439" w:type="dxa"/>
          </w:tcPr>
          <w:p w:rsidR="001360DE" w:rsidRDefault="001360DE">
            <w:pPr>
              <w:pStyle w:val="ConsPlusNormal"/>
              <w:jc w:val="center"/>
            </w:pPr>
            <w:r>
              <w:t>49267</w:t>
            </w:r>
          </w:p>
        </w:tc>
        <w:tc>
          <w:tcPr>
            <w:tcW w:w="1435" w:type="dxa"/>
          </w:tcPr>
          <w:p w:rsidR="001360DE" w:rsidRDefault="001360DE">
            <w:pPr>
              <w:pStyle w:val="ConsPlusNormal"/>
              <w:jc w:val="center"/>
            </w:pPr>
            <w:r>
              <w:t>98456</w:t>
            </w:r>
          </w:p>
        </w:tc>
        <w:tc>
          <w:tcPr>
            <w:tcW w:w="1445" w:type="dxa"/>
          </w:tcPr>
          <w:p w:rsidR="001360DE" w:rsidRDefault="001360DE">
            <w:pPr>
              <w:pStyle w:val="ConsPlusNormal"/>
              <w:jc w:val="center"/>
            </w:pPr>
            <w:r>
              <w:t>49189</w:t>
            </w:r>
          </w:p>
        </w:tc>
        <w:tc>
          <w:tcPr>
            <w:tcW w:w="1440" w:type="dxa"/>
          </w:tcPr>
          <w:p w:rsidR="001360DE" w:rsidRDefault="001360DE">
            <w:pPr>
              <w:pStyle w:val="ConsPlusNormal"/>
              <w:jc w:val="center"/>
            </w:pPr>
            <w:r>
              <w:t>99,8</w:t>
            </w:r>
          </w:p>
        </w:tc>
      </w:tr>
      <w:tr w:rsidR="001360DE">
        <w:tc>
          <w:tcPr>
            <w:tcW w:w="3780" w:type="dxa"/>
          </w:tcPr>
          <w:p w:rsidR="001360DE" w:rsidRDefault="001360DE">
            <w:pPr>
              <w:pStyle w:val="ConsPlusNormal"/>
            </w:pPr>
            <w:r>
              <w:t>Производство и распределение электроэнергии, газа и воды</w:t>
            </w:r>
          </w:p>
        </w:tc>
        <w:tc>
          <w:tcPr>
            <w:tcW w:w="1439" w:type="dxa"/>
          </w:tcPr>
          <w:p w:rsidR="001360DE" w:rsidRDefault="001360DE">
            <w:pPr>
              <w:pStyle w:val="ConsPlusNormal"/>
              <w:jc w:val="center"/>
            </w:pPr>
            <w:r>
              <w:t>14528465</w:t>
            </w:r>
          </w:p>
        </w:tc>
        <w:tc>
          <w:tcPr>
            <w:tcW w:w="1435" w:type="dxa"/>
          </w:tcPr>
          <w:p w:rsidR="001360DE" w:rsidRDefault="001360DE">
            <w:pPr>
              <w:pStyle w:val="ConsPlusNormal"/>
              <w:jc w:val="center"/>
            </w:pPr>
            <w:r>
              <w:t>62587330</w:t>
            </w:r>
          </w:p>
        </w:tc>
        <w:tc>
          <w:tcPr>
            <w:tcW w:w="1445" w:type="dxa"/>
          </w:tcPr>
          <w:p w:rsidR="001360DE" w:rsidRDefault="001360DE">
            <w:pPr>
              <w:pStyle w:val="ConsPlusNormal"/>
              <w:jc w:val="center"/>
            </w:pPr>
            <w:r>
              <w:t>48058865</w:t>
            </w:r>
          </w:p>
        </w:tc>
        <w:tc>
          <w:tcPr>
            <w:tcW w:w="1440" w:type="dxa"/>
          </w:tcPr>
          <w:p w:rsidR="001360DE" w:rsidRDefault="001360DE">
            <w:pPr>
              <w:pStyle w:val="ConsPlusNormal"/>
              <w:jc w:val="center"/>
            </w:pPr>
            <w:r>
              <w:t>3,3 р.</w:t>
            </w:r>
          </w:p>
        </w:tc>
      </w:tr>
      <w:tr w:rsidR="001360DE">
        <w:tc>
          <w:tcPr>
            <w:tcW w:w="3780" w:type="dxa"/>
          </w:tcPr>
          <w:p w:rsidR="001360DE" w:rsidRDefault="001360DE">
            <w:pPr>
              <w:pStyle w:val="ConsPlusNormal"/>
            </w:pPr>
            <w:r>
              <w:t>Производство, передача и распределение электроэнергии, газа, пара и горячей воды</w:t>
            </w:r>
          </w:p>
        </w:tc>
        <w:tc>
          <w:tcPr>
            <w:tcW w:w="1439" w:type="dxa"/>
          </w:tcPr>
          <w:p w:rsidR="001360DE" w:rsidRDefault="001360DE">
            <w:pPr>
              <w:pStyle w:val="ConsPlusNormal"/>
              <w:jc w:val="center"/>
            </w:pPr>
            <w:r>
              <w:t>14528255</w:t>
            </w:r>
          </w:p>
        </w:tc>
        <w:tc>
          <w:tcPr>
            <w:tcW w:w="1435" w:type="dxa"/>
          </w:tcPr>
          <w:p w:rsidR="001360DE" w:rsidRDefault="001360DE">
            <w:pPr>
              <w:pStyle w:val="ConsPlusNormal"/>
              <w:jc w:val="center"/>
            </w:pPr>
            <w:r>
              <w:t>62538609</w:t>
            </w:r>
          </w:p>
        </w:tc>
        <w:tc>
          <w:tcPr>
            <w:tcW w:w="1445" w:type="dxa"/>
          </w:tcPr>
          <w:p w:rsidR="001360DE" w:rsidRDefault="001360DE">
            <w:pPr>
              <w:pStyle w:val="ConsPlusNormal"/>
              <w:jc w:val="center"/>
            </w:pPr>
            <w:r>
              <w:t>48010354</w:t>
            </w:r>
          </w:p>
        </w:tc>
        <w:tc>
          <w:tcPr>
            <w:tcW w:w="1440" w:type="dxa"/>
          </w:tcPr>
          <w:p w:rsidR="001360DE" w:rsidRDefault="001360DE">
            <w:pPr>
              <w:pStyle w:val="ConsPlusNormal"/>
              <w:jc w:val="center"/>
            </w:pPr>
            <w:r>
              <w:t>3,3 р.</w:t>
            </w:r>
          </w:p>
        </w:tc>
      </w:tr>
      <w:tr w:rsidR="001360DE">
        <w:tc>
          <w:tcPr>
            <w:tcW w:w="3780" w:type="dxa"/>
          </w:tcPr>
          <w:p w:rsidR="001360DE" w:rsidRDefault="001360DE">
            <w:pPr>
              <w:pStyle w:val="ConsPlusNormal"/>
            </w:pPr>
            <w:r>
              <w:t>производство, передача и распределение электроэнергии</w:t>
            </w:r>
          </w:p>
        </w:tc>
        <w:tc>
          <w:tcPr>
            <w:tcW w:w="1439" w:type="dxa"/>
          </w:tcPr>
          <w:p w:rsidR="001360DE" w:rsidRDefault="001360DE">
            <w:pPr>
              <w:pStyle w:val="ConsPlusNormal"/>
              <w:jc w:val="center"/>
            </w:pPr>
            <w:r>
              <w:t>2826430</w:t>
            </w:r>
          </w:p>
        </w:tc>
        <w:tc>
          <w:tcPr>
            <w:tcW w:w="1435" w:type="dxa"/>
          </w:tcPr>
          <w:p w:rsidR="001360DE" w:rsidRDefault="001360DE">
            <w:pPr>
              <w:pStyle w:val="ConsPlusNormal"/>
              <w:jc w:val="center"/>
            </w:pPr>
            <w:r>
              <w:t>16191992</w:t>
            </w:r>
          </w:p>
        </w:tc>
        <w:tc>
          <w:tcPr>
            <w:tcW w:w="1445" w:type="dxa"/>
          </w:tcPr>
          <w:p w:rsidR="001360DE" w:rsidRDefault="001360DE">
            <w:pPr>
              <w:pStyle w:val="ConsPlusNormal"/>
              <w:jc w:val="center"/>
            </w:pPr>
            <w:r>
              <w:t>13365562</w:t>
            </w:r>
          </w:p>
        </w:tc>
        <w:tc>
          <w:tcPr>
            <w:tcW w:w="1440" w:type="dxa"/>
          </w:tcPr>
          <w:p w:rsidR="001360DE" w:rsidRDefault="001360DE">
            <w:pPr>
              <w:pStyle w:val="ConsPlusNormal"/>
              <w:jc w:val="center"/>
            </w:pPr>
            <w:r>
              <w:t>4,7 р.</w:t>
            </w:r>
          </w:p>
        </w:tc>
      </w:tr>
      <w:tr w:rsidR="001360DE">
        <w:tc>
          <w:tcPr>
            <w:tcW w:w="3780" w:type="dxa"/>
          </w:tcPr>
          <w:p w:rsidR="001360DE" w:rsidRDefault="001360DE">
            <w:pPr>
              <w:pStyle w:val="ConsPlusNormal"/>
            </w:pPr>
            <w:r>
              <w:t xml:space="preserve">производство и распределение газообразного </w:t>
            </w:r>
            <w:r>
              <w:lastRenderedPageBreak/>
              <w:t>топлива</w:t>
            </w:r>
          </w:p>
        </w:tc>
        <w:tc>
          <w:tcPr>
            <w:tcW w:w="1439" w:type="dxa"/>
          </w:tcPr>
          <w:p w:rsidR="001360DE" w:rsidRDefault="001360DE">
            <w:pPr>
              <w:pStyle w:val="ConsPlusNormal"/>
              <w:jc w:val="center"/>
            </w:pPr>
            <w:r>
              <w:lastRenderedPageBreak/>
              <w:t>11357072</w:t>
            </w:r>
          </w:p>
        </w:tc>
        <w:tc>
          <w:tcPr>
            <w:tcW w:w="1435" w:type="dxa"/>
          </w:tcPr>
          <w:p w:rsidR="001360DE" w:rsidRDefault="001360DE">
            <w:pPr>
              <w:pStyle w:val="ConsPlusNormal"/>
              <w:jc w:val="center"/>
            </w:pPr>
            <w:r>
              <w:t>45039331</w:t>
            </w:r>
          </w:p>
        </w:tc>
        <w:tc>
          <w:tcPr>
            <w:tcW w:w="1445" w:type="dxa"/>
          </w:tcPr>
          <w:p w:rsidR="001360DE" w:rsidRDefault="001360DE">
            <w:pPr>
              <w:pStyle w:val="ConsPlusNormal"/>
              <w:jc w:val="center"/>
            </w:pPr>
            <w:r>
              <w:t>33682259</w:t>
            </w:r>
          </w:p>
        </w:tc>
        <w:tc>
          <w:tcPr>
            <w:tcW w:w="1440" w:type="dxa"/>
          </w:tcPr>
          <w:p w:rsidR="001360DE" w:rsidRDefault="001360DE">
            <w:pPr>
              <w:pStyle w:val="ConsPlusNormal"/>
              <w:jc w:val="center"/>
            </w:pPr>
            <w:r>
              <w:t>3,0 р.</w:t>
            </w:r>
          </w:p>
        </w:tc>
      </w:tr>
      <w:tr w:rsidR="001360DE">
        <w:tc>
          <w:tcPr>
            <w:tcW w:w="3780" w:type="dxa"/>
          </w:tcPr>
          <w:p w:rsidR="001360DE" w:rsidRDefault="001360DE">
            <w:pPr>
              <w:pStyle w:val="ConsPlusNormal"/>
            </w:pPr>
            <w:r>
              <w:lastRenderedPageBreak/>
              <w:t>производство, передача и распределение пара и горячей воды</w:t>
            </w:r>
          </w:p>
        </w:tc>
        <w:tc>
          <w:tcPr>
            <w:tcW w:w="1439" w:type="dxa"/>
          </w:tcPr>
          <w:p w:rsidR="001360DE" w:rsidRDefault="001360DE">
            <w:pPr>
              <w:pStyle w:val="ConsPlusNormal"/>
              <w:jc w:val="center"/>
            </w:pPr>
            <w:r>
              <w:t>344753</w:t>
            </w:r>
          </w:p>
        </w:tc>
        <w:tc>
          <w:tcPr>
            <w:tcW w:w="1435" w:type="dxa"/>
          </w:tcPr>
          <w:p w:rsidR="001360DE" w:rsidRDefault="001360DE">
            <w:pPr>
              <w:pStyle w:val="ConsPlusNormal"/>
              <w:jc w:val="center"/>
            </w:pPr>
            <w:r>
              <w:t>1307286</w:t>
            </w:r>
          </w:p>
        </w:tc>
        <w:tc>
          <w:tcPr>
            <w:tcW w:w="1445" w:type="dxa"/>
          </w:tcPr>
          <w:p w:rsidR="001360DE" w:rsidRDefault="001360DE">
            <w:pPr>
              <w:pStyle w:val="ConsPlusNormal"/>
              <w:jc w:val="center"/>
            </w:pPr>
            <w:r>
              <w:t>962533</w:t>
            </w:r>
          </w:p>
        </w:tc>
        <w:tc>
          <w:tcPr>
            <w:tcW w:w="1440" w:type="dxa"/>
          </w:tcPr>
          <w:p w:rsidR="001360DE" w:rsidRDefault="001360DE">
            <w:pPr>
              <w:pStyle w:val="ConsPlusNormal"/>
              <w:jc w:val="center"/>
            </w:pPr>
            <w:r>
              <w:t>2,8 р.</w:t>
            </w:r>
          </w:p>
        </w:tc>
      </w:tr>
      <w:tr w:rsidR="001360DE">
        <w:tc>
          <w:tcPr>
            <w:tcW w:w="3780" w:type="dxa"/>
          </w:tcPr>
          <w:p w:rsidR="001360DE" w:rsidRDefault="001360DE">
            <w:pPr>
              <w:pStyle w:val="ConsPlusNormal"/>
            </w:pPr>
            <w:r>
              <w:t>сбор, очистка и распределение воды</w:t>
            </w:r>
          </w:p>
        </w:tc>
        <w:tc>
          <w:tcPr>
            <w:tcW w:w="1439" w:type="dxa"/>
          </w:tcPr>
          <w:p w:rsidR="001360DE" w:rsidRDefault="001360DE">
            <w:pPr>
              <w:pStyle w:val="ConsPlusNormal"/>
              <w:jc w:val="center"/>
            </w:pPr>
            <w:r>
              <w:t>210</w:t>
            </w:r>
          </w:p>
        </w:tc>
        <w:tc>
          <w:tcPr>
            <w:tcW w:w="1435" w:type="dxa"/>
          </w:tcPr>
          <w:p w:rsidR="001360DE" w:rsidRDefault="001360DE">
            <w:pPr>
              <w:pStyle w:val="ConsPlusNormal"/>
              <w:jc w:val="center"/>
            </w:pPr>
            <w:r>
              <w:t>48721</w:t>
            </w:r>
          </w:p>
        </w:tc>
        <w:tc>
          <w:tcPr>
            <w:tcW w:w="1445" w:type="dxa"/>
          </w:tcPr>
          <w:p w:rsidR="001360DE" w:rsidRDefault="001360DE">
            <w:pPr>
              <w:pStyle w:val="ConsPlusNormal"/>
              <w:jc w:val="center"/>
            </w:pPr>
            <w:r>
              <w:t>48511</w:t>
            </w:r>
          </w:p>
        </w:tc>
        <w:tc>
          <w:tcPr>
            <w:tcW w:w="1440" w:type="dxa"/>
          </w:tcPr>
          <w:p w:rsidR="001360DE" w:rsidRDefault="001360DE">
            <w:pPr>
              <w:pStyle w:val="ConsPlusNormal"/>
              <w:jc w:val="center"/>
            </w:pPr>
            <w:r>
              <w:t>231,0 р.</w:t>
            </w:r>
          </w:p>
        </w:tc>
      </w:tr>
      <w:tr w:rsidR="001360DE">
        <w:tc>
          <w:tcPr>
            <w:tcW w:w="3780" w:type="dxa"/>
          </w:tcPr>
          <w:p w:rsidR="001360DE" w:rsidRDefault="001360DE">
            <w:pPr>
              <w:pStyle w:val="ConsPlusNormal"/>
            </w:pPr>
            <w:r>
              <w:t>строительство</w:t>
            </w:r>
          </w:p>
        </w:tc>
        <w:tc>
          <w:tcPr>
            <w:tcW w:w="1439" w:type="dxa"/>
          </w:tcPr>
          <w:p w:rsidR="001360DE" w:rsidRDefault="001360DE">
            <w:pPr>
              <w:pStyle w:val="ConsPlusNormal"/>
              <w:jc w:val="center"/>
            </w:pPr>
            <w:r>
              <w:t>830272</w:t>
            </w:r>
          </w:p>
        </w:tc>
        <w:tc>
          <w:tcPr>
            <w:tcW w:w="1435" w:type="dxa"/>
          </w:tcPr>
          <w:p w:rsidR="001360DE" w:rsidRDefault="001360DE">
            <w:pPr>
              <w:pStyle w:val="ConsPlusNormal"/>
              <w:jc w:val="center"/>
            </w:pPr>
            <w:r>
              <w:t>1754345</w:t>
            </w:r>
          </w:p>
        </w:tc>
        <w:tc>
          <w:tcPr>
            <w:tcW w:w="1445" w:type="dxa"/>
          </w:tcPr>
          <w:p w:rsidR="001360DE" w:rsidRDefault="001360DE">
            <w:pPr>
              <w:pStyle w:val="ConsPlusNormal"/>
              <w:jc w:val="center"/>
            </w:pPr>
            <w:r>
              <w:t>924073</w:t>
            </w:r>
          </w:p>
        </w:tc>
        <w:tc>
          <w:tcPr>
            <w:tcW w:w="1440" w:type="dxa"/>
          </w:tcPr>
          <w:p w:rsidR="001360DE" w:rsidRDefault="001360DE">
            <w:pPr>
              <w:pStyle w:val="ConsPlusNormal"/>
              <w:jc w:val="center"/>
            </w:pPr>
            <w:r>
              <w:t>111,3</w:t>
            </w:r>
          </w:p>
        </w:tc>
      </w:tr>
      <w:tr w:rsidR="001360DE">
        <w:tc>
          <w:tcPr>
            <w:tcW w:w="3780" w:type="dxa"/>
          </w:tcPr>
          <w:p w:rsidR="001360DE" w:rsidRDefault="001360DE">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1439" w:type="dxa"/>
          </w:tcPr>
          <w:p w:rsidR="001360DE" w:rsidRDefault="001360DE">
            <w:pPr>
              <w:pStyle w:val="ConsPlusNormal"/>
              <w:jc w:val="center"/>
            </w:pPr>
            <w:r>
              <w:t>66067</w:t>
            </w:r>
          </w:p>
        </w:tc>
        <w:tc>
          <w:tcPr>
            <w:tcW w:w="1435" w:type="dxa"/>
          </w:tcPr>
          <w:p w:rsidR="001360DE" w:rsidRDefault="001360DE">
            <w:pPr>
              <w:pStyle w:val="ConsPlusNormal"/>
              <w:jc w:val="center"/>
            </w:pPr>
            <w:r>
              <w:t>33900</w:t>
            </w:r>
          </w:p>
        </w:tc>
        <w:tc>
          <w:tcPr>
            <w:tcW w:w="1445" w:type="dxa"/>
          </w:tcPr>
          <w:p w:rsidR="001360DE" w:rsidRDefault="001360DE">
            <w:pPr>
              <w:pStyle w:val="ConsPlusNormal"/>
              <w:jc w:val="center"/>
            </w:pPr>
            <w:r>
              <w:t>-32167</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торговля автотранспортными средствами и мотоциклами, их тех. обслуживание и ремонт</w:t>
            </w:r>
          </w:p>
        </w:tc>
        <w:tc>
          <w:tcPr>
            <w:tcW w:w="1439" w:type="dxa"/>
          </w:tcPr>
          <w:p w:rsidR="001360DE" w:rsidRDefault="001360DE">
            <w:pPr>
              <w:pStyle w:val="ConsPlusNormal"/>
              <w:jc w:val="center"/>
            </w:pPr>
            <w:r>
              <w:t>64806</w:t>
            </w:r>
          </w:p>
        </w:tc>
        <w:tc>
          <w:tcPr>
            <w:tcW w:w="1435" w:type="dxa"/>
          </w:tcPr>
          <w:p w:rsidR="001360DE" w:rsidRDefault="001360DE">
            <w:pPr>
              <w:pStyle w:val="ConsPlusNormal"/>
              <w:jc w:val="center"/>
            </w:pPr>
            <w:r>
              <w:t>31704</w:t>
            </w:r>
          </w:p>
        </w:tc>
        <w:tc>
          <w:tcPr>
            <w:tcW w:w="1445" w:type="dxa"/>
          </w:tcPr>
          <w:p w:rsidR="001360DE" w:rsidRDefault="001360DE">
            <w:pPr>
              <w:pStyle w:val="ConsPlusNormal"/>
              <w:jc w:val="center"/>
            </w:pPr>
            <w:r>
              <w:t>-33102</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оптовая торговля, включая торговлю через агентов, кроме</w:t>
            </w:r>
          </w:p>
          <w:p w:rsidR="001360DE" w:rsidRDefault="001360DE">
            <w:pPr>
              <w:pStyle w:val="ConsPlusNormal"/>
            </w:pPr>
            <w:r>
              <w:t>торговли автотранспортными средствами и мотоциклами</w:t>
            </w:r>
          </w:p>
        </w:tc>
        <w:tc>
          <w:tcPr>
            <w:tcW w:w="1439" w:type="dxa"/>
          </w:tcPr>
          <w:p w:rsidR="001360DE" w:rsidRDefault="001360DE">
            <w:pPr>
              <w:pStyle w:val="ConsPlusNormal"/>
              <w:jc w:val="center"/>
            </w:pPr>
            <w:r>
              <w:t>1100</w:t>
            </w:r>
          </w:p>
        </w:tc>
        <w:tc>
          <w:tcPr>
            <w:tcW w:w="1435" w:type="dxa"/>
          </w:tcPr>
          <w:p w:rsidR="001360DE" w:rsidRDefault="001360DE">
            <w:pPr>
              <w:pStyle w:val="ConsPlusNormal"/>
              <w:jc w:val="center"/>
            </w:pPr>
            <w:r>
              <w:t>1409</w:t>
            </w:r>
          </w:p>
        </w:tc>
        <w:tc>
          <w:tcPr>
            <w:tcW w:w="1445" w:type="dxa"/>
          </w:tcPr>
          <w:p w:rsidR="001360DE" w:rsidRDefault="001360DE">
            <w:pPr>
              <w:pStyle w:val="ConsPlusNormal"/>
              <w:jc w:val="center"/>
            </w:pPr>
            <w:r>
              <w:t>309</w:t>
            </w:r>
          </w:p>
        </w:tc>
        <w:tc>
          <w:tcPr>
            <w:tcW w:w="1440" w:type="dxa"/>
          </w:tcPr>
          <w:p w:rsidR="001360DE" w:rsidRDefault="001360DE">
            <w:pPr>
              <w:pStyle w:val="ConsPlusNormal"/>
              <w:jc w:val="center"/>
            </w:pPr>
            <w:r>
              <w:t>28,0</w:t>
            </w:r>
          </w:p>
        </w:tc>
      </w:tr>
      <w:tr w:rsidR="001360DE">
        <w:tc>
          <w:tcPr>
            <w:tcW w:w="3780" w:type="dxa"/>
          </w:tcPr>
          <w:p w:rsidR="001360DE" w:rsidRDefault="001360DE">
            <w:pPr>
              <w:pStyle w:val="ConsPlusNormal"/>
            </w:pPr>
            <w:r>
              <w:t xml:space="preserve">розничная торговля, кроме </w:t>
            </w:r>
            <w:r>
              <w:lastRenderedPageBreak/>
              <w:t>торговли автотранспортными средствами и мотоциклами; ремонт бытовых изделий и предметов личного пользования</w:t>
            </w:r>
          </w:p>
        </w:tc>
        <w:tc>
          <w:tcPr>
            <w:tcW w:w="1439" w:type="dxa"/>
          </w:tcPr>
          <w:p w:rsidR="001360DE" w:rsidRDefault="001360DE">
            <w:pPr>
              <w:pStyle w:val="ConsPlusNormal"/>
              <w:jc w:val="center"/>
            </w:pPr>
            <w:r>
              <w:lastRenderedPageBreak/>
              <w:t>161</w:t>
            </w:r>
          </w:p>
        </w:tc>
        <w:tc>
          <w:tcPr>
            <w:tcW w:w="1435" w:type="dxa"/>
          </w:tcPr>
          <w:p w:rsidR="001360DE" w:rsidRDefault="001360DE">
            <w:pPr>
              <w:pStyle w:val="ConsPlusNormal"/>
              <w:jc w:val="center"/>
            </w:pPr>
            <w:r>
              <w:t>787</w:t>
            </w:r>
          </w:p>
        </w:tc>
        <w:tc>
          <w:tcPr>
            <w:tcW w:w="1445" w:type="dxa"/>
          </w:tcPr>
          <w:p w:rsidR="001360DE" w:rsidRDefault="001360DE">
            <w:pPr>
              <w:pStyle w:val="ConsPlusNormal"/>
              <w:jc w:val="center"/>
            </w:pPr>
            <w:r>
              <w:t>626</w:t>
            </w:r>
          </w:p>
        </w:tc>
        <w:tc>
          <w:tcPr>
            <w:tcW w:w="1440" w:type="dxa"/>
          </w:tcPr>
          <w:p w:rsidR="001360DE" w:rsidRDefault="001360DE">
            <w:pPr>
              <w:pStyle w:val="ConsPlusNormal"/>
              <w:jc w:val="center"/>
            </w:pPr>
            <w:r>
              <w:t>3,9 р.</w:t>
            </w:r>
          </w:p>
        </w:tc>
      </w:tr>
      <w:tr w:rsidR="001360DE">
        <w:tc>
          <w:tcPr>
            <w:tcW w:w="3780" w:type="dxa"/>
          </w:tcPr>
          <w:p w:rsidR="001360DE" w:rsidRDefault="001360DE">
            <w:pPr>
              <w:pStyle w:val="ConsPlusNormal"/>
            </w:pPr>
            <w:r>
              <w:lastRenderedPageBreak/>
              <w:t>гостиницы и рестораны</w:t>
            </w:r>
          </w:p>
        </w:tc>
        <w:tc>
          <w:tcPr>
            <w:tcW w:w="1439" w:type="dxa"/>
          </w:tcPr>
          <w:p w:rsidR="001360DE" w:rsidRDefault="001360DE">
            <w:pPr>
              <w:pStyle w:val="ConsPlusNormal"/>
              <w:jc w:val="center"/>
            </w:pPr>
            <w:r>
              <w:t>28650</w:t>
            </w:r>
          </w:p>
        </w:tc>
        <w:tc>
          <w:tcPr>
            <w:tcW w:w="1435" w:type="dxa"/>
          </w:tcPr>
          <w:p w:rsidR="001360DE" w:rsidRDefault="001360DE">
            <w:pPr>
              <w:pStyle w:val="ConsPlusNormal"/>
              <w:jc w:val="center"/>
            </w:pPr>
            <w:r>
              <w:t>13364</w:t>
            </w:r>
          </w:p>
        </w:tc>
        <w:tc>
          <w:tcPr>
            <w:tcW w:w="1445" w:type="dxa"/>
          </w:tcPr>
          <w:p w:rsidR="001360DE" w:rsidRDefault="001360DE">
            <w:pPr>
              <w:pStyle w:val="ConsPlusNormal"/>
              <w:jc w:val="center"/>
            </w:pPr>
            <w:r>
              <w:t>-15286</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деятельность гостиниц</w:t>
            </w:r>
          </w:p>
        </w:tc>
        <w:tc>
          <w:tcPr>
            <w:tcW w:w="1439" w:type="dxa"/>
          </w:tcPr>
          <w:p w:rsidR="001360DE" w:rsidRDefault="001360DE">
            <w:pPr>
              <w:pStyle w:val="ConsPlusNormal"/>
              <w:jc w:val="center"/>
            </w:pPr>
            <w:r>
              <w:t>28650</w:t>
            </w:r>
          </w:p>
        </w:tc>
        <w:tc>
          <w:tcPr>
            <w:tcW w:w="1435" w:type="dxa"/>
          </w:tcPr>
          <w:p w:rsidR="001360DE" w:rsidRDefault="001360DE">
            <w:pPr>
              <w:pStyle w:val="ConsPlusNormal"/>
              <w:jc w:val="center"/>
            </w:pPr>
            <w:r>
              <w:t>13364</w:t>
            </w:r>
          </w:p>
        </w:tc>
        <w:tc>
          <w:tcPr>
            <w:tcW w:w="1445" w:type="dxa"/>
          </w:tcPr>
          <w:p w:rsidR="001360DE" w:rsidRDefault="001360DE">
            <w:pPr>
              <w:pStyle w:val="ConsPlusNormal"/>
              <w:jc w:val="center"/>
            </w:pPr>
            <w:r>
              <w:t>-15286</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транспорт и связь</w:t>
            </w:r>
          </w:p>
        </w:tc>
        <w:tc>
          <w:tcPr>
            <w:tcW w:w="1439" w:type="dxa"/>
          </w:tcPr>
          <w:p w:rsidR="001360DE" w:rsidRDefault="001360DE">
            <w:pPr>
              <w:pStyle w:val="ConsPlusNormal"/>
              <w:jc w:val="center"/>
            </w:pPr>
            <w:r>
              <w:t>261693</w:t>
            </w:r>
          </w:p>
        </w:tc>
        <w:tc>
          <w:tcPr>
            <w:tcW w:w="1435" w:type="dxa"/>
          </w:tcPr>
          <w:p w:rsidR="001360DE" w:rsidRDefault="001360DE">
            <w:pPr>
              <w:pStyle w:val="ConsPlusNormal"/>
              <w:jc w:val="center"/>
            </w:pPr>
            <w:r>
              <w:t>833856</w:t>
            </w:r>
          </w:p>
        </w:tc>
        <w:tc>
          <w:tcPr>
            <w:tcW w:w="1445" w:type="dxa"/>
          </w:tcPr>
          <w:p w:rsidR="001360DE" w:rsidRDefault="001360DE">
            <w:pPr>
              <w:pStyle w:val="ConsPlusNormal"/>
              <w:jc w:val="center"/>
            </w:pPr>
            <w:r>
              <w:t>572163</w:t>
            </w:r>
          </w:p>
        </w:tc>
        <w:tc>
          <w:tcPr>
            <w:tcW w:w="1440" w:type="dxa"/>
          </w:tcPr>
          <w:p w:rsidR="001360DE" w:rsidRDefault="001360DE">
            <w:pPr>
              <w:pStyle w:val="ConsPlusNormal"/>
              <w:jc w:val="center"/>
            </w:pPr>
            <w:r>
              <w:t>2,2 р.</w:t>
            </w:r>
          </w:p>
        </w:tc>
      </w:tr>
      <w:tr w:rsidR="001360DE">
        <w:tc>
          <w:tcPr>
            <w:tcW w:w="3780" w:type="dxa"/>
          </w:tcPr>
          <w:p w:rsidR="001360DE" w:rsidRDefault="001360DE">
            <w:pPr>
              <w:pStyle w:val="ConsPlusNormal"/>
            </w:pPr>
            <w:r>
              <w:t>связь</w:t>
            </w:r>
          </w:p>
        </w:tc>
        <w:tc>
          <w:tcPr>
            <w:tcW w:w="1439" w:type="dxa"/>
          </w:tcPr>
          <w:p w:rsidR="001360DE" w:rsidRDefault="001360DE">
            <w:pPr>
              <w:pStyle w:val="ConsPlusNormal"/>
              <w:jc w:val="center"/>
            </w:pPr>
            <w:r>
              <w:t>39937</w:t>
            </w:r>
          </w:p>
        </w:tc>
        <w:tc>
          <w:tcPr>
            <w:tcW w:w="1435" w:type="dxa"/>
          </w:tcPr>
          <w:p w:rsidR="001360DE" w:rsidRDefault="001360DE">
            <w:pPr>
              <w:pStyle w:val="ConsPlusNormal"/>
              <w:jc w:val="center"/>
            </w:pPr>
            <w:r>
              <w:t>17356</w:t>
            </w:r>
          </w:p>
        </w:tc>
        <w:tc>
          <w:tcPr>
            <w:tcW w:w="1445" w:type="dxa"/>
          </w:tcPr>
          <w:p w:rsidR="001360DE" w:rsidRDefault="001360DE">
            <w:pPr>
              <w:pStyle w:val="ConsPlusNormal"/>
              <w:jc w:val="center"/>
            </w:pPr>
            <w:r>
              <w:t>-22581</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операции с недвижимым имуществом, аренда и предоставление услуг</w:t>
            </w:r>
          </w:p>
        </w:tc>
        <w:tc>
          <w:tcPr>
            <w:tcW w:w="1439" w:type="dxa"/>
          </w:tcPr>
          <w:p w:rsidR="001360DE" w:rsidRDefault="001360DE">
            <w:pPr>
              <w:pStyle w:val="ConsPlusNormal"/>
              <w:jc w:val="center"/>
            </w:pPr>
            <w:r>
              <w:t>8777</w:t>
            </w:r>
          </w:p>
        </w:tc>
        <w:tc>
          <w:tcPr>
            <w:tcW w:w="1435" w:type="dxa"/>
          </w:tcPr>
          <w:p w:rsidR="001360DE" w:rsidRDefault="001360DE">
            <w:pPr>
              <w:pStyle w:val="ConsPlusNormal"/>
              <w:jc w:val="center"/>
            </w:pPr>
            <w:r>
              <w:t>37021</w:t>
            </w:r>
          </w:p>
        </w:tc>
        <w:tc>
          <w:tcPr>
            <w:tcW w:w="1445" w:type="dxa"/>
          </w:tcPr>
          <w:p w:rsidR="001360DE" w:rsidRDefault="001360DE">
            <w:pPr>
              <w:pStyle w:val="ConsPlusNormal"/>
              <w:jc w:val="center"/>
            </w:pPr>
            <w:r>
              <w:t>28244</w:t>
            </w:r>
          </w:p>
        </w:tc>
        <w:tc>
          <w:tcPr>
            <w:tcW w:w="1440" w:type="dxa"/>
          </w:tcPr>
          <w:p w:rsidR="001360DE" w:rsidRDefault="001360DE">
            <w:pPr>
              <w:pStyle w:val="ConsPlusNormal"/>
              <w:jc w:val="center"/>
            </w:pPr>
            <w:r>
              <w:t>3,2 р.</w:t>
            </w:r>
          </w:p>
        </w:tc>
      </w:tr>
      <w:tr w:rsidR="001360DE">
        <w:tc>
          <w:tcPr>
            <w:tcW w:w="3780" w:type="dxa"/>
          </w:tcPr>
          <w:p w:rsidR="001360DE" w:rsidRDefault="001360DE">
            <w:pPr>
              <w:pStyle w:val="ConsPlusNormal"/>
            </w:pPr>
            <w:r>
              <w:t>управление эксплуатацией жилого фонда</w:t>
            </w:r>
          </w:p>
        </w:tc>
        <w:tc>
          <w:tcPr>
            <w:tcW w:w="1439" w:type="dxa"/>
          </w:tcPr>
          <w:p w:rsidR="001360DE" w:rsidRDefault="001360DE">
            <w:pPr>
              <w:pStyle w:val="ConsPlusNormal"/>
              <w:jc w:val="center"/>
            </w:pPr>
            <w:r>
              <w:t>2500</w:t>
            </w:r>
          </w:p>
        </w:tc>
        <w:tc>
          <w:tcPr>
            <w:tcW w:w="1435" w:type="dxa"/>
          </w:tcPr>
          <w:p w:rsidR="001360DE" w:rsidRDefault="001360DE">
            <w:pPr>
              <w:pStyle w:val="ConsPlusNormal"/>
              <w:jc w:val="center"/>
            </w:pPr>
            <w:r>
              <w:t>32631</w:t>
            </w:r>
          </w:p>
        </w:tc>
        <w:tc>
          <w:tcPr>
            <w:tcW w:w="1445" w:type="dxa"/>
          </w:tcPr>
          <w:p w:rsidR="001360DE" w:rsidRDefault="001360DE">
            <w:pPr>
              <w:pStyle w:val="ConsPlusNormal"/>
              <w:jc w:val="center"/>
            </w:pPr>
            <w:r>
              <w:t>30131</w:t>
            </w:r>
          </w:p>
        </w:tc>
        <w:tc>
          <w:tcPr>
            <w:tcW w:w="1440" w:type="dxa"/>
          </w:tcPr>
          <w:p w:rsidR="001360DE" w:rsidRDefault="001360DE">
            <w:pPr>
              <w:pStyle w:val="ConsPlusNormal"/>
              <w:jc w:val="center"/>
            </w:pPr>
            <w:r>
              <w:t>12,0 р.</w:t>
            </w:r>
          </w:p>
        </w:tc>
      </w:tr>
      <w:tr w:rsidR="001360DE">
        <w:tc>
          <w:tcPr>
            <w:tcW w:w="3780" w:type="dxa"/>
          </w:tcPr>
          <w:p w:rsidR="001360DE" w:rsidRDefault="001360DE">
            <w:pPr>
              <w:pStyle w:val="ConsPlusNormal"/>
            </w:pPr>
            <w:r>
              <w:t>государственное управление и обеспечение военной безопасности; социальное страхование</w:t>
            </w:r>
          </w:p>
        </w:tc>
        <w:tc>
          <w:tcPr>
            <w:tcW w:w="1439" w:type="dxa"/>
          </w:tcPr>
          <w:p w:rsidR="001360DE" w:rsidRDefault="001360DE">
            <w:pPr>
              <w:pStyle w:val="ConsPlusNormal"/>
              <w:jc w:val="center"/>
            </w:pPr>
            <w:r>
              <w:t>23240</w:t>
            </w:r>
          </w:p>
        </w:tc>
        <w:tc>
          <w:tcPr>
            <w:tcW w:w="1435" w:type="dxa"/>
          </w:tcPr>
          <w:p w:rsidR="001360DE" w:rsidRDefault="001360DE">
            <w:pPr>
              <w:pStyle w:val="ConsPlusNormal"/>
              <w:jc w:val="center"/>
            </w:pPr>
            <w:r>
              <w:t>6902</w:t>
            </w:r>
          </w:p>
        </w:tc>
        <w:tc>
          <w:tcPr>
            <w:tcW w:w="1445" w:type="dxa"/>
          </w:tcPr>
          <w:p w:rsidR="001360DE" w:rsidRDefault="001360DE">
            <w:pPr>
              <w:pStyle w:val="ConsPlusNormal"/>
              <w:jc w:val="center"/>
            </w:pPr>
            <w:r>
              <w:t>-16338</w:t>
            </w:r>
          </w:p>
        </w:tc>
        <w:tc>
          <w:tcPr>
            <w:tcW w:w="1440" w:type="dxa"/>
          </w:tcPr>
          <w:p w:rsidR="001360DE" w:rsidRDefault="001360DE">
            <w:pPr>
              <w:pStyle w:val="ConsPlusNormal"/>
              <w:jc w:val="center"/>
            </w:pPr>
            <w:r>
              <w:t>-</w:t>
            </w:r>
          </w:p>
        </w:tc>
      </w:tr>
      <w:tr w:rsidR="001360DE">
        <w:tc>
          <w:tcPr>
            <w:tcW w:w="3780" w:type="dxa"/>
          </w:tcPr>
          <w:p w:rsidR="001360DE" w:rsidRDefault="001360DE">
            <w:pPr>
              <w:pStyle w:val="ConsPlusNormal"/>
            </w:pPr>
            <w:r>
              <w:t>предоставление прочих коммунальных, социальных и персональных услуг</w:t>
            </w:r>
          </w:p>
        </w:tc>
        <w:tc>
          <w:tcPr>
            <w:tcW w:w="1439" w:type="dxa"/>
          </w:tcPr>
          <w:p w:rsidR="001360DE" w:rsidRDefault="001360DE">
            <w:pPr>
              <w:pStyle w:val="ConsPlusNormal"/>
              <w:jc w:val="center"/>
            </w:pPr>
            <w:r>
              <w:t>43244</w:t>
            </w:r>
          </w:p>
        </w:tc>
        <w:tc>
          <w:tcPr>
            <w:tcW w:w="1435" w:type="dxa"/>
          </w:tcPr>
          <w:p w:rsidR="001360DE" w:rsidRDefault="001360DE">
            <w:pPr>
              <w:pStyle w:val="ConsPlusNormal"/>
              <w:jc w:val="center"/>
            </w:pPr>
            <w:r>
              <w:t>32218</w:t>
            </w:r>
          </w:p>
        </w:tc>
        <w:tc>
          <w:tcPr>
            <w:tcW w:w="1445" w:type="dxa"/>
          </w:tcPr>
          <w:p w:rsidR="001360DE" w:rsidRDefault="001360DE">
            <w:pPr>
              <w:pStyle w:val="ConsPlusNormal"/>
              <w:jc w:val="center"/>
            </w:pPr>
            <w:r>
              <w:t>-11026</w:t>
            </w:r>
          </w:p>
        </w:tc>
        <w:tc>
          <w:tcPr>
            <w:tcW w:w="1440" w:type="dxa"/>
          </w:tcPr>
          <w:p w:rsidR="001360DE" w:rsidRDefault="001360DE">
            <w:pPr>
              <w:pStyle w:val="ConsPlusNormal"/>
              <w:jc w:val="center"/>
            </w:pPr>
            <w:r>
              <w:t>-</w:t>
            </w:r>
          </w:p>
        </w:tc>
      </w:tr>
    </w:tbl>
    <w:p w:rsidR="001360DE" w:rsidRDefault="001360DE">
      <w:pPr>
        <w:pStyle w:val="ConsPlusNormal"/>
        <w:ind w:firstLine="540"/>
        <w:jc w:val="both"/>
      </w:pPr>
    </w:p>
    <w:p w:rsidR="001360DE" w:rsidRDefault="001360DE">
      <w:pPr>
        <w:pStyle w:val="ConsPlusNormal"/>
        <w:jc w:val="center"/>
      </w:pPr>
      <w:r>
        <w:t>2.11. УРОВЕНЬ ЖИЗНИ НАСЕЛЕНИЯ</w:t>
      </w:r>
    </w:p>
    <w:p w:rsidR="001360DE" w:rsidRDefault="001360DE">
      <w:pPr>
        <w:pStyle w:val="ConsPlusNormal"/>
        <w:ind w:firstLine="540"/>
        <w:jc w:val="both"/>
      </w:pPr>
    </w:p>
    <w:p w:rsidR="001360DE" w:rsidRDefault="001360DE">
      <w:pPr>
        <w:pStyle w:val="ConsPlusNormal"/>
        <w:ind w:firstLine="540"/>
        <w:jc w:val="both"/>
      </w:pPr>
      <w:r>
        <w:t>Соотношение заработной платы и величины прожиточного минимума в разрезе районов Чеченской Республики в декабре 2013 года, рублей (по крупным и средним организациям)</w:t>
      </w:r>
    </w:p>
    <w:p w:rsidR="001360DE" w:rsidRDefault="001360DE">
      <w:pPr>
        <w:pStyle w:val="ConsPlusNormal"/>
        <w:ind w:firstLine="540"/>
        <w:jc w:val="both"/>
      </w:pPr>
    </w:p>
    <w:p w:rsidR="001360DE" w:rsidRDefault="001360DE">
      <w:pPr>
        <w:pStyle w:val="ConsPlusNormal"/>
        <w:jc w:val="center"/>
      </w:pPr>
      <w:r>
        <w:t>Рисунок не приводится.</w:t>
      </w:r>
    </w:p>
    <w:p w:rsidR="001360DE" w:rsidRDefault="001360DE">
      <w:pPr>
        <w:pStyle w:val="ConsPlusNormal"/>
        <w:ind w:firstLine="540"/>
        <w:jc w:val="both"/>
      </w:pPr>
    </w:p>
    <w:p w:rsidR="001360DE" w:rsidRDefault="001360DE">
      <w:pPr>
        <w:pStyle w:val="ConsPlusNormal"/>
        <w:jc w:val="center"/>
      </w:pPr>
      <w:r>
        <w:t>2.12. ПЕНСИИ</w:t>
      </w:r>
    </w:p>
    <w:p w:rsidR="001360DE" w:rsidRDefault="001360DE">
      <w:pPr>
        <w:pStyle w:val="ConsPlusNormal"/>
        <w:ind w:firstLine="540"/>
        <w:jc w:val="both"/>
      </w:pPr>
    </w:p>
    <w:p w:rsidR="001360DE" w:rsidRDefault="001360DE">
      <w:pPr>
        <w:pStyle w:val="ConsPlusNormal"/>
        <w:ind w:firstLine="540"/>
        <w:jc w:val="both"/>
      </w:pPr>
      <w:r>
        <w:t>Численность пенсионеров - 73054 чел.</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4200"/>
      </w:tblGrid>
      <w:tr w:rsidR="001360DE">
        <w:tc>
          <w:tcPr>
            <w:tcW w:w="4260" w:type="dxa"/>
            <w:vAlign w:val="center"/>
          </w:tcPr>
          <w:p w:rsidR="001360DE" w:rsidRDefault="001360DE">
            <w:pPr>
              <w:pStyle w:val="ConsPlusNormal"/>
              <w:jc w:val="both"/>
            </w:pPr>
          </w:p>
        </w:tc>
        <w:tc>
          <w:tcPr>
            <w:tcW w:w="4200" w:type="dxa"/>
            <w:vAlign w:val="center"/>
          </w:tcPr>
          <w:p w:rsidR="001360DE" w:rsidRDefault="001360DE">
            <w:pPr>
              <w:pStyle w:val="ConsPlusNormal"/>
              <w:jc w:val="both"/>
            </w:pPr>
            <w:r>
              <w:t>Численность (чел).</w:t>
            </w:r>
          </w:p>
        </w:tc>
      </w:tr>
      <w:tr w:rsidR="001360DE">
        <w:tc>
          <w:tcPr>
            <w:tcW w:w="4260" w:type="dxa"/>
          </w:tcPr>
          <w:p w:rsidR="001360DE" w:rsidRDefault="001360DE">
            <w:pPr>
              <w:pStyle w:val="ConsPlusNormal"/>
              <w:jc w:val="both"/>
            </w:pPr>
            <w:r>
              <w:t>г. Грозный</w:t>
            </w:r>
          </w:p>
        </w:tc>
        <w:tc>
          <w:tcPr>
            <w:tcW w:w="4200" w:type="dxa"/>
          </w:tcPr>
          <w:p w:rsidR="001360DE" w:rsidRDefault="001360DE">
            <w:pPr>
              <w:pStyle w:val="ConsPlusNormal"/>
              <w:jc w:val="center"/>
            </w:pPr>
            <w:r>
              <w:t>73054</w:t>
            </w:r>
          </w:p>
        </w:tc>
      </w:tr>
      <w:tr w:rsidR="001360DE">
        <w:tc>
          <w:tcPr>
            <w:tcW w:w="4260" w:type="dxa"/>
          </w:tcPr>
          <w:p w:rsidR="001360DE" w:rsidRDefault="001360DE">
            <w:pPr>
              <w:pStyle w:val="ConsPlusNormal"/>
              <w:jc w:val="both"/>
            </w:pPr>
            <w:r>
              <w:t>Заводской</w:t>
            </w:r>
          </w:p>
        </w:tc>
        <w:tc>
          <w:tcPr>
            <w:tcW w:w="4200" w:type="dxa"/>
          </w:tcPr>
          <w:p w:rsidR="001360DE" w:rsidRDefault="001360DE">
            <w:pPr>
              <w:pStyle w:val="ConsPlusNormal"/>
              <w:jc w:val="center"/>
            </w:pPr>
            <w:r>
              <w:t>14844</w:t>
            </w:r>
          </w:p>
        </w:tc>
      </w:tr>
      <w:tr w:rsidR="001360DE">
        <w:tc>
          <w:tcPr>
            <w:tcW w:w="4260" w:type="dxa"/>
          </w:tcPr>
          <w:p w:rsidR="001360DE" w:rsidRDefault="001360DE">
            <w:pPr>
              <w:pStyle w:val="ConsPlusNormal"/>
              <w:jc w:val="both"/>
            </w:pPr>
            <w:r>
              <w:t>Ленинский</w:t>
            </w:r>
          </w:p>
        </w:tc>
        <w:tc>
          <w:tcPr>
            <w:tcW w:w="4200" w:type="dxa"/>
          </w:tcPr>
          <w:p w:rsidR="001360DE" w:rsidRDefault="001360DE">
            <w:pPr>
              <w:pStyle w:val="ConsPlusNormal"/>
              <w:jc w:val="center"/>
            </w:pPr>
            <w:r>
              <w:t>23700</w:t>
            </w:r>
          </w:p>
        </w:tc>
      </w:tr>
      <w:tr w:rsidR="001360DE">
        <w:tc>
          <w:tcPr>
            <w:tcW w:w="4260" w:type="dxa"/>
          </w:tcPr>
          <w:p w:rsidR="001360DE" w:rsidRDefault="001360DE">
            <w:pPr>
              <w:pStyle w:val="ConsPlusNormal"/>
              <w:jc w:val="both"/>
            </w:pPr>
            <w:r>
              <w:t>Октябрьский</w:t>
            </w:r>
          </w:p>
        </w:tc>
        <w:tc>
          <w:tcPr>
            <w:tcW w:w="4200" w:type="dxa"/>
          </w:tcPr>
          <w:p w:rsidR="001360DE" w:rsidRDefault="001360DE">
            <w:pPr>
              <w:pStyle w:val="ConsPlusNormal"/>
              <w:jc w:val="center"/>
            </w:pPr>
            <w:r>
              <w:t>18752</w:t>
            </w:r>
          </w:p>
        </w:tc>
      </w:tr>
      <w:tr w:rsidR="001360DE">
        <w:tc>
          <w:tcPr>
            <w:tcW w:w="4260" w:type="dxa"/>
          </w:tcPr>
          <w:p w:rsidR="001360DE" w:rsidRDefault="001360DE">
            <w:pPr>
              <w:pStyle w:val="ConsPlusNormal"/>
              <w:jc w:val="both"/>
            </w:pPr>
            <w:r>
              <w:t>Старопромысловский</w:t>
            </w:r>
          </w:p>
        </w:tc>
        <w:tc>
          <w:tcPr>
            <w:tcW w:w="4200" w:type="dxa"/>
          </w:tcPr>
          <w:p w:rsidR="001360DE" w:rsidRDefault="001360DE">
            <w:pPr>
              <w:pStyle w:val="ConsPlusNormal"/>
              <w:jc w:val="center"/>
            </w:pPr>
            <w:r>
              <w:t>15758</w:t>
            </w:r>
          </w:p>
        </w:tc>
      </w:tr>
    </w:tbl>
    <w:p w:rsidR="001360DE" w:rsidRDefault="001360DE">
      <w:pPr>
        <w:pStyle w:val="ConsPlusNormal"/>
        <w:ind w:firstLine="540"/>
        <w:jc w:val="both"/>
      </w:pPr>
    </w:p>
    <w:p w:rsidR="001360DE" w:rsidRDefault="001360DE">
      <w:pPr>
        <w:pStyle w:val="ConsPlusNormal"/>
        <w:ind w:firstLine="540"/>
        <w:jc w:val="both"/>
      </w:pPr>
      <w:r>
        <w:t xml:space="preserve">Сравнительный анализ получателей пенсий показал, что по возрасту пенсии получают 40465 пенсионеров, что составляет 55,4% от их общего числа </w:t>
      </w:r>
      <w:hyperlink w:anchor="P3640" w:history="1">
        <w:r>
          <w:rPr>
            <w:color w:val="0000FF"/>
          </w:rPr>
          <w:t>(таблица 35)</w:t>
        </w:r>
      </w:hyperlink>
      <w:r>
        <w:t>.</w:t>
      </w:r>
    </w:p>
    <w:p w:rsidR="001360DE" w:rsidRDefault="001360DE">
      <w:pPr>
        <w:pStyle w:val="ConsPlusNormal"/>
        <w:ind w:firstLine="540"/>
        <w:jc w:val="both"/>
      </w:pPr>
    </w:p>
    <w:p w:rsidR="001360DE" w:rsidRDefault="001360DE">
      <w:pPr>
        <w:pStyle w:val="ConsPlusNormal"/>
        <w:jc w:val="right"/>
      </w:pPr>
      <w:r>
        <w:t>Таблица 35</w:t>
      </w:r>
    </w:p>
    <w:p w:rsidR="001360DE" w:rsidRDefault="001360DE">
      <w:pPr>
        <w:pStyle w:val="ConsPlusNormal"/>
        <w:ind w:firstLine="540"/>
        <w:jc w:val="both"/>
      </w:pPr>
    </w:p>
    <w:p w:rsidR="001360DE" w:rsidRDefault="001360DE">
      <w:pPr>
        <w:pStyle w:val="ConsPlusNormal"/>
        <w:jc w:val="center"/>
      </w:pPr>
      <w:bookmarkStart w:id="33" w:name="P3640"/>
      <w:bookmarkEnd w:id="33"/>
      <w:r>
        <w:t>Сравнительный анализ получателей пенсий</w:t>
      </w:r>
    </w:p>
    <w:p w:rsidR="001360DE" w:rsidRDefault="001360DE">
      <w:pPr>
        <w:pStyle w:val="ConsPlusNormal"/>
        <w:jc w:val="center"/>
      </w:pPr>
      <w:r>
        <w:t>(по данным ГУ Управление Пенсионного фонда РФ</w:t>
      </w:r>
    </w:p>
    <w:p w:rsidR="001360DE" w:rsidRDefault="001360DE">
      <w:pPr>
        <w:pStyle w:val="ConsPlusNormal"/>
        <w:jc w:val="center"/>
      </w:pPr>
      <w:r>
        <w:t>в г. Грозном и Грозненском районе ЧР)</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7"/>
        <w:gridCol w:w="1195"/>
        <w:gridCol w:w="1263"/>
        <w:gridCol w:w="1377"/>
        <w:gridCol w:w="1591"/>
        <w:gridCol w:w="1827"/>
      </w:tblGrid>
      <w:tr w:rsidR="001360DE">
        <w:tc>
          <w:tcPr>
            <w:tcW w:w="2287" w:type="dxa"/>
            <w:vMerge w:val="restart"/>
          </w:tcPr>
          <w:p w:rsidR="001360DE" w:rsidRDefault="001360DE">
            <w:pPr>
              <w:pStyle w:val="ConsPlusNormal"/>
            </w:pPr>
          </w:p>
        </w:tc>
        <w:tc>
          <w:tcPr>
            <w:tcW w:w="1195" w:type="dxa"/>
            <w:vMerge w:val="restart"/>
          </w:tcPr>
          <w:p w:rsidR="001360DE" w:rsidRDefault="001360DE">
            <w:pPr>
              <w:pStyle w:val="ConsPlusNormal"/>
              <w:jc w:val="center"/>
            </w:pPr>
            <w:r>
              <w:t>г. Грозный</w:t>
            </w:r>
          </w:p>
        </w:tc>
        <w:tc>
          <w:tcPr>
            <w:tcW w:w="6058" w:type="dxa"/>
            <w:gridSpan w:val="4"/>
          </w:tcPr>
          <w:p w:rsidR="001360DE" w:rsidRDefault="001360DE">
            <w:pPr>
              <w:pStyle w:val="ConsPlusNormal"/>
              <w:jc w:val="center"/>
            </w:pPr>
            <w:r>
              <w:t>в том числе по районам</w:t>
            </w:r>
          </w:p>
        </w:tc>
      </w:tr>
      <w:tr w:rsidR="001360DE">
        <w:tc>
          <w:tcPr>
            <w:tcW w:w="2287" w:type="dxa"/>
            <w:vMerge/>
          </w:tcPr>
          <w:p w:rsidR="001360DE" w:rsidRDefault="001360DE"/>
        </w:tc>
        <w:tc>
          <w:tcPr>
            <w:tcW w:w="1195" w:type="dxa"/>
            <w:vMerge/>
          </w:tcPr>
          <w:p w:rsidR="001360DE" w:rsidRDefault="001360DE"/>
        </w:tc>
        <w:tc>
          <w:tcPr>
            <w:tcW w:w="1263" w:type="dxa"/>
          </w:tcPr>
          <w:p w:rsidR="001360DE" w:rsidRDefault="001360DE">
            <w:pPr>
              <w:pStyle w:val="ConsPlusNormal"/>
              <w:jc w:val="center"/>
            </w:pPr>
            <w:r>
              <w:t>Заводской</w:t>
            </w:r>
          </w:p>
        </w:tc>
        <w:tc>
          <w:tcPr>
            <w:tcW w:w="1377" w:type="dxa"/>
          </w:tcPr>
          <w:p w:rsidR="001360DE" w:rsidRDefault="001360DE">
            <w:pPr>
              <w:pStyle w:val="ConsPlusNormal"/>
              <w:jc w:val="center"/>
            </w:pPr>
            <w:r>
              <w:t>Ленинский</w:t>
            </w:r>
          </w:p>
        </w:tc>
        <w:tc>
          <w:tcPr>
            <w:tcW w:w="1591" w:type="dxa"/>
          </w:tcPr>
          <w:p w:rsidR="001360DE" w:rsidRDefault="001360DE">
            <w:pPr>
              <w:pStyle w:val="ConsPlusNormal"/>
              <w:jc w:val="center"/>
            </w:pPr>
            <w:r>
              <w:t>Октябрьский</w:t>
            </w:r>
          </w:p>
        </w:tc>
        <w:tc>
          <w:tcPr>
            <w:tcW w:w="1827" w:type="dxa"/>
          </w:tcPr>
          <w:p w:rsidR="001360DE" w:rsidRDefault="001360DE">
            <w:pPr>
              <w:pStyle w:val="ConsPlusNormal"/>
              <w:jc w:val="center"/>
            </w:pPr>
            <w:r>
              <w:t>Старопромысловский</w:t>
            </w:r>
          </w:p>
        </w:tc>
      </w:tr>
      <w:tr w:rsidR="001360DE">
        <w:tc>
          <w:tcPr>
            <w:tcW w:w="2287" w:type="dxa"/>
          </w:tcPr>
          <w:p w:rsidR="001360DE" w:rsidRDefault="001360DE">
            <w:pPr>
              <w:pStyle w:val="ConsPlusNormal"/>
            </w:pPr>
            <w:r>
              <w:t>Всего</w:t>
            </w:r>
          </w:p>
        </w:tc>
        <w:tc>
          <w:tcPr>
            <w:tcW w:w="1195" w:type="dxa"/>
          </w:tcPr>
          <w:p w:rsidR="001360DE" w:rsidRDefault="001360DE">
            <w:pPr>
              <w:pStyle w:val="ConsPlusNormal"/>
              <w:jc w:val="center"/>
            </w:pPr>
            <w:r>
              <w:t>73054</w:t>
            </w:r>
          </w:p>
        </w:tc>
        <w:tc>
          <w:tcPr>
            <w:tcW w:w="1263" w:type="dxa"/>
          </w:tcPr>
          <w:p w:rsidR="001360DE" w:rsidRDefault="001360DE">
            <w:pPr>
              <w:pStyle w:val="ConsPlusNormal"/>
              <w:jc w:val="center"/>
            </w:pPr>
            <w:r>
              <w:t>14844</w:t>
            </w:r>
          </w:p>
        </w:tc>
        <w:tc>
          <w:tcPr>
            <w:tcW w:w="1377" w:type="dxa"/>
          </w:tcPr>
          <w:p w:rsidR="001360DE" w:rsidRDefault="001360DE">
            <w:pPr>
              <w:pStyle w:val="ConsPlusNormal"/>
              <w:jc w:val="center"/>
            </w:pPr>
            <w:r>
              <w:t>23700</w:t>
            </w:r>
          </w:p>
        </w:tc>
        <w:tc>
          <w:tcPr>
            <w:tcW w:w="1591" w:type="dxa"/>
          </w:tcPr>
          <w:p w:rsidR="001360DE" w:rsidRDefault="001360DE">
            <w:pPr>
              <w:pStyle w:val="ConsPlusNormal"/>
              <w:jc w:val="center"/>
            </w:pPr>
            <w:r>
              <w:t>18752</w:t>
            </w:r>
          </w:p>
        </w:tc>
        <w:tc>
          <w:tcPr>
            <w:tcW w:w="1827" w:type="dxa"/>
          </w:tcPr>
          <w:p w:rsidR="001360DE" w:rsidRDefault="001360DE">
            <w:pPr>
              <w:pStyle w:val="ConsPlusNormal"/>
              <w:jc w:val="center"/>
            </w:pPr>
            <w:r>
              <w:t>15758</w:t>
            </w:r>
          </w:p>
        </w:tc>
      </w:tr>
      <w:tr w:rsidR="001360DE">
        <w:tc>
          <w:tcPr>
            <w:tcW w:w="2287" w:type="dxa"/>
          </w:tcPr>
          <w:p w:rsidR="001360DE" w:rsidRDefault="001360DE">
            <w:pPr>
              <w:pStyle w:val="ConsPlusNormal"/>
            </w:pPr>
            <w:r>
              <w:t>По возрасту</w:t>
            </w:r>
          </w:p>
        </w:tc>
        <w:tc>
          <w:tcPr>
            <w:tcW w:w="1195" w:type="dxa"/>
          </w:tcPr>
          <w:p w:rsidR="001360DE" w:rsidRDefault="001360DE">
            <w:pPr>
              <w:pStyle w:val="ConsPlusNormal"/>
              <w:jc w:val="center"/>
            </w:pPr>
            <w:r>
              <w:t>40465</w:t>
            </w:r>
          </w:p>
        </w:tc>
        <w:tc>
          <w:tcPr>
            <w:tcW w:w="1263" w:type="dxa"/>
          </w:tcPr>
          <w:p w:rsidR="001360DE" w:rsidRDefault="001360DE">
            <w:pPr>
              <w:pStyle w:val="ConsPlusNormal"/>
              <w:jc w:val="center"/>
            </w:pPr>
            <w:r>
              <w:t>8126</w:t>
            </w:r>
          </w:p>
        </w:tc>
        <w:tc>
          <w:tcPr>
            <w:tcW w:w="1377" w:type="dxa"/>
          </w:tcPr>
          <w:p w:rsidR="001360DE" w:rsidRDefault="001360DE">
            <w:pPr>
              <w:pStyle w:val="ConsPlusNormal"/>
              <w:jc w:val="center"/>
            </w:pPr>
            <w:r>
              <w:t>12980</w:t>
            </w:r>
          </w:p>
        </w:tc>
        <w:tc>
          <w:tcPr>
            <w:tcW w:w="1591" w:type="dxa"/>
          </w:tcPr>
          <w:p w:rsidR="001360DE" w:rsidRDefault="001360DE">
            <w:pPr>
              <w:pStyle w:val="ConsPlusNormal"/>
              <w:jc w:val="center"/>
            </w:pPr>
            <w:r>
              <w:t>10538</w:t>
            </w:r>
          </w:p>
        </w:tc>
        <w:tc>
          <w:tcPr>
            <w:tcW w:w="1827" w:type="dxa"/>
          </w:tcPr>
          <w:p w:rsidR="001360DE" w:rsidRDefault="001360DE">
            <w:pPr>
              <w:pStyle w:val="ConsPlusNormal"/>
              <w:jc w:val="center"/>
            </w:pPr>
            <w:r>
              <w:t>8821</w:t>
            </w:r>
          </w:p>
        </w:tc>
      </w:tr>
      <w:tr w:rsidR="001360DE">
        <w:tc>
          <w:tcPr>
            <w:tcW w:w="2287" w:type="dxa"/>
          </w:tcPr>
          <w:p w:rsidR="001360DE" w:rsidRDefault="001360DE">
            <w:pPr>
              <w:pStyle w:val="ConsPlusNormal"/>
            </w:pPr>
            <w:r>
              <w:t>% к итогу</w:t>
            </w:r>
          </w:p>
        </w:tc>
        <w:tc>
          <w:tcPr>
            <w:tcW w:w="1195" w:type="dxa"/>
          </w:tcPr>
          <w:p w:rsidR="001360DE" w:rsidRDefault="001360DE">
            <w:pPr>
              <w:pStyle w:val="ConsPlusNormal"/>
              <w:jc w:val="center"/>
            </w:pPr>
            <w:r>
              <w:t>100,0</w:t>
            </w:r>
          </w:p>
        </w:tc>
        <w:tc>
          <w:tcPr>
            <w:tcW w:w="1263" w:type="dxa"/>
          </w:tcPr>
          <w:p w:rsidR="001360DE" w:rsidRDefault="001360DE">
            <w:pPr>
              <w:pStyle w:val="ConsPlusNormal"/>
              <w:jc w:val="center"/>
            </w:pPr>
            <w:r>
              <w:t>20,0</w:t>
            </w:r>
          </w:p>
        </w:tc>
        <w:tc>
          <w:tcPr>
            <w:tcW w:w="1377" w:type="dxa"/>
          </w:tcPr>
          <w:p w:rsidR="001360DE" w:rsidRDefault="001360DE">
            <w:pPr>
              <w:pStyle w:val="ConsPlusNormal"/>
              <w:jc w:val="center"/>
            </w:pPr>
            <w:r>
              <w:t>32,0</w:t>
            </w:r>
          </w:p>
        </w:tc>
        <w:tc>
          <w:tcPr>
            <w:tcW w:w="1591" w:type="dxa"/>
          </w:tcPr>
          <w:p w:rsidR="001360DE" w:rsidRDefault="001360DE">
            <w:pPr>
              <w:pStyle w:val="ConsPlusNormal"/>
              <w:jc w:val="center"/>
            </w:pPr>
            <w:r>
              <w:t>26,0</w:t>
            </w:r>
          </w:p>
        </w:tc>
        <w:tc>
          <w:tcPr>
            <w:tcW w:w="1827" w:type="dxa"/>
          </w:tcPr>
          <w:p w:rsidR="001360DE" w:rsidRDefault="001360DE">
            <w:pPr>
              <w:pStyle w:val="ConsPlusNormal"/>
              <w:jc w:val="center"/>
            </w:pPr>
            <w:r>
              <w:t>21,8</w:t>
            </w:r>
          </w:p>
        </w:tc>
      </w:tr>
      <w:tr w:rsidR="001360DE">
        <w:tc>
          <w:tcPr>
            <w:tcW w:w="2287" w:type="dxa"/>
          </w:tcPr>
          <w:p w:rsidR="001360DE" w:rsidRDefault="001360DE">
            <w:pPr>
              <w:pStyle w:val="ConsPlusNormal"/>
            </w:pPr>
            <w:r>
              <w:t>По инвалидности</w:t>
            </w:r>
          </w:p>
        </w:tc>
        <w:tc>
          <w:tcPr>
            <w:tcW w:w="1195" w:type="dxa"/>
          </w:tcPr>
          <w:p w:rsidR="001360DE" w:rsidRDefault="001360DE">
            <w:pPr>
              <w:pStyle w:val="ConsPlusNormal"/>
              <w:jc w:val="center"/>
            </w:pPr>
            <w:r>
              <w:t>13713</w:t>
            </w:r>
          </w:p>
        </w:tc>
        <w:tc>
          <w:tcPr>
            <w:tcW w:w="1263" w:type="dxa"/>
          </w:tcPr>
          <w:p w:rsidR="001360DE" w:rsidRDefault="001360DE">
            <w:pPr>
              <w:pStyle w:val="ConsPlusNormal"/>
              <w:jc w:val="center"/>
            </w:pPr>
            <w:r>
              <w:t>2915</w:t>
            </w:r>
          </w:p>
        </w:tc>
        <w:tc>
          <w:tcPr>
            <w:tcW w:w="1377" w:type="dxa"/>
          </w:tcPr>
          <w:p w:rsidR="001360DE" w:rsidRDefault="001360DE">
            <w:pPr>
              <w:pStyle w:val="ConsPlusNormal"/>
              <w:jc w:val="center"/>
            </w:pPr>
            <w:r>
              <w:t>4670</w:t>
            </w:r>
          </w:p>
        </w:tc>
        <w:tc>
          <w:tcPr>
            <w:tcW w:w="1591" w:type="dxa"/>
          </w:tcPr>
          <w:p w:rsidR="001360DE" w:rsidRDefault="001360DE">
            <w:pPr>
              <w:pStyle w:val="ConsPlusNormal"/>
              <w:jc w:val="center"/>
            </w:pPr>
            <w:r>
              <w:t>3474</w:t>
            </w:r>
          </w:p>
        </w:tc>
        <w:tc>
          <w:tcPr>
            <w:tcW w:w="1827" w:type="dxa"/>
          </w:tcPr>
          <w:p w:rsidR="001360DE" w:rsidRDefault="001360DE">
            <w:pPr>
              <w:pStyle w:val="ConsPlusNormal"/>
              <w:jc w:val="center"/>
            </w:pPr>
            <w:r>
              <w:t>2654</w:t>
            </w:r>
          </w:p>
        </w:tc>
      </w:tr>
      <w:tr w:rsidR="001360DE">
        <w:tc>
          <w:tcPr>
            <w:tcW w:w="2287" w:type="dxa"/>
          </w:tcPr>
          <w:p w:rsidR="001360DE" w:rsidRDefault="001360DE">
            <w:pPr>
              <w:pStyle w:val="ConsPlusNormal"/>
            </w:pPr>
            <w:r>
              <w:t>% к итогу</w:t>
            </w:r>
          </w:p>
        </w:tc>
        <w:tc>
          <w:tcPr>
            <w:tcW w:w="1195" w:type="dxa"/>
          </w:tcPr>
          <w:p w:rsidR="001360DE" w:rsidRDefault="001360DE">
            <w:pPr>
              <w:pStyle w:val="ConsPlusNormal"/>
              <w:jc w:val="center"/>
            </w:pPr>
            <w:r>
              <w:t>100,0</w:t>
            </w:r>
          </w:p>
        </w:tc>
        <w:tc>
          <w:tcPr>
            <w:tcW w:w="1263" w:type="dxa"/>
          </w:tcPr>
          <w:p w:rsidR="001360DE" w:rsidRDefault="001360DE">
            <w:pPr>
              <w:pStyle w:val="ConsPlusNormal"/>
              <w:jc w:val="center"/>
            </w:pPr>
            <w:r>
              <w:t>21,2</w:t>
            </w:r>
          </w:p>
        </w:tc>
        <w:tc>
          <w:tcPr>
            <w:tcW w:w="1377" w:type="dxa"/>
          </w:tcPr>
          <w:p w:rsidR="001360DE" w:rsidRDefault="001360DE">
            <w:pPr>
              <w:pStyle w:val="ConsPlusNormal"/>
              <w:jc w:val="center"/>
            </w:pPr>
            <w:r>
              <w:t>34,0</w:t>
            </w:r>
          </w:p>
        </w:tc>
        <w:tc>
          <w:tcPr>
            <w:tcW w:w="1591" w:type="dxa"/>
          </w:tcPr>
          <w:p w:rsidR="001360DE" w:rsidRDefault="001360DE">
            <w:pPr>
              <w:pStyle w:val="ConsPlusNormal"/>
              <w:jc w:val="center"/>
            </w:pPr>
            <w:r>
              <w:t>25,3</w:t>
            </w:r>
          </w:p>
        </w:tc>
        <w:tc>
          <w:tcPr>
            <w:tcW w:w="1827" w:type="dxa"/>
          </w:tcPr>
          <w:p w:rsidR="001360DE" w:rsidRDefault="001360DE">
            <w:pPr>
              <w:pStyle w:val="ConsPlusNormal"/>
              <w:jc w:val="center"/>
            </w:pPr>
            <w:r>
              <w:t>19,3</w:t>
            </w:r>
          </w:p>
        </w:tc>
      </w:tr>
      <w:tr w:rsidR="001360DE">
        <w:tc>
          <w:tcPr>
            <w:tcW w:w="2287" w:type="dxa"/>
          </w:tcPr>
          <w:p w:rsidR="001360DE" w:rsidRDefault="001360DE">
            <w:pPr>
              <w:pStyle w:val="ConsPlusNormal"/>
            </w:pPr>
            <w:r>
              <w:t>По утере кормильца</w:t>
            </w:r>
          </w:p>
        </w:tc>
        <w:tc>
          <w:tcPr>
            <w:tcW w:w="1195" w:type="dxa"/>
          </w:tcPr>
          <w:p w:rsidR="001360DE" w:rsidRDefault="001360DE">
            <w:pPr>
              <w:pStyle w:val="ConsPlusNormal"/>
              <w:jc w:val="center"/>
            </w:pPr>
            <w:r>
              <w:t>5632</w:t>
            </w:r>
          </w:p>
        </w:tc>
        <w:tc>
          <w:tcPr>
            <w:tcW w:w="1263" w:type="dxa"/>
          </w:tcPr>
          <w:p w:rsidR="001360DE" w:rsidRDefault="001360DE">
            <w:pPr>
              <w:pStyle w:val="ConsPlusNormal"/>
              <w:jc w:val="center"/>
            </w:pPr>
            <w:r>
              <w:t>1127</w:t>
            </w:r>
          </w:p>
        </w:tc>
        <w:tc>
          <w:tcPr>
            <w:tcW w:w="1377" w:type="dxa"/>
          </w:tcPr>
          <w:p w:rsidR="001360DE" w:rsidRDefault="001360DE">
            <w:pPr>
              <w:pStyle w:val="ConsPlusNormal"/>
              <w:jc w:val="center"/>
            </w:pPr>
            <w:r>
              <w:t>1766</w:t>
            </w:r>
          </w:p>
        </w:tc>
        <w:tc>
          <w:tcPr>
            <w:tcW w:w="1591" w:type="dxa"/>
          </w:tcPr>
          <w:p w:rsidR="001360DE" w:rsidRDefault="001360DE">
            <w:pPr>
              <w:pStyle w:val="ConsPlusNormal"/>
              <w:jc w:val="center"/>
            </w:pPr>
            <w:r>
              <w:t>1347</w:t>
            </w:r>
          </w:p>
        </w:tc>
        <w:tc>
          <w:tcPr>
            <w:tcW w:w="1827" w:type="dxa"/>
          </w:tcPr>
          <w:p w:rsidR="001360DE" w:rsidRDefault="001360DE">
            <w:pPr>
              <w:pStyle w:val="ConsPlusNormal"/>
              <w:jc w:val="center"/>
            </w:pPr>
            <w:r>
              <w:t>1392</w:t>
            </w:r>
          </w:p>
        </w:tc>
      </w:tr>
      <w:tr w:rsidR="001360DE">
        <w:tc>
          <w:tcPr>
            <w:tcW w:w="2287" w:type="dxa"/>
          </w:tcPr>
          <w:p w:rsidR="001360DE" w:rsidRDefault="001360DE">
            <w:pPr>
              <w:pStyle w:val="ConsPlusNormal"/>
            </w:pPr>
            <w:r>
              <w:t>% к итогу</w:t>
            </w:r>
          </w:p>
        </w:tc>
        <w:tc>
          <w:tcPr>
            <w:tcW w:w="1195" w:type="dxa"/>
          </w:tcPr>
          <w:p w:rsidR="001360DE" w:rsidRDefault="001360DE">
            <w:pPr>
              <w:pStyle w:val="ConsPlusNormal"/>
              <w:jc w:val="center"/>
            </w:pPr>
            <w:r>
              <w:t>100,0</w:t>
            </w:r>
          </w:p>
        </w:tc>
        <w:tc>
          <w:tcPr>
            <w:tcW w:w="1263" w:type="dxa"/>
          </w:tcPr>
          <w:p w:rsidR="001360DE" w:rsidRDefault="001360DE">
            <w:pPr>
              <w:pStyle w:val="ConsPlusNormal"/>
              <w:jc w:val="center"/>
            </w:pPr>
            <w:r>
              <w:t>20,0</w:t>
            </w:r>
          </w:p>
        </w:tc>
        <w:tc>
          <w:tcPr>
            <w:tcW w:w="1377" w:type="dxa"/>
          </w:tcPr>
          <w:p w:rsidR="001360DE" w:rsidRDefault="001360DE">
            <w:pPr>
              <w:pStyle w:val="ConsPlusNormal"/>
              <w:jc w:val="center"/>
            </w:pPr>
            <w:r>
              <w:t>31,3</w:t>
            </w:r>
          </w:p>
        </w:tc>
        <w:tc>
          <w:tcPr>
            <w:tcW w:w="1591" w:type="dxa"/>
          </w:tcPr>
          <w:p w:rsidR="001360DE" w:rsidRDefault="001360DE">
            <w:pPr>
              <w:pStyle w:val="ConsPlusNormal"/>
              <w:jc w:val="center"/>
            </w:pPr>
            <w:r>
              <w:t>24,0</w:t>
            </w:r>
          </w:p>
        </w:tc>
        <w:tc>
          <w:tcPr>
            <w:tcW w:w="1827" w:type="dxa"/>
          </w:tcPr>
          <w:p w:rsidR="001360DE" w:rsidRDefault="001360DE">
            <w:pPr>
              <w:pStyle w:val="ConsPlusNormal"/>
              <w:jc w:val="center"/>
            </w:pPr>
            <w:r>
              <w:t>24,7</w:t>
            </w:r>
          </w:p>
        </w:tc>
      </w:tr>
      <w:tr w:rsidR="001360DE">
        <w:tc>
          <w:tcPr>
            <w:tcW w:w="2287" w:type="dxa"/>
          </w:tcPr>
          <w:p w:rsidR="001360DE" w:rsidRDefault="001360DE">
            <w:pPr>
              <w:pStyle w:val="ConsPlusNormal"/>
            </w:pPr>
            <w:r>
              <w:t>Социальная пенсия</w:t>
            </w:r>
          </w:p>
        </w:tc>
        <w:tc>
          <w:tcPr>
            <w:tcW w:w="1195" w:type="dxa"/>
          </w:tcPr>
          <w:p w:rsidR="001360DE" w:rsidRDefault="001360DE">
            <w:pPr>
              <w:pStyle w:val="ConsPlusNormal"/>
              <w:jc w:val="center"/>
            </w:pPr>
            <w:r>
              <w:t>13 244</w:t>
            </w:r>
          </w:p>
        </w:tc>
        <w:tc>
          <w:tcPr>
            <w:tcW w:w="1263" w:type="dxa"/>
          </w:tcPr>
          <w:p w:rsidR="001360DE" w:rsidRDefault="001360DE">
            <w:pPr>
              <w:pStyle w:val="ConsPlusNormal"/>
              <w:jc w:val="center"/>
            </w:pPr>
            <w:r>
              <w:t>2676</w:t>
            </w:r>
          </w:p>
        </w:tc>
        <w:tc>
          <w:tcPr>
            <w:tcW w:w="1377" w:type="dxa"/>
          </w:tcPr>
          <w:p w:rsidR="001360DE" w:rsidRDefault="001360DE">
            <w:pPr>
              <w:pStyle w:val="ConsPlusNormal"/>
              <w:jc w:val="center"/>
            </w:pPr>
            <w:r>
              <w:t>4284</w:t>
            </w:r>
          </w:p>
        </w:tc>
        <w:tc>
          <w:tcPr>
            <w:tcW w:w="1591" w:type="dxa"/>
          </w:tcPr>
          <w:p w:rsidR="001360DE" w:rsidRDefault="001360DE">
            <w:pPr>
              <w:pStyle w:val="ConsPlusNormal"/>
              <w:jc w:val="center"/>
            </w:pPr>
            <w:r>
              <w:t>3393</w:t>
            </w:r>
          </w:p>
        </w:tc>
        <w:tc>
          <w:tcPr>
            <w:tcW w:w="1827" w:type="dxa"/>
          </w:tcPr>
          <w:p w:rsidR="001360DE" w:rsidRDefault="001360DE">
            <w:pPr>
              <w:pStyle w:val="ConsPlusNormal"/>
              <w:jc w:val="center"/>
            </w:pPr>
            <w:r>
              <w:t>2891</w:t>
            </w:r>
          </w:p>
        </w:tc>
      </w:tr>
      <w:tr w:rsidR="001360DE">
        <w:tc>
          <w:tcPr>
            <w:tcW w:w="2287" w:type="dxa"/>
          </w:tcPr>
          <w:p w:rsidR="001360DE" w:rsidRDefault="001360DE">
            <w:pPr>
              <w:pStyle w:val="ConsPlusNormal"/>
            </w:pPr>
            <w:r>
              <w:t>% к итогу</w:t>
            </w:r>
          </w:p>
        </w:tc>
        <w:tc>
          <w:tcPr>
            <w:tcW w:w="1195" w:type="dxa"/>
          </w:tcPr>
          <w:p w:rsidR="001360DE" w:rsidRDefault="001360DE">
            <w:pPr>
              <w:pStyle w:val="ConsPlusNormal"/>
              <w:jc w:val="center"/>
            </w:pPr>
            <w:r>
              <w:t>100,0</w:t>
            </w:r>
          </w:p>
        </w:tc>
        <w:tc>
          <w:tcPr>
            <w:tcW w:w="1263" w:type="dxa"/>
          </w:tcPr>
          <w:p w:rsidR="001360DE" w:rsidRDefault="001360DE">
            <w:pPr>
              <w:pStyle w:val="ConsPlusNormal"/>
              <w:jc w:val="center"/>
            </w:pPr>
            <w:r>
              <w:t>20,2</w:t>
            </w:r>
          </w:p>
        </w:tc>
        <w:tc>
          <w:tcPr>
            <w:tcW w:w="1377" w:type="dxa"/>
          </w:tcPr>
          <w:p w:rsidR="001360DE" w:rsidRDefault="001360DE">
            <w:pPr>
              <w:pStyle w:val="ConsPlusNormal"/>
              <w:jc w:val="center"/>
            </w:pPr>
            <w:r>
              <w:t>32,3</w:t>
            </w:r>
          </w:p>
        </w:tc>
        <w:tc>
          <w:tcPr>
            <w:tcW w:w="1591" w:type="dxa"/>
          </w:tcPr>
          <w:p w:rsidR="001360DE" w:rsidRDefault="001360DE">
            <w:pPr>
              <w:pStyle w:val="ConsPlusNormal"/>
              <w:jc w:val="center"/>
            </w:pPr>
            <w:r>
              <w:t>25,6</w:t>
            </w:r>
          </w:p>
        </w:tc>
        <w:tc>
          <w:tcPr>
            <w:tcW w:w="1827" w:type="dxa"/>
          </w:tcPr>
          <w:p w:rsidR="001360DE" w:rsidRDefault="001360DE">
            <w:pPr>
              <w:pStyle w:val="ConsPlusNormal"/>
              <w:jc w:val="center"/>
            </w:pPr>
            <w:r>
              <w:t>21,8</w:t>
            </w:r>
          </w:p>
        </w:tc>
      </w:tr>
    </w:tbl>
    <w:p w:rsidR="001360DE" w:rsidRDefault="001360DE">
      <w:pPr>
        <w:pStyle w:val="ConsPlusNormal"/>
        <w:ind w:firstLine="540"/>
        <w:jc w:val="both"/>
      </w:pPr>
    </w:p>
    <w:p w:rsidR="001360DE" w:rsidRDefault="001360DE">
      <w:pPr>
        <w:pStyle w:val="ConsPlusNormal"/>
        <w:jc w:val="center"/>
      </w:pPr>
      <w:r>
        <w:t>2.13. ЗАНЯТОСТЬ И БЕЗРАБОТИЦА</w:t>
      </w:r>
    </w:p>
    <w:p w:rsidR="001360DE" w:rsidRDefault="001360DE">
      <w:pPr>
        <w:pStyle w:val="ConsPlusNormal"/>
        <w:ind w:firstLine="540"/>
        <w:jc w:val="both"/>
      </w:pPr>
    </w:p>
    <w:p w:rsidR="001360DE" w:rsidRDefault="001360DE">
      <w:pPr>
        <w:pStyle w:val="ConsPlusNormal"/>
        <w:ind w:firstLine="540"/>
        <w:jc w:val="both"/>
      </w:pPr>
      <w:r>
        <w:t>Занятое в экономике население в декабре 2013 г. - 110151 чел.</w:t>
      </w:r>
    </w:p>
    <w:p w:rsidR="001360DE" w:rsidRDefault="001360DE">
      <w:pPr>
        <w:pStyle w:val="ConsPlusNormal"/>
        <w:ind w:firstLine="540"/>
        <w:jc w:val="both"/>
      </w:pPr>
      <w:r>
        <w:t xml:space="preserve">Численность безработных, ищущих работу, состоящих на учете в службе занятости к концу ноября 2013 года по г. Грозному составила 17334 человека, из них 17334 человека имели статус безработных </w:t>
      </w:r>
      <w:hyperlink w:anchor="P3711" w:history="1">
        <w:r>
          <w:rPr>
            <w:color w:val="0000FF"/>
          </w:rPr>
          <w:t>(таблица 37)</w:t>
        </w:r>
      </w:hyperlink>
      <w:r>
        <w:t xml:space="preserve">. Пособие по </w:t>
      </w:r>
      <w:r>
        <w:lastRenderedPageBreak/>
        <w:t>безработице было назначено 9940 чел., что составляет 57,3% от общего числа безработных.</w:t>
      </w:r>
    </w:p>
    <w:p w:rsidR="001360DE" w:rsidRDefault="001360DE">
      <w:pPr>
        <w:pStyle w:val="ConsPlusNormal"/>
        <w:ind w:firstLine="540"/>
        <w:jc w:val="both"/>
      </w:pPr>
    </w:p>
    <w:p w:rsidR="001360DE" w:rsidRDefault="001360DE">
      <w:pPr>
        <w:pStyle w:val="ConsPlusNormal"/>
        <w:jc w:val="right"/>
      </w:pPr>
      <w:bookmarkStart w:id="34" w:name="P3711"/>
      <w:bookmarkEnd w:id="34"/>
      <w:r>
        <w:t>Таблица 37</w:t>
      </w:r>
    </w:p>
    <w:p w:rsidR="001360DE" w:rsidRDefault="001360DE">
      <w:pPr>
        <w:pStyle w:val="ConsPlusNormal"/>
        <w:ind w:firstLine="540"/>
        <w:jc w:val="both"/>
      </w:pPr>
    </w:p>
    <w:p w:rsidR="001360DE" w:rsidRDefault="001360DE">
      <w:pPr>
        <w:pStyle w:val="ConsPlusNormal"/>
        <w:jc w:val="center"/>
      </w:pPr>
      <w:r>
        <w:t>Численность безработных, зарегистрированных в службах</w:t>
      </w:r>
    </w:p>
    <w:p w:rsidR="001360DE" w:rsidRDefault="001360DE">
      <w:pPr>
        <w:pStyle w:val="ConsPlusNormal"/>
        <w:jc w:val="center"/>
      </w:pPr>
      <w:r>
        <w:t>занятости на конец декабря 2013 года (по данным Министерства</w:t>
      </w:r>
    </w:p>
    <w:p w:rsidR="001360DE" w:rsidRDefault="001360DE">
      <w:pPr>
        <w:pStyle w:val="ConsPlusNormal"/>
        <w:jc w:val="center"/>
      </w:pPr>
      <w:r>
        <w:t>труда, занятости и социального развития ЧР)</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693"/>
        <w:gridCol w:w="1701"/>
        <w:gridCol w:w="2127"/>
      </w:tblGrid>
      <w:tr w:rsidR="001360DE">
        <w:tc>
          <w:tcPr>
            <w:tcW w:w="2977" w:type="dxa"/>
          </w:tcPr>
          <w:p w:rsidR="001360DE" w:rsidRDefault="001360DE">
            <w:pPr>
              <w:pStyle w:val="ConsPlusNormal"/>
            </w:pPr>
          </w:p>
        </w:tc>
        <w:tc>
          <w:tcPr>
            <w:tcW w:w="2693" w:type="dxa"/>
          </w:tcPr>
          <w:p w:rsidR="001360DE" w:rsidRDefault="001360DE">
            <w:pPr>
              <w:pStyle w:val="ConsPlusNormal"/>
              <w:jc w:val="center"/>
            </w:pPr>
            <w:r>
              <w:t>Численность ищущих работу граждан, состоящих на учете</w:t>
            </w:r>
          </w:p>
        </w:tc>
        <w:tc>
          <w:tcPr>
            <w:tcW w:w="1701" w:type="dxa"/>
          </w:tcPr>
          <w:p w:rsidR="001360DE" w:rsidRDefault="001360DE">
            <w:pPr>
              <w:pStyle w:val="ConsPlusNormal"/>
              <w:jc w:val="center"/>
            </w:pPr>
            <w:r>
              <w:t>из них безработные</w:t>
            </w:r>
          </w:p>
        </w:tc>
        <w:tc>
          <w:tcPr>
            <w:tcW w:w="2127" w:type="dxa"/>
          </w:tcPr>
          <w:p w:rsidR="001360DE" w:rsidRDefault="001360DE">
            <w:pPr>
              <w:pStyle w:val="ConsPlusNormal"/>
              <w:jc w:val="center"/>
            </w:pPr>
            <w:r>
              <w:t>Назначено пособие по безработице</w:t>
            </w:r>
          </w:p>
        </w:tc>
      </w:tr>
      <w:tr w:rsidR="001360DE">
        <w:tc>
          <w:tcPr>
            <w:tcW w:w="2977" w:type="dxa"/>
          </w:tcPr>
          <w:p w:rsidR="001360DE" w:rsidRDefault="001360DE">
            <w:pPr>
              <w:pStyle w:val="ConsPlusNormal"/>
            </w:pPr>
            <w:r>
              <w:t>г. Грозный</w:t>
            </w:r>
          </w:p>
        </w:tc>
        <w:tc>
          <w:tcPr>
            <w:tcW w:w="2693" w:type="dxa"/>
          </w:tcPr>
          <w:p w:rsidR="001360DE" w:rsidRDefault="001360DE">
            <w:pPr>
              <w:pStyle w:val="ConsPlusNormal"/>
              <w:jc w:val="center"/>
            </w:pPr>
            <w:r>
              <w:t>17334</w:t>
            </w:r>
          </w:p>
        </w:tc>
        <w:tc>
          <w:tcPr>
            <w:tcW w:w="1701" w:type="dxa"/>
          </w:tcPr>
          <w:p w:rsidR="001360DE" w:rsidRDefault="001360DE">
            <w:pPr>
              <w:pStyle w:val="ConsPlusNormal"/>
              <w:jc w:val="center"/>
            </w:pPr>
            <w:r>
              <w:t>17330</w:t>
            </w:r>
          </w:p>
        </w:tc>
        <w:tc>
          <w:tcPr>
            <w:tcW w:w="2127" w:type="dxa"/>
          </w:tcPr>
          <w:p w:rsidR="001360DE" w:rsidRDefault="001360DE">
            <w:pPr>
              <w:pStyle w:val="ConsPlusNormal"/>
              <w:jc w:val="center"/>
            </w:pPr>
            <w:r>
              <w:t>9940</w:t>
            </w:r>
          </w:p>
        </w:tc>
      </w:tr>
      <w:tr w:rsidR="001360DE">
        <w:tc>
          <w:tcPr>
            <w:tcW w:w="2977" w:type="dxa"/>
          </w:tcPr>
          <w:p w:rsidR="001360DE" w:rsidRDefault="001360DE">
            <w:pPr>
              <w:pStyle w:val="ConsPlusNormal"/>
            </w:pPr>
            <w:r>
              <w:t>Заводской</w:t>
            </w:r>
          </w:p>
        </w:tc>
        <w:tc>
          <w:tcPr>
            <w:tcW w:w="2693" w:type="dxa"/>
          </w:tcPr>
          <w:p w:rsidR="001360DE" w:rsidRDefault="001360DE">
            <w:pPr>
              <w:pStyle w:val="ConsPlusNormal"/>
              <w:jc w:val="center"/>
            </w:pPr>
            <w:r>
              <w:t>3015</w:t>
            </w:r>
          </w:p>
        </w:tc>
        <w:tc>
          <w:tcPr>
            <w:tcW w:w="1701" w:type="dxa"/>
          </w:tcPr>
          <w:p w:rsidR="001360DE" w:rsidRDefault="001360DE">
            <w:pPr>
              <w:pStyle w:val="ConsPlusNormal"/>
              <w:jc w:val="center"/>
            </w:pPr>
            <w:r>
              <w:t>3015</w:t>
            </w:r>
          </w:p>
        </w:tc>
        <w:tc>
          <w:tcPr>
            <w:tcW w:w="2127" w:type="dxa"/>
          </w:tcPr>
          <w:p w:rsidR="001360DE" w:rsidRDefault="001360DE">
            <w:pPr>
              <w:pStyle w:val="ConsPlusNormal"/>
              <w:jc w:val="center"/>
            </w:pPr>
            <w:r>
              <w:t>2111</w:t>
            </w:r>
          </w:p>
        </w:tc>
      </w:tr>
      <w:tr w:rsidR="001360DE">
        <w:tc>
          <w:tcPr>
            <w:tcW w:w="2977" w:type="dxa"/>
          </w:tcPr>
          <w:p w:rsidR="001360DE" w:rsidRDefault="001360DE">
            <w:pPr>
              <w:pStyle w:val="ConsPlusNormal"/>
            </w:pPr>
            <w:r>
              <w:t>Ленинский</w:t>
            </w:r>
          </w:p>
        </w:tc>
        <w:tc>
          <w:tcPr>
            <w:tcW w:w="2693" w:type="dxa"/>
          </w:tcPr>
          <w:p w:rsidR="001360DE" w:rsidRDefault="001360DE">
            <w:pPr>
              <w:pStyle w:val="ConsPlusNormal"/>
              <w:jc w:val="center"/>
            </w:pPr>
            <w:r>
              <w:t>4786</w:t>
            </w:r>
          </w:p>
        </w:tc>
        <w:tc>
          <w:tcPr>
            <w:tcW w:w="1701" w:type="dxa"/>
          </w:tcPr>
          <w:p w:rsidR="001360DE" w:rsidRDefault="001360DE">
            <w:pPr>
              <w:pStyle w:val="ConsPlusNormal"/>
              <w:jc w:val="center"/>
            </w:pPr>
            <w:r>
              <w:t>4786</w:t>
            </w:r>
          </w:p>
        </w:tc>
        <w:tc>
          <w:tcPr>
            <w:tcW w:w="2127" w:type="dxa"/>
          </w:tcPr>
          <w:p w:rsidR="001360DE" w:rsidRDefault="001360DE">
            <w:pPr>
              <w:pStyle w:val="ConsPlusNormal"/>
              <w:jc w:val="center"/>
            </w:pPr>
            <w:r>
              <w:t>2751</w:t>
            </w:r>
          </w:p>
        </w:tc>
      </w:tr>
      <w:tr w:rsidR="001360DE">
        <w:tc>
          <w:tcPr>
            <w:tcW w:w="2977" w:type="dxa"/>
          </w:tcPr>
          <w:p w:rsidR="001360DE" w:rsidRDefault="001360DE">
            <w:pPr>
              <w:pStyle w:val="ConsPlusNormal"/>
            </w:pPr>
            <w:r>
              <w:t>Октябрьский</w:t>
            </w:r>
          </w:p>
        </w:tc>
        <w:tc>
          <w:tcPr>
            <w:tcW w:w="2693" w:type="dxa"/>
          </w:tcPr>
          <w:p w:rsidR="001360DE" w:rsidRDefault="001360DE">
            <w:pPr>
              <w:pStyle w:val="ConsPlusNormal"/>
              <w:jc w:val="center"/>
            </w:pPr>
            <w:r>
              <w:t>4490</w:t>
            </w:r>
          </w:p>
        </w:tc>
        <w:tc>
          <w:tcPr>
            <w:tcW w:w="1701" w:type="dxa"/>
          </w:tcPr>
          <w:p w:rsidR="001360DE" w:rsidRDefault="001360DE">
            <w:pPr>
              <w:pStyle w:val="ConsPlusNormal"/>
              <w:jc w:val="center"/>
            </w:pPr>
            <w:r>
              <w:t>4490</w:t>
            </w:r>
          </w:p>
        </w:tc>
        <w:tc>
          <w:tcPr>
            <w:tcW w:w="2127" w:type="dxa"/>
          </w:tcPr>
          <w:p w:rsidR="001360DE" w:rsidRDefault="001360DE">
            <w:pPr>
              <w:pStyle w:val="ConsPlusNormal"/>
              <w:jc w:val="center"/>
            </w:pPr>
            <w:r>
              <w:t>2647</w:t>
            </w:r>
          </w:p>
        </w:tc>
      </w:tr>
      <w:tr w:rsidR="001360DE">
        <w:tc>
          <w:tcPr>
            <w:tcW w:w="2977" w:type="dxa"/>
          </w:tcPr>
          <w:p w:rsidR="001360DE" w:rsidRDefault="001360DE">
            <w:pPr>
              <w:pStyle w:val="ConsPlusNormal"/>
            </w:pPr>
            <w:r>
              <w:t>Старопромысловский</w:t>
            </w:r>
          </w:p>
        </w:tc>
        <w:tc>
          <w:tcPr>
            <w:tcW w:w="2693" w:type="dxa"/>
          </w:tcPr>
          <w:p w:rsidR="001360DE" w:rsidRDefault="001360DE">
            <w:pPr>
              <w:pStyle w:val="ConsPlusNormal"/>
              <w:jc w:val="center"/>
            </w:pPr>
            <w:r>
              <w:t>5043</w:t>
            </w:r>
          </w:p>
        </w:tc>
        <w:tc>
          <w:tcPr>
            <w:tcW w:w="1701" w:type="dxa"/>
          </w:tcPr>
          <w:p w:rsidR="001360DE" w:rsidRDefault="001360DE">
            <w:pPr>
              <w:pStyle w:val="ConsPlusNormal"/>
              <w:jc w:val="center"/>
            </w:pPr>
            <w:r>
              <w:t>5043</w:t>
            </w:r>
          </w:p>
        </w:tc>
        <w:tc>
          <w:tcPr>
            <w:tcW w:w="2127" w:type="dxa"/>
          </w:tcPr>
          <w:p w:rsidR="001360DE" w:rsidRDefault="001360DE">
            <w:pPr>
              <w:pStyle w:val="ConsPlusNormal"/>
              <w:jc w:val="center"/>
            </w:pPr>
            <w:r>
              <w:t>2431</w:t>
            </w:r>
          </w:p>
        </w:tc>
      </w:tr>
    </w:tbl>
    <w:p w:rsidR="001360DE" w:rsidRDefault="001360DE">
      <w:pPr>
        <w:sectPr w:rsidR="001360DE">
          <w:pgSz w:w="16838" w:h="11905"/>
          <w:pgMar w:top="1701" w:right="1134" w:bottom="850" w:left="1134" w:header="0" w:footer="0" w:gutter="0"/>
          <w:cols w:space="720"/>
        </w:sectPr>
      </w:pPr>
    </w:p>
    <w:p w:rsidR="001360DE" w:rsidRDefault="001360DE">
      <w:pPr>
        <w:pStyle w:val="ConsPlusNormal"/>
        <w:ind w:firstLine="540"/>
        <w:jc w:val="both"/>
      </w:pPr>
    </w:p>
    <w:p w:rsidR="001360DE" w:rsidRDefault="001360DE">
      <w:pPr>
        <w:pStyle w:val="ConsPlusNormal"/>
        <w:ind w:firstLine="540"/>
        <w:jc w:val="both"/>
      </w:pPr>
      <w:r>
        <w:t>Численность экономически активного населения г. Грозного по состоянию на 01.04.2014 составило 158,9 тыс. чел.</w:t>
      </w:r>
    </w:p>
    <w:p w:rsidR="001360DE" w:rsidRDefault="001360DE">
      <w:pPr>
        <w:pStyle w:val="ConsPlusNormal"/>
        <w:ind w:firstLine="540"/>
        <w:jc w:val="both"/>
      </w:pPr>
      <w:r>
        <w:t>Уровень безработицы в г. Грозном, по состоянию на 01.04.2014 составил 10,0% и снизился, в сравнении с 2013 г. на 15,0%.</w:t>
      </w:r>
    </w:p>
    <w:p w:rsidR="001360DE" w:rsidRDefault="001360DE">
      <w:pPr>
        <w:pStyle w:val="ConsPlusNormal"/>
        <w:ind w:firstLine="540"/>
        <w:jc w:val="both"/>
      </w:pPr>
    </w:p>
    <w:p w:rsidR="001360DE" w:rsidRDefault="001360DE">
      <w:pPr>
        <w:pStyle w:val="ConsPlusNormal"/>
        <w:jc w:val="center"/>
      </w:pPr>
      <w:r>
        <w:t>2.14. СОЦИАЛЬНЫЕ ВОПРОСЫ</w:t>
      </w:r>
    </w:p>
    <w:p w:rsidR="001360DE" w:rsidRDefault="001360DE">
      <w:pPr>
        <w:pStyle w:val="ConsPlusNormal"/>
        <w:ind w:firstLine="540"/>
        <w:jc w:val="both"/>
      </w:pPr>
    </w:p>
    <w:p w:rsidR="001360DE" w:rsidRDefault="001360DE">
      <w:pPr>
        <w:pStyle w:val="ConsPlusNormal"/>
        <w:jc w:val="center"/>
      </w:pPr>
      <w:r>
        <w:t>2.14.1. Образование</w:t>
      </w:r>
    </w:p>
    <w:p w:rsidR="001360DE" w:rsidRDefault="001360DE">
      <w:pPr>
        <w:pStyle w:val="ConsPlusNormal"/>
        <w:ind w:firstLine="540"/>
        <w:jc w:val="both"/>
      </w:pPr>
    </w:p>
    <w:p w:rsidR="001360DE" w:rsidRDefault="001360DE">
      <w:pPr>
        <w:pStyle w:val="ConsPlusNormal"/>
        <w:ind w:firstLine="540"/>
        <w:jc w:val="both"/>
      </w:pPr>
      <w:r>
        <w:t>По состоянию на 31 декабря 2013 года в г. Грозном действовало 50 детских садов. Общее количество детей в них составило 12031 человек.</w:t>
      </w:r>
    </w:p>
    <w:p w:rsidR="001360DE" w:rsidRDefault="001360DE">
      <w:pPr>
        <w:pStyle w:val="ConsPlusNormal"/>
        <w:ind w:firstLine="540"/>
        <w:jc w:val="both"/>
      </w:pPr>
      <w:r>
        <w:t>Следует отметить, что в рамках Департамента дошкольного образования Мэрии г. Грозного в 1 квартале 2013 г. было лишь 41 дошкольное учреждение.</w:t>
      </w:r>
    </w:p>
    <w:p w:rsidR="001360DE" w:rsidRDefault="001360DE">
      <w:pPr>
        <w:pStyle w:val="ConsPlusNormal"/>
        <w:ind w:firstLine="540"/>
        <w:jc w:val="both"/>
      </w:pPr>
      <w:r>
        <w:t>Из них функционировало - 35 учреждений; не функционировало - 6 учреждений;</w:t>
      </w:r>
    </w:p>
    <w:p w:rsidR="001360DE" w:rsidRDefault="001360DE">
      <w:pPr>
        <w:pStyle w:val="ConsPlusNormal"/>
        <w:ind w:firstLine="540"/>
        <w:jc w:val="both"/>
      </w:pPr>
      <w:r>
        <w:t>Количество мест насчитывалось 5080; всего детей - 9531 человек;</w:t>
      </w:r>
    </w:p>
    <w:p w:rsidR="001360DE" w:rsidRDefault="001360DE">
      <w:pPr>
        <w:pStyle w:val="ConsPlusNormal"/>
        <w:ind w:firstLine="540"/>
        <w:jc w:val="both"/>
      </w:pPr>
      <w:r>
        <w:t>количество педагогических работников составляло 920 человек;</w:t>
      </w:r>
    </w:p>
    <w:p w:rsidR="001360DE" w:rsidRDefault="001360DE">
      <w:pPr>
        <w:pStyle w:val="ConsPlusNormal"/>
        <w:ind w:firstLine="540"/>
        <w:jc w:val="both"/>
      </w:pPr>
      <w:r>
        <w:t>численность младшего обслуживающего персонала достигала 1406 человек.</w:t>
      </w:r>
    </w:p>
    <w:p w:rsidR="001360DE" w:rsidRDefault="001360DE">
      <w:pPr>
        <w:pStyle w:val="ConsPlusNormal"/>
        <w:ind w:firstLine="540"/>
        <w:jc w:val="both"/>
      </w:pPr>
      <w:r>
        <w:t>А в 1 квартале 2014 года в г. Грозном насчитывалось уже 62 дошкольных учреждения.</w:t>
      </w:r>
    </w:p>
    <w:p w:rsidR="001360DE" w:rsidRDefault="001360DE">
      <w:pPr>
        <w:pStyle w:val="ConsPlusNormal"/>
        <w:ind w:firstLine="540"/>
        <w:jc w:val="both"/>
      </w:pPr>
      <w:r>
        <w:t>При этом функционирующих учреждений было 59; не функционирующих 3 учреждения - МБДОУ N 34, 35, 62, (необходимо восстановление и ремонт).</w:t>
      </w:r>
    </w:p>
    <w:p w:rsidR="001360DE" w:rsidRDefault="001360DE">
      <w:pPr>
        <w:pStyle w:val="ConsPlusNormal"/>
        <w:ind w:firstLine="540"/>
        <w:jc w:val="both"/>
      </w:pPr>
      <w:r>
        <w:t>Количество мест насчитывалось 8300; детей было задействовано - 14184 человек.</w:t>
      </w:r>
    </w:p>
    <w:p w:rsidR="001360DE" w:rsidRDefault="001360DE">
      <w:pPr>
        <w:pStyle w:val="ConsPlusNormal"/>
        <w:ind w:firstLine="540"/>
        <w:jc w:val="both"/>
      </w:pPr>
      <w:r>
        <w:t>Количество педагогических работников составляло 1491 человек;</w:t>
      </w:r>
    </w:p>
    <w:p w:rsidR="001360DE" w:rsidRDefault="001360DE">
      <w:pPr>
        <w:pStyle w:val="ConsPlusNormal"/>
        <w:ind w:firstLine="540"/>
        <w:jc w:val="both"/>
      </w:pPr>
      <w:r>
        <w:t>Количество младшего обслуживающего персонала - 2328 человек;</w:t>
      </w:r>
    </w:p>
    <w:p w:rsidR="001360DE" w:rsidRDefault="001360DE">
      <w:pPr>
        <w:pStyle w:val="ConsPlusNormal"/>
        <w:ind w:firstLine="540"/>
        <w:jc w:val="both"/>
      </w:pPr>
      <w:r>
        <w:t>Численность детей, состоящих в очереди в Департаменте дошкольного образования, достигала 15760 человек (9876 - очередность, перегруженность - 5884).</w:t>
      </w:r>
    </w:p>
    <w:p w:rsidR="001360DE" w:rsidRDefault="001360DE">
      <w:pPr>
        <w:pStyle w:val="ConsPlusNormal"/>
        <w:ind w:firstLine="540"/>
        <w:jc w:val="both"/>
      </w:pPr>
      <w:r>
        <w:t>Таким образом, только за один 2013 - 2014 г. численность дошкольных учреждений увеличилась на 54%, численность детей в них на 67,1%,</w:t>
      </w:r>
    </w:p>
    <w:p w:rsidR="001360DE" w:rsidRDefault="001360DE">
      <w:pPr>
        <w:pStyle w:val="ConsPlusNormal"/>
        <w:ind w:firstLine="540"/>
        <w:jc w:val="both"/>
      </w:pPr>
      <w:r>
        <w:t>количество педагогических работников на 61,7%, численность младшего обслуживающего персонала на 60,4%.</w:t>
      </w:r>
    </w:p>
    <w:p w:rsidR="001360DE" w:rsidRDefault="001360DE">
      <w:pPr>
        <w:pStyle w:val="ConsPlusNormal"/>
        <w:ind w:firstLine="540"/>
        <w:jc w:val="both"/>
      </w:pPr>
      <w:r>
        <w:t>Вместе с тем, необходимо обратить внимание на наличие следующих проблем ДДУ:</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В официальном тексте документа, видимо, допущена опечатка: имеется в виду пункт 3 Плана мероприятий ("дорожная карта") ЧР "Изменения в отраслях социальной сферы, направленные на повышение эффективности образования и науки", а не пункт 1.3.</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lastRenderedPageBreak/>
        <w:t xml:space="preserve">1. Достижение к концу 2014 года 40,3% охвата детей программами дошкольного образования в соответствии с </w:t>
      </w:r>
      <w:hyperlink r:id="rId13" w:history="1">
        <w:r>
          <w:rPr>
            <w:color w:val="0000FF"/>
          </w:rPr>
          <w:t>п. 1.3</w:t>
        </w:r>
      </w:hyperlink>
      <w:r>
        <w:t xml:space="preserve"> Плана мероприятий ("дорожная карта") ЧР "Изменения в отраслях социальной сферы, направленные на повышение эффективности образования и науки" необходимо создать 9023 места.</w:t>
      </w:r>
    </w:p>
    <w:p w:rsidR="001360DE" w:rsidRDefault="001360DE">
      <w:pPr>
        <w:pStyle w:val="ConsPlusNormal"/>
        <w:ind w:firstLine="540"/>
        <w:jc w:val="both"/>
      </w:pPr>
      <w:r>
        <w:t xml:space="preserve">2. Для ликвидации к концу 2015 года очередности детей от 3 до 7 лет в соответствии с </w:t>
      </w:r>
      <w:hyperlink r:id="rId14" w:history="1">
        <w:r>
          <w:rPr>
            <w:color w:val="0000FF"/>
          </w:rPr>
          <w:t>п. 1.3</w:t>
        </w:r>
      </w:hyperlink>
      <w:r>
        <w:t xml:space="preserve"> Плана мероприятий (дорожная карта") ЧР "Изменения в отраслях социальной сферы, направленные на повышение эффективности образования и науки" необходимо создать 4464 места.</w:t>
      </w:r>
    </w:p>
    <w:p w:rsidR="001360DE" w:rsidRDefault="001360DE">
      <w:pPr>
        <w:pStyle w:val="ConsPlusNormal"/>
        <w:ind w:firstLine="540"/>
        <w:jc w:val="both"/>
      </w:pPr>
      <w:r>
        <w:t>3. Для приведения наполняемости групп функционирующих детских садов в соответствии с требованиями СанПиН необходимо создать 6957 мест.</w:t>
      </w:r>
    </w:p>
    <w:p w:rsidR="001360DE" w:rsidRDefault="001360DE">
      <w:pPr>
        <w:pStyle w:val="ConsPlusNormal"/>
        <w:ind w:firstLine="540"/>
        <w:jc w:val="both"/>
      </w:pPr>
      <w:r>
        <w:t>4. Реконструкция и восстановление возвращенных и аварийных 14 объектов недвижимости.</w:t>
      </w:r>
    </w:p>
    <w:p w:rsidR="001360DE" w:rsidRDefault="001360DE">
      <w:pPr>
        <w:pStyle w:val="ConsPlusNormal"/>
        <w:ind w:firstLine="540"/>
        <w:jc w:val="both"/>
      </w:pPr>
      <w:r>
        <w:t>Наряду с перечисленными имеют место и другие проблемные вопросы, такие как увеличение штатной численности аппарата Департамента дошкольных учреждений Мэрии г. Грозного с 18 до 22 единиц, методического кабинета на 5 единиц, обслуживающего персонала на 7 ед.</w:t>
      </w:r>
    </w:p>
    <w:p w:rsidR="001360DE" w:rsidRDefault="001360DE">
      <w:pPr>
        <w:pStyle w:val="ConsPlusNormal"/>
        <w:ind w:firstLine="540"/>
        <w:jc w:val="both"/>
      </w:pPr>
    </w:p>
    <w:p w:rsidR="001360DE" w:rsidRDefault="001360DE">
      <w:pPr>
        <w:pStyle w:val="ConsPlusNormal"/>
        <w:jc w:val="center"/>
      </w:pPr>
      <w:r>
        <w:t>2.14.2. Культура</w:t>
      </w:r>
    </w:p>
    <w:p w:rsidR="001360DE" w:rsidRDefault="001360DE">
      <w:pPr>
        <w:pStyle w:val="ConsPlusNormal"/>
        <w:ind w:firstLine="540"/>
        <w:jc w:val="both"/>
      </w:pPr>
    </w:p>
    <w:p w:rsidR="001360DE" w:rsidRDefault="001360DE">
      <w:pPr>
        <w:pStyle w:val="ConsPlusNormal"/>
        <w:ind w:firstLine="540"/>
        <w:jc w:val="both"/>
      </w:pPr>
      <w:r>
        <w:t>Процесс управления сферой культуры в г. Грозном возложен на Департамент культуры Мэрии города Грозного.</w:t>
      </w:r>
    </w:p>
    <w:p w:rsidR="001360DE" w:rsidRDefault="001360DE">
      <w:pPr>
        <w:pStyle w:val="ConsPlusNormal"/>
        <w:ind w:firstLine="540"/>
        <w:jc w:val="both"/>
      </w:pPr>
      <w:r>
        <w:t>В его структуру входят учреждения, осуществляющие образовательную, воспитательную и культурно-досуговую деятельность, а именно:</w:t>
      </w:r>
    </w:p>
    <w:p w:rsidR="001360DE" w:rsidRDefault="001360DE">
      <w:pPr>
        <w:pStyle w:val="ConsPlusNormal"/>
        <w:ind w:firstLine="540"/>
        <w:jc w:val="both"/>
      </w:pPr>
      <w:r>
        <w:t>- школы дополнительного образования - 10 ед., из них:</w:t>
      </w:r>
    </w:p>
    <w:p w:rsidR="001360DE" w:rsidRDefault="001360DE">
      <w:pPr>
        <w:pStyle w:val="ConsPlusNormal"/>
        <w:ind w:firstLine="540"/>
        <w:jc w:val="both"/>
      </w:pPr>
      <w:r>
        <w:t>- школы искусств - 8;</w:t>
      </w:r>
    </w:p>
    <w:p w:rsidR="001360DE" w:rsidRDefault="001360DE">
      <w:pPr>
        <w:pStyle w:val="ConsPlusNormal"/>
        <w:ind w:firstLine="540"/>
        <w:jc w:val="both"/>
      </w:pPr>
      <w:r>
        <w:t>- художественные школы - 2;</w:t>
      </w:r>
    </w:p>
    <w:p w:rsidR="001360DE" w:rsidRDefault="001360DE">
      <w:pPr>
        <w:pStyle w:val="ConsPlusNormal"/>
        <w:ind w:firstLine="540"/>
        <w:jc w:val="both"/>
      </w:pPr>
      <w:r>
        <w:t>- культурно-досуговых учреждений - 5;</w:t>
      </w:r>
    </w:p>
    <w:p w:rsidR="001360DE" w:rsidRDefault="001360DE">
      <w:pPr>
        <w:pStyle w:val="ConsPlusNormal"/>
        <w:ind w:firstLine="540"/>
        <w:jc w:val="both"/>
      </w:pPr>
      <w:r>
        <w:t>- ансамбли песни и танца - 2;</w:t>
      </w:r>
    </w:p>
    <w:p w:rsidR="001360DE" w:rsidRDefault="001360DE">
      <w:pPr>
        <w:pStyle w:val="ConsPlusNormal"/>
        <w:ind w:firstLine="540"/>
        <w:jc w:val="both"/>
      </w:pPr>
      <w:r>
        <w:t>- централизованная библиотечная система - 1;</w:t>
      </w:r>
    </w:p>
    <w:p w:rsidR="001360DE" w:rsidRDefault="001360DE">
      <w:pPr>
        <w:pStyle w:val="ConsPlusNormal"/>
        <w:ind w:firstLine="540"/>
        <w:jc w:val="both"/>
      </w:pPr>
      <w:r>
        <w:t>- централизованная бухгалтерия учреждений культуры - 1.</w:t>
      </w:r>
    </w:p>
    <w:p w:rsidR="001360DE" w:rsidRDefault="001360DE">
      <w:pPr>
        <w:pStyle w:val="ConsPlusNormal"/>
        <w:ind w:firstLine="540"/>
        <w:jc w:val="both"/>
      </w:pPr>
      <w:r>
        <w:t>Количество работников, занятых в отрасли в 2014 году, составляет (в том числе специалистов и обслуживающий персонал):</w:t>
      </w:r>
    </w:p>
    <w:p w:rsidR="001360DE" w:rsidRDefault="001360DE">
      <w:pPr>
        <w:pStyle w:val="ConsPlusNormal"/>
        <w:ind w:firstLine="540"/>
        <w:jc w:val="both"/>
      </w:pPr>
      <w:r>
        <w:t>- количество работников всего - 565 (клубы - 121, библиотеки - 97, школы дополнительного образования - 225, ансамбли - 97, аппарат Департамента - 18, Централизованная бухгалтерия - 7), в том числе:</w:t>
      </w:r>
    </w:p>
    <w:p w:rsidR="001360DE" w:rsidRDefault="001360DE">
      <w:pPr>
        <w:pStyle w:val="ConsPlusNormal"/>
        <w:ind w:firstLine="540"/>
        <w:jc w:val="both"/>
      </w:pPr>
      <w:r>
        <w:t>- специалистов всего - 399 (клубы - 85, библиотеки - 70, детская музыкальная школа - 150, ансамбли - 81, аппарат Департамента - 13),</w:t>
      </w:r>
    </w:p>
    <w:p w:rsidR="001360DE" w:rsidRDefault="001360DE">
      <w:pPr>
        <w:pStyle w:val="ConsPlusNormal"/>
        <w:ind w:firstLine="540"/>
        <w:jc w:val="both"/>
      </w:pPr>
      <w:r>
        <w:t>- обслуживающий и административно-управленческий персонал всего - 166 (клубы - 36, библиотеки - 27, детская музыкальная школа - 75, ансамбли - 16, аппарат Департамента - 5, Централизованная бухгалтерия - 7).</w:t>
      </w:r>
    </w:p>
    <w:p w:rsidR="001360DE" w:rsidRDefault="001360DE">
      <w:pPr>
        <w:pStyle w:val="ConsPlusNormal"/>
        <w:ind w:firstLine="540"/>
        <w:jc w:val="both"/>
      </w:pPr>
      <w:r>
        <w:t>В школах дополнительного образования 2014 - 2015 учебный год обучается 1440 учащихся.</w:t>
      </w:r>
    </w:p>
    <w:p w:rsidR="001360DE" w:rsidRDefault="001360DE">
      <w:pPr>
        <w:pStyle w:val="ConsPlusNormal"/>
        <w:ind w:firstLine="540"/>
        <w:jc w:val="both"/>
      </w:pPr>
      <w:r>
        <w:t>В городе Грозном насчитывается 23 клубных объединения. Количество клубных формирований составляет 479 чел.</w:t>
      </w:r>
    </w:p>
    <w:p w:rsidR="001360DE" w:rsidRDefault="001360DE">
      <w:pPr>
        <w:pStyle w:val="ConsPlusNormal"/>
        <w:ind w:firstLine="540"/>
        <w:jc w:val="both"/>
      </w:pPr>
      <w:r>
        <w:lastRenderedPageBreak/>
        <w:t>Дворцы культуры им. Ш. Эдисултанова и Оргтехника имеют зрительные залы на 412 и 422 зрительных места, сцену, оснащены свето-звуко-кинооборудованием.</w:t>
      </w:r>
    </w:p>
    <w:p w:rsidR="001360DE" w:rsidRDefault="001360DE">
      <w:pPr>
        <w:pStyle w:val="ConsPlusNormal"/>
        <w:ind w:firstLine="540"/>
        <w:jc w:val="both"/>
      </w:pPr>
      <w:r>
        <w:t>Книжный фонд городских библиотек насчитывает 103097 экз., а общее количество читателей с начала 2014 года составляет 40174 чел., всего посещений библиотек - 146616. Кроме того, в 11 клубах, которые созданы при библиотеках, занимаются около 200 детей.</w:t>
      </w:r>
    </w:p>
    <w:p w:rsidR="001360DE" w:rsidRDefault="001360DE">
      <w:pPr>
        <w:pStyle w:val="ConsPlusNormal"/>
        <w:ind w:firstLine="540"/>
        <w:jc w:val="both"/>
      </w:pPr>
      <w:r>
        <w:t>В студии ансамбля "Заманхо" занимаются 49 детей.</w:t>
      </w:r>
    </w:p>
    <w:p w:rsidR="001360DE" w:rsidRDefault="001360DE">
      <w:pPr>
        <w:pStyle w:val="ConsPlusNormal"/>
        <w:ind w:firstLine="540"/>
        <w:jc w:val="both"/>
      </w:pPr>
      <w:r>
        <w:t>Работа учреждений культуры города Грозного, в основном, направлена на реализацию следующих Программ и планов:</w:t>
      </w:r>
    </w:p>
    <w:p w:rsidR="001360DE" w:rsidRDefault="001360DE">
      <w:pPr>
        <w:pStyle w:val="ConsPlusNormal"/>
        <w:ind w:firstLine="540"/>
        <w:jc w:val="both"/>
      </w:pPr>
      <w:r>
        <w:t>- Программы духовно-нравственного и гражданско-патриотического воспитания детей и молодежи на период до 2011 - 2015 г.;</w:t>
      </w:r>
    </w:p>
    <w:p w:rsidR="001360DE" w:rsidRDefault="001360DE">
      <w:pPr>
        <w:pStyle w:val="ConsPlusNormal"/>
        <w:ind w:firstLine="540"/>
        <w:jc w:val="both"/>
      </w:pPr>
      <w:r>
        <w:t>- Единой концепции духовно-нравственного воспитания и развития подрастающего поколения;</w:t>
      </w:r>
    </w:p>
    <w:p w:rsidR="001360DE" w:rsidRDefault="001360DE">
      <w:pPr>
        <w:pStyle w:val="ConsPlusNormal"/>
        <w:ind w:firstLine="540"/>
        <w:jc w:val="both"/>
      </w:pPr>
      <w:r>
        <w:t>- Плана мероприятий по гармонизации межнациональных (межэтнических) отношений и развитие национальных меньшинств в городе Грозном на 2014 год;</w:t>
      </w:r>
    </w:p>
    <w:p w:rsidR="001360DE" w:rsidRDefault="001360DE">
      <w:pPr>
        <w:pStyle w:val="ConsPlusNormal"/>
        <w:ind w:firstLine="540"/>
        <w:jc w:val="both"/>
      </w:pPr>
      <w:r>
        <w:t>- Плана мероприятий по реализации молодежной политики в городе Грозном на 2014 год;</w:t>
      </w:r>
    </w:p>
    <w:p w:rsidR="001360DE" w:rsidRDefault="001360DE">
      <w:pPr>
        <w:pStyle w:val="ConsPlusNormal"/>
        <w:ind w:firstLine="540"/>
        <w:jc w:val="both"/>
      </w:pPr>
      <w:r>
        <w:t>- Плана мероприятий по правовому просвещению населения г. Грозного на 2014 год;</w:t>
      </w:r>
    </w:p>
    <w:p w:rsidR="001360DE" w:rsidRDefault="001360DE">
      <w:pPr>
        <w:pStyle w:val="ConsPlusNormal"/>
        <w:ind w:firstLine="540"/>
        <w:jc w:val="both"/>
      </w:pPr>
      <w:r>
        <w:t>- Плана мероприятий, посвященных Году культуры;</w:t>
      </w:r>
    </w:p>
    <w:p w:rsidR="001360DE" w:rsidRDefault="001360DE">
      <w:pPr>
        <w:pStyle w:val="ConsPlusNormal"/>
        <w:ind w:firstLine="540"/>
        <w:jc w:val="both"/>
      </w:pPr>
      <w:r>
        <w:t>- Плана мероприятий Совета по культуре при Главе Чеченской Республики.</w:t>
      </w:r>
    </w:p>
    <w:p w:rsidR="001360DE" w:rsidRDefault="001360DE">
      <w:pPr>
        <w:pStyle w:val="ConsPlusNormal"/>
        <w:ind w:firstLine="540"/>
        <w:jc w:val="both"/>
      </w:pPr>
      <w:r>
        <w:t>За 9 месяцев 2014 года в учреждениях культуры г. Грозного, в рамках реализации основных направлений деятельности, проведено 1664 мероприятия, в которых приняло участие 82797 чел.</w:t>
      </w:r>
    </w:p>
    <w:p w:rsidR="001360DE" w:rsidRDefault="001360DE">
      <w:pPr>
        <w:pStyle w:val="ConsPlusNormal"/>
        <w:ind w:firstLine="540"/>
        <w:jc w:val="both"/>
      </w:pPr>
      <w:r>
        <w:t>Одной из основных проблем, стоящих перед Департаментом культуры Мэрии г. Грозного, является отсутствие типовых зданий для размещения учреждений культуры.</w:t>
      </w:r>
    </w:p>
    <w:p w:rsidR="001360DE" w:rsidRDefault="001360DE">
      <w:pPr>
        <w:pStyle w:val="ConsPlusNormal"/>
        <w:ind w:firstLine="540"/>
        <w:jc w:val="both"/>
      </w:pPr>
      <w:r>
        <w:t>Так, из 5 культурно-досуговых учреждений, только 2 имеют собственные здания, оснащенные мебелью и техническими средствами. Остальные три располагаются в приспособленных помещениях, не имеют ни зрительного зала, ни сценической площадки, ни достаточного количества помещений для ведения кружковой работы.</w:t>
      </w:r>
    </w:p>
    <w:p w:rsidR="001360DE" w:rsidRDefault="001360DE">
      <w:pPr>
        <w:pStyle w:val="ConsPlusNormal"/>
        <w:ind w:firstLine="540"/>
        <w:jc w:val="both"/>
      </w:pPr>
      <w:r>
        <w:t>Из 10 школ дополнительного образования только две школы располагаются в собственных помещениях, 8 школ располагаются в арендованных и приспособленных помещениях.</w:t>
      </w:r>
    </w:p>
    <w:p w:rsidR="001360DE" w:rsidRDefault="001360DE">
      <w:pPr>
        <w:pStyle w:val="ConsPlusNormal"/>
        <w:ind w:firstLine="540"/>
        <w:jc w:val="both"/>
      </w:pPr>
      <w:r>
        <w:t>Мэрией г. Грозного выделены финансовые средства для аренды зданий для Центральной школы искусств N 1 на 2014 - 2015 учебный год. Несмотря на это, Центральная школа искусств N 1 и Детская художественная школа N 1 нуждаются в строительстве типового здания в центре г. Грозного для размещения обеих школ.</w:t>
      </w:r>
    </w:p>
    <w:p w:rsidR="001360DE" w:rsidRDefault="001360DE">
      <w:pPr>
        <w:pStyle w:val="ConsPlusNormal"/>
        <w:ind w:firstLine="540"/>
        <w:jc w:val="both"/>
      </w:pPr>
      <w:r>
        <w:t xml:space="preserve">Из 19 библиотек - 2 библиотеки располагаются в арендованных помещениях, 1 библиотека в приспособленном помещении и 3 библиотеки не </w:t>
      </w:r>
      <w:r>
        <w:lastRenderedPageBreak/>
        <w:t>имеют помещений.</w:t>
      </w:r>
    </w:p>
    <w:p w:rsidR="001360DE" w:rsidRDefault="001360DE">
      <w:pPr>
        <w:pStyle w:val="ConsPlusNormal"/>
        <w:ind w:firstLine="540"/>
        <w:jc w:val="both"/>
      </w:pPr>
      <w:r>
        <w:t>Решение проблемы:</w:t>
      </w:r>
    </w:p>
    <w:p w:rsidR="001360DE" w:rsidRDefault="001360DE">
      <w:pPr>
        <w:pStyle w:val="ConsPlusNormal"/>
        <w:ind w:firstLine="540"/>
        <w:jc w:val="both"/>
      </w:pPr>
      <w:r>
        <w:t>- необходимо строительство типовых зданий Дворцов культуры со зрительными залами мощностью не менее 500 мест в Ленинском и Октябрьском районах города Грозного;</w:t>
      </w:r>
    </w:p>
    <w:p w:rsidR="001360DE" w:rsidRDefault="001360DE">
      <w:pPr>
        <w:pStyle w:val="ConsPlusNormal"/>
        <w:ind w:firstLine="540"/>
        <w:jc w:val="both"/>
      </w:pPr>
      <w:r>
        <w:t>- для размещения ЦШИ N 1 и ДХШ N 1, необходимо строительство типового здания, отвечающего современным требованиям, предъявляемым к школам дополнительного образования детей в сфере культуры;</w:t>
      </w:r>
    </w:p>
    <w:p w:rsidR="001360DE" w:rsidRDefault="001360DE">
      <w:pPr>
        <w:pStyle w:val="ConsPlusNormal"/>
        <w:ind w:firstLine="540"/>
        <w:jc w:val="both"/>
      </w:pPr>
      <w:r>
        <w:t>- необходимо провести капитальный ремонт административного здания Департамента культуры Мэрии г. Грозного (пр-т А. Кадырова, 39) библиотечных филиалов N 20, N 23, N 24, N 29.</w:t>
      </w:r>
    </w:p>
    <w:p w:rsidR="001360DE" w:rsidRDefault="001360DE">
      <w:pPr>
        <w:pStyle w:val="ConsPlusNormal"/>
        <w:ind w:firstLine="540"/>
        <w:jc w:val="both"/>
      </w:pPr>
    </w:p>
    <w:p w:rsidR="001360DE" w:rsidRDefault="001360DE">
      <w:pPr>
        <w:pStyle w:val="ConsPlusNormal"/>
        <w:jc w:val="center"/>
      </w:pPr>
      <w:r>
        <w:t>2.14.3. Анализ развития жилищного фонда МО "город Грозный"</w:t>
      </w:r>
    </w:p>
    <w:p w:rsidR="001360DE" w:rsidRDefault="001360DE">
      <w:pPr>
        <w:pStyle w:val="ConsPlusNormal"/>
        <w:ind w:firstLine="540"/>
        <w:jc w:val="both"/>
      </w:pPr>
    </w:p>
    <w:p w:rsidR="001360DE" w:rsidRDefault="001360DE">
      <w:pPr>
        <w:pStyle w:val="ConsPlusNormal"/>
        <w:ind w:firstLine="540"/>
        <w:jc w:val="both"/>
      </w:pPr>
      <w:r>
        <w:t>В 2012 - 2013 г. в г. Грозном были проведены мероприятия по инвентаризации многоквартирного жилищного фонда (одноэтажные и многоэтажные многоквартирные дома), а также индивидуального жилищного фонда (частный сектор, ИЖС). На основе проведенных исследований была составлена база данных городского жилищного фонда (</w:t>
      </w:r>
      <w:hyperlink w:anchor="P3819" w:history="1">
        <w:r>
          <w:rPr>
            <w:color w:val="0000FF"/>
          </w:rPr>
          <w:t>таблица 46</w:t>
        </w:r>
      </w:hyperlink>
      <w:r>
        <w:t xml:space="preserve">, </w:t>
      </w:r>
      <w:hyperlink w:anchor="P3869" w:history="1">
        <w:r>
          <w:rPr>
            <w:color w:val="0000FF"/>
          </w:rPr>
          <w:t>47</w:t>
        </w:r>
      </w:hyperlink>
      <w:r>
        <w:t>).</w:t>
      </w:r>
    </w:p>
    <w:p w:rsidR="001360DE" w:rsidRDefault="001360DE">
      <w:pPr>
        <w:pStyle w:val="ConsPlusNormal"/>
        <w:ind w:firstLine="540"/>
        <w:jc w:val="both"/>
      </w:pPr>
    </w:p>
    <w:p w:rsidR="001360DE" w:rsidRDefault="001360DE">
      <w:pPr>
        <w:pStyle w:val="ConsPlusNormal"/>
        <w:jc w:val="right"/>
      </w:pPr>
      <w:r>
        <w:t>Таблица 46</w:t>
      </w:r>
    </w:p>
    <w:p w:rsidR="001360DE" w:rsidRDefault="001360DE">
      <w:pPr>
        <w:pStyle w:val="ConsPlusNormal"/>
        <w:ind w:firstLine="540"/>
        <w:jc w:val="both"/>
      </w:pPr>
    </w:p>
    <w:p w:rsidR="001360DE" w:rsidRDefault="001360DE">
      <w:pPr>
        <w:pStyle w:val="ConsPlusNormal"/>
        <w:jc w:val="center"/>
      </w:pPr>
      <w:bookmarkStart w:id="35" w:name="P3819"/>
      <w:bookmarkEnd w:id="35"/>
      <w:r>
        <w:t>Наличие многоквартирного жилищного фонда</w:t>
      </w:r>
    </w:p>
    <w:p w:rsidR="001360DE" w:rsidRDefault="001360DE">
      <w:pPr>
        <w:pStyle w:val="ConsPlusNormal"/>
        <w:jc w:val="center"/>
      </w:pPr>
      <w:r>
        <w:t>в МО "город Грозный"</w:t>
      </w:r>
    </w:p>
    <w:p w:rsidR="001360DE" w:rsidRDefault="001360DE">
      <w:pPr>
        <w:sectPr w:rsidR="001360DE">
          <w:pgSz w:w="11905" w:h="16838"/>
          <w:pgMar w:top="1134" w:right="850" w:bottom="1134" w:left="1701" w:header="0" w:footer="0" w:gutter="0"/>
          <w:cols w:space="720"/>
        </w:sectPr>
      </w:pP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200"/>
        <w:gridCol w:w="1320"/>
        <w:gridCol w:w="1134"/>
        <w:gridCol w:w="1418"/>
        <w:gridCol w:w="992"/>
        <w:gridCol w:w="1276"/>
      </w:tblGrid>
      <w:tr w:rsidR="001360DE">
        <w:tc>
          <w:tcPr>
            <w:tcW w:w="2100" w:type="dxa"/>
            <w:vMerge w:val="restart"/>
          </w:tcPr>
          <w:p w:rsidR="001360DE" w:rsidRDefault="001360DE">
            <w:pPr>
              <w:pStyle w:val="ConsPlusNormal"/>
              <w:jc w:val="center"/>
            </w:pPr>
            <w:r>
              <w:t>Городской район</w:t>
            </w:r>
          </w:p>
        </w:tc>
        <w:tc>
          <w:tcPr>
            <w:tcW w:w="2520" w:type="dxa"/>
            <w:gridSpan w:val="2"/>
          </w:tcPr>
          <w:p w:rsidR="001360DE" w:rsidRDefault="001360DE">
            <w:pPr>
              <w:pStyle w:val="ConsPlusNormal"/>
              <w:jc w:val="center"/>
            </w:pPr>
            <w:r>
              <w:t>Одноэтажные дома</w:t>
            </w:r>
          </w:p>
        </w:tc>
        <w:tc>
          <w:tcPr>
            <w:tcW w:w="2552" w:type="dxa"/>
            <w:gridSpan w:val="2"/>
          </w:tcPr>
          <w:p w:rsidR="001360DE" w:rsidRDefault="001360DE">
            <w:pPr>
              <w:pStyle w:val="ConsPlusNormal"/>
              <w:jc w:val="center"/>
            </w:pPr>
            <w:r>
              <w:t>Многоэтажные дома</w:t>
            </w:r>
          </w:p>
        </w:tc>
        <w:tc>
          <w:tcPr>
            <w:tcW w:w="992" w:type="dxa"/>
            <w:vMerge w:val="restart"/>
          </w:tcPr>
          <w:p w:rsidR="001360DE" w:rsidRDefault="001360DE">
            <w:pPr>
              <w:pStyle w:val="ConsPlusNormal"/>
              <w:jc w:val="center"/>
            </w:pPr>
            <w:r>
              <w:t>Общее кол-во домов</w:t>
            </w:r>
          </w:p>
        </w:tc>
        <w:tc>
          <w:tcPr>
            <w:tcW w:w="1276" w:type="dxa"/>
            <w:vMerge w:val="restart"/>
          </w:tcPr>
          <w:p w:rsidR="001360DE" w:rsidRDefault="001360DE">
            <w:pPr>
              <w:pStyle w:val="ConsPlusNormal"/>
              <w:jc w:val="center"/>
            </w:pPr>
            <w:r>
              <w:t>Общее кол-во квартир</w:t>
            </w:r>
          </w:p>
        </w:tc>
      </w:tr>
      <w:tr w:rsidR="001360DE">
        <w:tc>
          <w:tcPr>
            <w:tcW w:w="2100" w:type="dxa"/>
            <w:vMerge/>
          </w:tcPr>
          <w:p w:rsidR="001360DE" w:rsidRDefault="001360DE"/>
        </w:tc>
        <w:tc>
          <w:tcPr>
            <w:tcW w:w="1200" w:type="dxa"/>
          </w:tcPr>
          <w:p w:rsidR="001360DE" w:rsidRDefault="001360DE">
            <w:pPr>
              <w:pStyle w:val="ConsPlusNormal"/>
              <w:jc w:val="center"/>
            </w:pPr>
            <w:r>
              <w:t>Кол-во домов</w:t>
            </w:r>
          </w:p>
        </w:tc>
        <w:tc>
          <w:tcPr>
            <w:tcW w:w="1320" w:type="dxa"/>
          </w:tcPr>
          <w:p w:rsidR="001360DE" w:rsidRDefault="001360DE">
            <w:pPr>
              <w:pStyle w:val="ConsPlusNormal"/>
              <w:jc w:val="center"/>
            </w:pPr>
            <w:r>
              <w:t>Кол-во квартир</w:t>
            </w:r>
          </w:p>
        </w:tc>
        <w:tc>
          <w:tcPr>
            <w:tcW w:w="1134" w:type="dxa"/>
          </w:tcPr>
          <w:p w:rsidR="001360DE" w:rsidRDefault="001360DE">
            <w:pPr>
              <w:pStyle w:val="ConsPlusNormal"/>
              <w:jc w:val="center"/>
            </w:pPr>
            <w:r>
              <w:t>Кол-во домов</w:t>
            </w:r>
          </w:p>
        </w:tc>
        <w:tc>
          <w:tcPr>
            <w:tcW w:w="1418" w:type="dxa"/>
          </w:tcPr>
          <w:p w:rsidR="001360DE" w:rsidRDefault="001360DE">
            <w:pPr>
              <w:pStyle w:val="ConsPlusNormal"/>
              <w:jc w:val="center"/>
            </w:pPr>
            <w:r>
              <w:t>Кол-во квартир</w:t>
            </w:r>
          </w:p>
        </w:tc>
        <w:tc>
          <w:tcPr>
            <w:tcW w:w="992" w:type="dxa"/>
            <w:vMerge/>
          </w:tcPr>
          <w:p w:rsidR="001360DE" w:rsidRDefault="001360DE"/>
        </w:tc>
        <w:tc>
          <w:tcPr>
            <w:tcW w:w="1276" w:type="dxa"/>
            <w:vMerge/>
          </w:tcPr>
          <w:p w:rsidR="001360DE" w:rsidRDefault="001360DE"/>
        </w:tc>
      </w:tr>
      <w:tr w:rsidR="001360DE">
        <w:tc>
          <w:tcPr>
            <w:tcW w:w="2100" w:type="dxa"/>
          </w:tcPr>
          <w:p w:rsidR="001360DE" w:rsidRDefault="001360DE">
            <w:pPr>
              <w:pStyle w:val="ConsPlusNormal"/>
            </w:pPr>
            <w:r>
              <w:t>Ленинский</w:t>
            </w:r>
          </w:p>
        </w:tc>
        <w:tc>
          <w:tcPr>
            <w:tcW w:w="1200" w:type="dxa"/>
          </w:tcPr>
          <w:p w:rsidR="001360DE" w:rsidRDefault="001360DE">
            <w:pPr>
              <w:pStyle w:val="ConsPlusNormal"/>
              <w:jc w:val="center"/>
            </w:pPr>
          </w:p>
        </w:tc>
        <w:tc>
          <w:tcPr>
            <w:tcW w:w="1320" w:type="dxa"/>
          </w:tcPr>
          <w:p w:rsidR="001360DE" w:rsidRDefault="001360DE">
            <w:pPr>
              <w:pStyle w:val="ConsPlusNormal"/>
              <w:jc w:val="center"/>
            </w:pPr>
          </w:p>
        </w:tc>
        <w:tc>
          <w:tcPr>
            <w:tcW w:w="1134" w:type="dxa"/>
          </w:tcPr>
          <w:p w:rsidR="001360DE" w:rsidRDefault="001360DE">
            <w:pPr>
              <w:pStyle w:val="ConsPlusNormal"/>
              <w:jc w:val="center"/>
            </w:pPr>
            <w:r>
              <w:t>485</w:t>
            </w:r>
          </w:p>
        </w:tc>
        <w:tc>
          <w:tcPr>
            <w:tcW w:w="1418" w:type="dxa"/>
          </w:tcPr>
          <w:p w:rsidR="001360DE" w:rsidRDefault="001360DE">
            <w:pPr>
              <w:pStyle w:val="ConsPlusNormal"/>
              <w:jc w:val="center"/>
            </w:pPr>
            <w:r>
              <w:t>28868</w:t>
            </w:r>
          </w:p>
        </w:tc>
        <w:tc>
          <w:tcPr>
            <w:tcW w:w="992" w:type="dxa"/>
          </w:tcPr>
          <w:p w:rsidR="001360DE" w:rsidRDefault="001360DE">
            <w:pPr>
              <w:pStyle w:val="ConsPlusNormal"/>
              <w:jc w:val="center"/>
            </w:pPr>
            <w:r>
              <w:t>485</w:t>
            </w:r>
          </w:p>
        </w:tc>
        <w:tc>
          <w:tcPr>
            <w:tcW w:w="1276" w:type="dxa"/>
          </w:tcPr>
          <w:p w:rsidR="001360DE" w:rsidRDefault="001360DE">
            <w:pPr>
              <w:pStyle w:val="ConsPlusNormal"/>
              <w:jc w:val="center"/>
            </w:pPr>
            <w:r>
              <w:t>28871</w:t>
            </w:r>
          </w:p>
        </w:tc>
      </w:tr>
      <w:tr w:rsidR="001360DE">
        <w:tc>
          <w:tcPr>
            <w:tcW w:w="2100" w:type="dxa"/>
          </w:tcPr>
          <w:p w:rsidR="001360DE" w:rsidRDefault="001360DE">
            <w:pPr>
              <w:pStyle w:val="ConsPlusNormal"/>
            </w:pPr>
            <w:r>
              <w:t>Октябрьский</w:t>
            </w:r>
          </w:p>
        </w:tc>
        <w:tc>
          <w:tcPr>
            <w:tcW w:w="1200" w:type="dxa"/>
          </w:tcPr>
          <w:p w:rsidR="001360DE" w:rsidRDefault="001360DE">
            <w:pPr>
              <w:pStyle w:val="ConsPlusNormal"/>
              <w:jc w:val="center"/>
            </w:pPr>
            <w:r>
              <w:t>103</w:t>
            </w:r>
          </w:p>
        </w:tc>
        <w:tc>
          <w:tcPr>
            <w:tcW w:w="1320" w:type="dxa"/>
          </w:tcPr>
          <w:p w:rsidR="001360DE" w:rsidRDefault="001360DE">
            <w:pPr>
              <w:pStyle w:val="ConsPlusNormal"/>
              <w:jc w:val="center"/>
            </w:pPr>
            <w:r>
              <w:t>640</w:t>
            </w:r>
          </w:p>
        </w:tc>
        <w:tc>
          <w:tcPr>
            <w:tcW w:w="1134" w:type="dxa"/>
          </w:tcPr>
          <w:p w:rsidR="001360DE" w:rsidRDefault="001360DE">
            <w:pPr>
              <w:pStyle w:val="ConsPlusNormal"/>
              <w:jc w:val="center"/>
            </w:pPr>
            <w:r>
              <w:t>223</w:t>
            </w:r>
          </w:p>
        </w:tc>
        <w:tc>
          <w:tcPr>
            <w:tcW w:w="1418" w:type="dxa"/>
          </w:tcPr>
          <w:p w:rsidR="001360DE" w:rsidRDefault="001360DE">
            <w:pPr>
              <w:pStyle w:val="ConsPlusNormal"/>
              <w:jc w:val="center"/>
            </w:pPr>
            <w:r>
              <w:t>6399</w:t>
            </w:r>
          </w:p>
        </w:tc>
        <w:tc>
          <w:tcPr>
            <w:tcW w:w="992" w:type="dxa"/>
          </w:tcPr>
          <w:p w:rsidR="001360DE" w:rsidRDefault="001360DE">
            <w:pPr>
              <w:pStyle w:val="ConsPlusNormal"/>
              <w:jc w:val="center"/>
            </w:pPr>
            <w:r>
              <w:t>326</w:t>
            </w:r>
          </w:p>
        </w:tc>
        <w:tc>
          <w:tcPr>
            <w:tcW w:w="1276" w:type="dxa"/>
          </w:tcPr>
          <w:p w:rsidR="001360DE" w:rsidRDefault="001360DE">
            <w:pPr>
              <w:pStyle w:val="ConsPlusNormal"/>
              <w:jc w:val="center"/>
            </w:pPr>
            <w:r>
              <w:t>7039</w:t>
            </w:r>
          </w:p>
        </w:tc>
      </w:tr>
      <w:tr w:rsidR="001360DE">
        <w:tc>
          <w:tcPr>
            <w:tcW w:w="2100" w:type="dxa"/>
          </w:tcPr>
          <w:p w:rsidR="001360DE" w:rsidRDefault="001360DE">
            <w:pPr>
              <w:pStyle w:val="ConsPlusNormal"/>
            </w:pPr>
            <w:r>
              <w:t>Заводской</w:t>
            </w:r>
          </w:p>
        </w:tc>
        <w:tc>
          <w:tcPr>
            <w:tcW w:w="1200" w:type="dxa"/>
          </w:tcPr>
          <w:p w:rsidR="001360DE" w:rsidRDefault="001360DE">
            <w:pPr>
              <w:pStyle w:val="ConsPlusNormal"/>
              <w:jc w:val="center"/>
            </w:pPr>
            <w:r>
              <w:t>664</w:t>
            </w:r>
          </w:p>
        </w:tc>
        <w:tc>
          <w:tcPr>
            <w:tcW w:w="1320" w:type="dxa"/>
          </w:tcPr>
          <w:p w:rsidR="001360DE" w:rsidRDefault="001360DE">
            <w:pPr>
              <w:pStyle w:val="ConsPlusNormal"/>
              <w:jc w:val="center"/>
            </w:pPr>
            <w:r>
              <w:t>2852</w:t>
            </w:r>
          </w:p>
        </w:tc>
        <w:tc>
          <w:tcPr>
            <w:tcW w:w="1134" w:type="dxa"/>
          </w:tcPr>
          <w:p w:rsidR="001360DE" w:rsidRDefault="001360DE">
            <w:pPr>
              <w:pStyle w:val="ConsPlusNormal"/>
              <w:jc w:val="center"/>
            </w:pPr>
            <w:r>
              <w:t>285</w:t>
            </w:r>
          </w:p>
        </w:tc>
        <w:tc>
          <w:tcPr>
            <w:tcW w:w="1418" w:type="dxa"/>
          </w:tcPr>
          <w:p w:rsidR="001360DE" w:rsidRDefault="001360DE">
            <w:pPr>
              <w:pStyle w:val="ConsPlusNormal"/>
              <w:jc w:val="center"/>
            </w:pPr>
            <w:r>
              <w:t>8602</w:t>
            </w:r>
          </w:p>
        </w:tc>
        <w:tc>
          <w:tcPr>
            <w:tcW w:w="992" w:type="dxa"/>
          </w:tcPr>
          <w:p w:rsidR="001360DE" w:rsidRDefault="001360DE">
            <w:pPr>
              <w:pStyle w:val="ConsPlusNormal"/>
              <w:jc w:val="center"/>
            </w:pPr>
            <w:r>
              <w:t>949</w:t>
            </w:r>
          </w:p>
        </w:tc>
        <w:tc>
          <w:tcPr>
            <w:tcW w:w="1276" w:type="dxa"/>
          </w:tcPr>
          <w:p w:rsidR="001360DE" w:rsidRDefault="001360DE">
            <w:pPr>
              <w:pStyle w:val="ConsPlusNormal"/>
              <w:jc w:val="center"/>
            </w:pPr>
            <w:r>
              <w:t>11454</w:t>
            </w:r>
          </w:p>
        </w:tc>
      </w:tr>
      <w:tr w:rsidR="001360DE">
        <w:tc>
          <w:tcPr>
            <w:tcW w:w="2100" w:type="dxa"/>
          </w:tcPr>
          <w:p w:rsidR="001360DE" w:rsidRDefault="001360DE">
            <w:pPr>
              <w:pStyle w:val="ConsPlusNormal"/>
            </w:pPr>
            <w:r>
              <w:t>Старопромысловский</w:t>
            </w:r>
          </w:p>
        </w:tc>
        <w:tc>
          <w:tcPr>
            <w:tcW w:w="1200" w:type="dxa"/>
          </w:tcPr>
          <w:p w:rsidR="001360DE" w:rsidRDefault="001360DE">
            <w:pPr>
              <w:pStyle w:val="ConsPlusNormal"/>
              <w:jc w:val="center"/>
            </w:pPr>
            <w:r>
              <w:t>556</w:t>
            </w:r>
          </w:p>
        </w:tc>
        <w:tc>
          <w:tcPr>
            <w:tcW w:w="1320" w:type="dxa"/>
          </w:tcPr>
          <w:p w:rsidR="001360DE" w:rsidRDefault="001360DE">
            <w:pPr>
              <w:pStyle w:val="ConsPlusNormal"/>
              <w:jc w:val="center"/>
            </w:pPr>
            <w:r>
              <w:t>2375</w:t>
            </w:r>
          </w:p>
        </w:tc>
        <w:tc>
          <w:tcPr>
            <w:tcW w:w="1134" w:type="dxa"/>
          </w:tcPr>
          <w:p w:rsidR="001360DE" w:rsidRDefault="001360DE">
            <w:pPr>
              <w:pStyle w:val="ConsPlusNormal"/>
              <w:jc w:val="center"/>
            </w:pPr>
            <w:r>
              <w:t>439</w:t>
            </w:r>
          </w:p>
        </w:tc>
        <w:tc>
          <w:tcPr>
            <w:tcW w:w="1418" w:type="dxa"/>
          </w:tcPr>
          <w:p w:rsidR="001360DE" w:rsidRDefault="001360DE">
            <w:pPr>
              <w:pStyle w:val="ConsPlusNormal"/>
              <w:jc w:val="center"/>
            </w:pPr>
            <w:r>
              <w:t>14430</w:t>
            </w:r>
          </w:p>
        </w:tc>
        <w:tc>
          <w:tcPr>
            <w:tcW w:w="992" w:type="dxa"/>
          </w:tcPr>
          <w:p w:rsidR="001360DE" w:rsidRDefault="001360DE">
            <w:pPr>
              <w:pStyle w:val="ConsPlusNormal"/>
              <w:jc w:val="center"/>
            </w:pPr>
            <w:r>
              <w:t>995</w:t>
            </w:r>
          </w:p>
        </w:tc>
        <w:tc>
          <w:tcPr>
            <w:tcW w:w="1276" w:type="dxa"/>
          </w:tcPr>
          <w:p w:rsidR="001360DE" w:rsidRDefault="001360DE">
            <w:pPr>
              <w:pStyle w:val="ConsPlusNormal"/>
              <w:jc w:val="center"/>
            </w:pPr>
            <w:r>
              <w:t>16805</w:t>
            </w:r>
          </w:p>
        </w:tc>
      </w:tr>
      <w:tr w:rsidR="001360DE">
        <w:tc>
          <w:tcPr>
            <w:tcW w:w="2100" w:type="dxa"/>
          </w:tcPr>
          <w:p w:rsidR="001360DE" w:rsidRDefault="001360DE">
            <w:pPr>
              <w:pStyle w:val="ConsPlusNormal"/>
            </w:pPr>
            <w:r>
              <w:t>Итого:</w:t>
            </w:r>
          </w:p>
        </w:tc>
        <w:tc>
          <w:tcPr>
            <w:tcW w:w="1200" w:type="dxa"/>
          </w:tcPr>
          <w:p w:rsidR="001360DE" w:rsidRDefault="001360DE">
            <w:pPr>
              <w:pStyle w:val="ConsPlusNormal"/>
              <w:jc w:val="center"/>
            </w:pPr>
            <w:r>
              <w:t>1323</w:t>
            </w:r>
          </w:p>
        </w:tc>
        <w:tc>
          <w:tcPr>
            <w:tcW w:w="1320" w:type="dxa"/>
          </w:tcPr>
          <w:p w:rsidR="001360DE" w:rsidRDefault="001360DE">
            <w:pPr>
              <w:pStyle w:val="ConsPlusNormal"/>
              <w:jc w:val="center"/>
            </w:pPr>
            <w:r>
              <w:t>5867</w:t>
            </w:r>
          </w:p>
        </w:tc>
        <w:tc>
          <w:tcPr>
            <w:tcW w:w="1134" w:type="dxa"/>
          </w:tcPr>
          <w:p w:rsidR="001360DE" w:rsidRDefault="001360DE">
            <w:pPr>
              <w:pStyle w:val="ConsPlusNormal"/>
              <w:jc w:val="center"/>
            </w:pPr>
            <w:r>
              <w:t>1432</w:t>
            </w:r>
          </w:p>
        </w:tc>
        <w:tc>
          <w:tcPr>
            <w:tcW w:w="1418" w:type="dxa"/>
          </w:tcPr>
          <w:p w:rsidR="001360DE" w:rsidRDefault="001360DE">
            <w:pPr>
              <w:pStyle w:val="ConsPlusNormal"/>
              <w:jc w:val="center"/>
            </w:pPr>
            <w:r>
              <w:t>58299</w:t>
            </w:r>
          </w:p>
        </w:tc>
        <w:tc>
          <w:tcPr>
            <w:tcW w:w="992" w:type="dxa"/>
          </w:tcPr>
          <w:p w:rsidR="001360DE" w:rsidRDefault="001360DE">
            <w:pPr>
              <w:pStyle w:val="ConsPlusNormal"/>
              <w:jc w:val="center"/>
            </w:pPr>
            <w:r>
              <w:t>2755</w:t>
            </w:r>
          </w:p>
        </w:tc>
        <w:tc>
          <w:tcPr>
            <w:tcW w:w="1276" w:type="dxa"/>
          </w:tcPr>
          <w:p w:rsidR="001360DE" w:rsidRDefault="001360DE">
            <w:pPr>
              <w:pStyle w:val="ConsPlusNormal"/>
              <w:jc w:val="center"/>
            </w:pPr>
            <w:r>
              <w:t>64169</w:t>
            </w:r>
          </w:p>
        </w:tc>
      </w:tr>
    </w:tbl>
    <w:p w:rsidR="001360DE" w:rsidRDefault="001360DE">
      <w:pPr>
        <w:pStyle w:val="ConsPlusNormal"/>
        <w:ind w:firstLine="540"/>
        <w:jc w:val="both"/>
      </w:pPr>
    </w:p>
    <w:p w:rsidR="001360DE" w:rsidRDefault="001360DE">
      <w:pPr>
        <w:pStyle w:val="ConsPlusNormal"/>
        <w:jc w:val="right"/>
      </w:pPr>
      <w:r>
        <w:t>Таблица 47</w:t>
      </w:r>
    </w:p>
    <w:p w:rsidR="001360DE" w:rsidRDefault="001360DE">
      <w:pPr>
        <w:pStyle w:val="ConsPlusNormal"/>
        <w:ind w:firstLine="540"/>
        <w:jc w:val="both"/>
      </w:pPr>
    </w:p>
    <w:p w:rsidR="001360DE" w:rsidRDefault="001360DE">
      <w:pPr>
        <w:pStyle w:val="ConsPlusNormal"/>
        <w:jc w:val="center"/>
      </w:pPr>
      <w:bookmarkStart w:id="36" w:name="P3869"/>
      <w:bookmarkEnd w:id="36"/>
      <w:r>
        <w:t>Наличие индивидуального жилищного фонда (частный сектор)</w:t>
      </w:r>
    </w:p>
    <w:p w:rsidR="001360DE" w:rsidRDefault="001360DE">
      <w:pPr>
        <w:pStyle w:val="ConsPlusNormal"/>
        <w:jc w:val="center"/>
      </w:pPr>
      <w:r>
        <w:t>в г. Грозном</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4123"/>
        <w:gridCol w:w="3720"/>
      </w:tblGrid>
      <w:tr w:rsidR="001360DE">
        <w:tc>
          <w:tcPr>
            <w:tcW w:w="617" w:type="dxa"/>
          </w:tcPr>
          <w:p w:rsidR="001360DE" w:rsidRDefault="001360DE">
            <w:pPr>
              <w:pStyle w:val="ConsPlusNormal"/>
              <w:jc w:val="center"/>
            </w:pPr>
            <w:r>
              <w:t>N</w:t>
            </w:r>
          </w:p>
          <w:p w:rsidR="001360DE" w:rsidRDefault="001360DE">
            <w:pPr>
              <w:pStyle w:val="ConsPlusNormal"/>
              <w:jc w:val="center"/>
            </w:pPr>
            <w:r>
              <w:t>п/п</w:t>
            </w:r>
          </w:p>
        </w:tc>
        <w:tc>
          <w:tcPr>
            <w:tcW w:w="4123" w:type="dxa"/>
          </w:tcPr>
          <w:p w:rsidR="001360DE" w:rsidRDefault="001360DE">
            <w:pPr>
              <w:pStyle w:val="ConsPlusNormal"/>
              <w:jc w:val="center"/>
            </w:pPr>
            <w:r>
              <w:t>Название населенного пункта</w:t>
            </w:r>
          </w:p>
        </w:tc>
        <w:tc>
          <w:tcPr>
            <w:tcW w:w="3720" w:type="dxa"/>
          </w:tcPr>
          <w:p w:rsidR="001360DE" w:rsidRDefault="001360DE">
            <w:pPr>
              <w:pStyle w:val="ConsPlusNormal"/>
              <w:jc w:val="center"/>
            </w:pPr>
            <w:r>
              <w:t>Число частных домовладений ед.</w:t>
            </w:r>
          </w:p>
        </w:tc>
      </w:tr>
      <w:tr w:rsidR="001360DE">
        <w:tc>
          <w:tcPr>
            <w:tcW w:w="617" w:type="dxa"/>
          </w:tcPr>
          <w:p w:rsidR="001360DE" w:rsidRDefault="001360DE">
            <w:pPr>
              <w:pStyle w:val="ConsPlusNormal"/>
              <w:jc w:val="center"/>
            </w:pPr>
            <w:r>
              <w:t>1</w:t>
            </w:r>
          </w:p>
        </w:tc>
        <w:tc>
          <w:tcPr>
            <w:tcW w:w="4123" w:type="dxa"/>
          </w:tcPr>
          <w:p w:rsidR="001360DE" w:rsidRDefault="001360DE">
            <w:pPr>
              <w:pStyle w:val="ConsPlusNormal"/>
              <w:jc w:val="center"/>
            </w:pPr>
            <w:r>
              <w:t>2</w:t>
            </w:r>
          </w:p>
        </w:tc>
        <w:tc>
          <w:tcPr>
            <w:tcW w:w="3720" w:type="dxa"/>
          </w:tcPr>
          <w:p w:rsidR="001360DE" w:rsidRDefault="001360DE">
            <w:pPr>
              <w:pStyle w:val="ConsPlusNormal"/>
              <w:jc w:val="center"/>
            </w:pPr>
            <w:r>
              <w:t>3</w:t>
            </w:r>
          </w:p>
        </w:tc>
      </w:tr>
      <w:tr w:rsidR="001360DE">
        <w:tc>
          <w:tcPr>
            <w:tcW w:w="617" w:type="dxa"/>
          </w:tcPr>
          <w:p w:rsidR="001360DE" w:rsidRDefault="001360DE">
            <w:pPr>
              <w:pStyle w:val="ConsPlusNormal"/>
              <w:jc w:val="center"/>
            </w:pPr>
            <w:r>
              <w:t>1.</w:t>
            </w:r>
          </w:p>
        </w:tc>
        <w:tc>
          <w:tcPr>
            <w:tcW w:w="4123" w:type="dxa"/>
          </w:tcPr>
          <w:p w:rsidR="001360DE" w:rsidRDefault="001360DE">
            <w:pPr>
              <w:pStyle w:val="ConsPlusNormal"/>
              <w:jc w:val="both"/>
            </w:pPr>
            <w:r>
              <w:t>Старопромысловский район</w:t>
            </w:r>
          </w:p>
        </w:tc>
        <w:tc>
          <w:tcPr>
            <w:tcW w:w="3720" w:type="dxa"/>
          </w:tcPr>
          <w:p w:rsidR="001360DE" w:rsidRDefault="001360DE">
            <w:pPr>
              <w:pStyle w:val="ConsPlusNormal"/>
              <w:jc w:val="center"/>
            </w:pPr>
            <w:r>
              <w:t>7727</w:t>
            </w:r>
          </w:p>
        </w:tc>
      </w:tr>
      <w:tr w:rsidR="001360DE">
        <w:tc>
          <w:tcPr>
            <w:tcW w:w="617" w:type="dxa"/>
          </w:tcPr>
          <w:p w:rsidR="001360DE" w:rsidRDefault="001360DE">
            <w:pPr>
              <w:pStyle w:val="ConsPlusNormal"/>
              <w:jc w:val="center"/>
            </w:pPr>
            <w:r>
              <w:lastRenderedPageBreak/>
              <w:t>2.</w:t>
            </w:r>
          </w:p>
        </w:tc>
        <w:tc>
          <w:tcPr>
            <w:tcW w:w="4123" w:type="dxa"/>
          </w:tcPr>
          <w:p w:rsidR="001360DE" w:rsidRDefault="001360DE">
            <w:pPr>
              <w:pStyle w:val="ConsPlusNormal"/>
              <w:jc w:val="both"/>
            </w:pPr>
            <w:r>
              <w:t>Заводской район</w:t>
            </w:r>
          </w:p>
        </w:tc>
        <w:tc>
          <w:tcPr>
            <w:tcW w:w="3720" w:type="dxa"/>
          </w:tcPr>
          <w:p w:rsidR="001360DE" w:rsidRDefault="001360DE">
            <w:pPr>
              <w:pStyle w:val="ConsPlusNormal"/>
              <w:jc w:val="center"/>
            </w:pPr>
            <w:r>
              <w:t>5248</w:t>
            </w:r>
          </w:p>
        </w:tc>
      </w:tr>
      <w:tr w:rsidR="001360DE">
        <w:tc>
          <w:tcPr>
            <w:tcW w:w="617" w:type="dxa"/>
          </w:tcPr>
          <w:p w:rsidR="001360DE" w:rsidRDefault="001360DE">
            <w:pPr>
              <w:pStyle w:val="ConsPlusNormal"/>
              <w:jc w:val="center"/>
            </w:pPr>
            <w:r>
              <w:t>3.</w:t>
            </w:r>
          </w:p>
        </w:tc>
        <w:tc>
          <w:tcPr>
            <w:tcW w:w="4123" w:type="dxa"/>
          </w:tcPr>
          <w:p w:rsidR="001360DE" w:rsidRDefault="001360DE">
            <w:pPr>
              <w:pStyle w:val="ConsPlusNormal"/>
              <w:jc w:val="both"/>
            </w:pPr>
            <w:r>
              <w:t>Октябрьский район</w:t>
            </w:r>
          </w:p>
        </w:tc>
        <w:tc>
          <w:tcPr>
            <w:tcW w:w="3720" w:type="dxa"/>
          </w:tcPr>
          <w:p w:rsidR="001360DE" w:rsidRDefault="001360DE">
            <w:pPr>
              <w:pStyle w:val="ConsPlusNormal"/>
              <w:jc w:val="center"/>
            </w:pPr>
            <w:r>
              <w:t>12552</w:t>
            </w:r>
          </w:p>
        </w:tc>
      </w:tr>
      <w:tr w:rsidR="001360DE">
        <w:tc>
          <w:tcPr>
            <w:tcW w:w="617" w:type="dxa"/>
          </w:tcPr>
          <w:p w:rsidR="001360DE" w:rsidRDefault="001360DE">
            <w:pPr>
              <w:pStyle w:val="ConsPlusNormal"/>
              <w:jc w:val="center"/>
            </w:pPr>
            <w:r>
              <w:t>4.</w:t>
            </w:r>
          </w:p>
        </w:tc>
        <w:tc>
          <w:tcPr>
            <w:tcW w:w="4123" w:type="dxa"/>
          </w:tcPr>
          <w:p w:rsidR="001360DE" w:rsidRDefault="001360DE">
            <w:pPr>
              <w:pStyle w:val="ConsPlusNormal"/>
              <w:jc w:val="both"/>
            </w:pPr>
            <w:r>
              <w:t>Ленинский район</w:t>
            </w:r>
          </w:p>
        </w:tc>
        <w:tc>
          <w:tcPr>
            <w:tcW w:w="3720" w:type="dxa"/>
          </w:tcPr>
          <w:p w:rsidR="001360DE" w:rsidRDefault="001360DE">
            <w:pPr>
              <w:pStyle w:val="ConsPlusNormal"/>
              <w:jc w:val="center"/>
            </w:pPr>
            <w:r>
              <w:t>10103</w:t>
            </w:r>
          </w:p>
        </w:tc>
      </w:tr>
      <w:tr w:rsidR="001360DE">
        <w:tc>
          <w:tcPr>
            <w:tcW w:w="4740" w:type="dxa"/>
            <w:gridSpan w:val="2"/>
          </w:tcPr>
          <w:p w:rsidR="001360DE" w:rsidRDefault="001360DE">
            <w:pPr>
              <w:pStyle w:val="ConsPlusNormal"/>
            </w:pPr>
            <w:r>
              <w:t>Итого по городу</w:t>
            </w:r>
          </w:p>
        </w:tc>
        <w:tc>
          <w:tcPr>
            <w:tcW w:w="3720" w:type="dxa"/>
          </w:tcPr>
          <w:p w:rsidR="001360DE" w:rsidRDefault="001360DE">
            <w:pPr>
              <w:pStyle w:val="ConsPlusNormal"/>
              <w:jc w:val="center"/>
            </w:pPr>
            <w:r>
              <w:t>35630</w:t>
            </w:r>
          </w:p>
        </w:tc>
      </w:tr>
    </w:tbl>
    <w:p w:rsidR="001360DE" w:rsidRDefault="001360DE">
      <w:pPr>
        <w:sectPr w:rsidR="001360DE">
          <w:pgSz w:w="16838" w:h="11905"/>
          <w:pgMar w:top="1701" w:right="1134" w:bottom="850" w:left="1134" w:header="0" w:footer="0" w:gutter="0"/>
          <w:cols w:space="720"/>
        </w:sectPr>
      </w:pPr>
    </w:p>
    <w:p w:rsidR="001360DE" w:rsidRDefault="001360DE">
      <w:pPr>
        <w:pStyle w:val="ConsPlusNormal"/>
        <w:ind w:firstLine="540"/>
        <w:jc w:val="both"/>
      </w:pPr>
    </w:p>
    <w:p w:rsidR="001360DE" w:rsidRDefault="001360DE">
      <w:pPr>
        <w:pStyle w:val="ConsPlusNormal"/>
        <w:ind w:firstLine="540"/>
        <w:jc w:val="both"/>
      </w:pPr>
      <w:r>
        <w:t>В своей работе осуществления полномочий в решении вопросов местного значения в части обеспечения, проживающих в городском округе и нуждающихся в жилых помещениях малоимущих граждан жилыми помещениями, Мэрия г. Грозного руководствуется жилищным законодательством Российской Федерации и законодательством Чеченской Республики, нормативно-правовыми актами муниципального округа "город Грозный".</w:t>
      </w:r>
    </w:p>
    <w:p w:rsidR="001360DE" w:rsidRDefault="001360DE">
      <w:pPr>
        <w:pStyle w:val="ConsPlusNormal"/>
        <w:ind w:firstLine="540"/>
        <w:jc w:val="both"/>
      </w:pPr>
      <w:r>
        <w:t>Так Постановлением Мэрии г. Грозного от 28.06.2012 N 35 создана комиссия по жилищным вопросам Мэрии г. Грозного. Комиссия по жилищным вопросам Мэрии г. Грозного (далее по тексту - комиссия) является коллегиальным совещательным органом, созданным с целью объективного рассмотрения вопросов по обеспечению жилой площадью жителей г. Грозного, постановки их на квартирный учет и принимающим решения по вопросам, отнесенным к его компетенции.</w:t>
      </w:r>
    </w:p>
    <w:p w:rsidR="001360DE" w:rsidRDefault="001360DE">
      <w:pPr>
        <w:pStyle w:val="ConsPlusNormal"/>
        <w:ind w:firstLine="540"/>
        <w:jc w:val="both"/>
      </w:pPr>
      <w:r>
        <w:t>Одними из функций комиссии являются: признание граждан нуждающимися в улучшении жилищных условий, принятие на учет и снятие с учета граждан в качестве нуждающихся в жилых помещениях; предоставление жилых помещений по договорам социального найма гражданам, состоящим на учете в качестве нуждающихся в жилых помещениях; предоставление жителям г. Грозного, проживающим в домах, признанных межведомственной комиссией аварийными и подлежащими сносу других жилых помещений на территории г. Грозного.</w:t>
      </w:r>
    </w:p>
    <w:p w:rsidR="001360DE" w:rsidRDefault="001360DE">
      <w:pPr>
        <w:pStyle w:val="ConsPlusNormal"/>
        <w:ind w:firstLine="540"/>
        <w:jc w:val="both"/>
      </w:pPr>
      <w:r>
        <w:t>Таким образом, Мэрией г. Грозного сформирован единый список граждан г. Грозного, состоящих на учете в качестве нуждающихся в жилых помещениях. Признаны нуждающимися и приняты на учет в качестве нуждающихся в жилых помещениях, предоставляемых по договорам социального найма, и включены в список очередников - 13809 семей. Из них по следующим категориям:</w:t>
      </w:r>
    </w:p>
    <w:p w:rsidR="001360DE" w:rsidRDefault="001360DE">
      <w:pPr>
        <w:pStyle w:val="ConsPlusNormal"/>
        <w:ind w:firstLine="540"/>
        <w:jc w:val="both"/>
      </w:pPr>
      <w:r>
        <w:t>- граждане, утратившие жилье в результате разрешения кризиса в ЧР - 10588;</w:t>
      </w:r>
    </w:p>
    <w:p w:rsidR="001360DE" w:rsidRDefault="001360DE">
      <w:pPr>
        <w:pStyle w:val="ConsPlusNormal"/>
        <w:ind w:firstLine="540"/>
        <w:jc w:val="both"/>
      </w:pPr>
      <w:r>
        <w:t>- малоимущие - 2404;</w:t>
      </w:r>
    </w:p>
    <w:p w:rsidR="001360DE" w:rsidRDefault="001360DE">
      <w:pPr>
        <w:pStyle w:val="ConsPlusNormal"/>
        <w:ind w:firstLine="540"/>
        <w:jc w:val="both"/>
      </w:pPr>
      <w:r>
        <w:t>- молодая семья - 760;</w:t>
      </w:r>
    </w:p>
    <w:p w:rsidR="001360DE" w:rsidRDefault="001360DE">
      <w:pPr>
        <w:pStyle w:val="ConsPlusNormal"/>
        <w:ind w:firstLine="540"/>
        <w:jc w:val="both"/>
      </w:pPr>
      <w:r>
        <w:t>- участники ликвидации последствий аварии на Чернобыльской АЭС - 54;</w:t>
      </w:r>
    </w:p>
    <w:p w:rsidR="001360DE" w:rsidRDefault="001360DE">
      <w:pPr>
        <w:pStyle w:val="ConsPlusNormal"/>
        <w:ind w:firstLine="540"/>
        <w:jc w:val="both"/>
      </w:pPr>
      <w:r>
        <w:t>- выезжающие (выехавшие) из районов Крайнего Севера - 3.</w:t>
      </w:r>
    </w:p>
    <w:p w:rsidR="001360DE" w:rsidRDefault="001360DE">
      <w:pPr>
        <w:pStyle w:val="ConsPlusNormal"/>
        <w:ind w:firstLine="540"/>
        <w:jc w:val="both"/>
      </w:pPr>
      <w:r>
        <w:t>Мэрией г. Грозного с июля по декабрь 2014 года будет проводиться перерегистрация граждан, состоящих на учете в качестве нуждающихся в жилых помещениях, на территории города Грозного. Целью и задачей перерегистрации являются: выявление граждан, вставших на учет для получения жилья по договору социального найма, жилищные условия которых изменились по каким-либо причинам; уточнение обстоятельств, являющихся основанием для снятия граждан, состоящих на учете в качестве нуждающихся в жилых помещениях, предоставляемых по договорам социального найма.</w:t>
      </w:r>
    </w:p>
    <w:p w:rsidR="001360DE" w:rsidRDefault="001360DE">
      <w:pPr>
        <w:pStyle w:val="ConsPlusNormal"/>
        <w:ind w:firstLine="540"/>
        <w:jc w:val="both"/>
      </w:pPr>
      <w:r>
        <w:lastRenderedPageBreak/>
        <w:t>Кроме того, за отчетный период комиссией проведено 4 заседания, на которых рассмотрено 157 учетных дел граждан, из них по 47 заявлениям принято положительное решение о выделении жилых помещений по договорам социального найма. В связи с расселением аварийных домов, выделены жилые помещения по договорам социального найма 35 гражданам.</w:t>
      </w:r>
    </w:p>
    <w:p w:rsidR="001360DE" w:rsidRDefault="001360DE">
      <w:pPr>
        <w:pStyle w:val="ConsPlusNormal"/>
        <w:ind w:firstLine="540"/>
        <w:jc w:val="both"/>
      </w:pPr>
      <w:r>
        <w:t>В соответствии с решениями суда, восстановлены документы и заключены договоры социального найма с гражданами на 11 жилых помещений.</w:t>
      </w:r>
    </w:p>
    <w:p w:rsidR="001360DE" w:rsidRDefault="001360DE">
      <w:pPr>
        <w:pStyle w:val="ConsPlusNormal"/>
        <w:ind w:firstLine="540"/>
        <w:jc w:val="both"/>
      </w:pPr>
      <w:r>
        <w:t>Отменены решения комиссии в части выделения 3 жилых помещений по договорам социального найма в соответствии с заявлениями нанимателей. Отменено решение жилищной комиссии в части отмены решения жилищной комиссии о выделении 1 жилого помещения.</w:t>
      </w:r>
    </w:p>
    <w:p w:rsidR="001360DE" w:rsidRDefault="001360DE">
      <w:pPr>
        <w:pStyle w:val="ConsPlusNormal"/>
        <w:ind w:firstLine="540"/>
        <w:jc w:val="both"/>
      </w:pPr>
      <w:r>
        <w:t xml:space="preserve">Поставлены на жилищный учет в качестве нуждающихся в жилых помещениях, предоставляемых по договорам социального найма 20 семей, признаны нуждающимися в улучшении жилищных условий по федеральной целевой </w:t>
      </w:r>
      <w:hyperlink r:id="rId15" w:history="1">
        <w:r>
          <w:rPr>
            <w:color w:val="0000FF"/>
          </w:rPr>
          <w:t>программе</w:t>
        </w:r>
      </w:hyperlink>
      <w:r>
        <w:t xml:space="preserve"> "Жилище" на 2011 - 2015 годы по категории "Участники ЛПА на ЧАЭС", "Молодая семья" 38 семей; исключены из списка очередников 2 семьи. Поступило 1342 обращения и заявления от граждан, запросов от различных организаций, учреждений по жилищным вопросам, по которым подготовлено 1300 ответов. С выездом на место составлено 65 актов проверки жилищно-бытовых условий граждан. Принято участие по 322 гражданским делам в районных судах г. Грозного и по 329 делам в Судебной коллегии Верховного суда ЧР. Отделом приватизации муниципального жилья Департамента жилищной политики Мэрии г. Грозного за отчетный период с 2013 по 1 квартал 2014 г. заключено с гражданами договоров на безвозмездную передачу жилых помещений в собственность 2015.</w:t>
      </w:r>
    </w:p>
    <w:p w:rsidR="001360DE" w:rsidRDefault="001360DE">
      <w:pPr>
        <w:pStyle w:val="ConsPlusNormal"/>
        <w:ind w:firstLine="540"/>
        <w:jc w:val="both"/>
      </w:pPr>
      <w:r>
        <w:t>Для сравнения в 2012 г. заключено с гражданами договоров на безвозмездную передачу жилых помещений в собственность 1184.</w:t>
      </w:r>
    </w:p>
    <w:p w:rsidR="001360DE" w:rsidRDefault="001360DE">
      <w:pPr>
        <w:pStyle w:val="ConsPlusNormal"/>
        <w:ind w:firstLine="540"/>
        <w:jc w:val="both"/>
      </w:pPr>
      <w:r>
        <w:t>За период с 2007 по 31 марта 2013 года "Городской межведомственной комиссией по рассмотрению вопросов о признании помещения жилым помещением, жилого помещения непригодным для проживания и многоквартирного дома аварийным и подлежащим сносу" были признаны аварийными и подлежащими сносу - 167 жилых домов площадью жилых помещений 65630 кв.м (1607 квартир).</w:t>
      </w:r>
    </w:p>
    <w:p w:rsidR="001360DE" w:rsidRDefault="001360DE">
      <w:pPr>
        <w:pStyle w:val="ConsPlusNormal"/>
        <w:ind w:firstLine="540"/>
        <w:jc w:val="both"/>
      </w:pPr>
      <w:r>
        <w:t>С 1 апреля 2013 года по 31 марта 2014 года межведомственной комиссией признаны аварийными и подлежащими сносу 8 жилых домов площадью жилых помещений 4363 кв.м (136 квартир).</w:t>
      </w:r>
    </w:p>
    <w:p w:rsidR="001360DE" w:rsidRDefault="001360DE">
      <w:pPr>
        <w:pStyle w:val="ConsPlusNormal"/>
        <w:ind w:firstLine="540"/>
        <w:jc w:val="both"/>
      </w:pPr>
      <w:r>
        <w:t xml:space="preserve">Согласно муниципальной адресной программе "Переселение граждан из аварийного жилищного фонда с учетом развития малоэтажного жилищного строительства в г. Грозный" планируется переселить жителей 115 домов площадью жилых помещений 43917 кв.м (квартир 1038 квартир). В настоящее время начато строительство 13 жилых домов (345 квартир), в которые планируется переселить жителей из 50 домов площадью жилых помещений 17368 кв.м (420 квартир). По состоянию на 1 апреля 2014 года завершено строительство 1 жилого дома, ведется строительство 4 жилых </w:t>
      </w:r>
      <w:r>
        <w:lastRenderedPageBreak/>
        <w:t>домов и начаты земляные работы по 4 домам.</w:t>
      </w:r>
    </w:p>
    <w:p w:rsidR="001360DE" w:rsidRDefault="001360DE">
      <w:pPr>
        <w:pStyle w:val="ConsPlusNormal"/>
        <w:ind w:firstLine="540"/>
        <w:jc w:val="both"/>
      </w:pPr>
      <w:r>
        <w:t>За период 2012 - 2014 г. Мэрией г. Грозного выделено 374 жилых помещения, в том числе 123 квартиры гражданам, проживавшим в аварийных домах.</w:t>
      </w:r>
    </w:p>
    <w:p w:rsidR="001360DE" w:rsidRDefault="001360DE">
      <w:pPr>
        <w:pStyle w:val="ConsPlusNormal"/>
        <w:ind w:firstLine="540"/>
        <w:jc w:val="both"/>
      </w:pPr>
      <w:r>
        <w:t>Переселения из аварийных домов:</w:t>
      </w:r>
    </w:p>
    <w:p w:rsidR="001360DE" w:rsidRDefault="001360DE">
      <w:pPr>
        <w:pStyle w:val="ConsPlusNormal"/>
        <w:ind w:firstLine="540"/>
        <w:jc w:val="both"/>
      </w:pPr>
      <w:r>
        <w:t>- ул. Заветы Ильича 73а - 40 квартир;</w:t>
      </w:r>
    </w:p>
    <w:p w:rsidR="001360DE" w:rsidRDefault="001360DE">
      <w:pPr>
        <w:pStyle w:val="ConsPlusNormal"/>
        <w:ind w:firstLine="540"/>
        <w:jc w:val="both"/>
      </w:pPr>
      <w:r>
        <w:t>- пос. Горагорск - 95 квартир;</w:t>
      </w:r>
    </w:p>
    <w:p w:rsidR="001360DE" w:rsidRDefault="001360DE">
      <w:pPr>
        <w:pStyle w:val="ConsPlusNormal"/>
        <w:ind w:firstLine="540"/>
        <w:jc w:val="both"/>
      </w:pPr>
      <w:r>
        <w:t>- Грозный Сити 2 - 15 жилых помещения (11 коттеджей и 4 кв.).</w:t>
      </w:r>
    </w:p>
    <w:p w:rsidR="001360DE" w:rsidRDefault="001360DE">
      <w:pPr>
        <w:pStyle w:val="ConsPlusNormal"/>
        <w:ind w:firstLine="540"/>
        <w:jc w:val="both"/>
      </w:pPr>
      <w:r>
        <w:t>- ул. Могилевская 6/6 - 20 квартир.</w:t>
      </w:r>
    </w:p>
    <w:p w:rsidR="001360DE" w:rsidRDefault="001360DE">
      <w:pPr>
        <w:pStyle w:val="ConsPlusNormal"/>
        <w:ind w:firstLine="540"/>
        <w:jc w:val="both"/>
      </w:pPr>
      <w:r>
        <w:t>Существенная поддержка в решении жилищных вопросов для горожан Грозного оказывается Региональным общественным фондом имени А-Х.А. Кадырова.</w:t>
      </w:r>
    </w:p>
    <w:p w:rsidR="001360DE" w:rsidRDefault="001360DE">
      <w:pPr>
        <w:pStyle w:val="ConsPlusNormal"/>
        <w:ind w:firstLine="540"/>
        <w:jc w:val="both"/>
      </w:pPr>
      <w:r>
        <w:t>В результате совместных инвестиционных проектов Мэрии г. Грозного в рамках ГЧП (государственно-частного партнерства) в 2012 - 2013 г. выполнено 4 инвестиционных проекта в области строительства жилья. 41 квартиру получила Мэрия г. Грозного в результате реализации этих инвестиционных проектов. В 2014 г. на стадии реализации находятся 2 инвестиционных проекта в области строительства жилья.</w:t>
      </w:r>
    </w:p>
    <w:p w:rsidR="001360DE" w:rsidRDefault="001360DE">
      <w:pPr>
        <w:pStyle w:val="ConsPlusNormal"/>
        <w:ind w:firstLine="540"/>
        <w:jc w:val="both"/>
      </w:pPr>
      <w:r>
        <w:t>Однако, выполнение главной стратегической задачи Мэрии г. Грозного, а именно - улучшение качества жизни горожан остается затруднительным из-за отсутствия муниципального жилищного фонда и возможностей строительства нового экономического класса.</w:t>
      </w:r>
    </w:p>
    <w:p w:rsidR="001360DE" w:rsidRDefault="001360DE">
      <w:pPr>
        <w:pStyle w:val="ConsPlusNormal"/>
        <w:ind w:firstLine="540"/>
        <w:jc w:val="both"/>
      </w:pPr>
    </w:p>
    <w:p w:rsidR="001360DE" w:rsidRDefault="001360DE">
      <w:pPr>
        <w:pStyle w:val="ConsPlusNormal"/>
        <w:jc w:val="center"/>
      </w:pPr>
      <w:r>
        <w:t>2.15. РАЗВИТИЕ ПРЕДПРИНИМАТЕЛЬСТВА</w:t>
      </w:r>
    </w:p>
    <w:p w:rsidR="001360DE" w:rsidRDefault="001360DE">
      <w:pPr>
        <w:pStyle w:val="ConsPlusNormal"/>
        <w:ind w:firstLine="540"/>
        <w:jc w:val="both"/>
      </w:pPr>
    </w:p>
    <w:p w:rsidR="001360DE" w:rsidRDefault="001360DE">
      <w:pPr>
        <w:pStyle w:val="ConsPlusNormal"/>
        <w:ind w:firstLine="540"/>
        <w:jc w:val="both"/>
      </w:pPr>
      <w:r>
        <w:t>Мэрией г. Грозного проводится определенная работа по созданию благоприятного инвестиционного климата и организации новых рабочих мест в области реального сектора экономики и в сфере обслуживания населения.</w:t>
      </w:r>
    </w:p>
    <w:p w:rsidR="001360DE" w:rsidRDefault="001360DE">
      <w:pPr>
        <w:pStyle w:val="ConsPlusNormal"/>
        <w:ind w:firstLine="540"/>
        <w:jc w:val="both"/>
      </w:pPr>
      <w:r>
        <w:t>На территории г. Грозного в 2014 г. реализуется 31 инвестиционный проект, входящий в Перечень приоритетных инвестиционных проектов МО "город Грозный", на общую сумму 1,436 млрд. руб., рассчитанных на создание 947 рабочих мест.</w:t>
      </w:r>
    </w:p>
    <w:p w:rsidR="001360DE" w:rsidRDefault="001360DE">
      <w:pPr>
        <w:pStyle w:val="ConsPlusNormal"/>
        <w:ind w:firstLine="540"/>
        <w:jc w:val="both"/>
      </w:pPr>
      <w:r>
        <w:t>На стадии инвестиционного консультирования находится 18 инвестиционных проектов, с предполагаемым количеством новых рабочих мест 517 ед. и объемом средств необходимых для реализации инвестиционных проектов 387,31 млн. руб.</w:t>
      </w:r>
    </w:p>
    <w:p w:rsidR="001360DE" w:rsidRDefault="001360DE">
      <w:pPr>
        <w:pStyle w:val="ConsPlusNormal"/>
        <w:ind w:firstLine="540"/>
        <w:jc w:val="both"/>
      </w:pPr>
      <w:r>
        <w:t>В 2013 г. было реализовано 3 инвестиционных проекта и создано дополнительно 65 рабочих мест.</w:t>
      </w:r>
    </w:p>
    <w:p w:rsidR="001360DE" w:rsidRDefault="001360DE">
      <w:pPr>
        <w:pStyle w:val="ConsPlusNormal"/>
        <w:ind w:firstLine="540"/>
        <w:jc w:val="both"/>
      </w:pPr>
      <w:r>
        <w:t>В настоящее время, на территории г. Грозного подготовлено и предложено инвесторам 4 инвестиционных площадки.</w:t>
      </w:r>
    </w:p>
    <w:p w:rsidR="001360DE" w:rsidRDefault="001360DE">
      <w:pPr>
        <w:pStyle w:val="ConsPlusNormal"/>
        <w:ind w:firstLine="540"/>
        <w:jc w:val="both"/>
      </w:pPr>
      <w:r>
        <w:t>Подготовка инвестиционных площадок требует значительных финансовых ресурсов, которые отсутствуют у муниципалитета. Требуется создание организационно-экономического механизма для решения указанных вопросов на региональном уровне.</w:t>
      </w:r>
    </w:p>
    <w:p w:rsidR="001360DE" w:rsidRDefault="001360DE">
      <w:pPr>
        <w:pStyle w:val="ConsPlusNormal"/>
        <w:ind w:firstLine="540"/>
        <w:jc w:val="both"/>
      </w:pPr>
      <w:r>
        <w:lastRenderedPageBreak/>
        <w:t>В целях осуществления координации в вопросах развития малого и среднего предпринимательства в 2013 г. создан Клуб предпринимателей г. Грозного.</w:t>
      </w:r>
    </w:p>
    <w:p w:rsidR="001360DE" w:rsidRDefault="001360DE">
      <w:pPr>
        <w:pStyle w:val="ConsPlusNormal"/>
        <w:ind w:firstLine="540"/>
        <w:jc w:val="both"/>
      </w:pPr>
      <w:r>
        <w:t>На заседании Клуба предпринимателей обсуждаются вопросы взаимодействия городского предпринимательского сообщества с Мэрией, пресечения противоправных действий против предпринимателей и эффективности работы телефона доверия Мэрии г. Грозного для представителей бизнеса.</w:t>
      </w:r>
    </w:p>
    <w:p w:rsidR="001360DE" w:rsidRDefault="001360DE">
      <w:pPr>
        <w:pStyle w:val="ConsPlusNormal"/>
        <w:ind w:firstLine="540"/>
        <w:jc w:val="both"/>
      </w:pPr>
      <w:r>
        <w:t>Мэрия разработала муниципальную целевую программу развития малого и среднего бизнеса, которая предусматривает поддержку предпринимателей. Для этих целей Мэрия выделила в 2014 г. 1 млн. руб.</w:t>
      </w:r>
    </w:p>
    <w:p w:rsidR="001360DE" w:rsidRDefault="001360DE">
      <w:pPr>
        <w:pStyle w:val="ConsPlusNormal"/>
        <w:ind w:firstLine="540"/>
        <w:jc w:val="both"/>
      </w:pPr>
      <w:r>
        <w:t>В г. Грозном, по состоянию на 10.04.2014 в ФНС по ЧР было зарегистрировано 5025 юридических лиц и 8846 физических лиц. В сравнении с аналогичным периодом 2013 г. численность зарегистрированных юридических лиц возросла на 6%, а физических лиц уменьшилась на 16,3%.</w:t>
      </w:r>
    </w:p>
    <w:p w:rsidR="001360DE" w:rsidRDefault="001360DE">
      <w:pPr>
        <w:pStyle w:val="ConsPlusNormal"/>
        <w:ind w:firstLine="540"/>
        <w:jc w:val="both"/>
      </w:pPr>
      <w:r>
        <w:t>В программных документах Мэрии г. Грозного для создания благоприятного инвестиционного климата следует провести следующие мероприятия:</w:t>
      </w:r>
    </w:p>
    <w:p w:rsidR="001360DE" w:rsidRDefault="001360DE">
      <w:pPr>
        <w:pStyle w:val="ConsPlusNormal"/>
        <w:ind w:firstLine="540"/>
        <w:jc w:val="both"/>
      </w:pPr>
      <w:r>
        <w:t>1. Упорядочить прохождение согласований по вопросам предоставления земельных участков под инвестиционные площадки для инвестиционных проектов по срокам (с 60 до 15 календарных дней) и определить перечень необходимого пакета документов сопровождения (бизнес-план, резюме проекта и т.д.) в Администрацию Главы и Правительства ЧР.</w:t>
      </w:r>
    </w:p>
    <w:p w:rsidR="001360DE" w:rsidRDefault="001360DE">
      <w:pPr>
        <w:pStyle w:val="ConsPlusNormal"/>
        <w:ind w:firstLine="540"/>
        <w:jc w:val="both"/>
      </w:pPr>
      <w:r>
        <w:t>2. Объявить налоговые каникулы для предприятий малого и среднего бизнеса:</w:t>
      </w:r>
    </w:p>
    <w:p w:rsidR="001360DE" w:rsidRDefault="001360DE">
      <w:pPr>
        <w:pStyle w:val="ConsPlusNormal"/>
        <w:ind w:firstLine="540"/>
        <w:jc w:val="both"/>
      </w:pPr>
      <w:r>
        <w:t>- на 1 год для инициаторов и организаторов инвестиционных проектов, создающих более 50 рабочих мест с общей стоимостью инвестиционного проекта свыше 25 млн. рублей.</w:t>
      </w:r>
    </w:p>
    <w:p w:rsidR="001360DE" w:rsidRDefault="001360DE">
      <w:pPr>
        <w:pStyle w:val="ConsPlusNormal"/>
        <w:ind w:firstLine="540"/>
        <w:jc w:val="both"/>
      </w:pPr>
      <w:r>
        <w:t>- на 2 года для инициаторов и организаторов инвестиционных проектов, создающих более 80 рабочих мест с общей стоимостью инвестиционного проекта свыше 50 млн. рублей.</w:t>
      </w:r>
    </w:p>
    <w:p w:rsidR="001360DE" w:rsidRDefault="001360DE">
      <w:pPr>
        <w:pStyle w:val="ConsPlusNormal"/>
        <w:ind w:firstLine="540"/>
        <w:jc w:val="both"/>
      </w:pPr>
      <w:r>
        <w:t xml:space="preserve">3. Определить для муниципального округа "город Грозный" размер субсидий из бюджета Чеченской Республики на возмещение части затрат на уплату процентов по кредитам, полученным инициаторами, организаторами инвестиционных проектов входящих в Перечень инвестиционных проектов МО "город Грозный" в кредитных учреждениях, согласно </w:t>
      </w:r>
      <w:hyperlink r:id="rId16" w:history="1">
        <w:r>
          <w:rPr>
            <w:color w:val="0000FF"/>
          </w:rPr>
          <w:t>14-РЗ</w:t>
        </w:r>
      </w:hyperlink>
      <w:r>
        <w:t xml:space="preserve"> "Об участии Чеченской Республики в проектах ГЧП".</w:t>
      </w:r>
    </w:p>
    <w:p w:rsidR="001360DE" w:rsidRDefault="001360DE">
      <w:pPr>
        <w:pStyle w:val="ConsPlusNormal"/>
        <w:ind w:firstLine="540"/>
        <w:jc w:val="both"/>
      </w:pPr>
      <w:r>
        <w:t xml:space="preserve">4. В связи с отсутствием федерального законодательства о ГЧП регулирующего взаимодействие органов местного самоуправления и бизнеса, внести изменения в Региональный </w:t>
      </w:r>
      <w:hyperlink r:id="rId17" w:history="1">
        <w:r>
          <w:rPr>
            <w:color w:val="0000FF"/>
          </w:rPr>
          <w:t>закон</w:t>
        </w:r>
      </w:hyperlink>
      <w:r>
        <w:t xml:space="preserve"> N 14-РЗ "Об участии Чеченской Республики в проектах ГЧП". Включить в региональный </w:t>
      </w:r>
      <w:hyperlink r:id="rId18" w:history="1">
        <w:r>
          <w:rPr>
            <w:color w:val="0000FF"/>
          </w:rPr>
          <w:t>закон</w:t>
        </w:r>
      </w:hyperlink>
      <w:r>
        <w:t xml:space="preserve"> N 14-РЗ раздел "Об участии муниципальных образований ЧР в проектах ГЧП", определить порядок, условия и механизмы их участия в проектах ГЧП для инвестиционного, инновационного и инфраструктурного развития республики.</w:t>
      </w:r>
    </w:p>
    <w:p w:rsidR="001360DE" w:rsidRDefault="001360DE">
      <w:pPr>
        <w:pStyle w:val="ConsPlusNormal"/>
        <w:ind w:firstLine="540"/>
        <w:jc w:val="both"/>
      </w:pPr>
    </w:p>
    <w:p w:rsidR="001360DE" w:rsidRDefault="001360DE">
      <w:pPr>
        <w:pStyle w:val="ConsPlusNormal"/>
        <w:jc w:val="center"/>
      </w:pPr>
      <w:r>
        <w:t>2.16. АНАЛИЗ РАЗВИТИЯ ГОРОДСКОГО ХОЗЯЙСТВА</w:t>
      </w:r>
    </w:p>
    <w:p w:rsidR="001360DE" w:rsidRDefault="001360DE">
      <w:pPr>
        <w:pStyle w:val="ConsPlusNormal"/>
        <w:ind w:firstLine="540"/>
        <w:jc w:val="both"/>
      </w:pPr>
    </w:p>
    <w:p w:rsidR="001360DE" w:rsidRDefault="001360DE">
      <w:pPr>
        <w:pStyle w:val="ConsPlusNormal"/>
        <w:ind w:firstLine="540"/>
        <w:jc w:val="both"/>
      </w:pPr>
      <w:r>
        <w:t>Жилищно-коммунальный комплекс города Грозный обслуживается 12 предприятиями (МУПы): в сфере водоснабжения, теплоснабжения, водоотведения, благоустройства, озеленения, содержания наружного освещения, утилизации ТБО, а также по содержанию жилищного фонда.</w:t>
      </w:r>
    </w:p>
    <w:p w:rsidR="001360DE" w:rsidRDefault="001360DE">
      <w:pPr>
        <w:pStyle w:val="ConsPlusNormal"/>
        <w:ind w:firstLine="540"/>
        <w:jc w:val="both"/>
      </w:pPr>
      <w:r>
        <w:t>В 2013 г. был осуществлен ремонт 37 городских улиц, общей длиной 20162 п.м. Кроме того, отремонтировано 45 многоэтажных многоквартирных домов, осушены и очищены 152 подвальных помещения, заменен магистральный водопровод длиной 1450 м.</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В официальном тексте документа, видимо, допущена опечатка: Постановление Правительства РФ N 75 издано 06.02.2006, а не 22.06.2006.</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t xml:space="preserve">В первом полугодии 2014 года Мэрией г. Грозного в соответствии с </w:t>
      </w:r>
      <w:hyperlink r:id="rId19" w:history="1">
        <w:r>
          <w:rPr>
            <w:color w:val="0000FF"/>
          </w:rPr>
          <w:t>Постановлением</w:t>
        </w:r>
      </w:hyperlink>
      <w:r>
        <w:t xml:space="preserve"> Правительства РФ от 22.06.2006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были проведены конкурсы по отбору управляющих компаний по управлению многоквартирными домами. Конкурсной Комиссией было отобрано - 7 управляющих компаний в четырех районах города Грозного.</w:t>
      </w:r>
    </w:p>
    <w:p w:rsidR="001360DE" w:rsidRDefault="001360DE">
      <w:pPr>
        <w:pStyle w:val="ConsPlusNormal"/>
        <w:ind w:firstLine="540"/>
        <w:jc w:val="both"/>
      </w:pPr>
      <w:r>
        <w:t>В настоящее время на территории г. Грозного 13 управляющих компаний и 22 единиц ТСЖ, которые осуществляют деятельность по управлению и содержанию 1335 многоквартирных домов.</w:t>
      </w:r>
    </w:p>
    <w:p w:rsidR="001360DE" w:rsidRDefault="001360DE">
      <w:pPr>
        <w:pStyle w:val="ConsPlusNormal"/>
        <w:ind w:firstLine="540"/>
        <w:jc w:val="both"/>
      </w:pPr>
      <w:r>
        <w:t>В рамках муниципальной целевой программы "Капитальный ремонт многоквартирных домов муниципального округа "город Грозный" на 2014 г." проведен капитальный ремонт внутренних инженерных сетей, фасадов и иного общего имущества собственников помещений многоквартирных домов в 27 многоквартирных домах.</w:t>
      </w:r>
    </w:p>
    <w:p w:rsidR="001360DE" w:rsidRDefault="001360DE">
      <w:pPr>
        <w:pStyle w:val="ConsPlusNormal"/>
        <w:ind w:firstLine="540"/>
        <w:jc w:val="both"/>
      </w:pPr>
      <w:r>
        <w:t>В 2014 году в целях улучшения качества подаваемой услуги МУП "Теплоснабжение" в рамках подготовки объектов к осенне-зимнему периоду 2014 - 2015 г., проведены работы по замене ветхих тепловых сетей общей протяженностью - 9,6 км (в однотрубном исчислении).</w:t>
      </w:r>
    </w:p>
    <w:p w:rsidR="001360DE" w:rsidRDefault="001360DE">
      <w:pPr>
        <w:pStyle w:val="ConsPlusNormal"/>
        <w:ind w:firstLine="540"/>
        <w:jc w:val="both"/>
      </w:pPr>
      <w:r>
        <w:t>Автоматизирована блочно-модульная котельная (БМК) N 20. Установлено дистанционное управление БМК с диспетчерского пункта.</w:t>
      </w:r>
    </w:p>
    <w:p w:rsidR="001360DE" w:rsidRDefault="001360DE">
      <w:pPr>
        <w:pStyle w:val="ConsPlusNormal"/>
        <w:ind w:firstLine="540"/>
        <w:jc w:val="both"/>
      </w:pPr>
      <w:r>
        <w:t>Закуплено 26 единиц котлов, из них установлено 14 единиц. Проведен капитальный ремонт котлов на следующих объектах: котельные N 5, 6, 11, 14, 12, 17, 22 и БМК N 24, 43.</w:t>
      </w:r>
    </w:p>
    <w:p w:rsidR="001360DE" w:rsidRDefault="001360DE">
      <w:pPr>
        <w:pStyle w:val="ConsPlusNormal"/>
        <w:ind w:firstLine="540"/>
        <w:jc w:val="both"/>
      </w:pPr>
      <w:r>
        <w:t>Проведены работы по модернизации котельной N 2 с использованием термальных вод, в качестве источника подачи тепла в многоквартирные дома и в социально значимые объекты, привязанные к указанной котельной.</w:t>
      </w:r>
    </w:p>
    <w:p w:rsidR="001360DE" w:rsidRDefault="001360DE">
      <w:pPr>
        <w:pStyle w:val="ConsPlusNormal"/>
        <w:ind w:firstLine="540"/>
        <w:jc w:val="both"/>
      </w:pPr>
      <w:r>
        <w:t xml:space="preserve">Водоснабжение и водоотведение в городском округе города Грозный обеспечивается МУП "Водоканал". Во втором квартале текущего года начаты </w:t>
      </w:r>
      <w:r>
        <w:lastRenderedPageBreak/>
        <w:t>работы по строительству биоочистного сооружения (БОС) в пос. Кирова с проектной мощностью 1000 куб.м в сутки и строительство безнапорного коллектора диаметром 400 мм общей протяженностью 460 п/м. Строительство мини биологических очистных сооружений для указанного поселка ведется, учитывая перспективу увеличения количества населения до 5000 чел., и планируется завершить строительство до конца 2014 года.</w:t>
      </w:r>
    </w:p>
    <w:p w:rsidR="001360DE" w:rsidRDefault="001360DE">
      <w:pPr>
        <w:pStyle w:val="ConsPlusNormal"/>
        <w:ind w:firstLine="540"/>
        <w:jc w:val="both"/>
      </w:pPr>
      <w:r>
        <w:t>Проведена модернизация ВНС-5 с заменой насосного оборудования и автоматизацией всех процессов управления на территории Старосунженского водозабора. Модернизация данного объекта позволит оптимизировать расходы электроэнергии и обеспечит бесперебойность в водоснабжении города Грозного. В текущем году заменено ветхих водопроводных сетей протяженностью - 17482 п/м. Заменен водопровод от ПНС N 10 до микрорайона "Ипподромный" диаметром 225 мм протяженностью 1670 п/м.</w:t>
      </w:r>
    </w:p>
    <w:p w:rsidR="001360DE" w:rsidRDefault="001360DE">
      <w:pPr>
        <w:pStyle w:val="ConsPlusNormal"/>
        <w:ind w:firstLine="540"/>
        <w:jc w:val="both"/>
      </w:pPr>
      <w:r>
        <w:t>В целях улучшения состояния автодорог г. Грозного в 2014 г. проведены работы по капитальному ремонту дорог общей протяженностью 2757 п/м;</w:t>
      </w:r>
    </w:p>
    <w:p w:rsidR="001360DE" w:rsidRDefault="001360DE">
      <w:pPr>
        <w:pStyle w:val="ConsPlusNormal"/>
        <w:ind w:firstLine="540"/>
        <w:jc w:val="both"/>
      </w:pPr>
      <w:r>
        <w:t>Ямочный ремонт - 31258 кв.м и устройство тротуара - 2744 кв.м.</w:t>
      </w:r>
    </w:p>
    <w:p w:rsidR="001360DE" w:rsidRDefault="001360DE">
      <w:pPr>
        <w:pStyle w:val="ConsPlusNormal"/>
        <w:ind w:firstLine="540"/>
        <w:jc w:val="both"/>
      </w:pPr>
      <w:r>
        <w:t>В 2014 г. на территории города посажены цветы в кол-ве - 219000 шт. и деревьев - 190 единиц.</w:t>
      </w:r>
    </w:p>
    <w:p w:rsidR="001360DE" w:rsidRDefault="001360DE">
      <w:pPr>
        <w:pStyle w:val="ConsPlusNormal"/>
        <w:ind w:firstLine="540"/>
        <w:jc w:val="both"/>
      </w:pPr>
      <w:r>
        <w:t>С 23 декабря 2013 года в Мэрии г. Грозного начал функционировать интернет-портал "Доступный Грозный" для приема заявок от жителей многоквартирных домов в "онлайн" режиме. К этой системе подключены управляющие компании и товарищество собственников жилья, а также МУП "Водоканал" и "Теплоснабжение".</w:t>
      </w:r>
    </w:p>
    <w:p w:rsidR="001360DE" w:rsidRDefault="001360DE">
      <w:pPr>
        <w:pStyle w:val="ConsPlusNormal"/>
        <w:ind w:firstLine="540"/>
        <w:jc w:val="both"/>
      </w:pPr>
      <w:r>
        <w:t>Каждый житель города имеет возможность позвонить по одному телефонному номеру в ЕДДС Мэрии г. Грозного и подать заявку на оказание услуг ЖКХ. В диспетчерской ее обязаны принять, обработать, передать соответствующим службам и осуществить контроль исполнения. Передовой опыт внедрения в Мэрии г. Грозного ЕДДС позаимствован у Мэрии г. Казани.</w:t>
      </w:r>
    </w:p>
    <w:p w:rsidR="001360DE" w:rsidRDefault="001360DE">
      <w:pPr>
        <w:pStyle w:val="ConsPlusNormal"/>
        <w:ind w:firstLine="540"/>
        <w:jc w:val="both"/>
      </w:pPr>
      <w:r>
        <w:t>Мэрией г. Грозного ведутся переговоры и подготовка документации на получение инфраструктурного кредита от ГК "Внешэкономбанк" на модернизацию коммунальной инфраструктуры г. Грозного. В рамках этого инфраструктурного проекта проводится работа по систематизации деятельности Корпорации развития агломерации г. Грозного. Инфраструктурный проект по модернизации коммунальной инфраструктуры г. Грозного находится на стадии инвестиционного консультирования и выбора финансовой модели.</w:t>
      </w:r>
    </w:p>
    <w:p w:rsidR="001360DE" w:rsidRDefault="001360DE">
      <w:pPr>
        <w:pStyle w:val="ConsPlusNormal"/>
        <w:ind w:firstLine="540"/>
        <w:jc w:val="both"/>
      </w:pPr>
    </w:p>
    <w:p w:rsidR="001360DE" w:rsidRDefault="001360DE">
      <w:pPr>
        <w:pStyle w:val="ConsPlusNormal"/>
        <w:jc w:val="center"/>
      </w:pPr>
      <w:r>
        <w:t>2.16.1. Теплоснабжение</w:t>
      </w:r>
    </w:p>
    <w:p w:rsidR="001360DE" w:rsidRDefault="001360DE">
      <w:pPr>
        <w:pStyle w:val="ConsPlusNormal"/>
        <w:ind w:firstLine="540"/>
        <w:jc w:val="both"/>
      </w:pPr>
    </w:p>
    <w:p w:rsidR="001360DE" w:rsidRDefault="001360DE">
      <w:pPr>
        <w:pStyle w:val="ConsPlusNormal"/>
        <w:ind w:firstLine="540"/>
        <w:jc w:val="both"/>
      </w:pPr>
      <w:r>
        <w:t>Выработку и подачу тепловой энергии и ГВС до потребителя (до внешней плоскости стены) в г. Грозном осуществляет МУП "Теплоснабжение", которое образовано в 2009 году и является убыточным предприятием.</w:t>
      </w:r>
    </w:p>
    <w:p w:rsidR="001360DE" w:rsidRDefault="001360DE">
      <w:pPr>
        <w:pStyle w:val="ConsPlusNormal"/>
        <w:ind w:firstLine="540"/>
        <w:jc w:val="both"/>
      </w:pPr>
      <w:r>
        <w:t xml:space="preserve">Основным потребителем (92%) является население, далее 6% </w:t>
      </w:r>
      <w:r>
        <w:lastRenderedPageBreak/>
        <w:t>потребителей - школы, больницы, детские сады и 2% - прочие.</w:t>
      </w:r>
    </w:p>
    <w:p w:rsidR="001360DE" w:rsidRDefault="001360DE">
      <w:pPr>
        <w:pStyle w:val="ConsPlusNormal"/>
        <w:ind w:firstLine="540"/>
        <w:jc w:val="both"/>
      </w:pPr>
      <w:r>
        <w:t>Убытки в 2013 г. составили 490,3 млн. руб., что почти в 3 раза выше, чем в 2010 г.</w:t>
      </w:r>
    </w:p>
    <w:p w:rsidR="001360DE" w:rsidRDefault="001360DE">
      <w:pPr>
        <w:pStyle w:val="ConsPlusNormal"/>
        <w:ind w:firstLine="540"/>
        <w:jc w:val="both"/>
      </w:pPr>
      <w:r>
        <w:t>Основными причинами убыточности и роста размера убытков являются:</w:t>
      </w:r>
    </w:p>
    <w:p w:rsidR="001360DE" w:rsidRDefault="001360DE">
      <w:pPr>
        <w:pStyle w:val="ConsPlusNormal"/>
        <w:ind w:firstLine="540"/>
        <w:jc w:val="both"/>
      </w:pPr>
      <w:r>
        <w:t>- проектирование и восстановление объектов без точных технико-экономических расчетов, привязанным к условиям и ситуации;</w:t>
      </w:r>
    </w:p>
    <w:p w:rsidR="001360DE" w:rsidRDefault="001360DE">
      <w:pPr>
        <w:pStyle w:val="ConsPlusNormal"/>
        <w:ind w:firstLine="540"/>
        <w:jc w:val="both"/>
      </w:pPr>
      <w:r>
        <w:t>- опережающий рост цен на энергоресурсы;</w:t>
      </w:r>
    </w:p>
    <w:p w:rsidR="001360DE" w:rsidRDefault="001360DE">
      <w:pPr>
        <w:pStyle w:val="ConsPlusNormal"/>
        <w:ind w:firstLine="540"/>
        <w:jc w:val="both"/>
      </w:pPr>
      <w:r>
        <w:t>- отвлечение собственных средств на капитальный ремонт и подготовку к ОЗП;</w:t>
      </w:r>
    </w:p>
    <w:p w:rsidR="001360DE" w:rsidRDefault="001360DE">
      <w:pPr>
        <w:pStyle w:val="ConsPlusNormal"/>
        <w:ind w:firstLine="540"/>
        <w:jc w:val="both"/>
      </w:pPr>
      <w:r>
        <w:t>- проблемы, связанные с возмещением из бюджета межтарифной разницы.</w:t>
      </w:r>
    </w:p>
    <w:p w:rsidR="001360DE" w:rsidRDefault="001360DE">
      <w:pPr>
        <w:pStyle w:val="ConsPlusNormal"/>
        <w:ind w:firstLine="540"/>
        <w:jc w:val="both"/>
      </w:pPr>
      <w:r>
        <w:t>Установленная за 2012 - 2014 г. Комитетом цен и тарифов сумма выпадающих доходов по межтарифной разнице составила 1063,6 млн. руб.</w:t>
      </w:r>
    </w:p>
    <w:p w:rsidR="001360DE" w:rsidRDefault="001360DE">
      <w:pPr>
        <w:pStyle w:val="ConsPlusNormal"/>
        <w:ind w:firstLine="540"/>
        <w:jc w:val="both"/>
      </w:pPr>
      <w:r>
        <w:t>Следует отметить, что до 2012 года сумма по межтарифной разнице не определялась. Кредиторская задолженность на 01.01.2014 составила 1149364 тыс. руб.</w:t>
      </w:r>
    </w:p>
    <w:p w:rsidR="001360DE" w:rsidRDefault="001360DE">
      <w:pPr>
        <w:pStyle w:val="ConsPlusNormal"/>
        <w:ind w:firstLine="540"/>
        <w:jc w:val="both"/>
      </w:pPr>
      <w:r>
        <w:t>В целях снижения порога убыточности МУП "Теплоснабжение" предпринимает усилия по установке (нового) оборудования, замене оборудования на более энергоэффективное. Так, в последние годы установлены 20 комплектов системы ХВО; закуплено 26 котлов с высоким КПД (0,96); закуплено 2 комплекта энергосберегающих насосов с частотами преобразователями.</w:t>
      </w:r>
    </w:p>
    <w:p w:rsidR="001360DE" w:rsidRDefault="001360DE">
      <w:pPr>
        <w:pStyle w:val="ConsPlusNormal"/>
        <w:ind w:firstLine="540"/>
        <w:jc w:val="both"/>
      </w:pPr>
      <w:r>
        <w:t xml:space="preserve">В </w:t>
      </w:r>
      <w:hyperlink w:anchor="P3983" w:history="1">
        <w:r>
          <w:rPr>
            <w:color w:val="0000FF"/>
          </w:rPr>
          <w:t>таблице 48</w:t>
        </w:r>
      </w:hyperlink>
      <w:r>
        <w:t xml:space="preserve"> приведена информация по расходу газа, где внедрены новые технологии.</w:t>
      </w:r>
    </w:p>
    <w:p w:rsidR="001360DE" w:rsidRDefault="001360DE">
      <w:pPr>
        <w:pStyle w:val="ConsPlusNormal"/>
        <w:ind w:firstLine="540"/>
        <w:jc w:val="both"/>
      </w:pPr>
    </w:p>
    <w:p w:rsidR="001360DE" w:rsidRDefault="001360DE">
      <w:pPr>
        <w:pStyle w:val="ConsPlusNormal"/>
        <w:jc w:val="right"/>
      </w:pPr>
      <w:r>
        <w:t>Таблица 48</w:t>
      </w:r>
    </w:p>
    <w:p w:rsidR="001360DE" w:rsidRDefault="001360DE">
      <w:pPr>
        <w:pStyle w:val="ConsPlusNormal"/>
        <w:ind w:firstLine="540"/>
        <w:jc w:val="both"/>
      </w:pPr>
    </w:p>
    <w:p w:rsidR="001360DE" w:rsidRDefault="001360DE">
      <w:pPr>
        <w:pStyle w:val="ConsPlusNormal"/>
        <w:jc w:val="center"/>
      </w:pPr>
      <w:bookmarkStart w:id="37" w:name="P3983"/>
      <w:bookmarkEnd w:id="37"/>
      <w:r>
        <w:t>Динамика расхода газа на объектах, где внедрена</w:t>
      </w:r>
    </w:p>
    <w:p w:rsidR="001360DE" w:rsidRDefault="001360DE">
      <w:pPr>
        <w:pStyle w:val="ConsPlusNormal"/>
        <w:jc w:val="center"/>
      </w:pPr>
      <w:r>
        <w:t>новая технологическая схема</w:t>
      </w:r>
    </w:p>
    <w:p w:rsidR="001360DE" w:rsidRDefault="001360DE">
      <w:pPr>
        <w:sectPr w:rsidR="001360DE">
          <w:pgSz w:w="11905" w:h="16838"/>
          <w:pgMar w:top="1134" w:right="850" w:bottom="1134" w:left="1701" w:header="0" w:footer="0" w:gutter="0"/>
          <w:cols w:space="720"/>
        </w:sectPr>
      </w:pP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3"/>
        <w:gridCol w:w="1211"/>
        <w:gridCol w:w="1211"/>
        <w:gridCol w:w="1211"/>
        <w:gridCol w:w="1211"/>
        <w:gridCol w:w="1211"/>
        <w:gridCol w:w="1212"/>
        <w:gridCol w:w="1156"/>
      </w:tblGrid>
      <w:tr w:rsidR="001360DE">
        <w:tc>
          <w:tcPr>
            <w:tcW w:w="9606" w:type="dxa"/>
            <w:gridSpan w:val="8"/>
          </w:tcPr>
          <w:p w:rsidR="001360DE" w:rsidRDefault="001360DE">
            <w:pPr>
              <w:pStyle w:val="ConsPlusNormal"/>
              <w:jc w:val="center"/>
            </w:pPr>
            <w:r>
              <w:t>Годы</w:t>
            </w:r>
          </w:p>
        </w:tc>
      </w:tr>
      <w:tr w:rsidR="001360DE">
        <w:tc>
          <w:tcPr>
            <w:tcW w:w="1183" w:type="dxa"/>
            <w:vMerge w:val="restart"/>
          </w:tcPr>
          <w:p w:rsidR="001360DE" w:rsidRDefault="001360DE">
            <w:pPr>
              <w:pStyle w:val="ConsPlusNormal"/>
              <w:jc w:val="center"/>
            </w:pPr>
          </w:p>
        </w:tc>
        <w:tc>
          <w:tcPr>
            <w:tcW w:w="2422" w:type="dxa"/>
            <w:gridSpan w:val="2"/>
          </w:tcPr>
          <w:p w:rsidR="001360DE" w:rsidRDefault="001360DE">
            <w:pPr>
              <w:pStyle w:val="ConsPlusNormal"/>
              <w:jc w:val="center"/>
            </w:pPr>
            <w:r>
              <w:t>Февраль</w:t>
            </w:r>
          </w:p>
        </w:tc>
        <w:tc>
          <w:tcPr>
            <w:tcW w:w="2422" w:type="dxa"/>
            <w:gridSpan w:val="2"/>
          </w:tcPr>
          <w:p w:rsidR="001360DE" w:rsidRDefault="001360DE">
            <w:pPr>
              <w:pStyle w:val="ConsPlusNormal"/>
              <w:jc w:val="center"/>
            </w:pPr>
            <w:r>
              <w:t>Март</w:t>
            </w:r>
          </w:p>
        </w:tc>
        <w:tc>
          <w:tcPr>
            <w:tcW w:w="3579" w:type="dxa"/>
            <w:gridSpan w:val="3"/>
            <w:vMerge w:val="restart"/>
          </w:tcPr>
          <w:p w:rsidR="001360DE" w:rsidRDefault="001360DE">
            <w:pPr>
              <w:pStyle w:val="ConsPlusNormal"/>
              <w:jc w:val="center"/>
            </w:pPr>
            <w:r>
              <w:t>Разница</w:t>
            </w:r>
          </w:p>
        </w:tc>
      </w:tr>
      <w:tr w:rsidR="001360DE">
        <w:tc>
          <w:tcPr>
            <w:tcW w:w="1183" w:type="dxa"/>
            <w:vMerge/>
          </w:tcPr>
          <w:p w:rsidR="001360DE" w:rsidRDefault="001360DE"/>
        </w:tc>
        <w:tc>
          <w:tcPr>
            <w:tcW w:w="1211" w:type="dxa"/>
          </w:tcPr>
          <w:p w:rsidR="001360DE" w:rsidRDefault="001360DE">
            <w:pPr>
              <w:pStyle w:val="ConsPlusNormal"/>
              <w:jc w:val="center"/>
            </w:pPr>
            <w:r>
              <w:t>2013 г.</w:t>
            </w:r>
          </w:p>
        </w:tc>
        <w:tc>
          <w:tcPr>
            <w:tcW w:w="1211" w:type="dxa"/>
          </w:tcPr>
          <w:p w:rsidR="001360DE" w:rsidRDefault="001360DE">
            <w:pPr>
              <w:pStyle w:val="ConsPlusNormal"/>
              <w:jc w:val="center"/>
            </w:pPr>
            <w:r>
              <w:t>2014 г.</w:t>
            </w:r>
          </w:p>
        </w:tc>
        <w:tc>
          <w:tcPr>
            <w:tcW w:w="1211" w:type="dxa"/>
          </w:tcPr>
          <w:p w:rsidR="001360DE" w:rsidRDefault="001360DE">
            <w:pPr>
              <w:pStyle w:val="ConsPlusNormal"/>
              <w:jc w:val="center"/>
            </w:pPr>
            <w:r>
              <w:t>2013 г.</w:t>
            </w:r>
          </w:p>
        </w:tc>
        <w:tc>
          <w:tcPr>
            <w:tcW w:w="1211" w:type="dxa"/>
          </w:tcPr>
          <w:p w:rsidR="001360DE" w:rsidRDefault="001360DE">
            <w:pPr>
              <w:pStyle w:val="ConsPlusNormal"/>
              <w:jc w:val="center"/>
            </w:pPr>
            <w:r>
              <w:t>2014 г.</w:t>
            </w:r>
          </w:p>
        </w:tc>
        <w:tc>
          <w:tcPr>
            <w:tcW w:w="3579" w:type="dxa"/>
            <w:gridSpan w:val="3"/>
            <w:vMerge/>
          </w:tcPr>
          <w:p w:rsidR="001360DE" w:rsidRDefault="001360DE"/>
        </w:tc>
      </w:tr>
      <w:tr w:rsidR="001360DE">
        <w:tc>
          <w:tcPr>
            <w:tcW w:w="1183" w:type="dxa"/>
            <w:vMerge/>
          </w:tcPr>
          <w:p w:rsidR="001360DE" w:rsidRDefault="001360DE"/>
        </w:tc>
        <w:tc>
          <w:tcPr>
            <w:tcW w:w="1211" w:type="dxa"/>
          </w:tcPr>
          <w:p w:rsidR="001360DE" w:rsidRDefault="001360DE">
            <w:pPr>
              <w:pStyle w:val="ConsPlusNormal"/>
              <w:jc w:val="center"/>
            </w:pPr>
            <w:r>
              <w:t>кол-во куб.м</w:t>
            </w:r>
          </w:p>
        </w:tc>
        <w:tc>
          <w:tcPr>
            <w:tcW w:w="1211" w:type="dxa"/>
          </w:tcPr>
          <w:p w:rsidR="001360DE" w:rsidRDefault="001360DE">
            <w:pPr>
              <w:pStyle w:val="ConsPlusNormal"/>
              <w:jc w:val="center"/>
            </w:pPr>
            <w:r>
              <w:t>кол-во куб.м</w:t>
            </w:r>
          </w:p>
        </w:tc>
        <w:tc>
          <w:tcPr>
            <w:tcW w:w="1211" w:type="dxa"/>
          </w:tcPr>
          <w:p w:rsidR="001360DE" w:rsidRDefault="001360DE">
            <w:pPr>
              <w:pStyle w:val="ConsPlusNormal"/>
              <w:jc w:val="center"/>
            </w:pPr>
            <w:r>
              <w:t>кол-во куб.м</w:t>
            </w:r>
          </w:p>
        </w:tc>
        <w:tc>
          <w:tcPr>
            <w:tcW w:w="1211" w:type="dxa"/>
          </w:tcPr>
          <w:p w:rsidR="001360DE" w:rsidRDefault="001360DE">
            <w:pPr>
              <w:pStyle w:val="ConsPlusNormal"/>
              <w:jc w:val="center"/>
            </w:pPr>
            <w:r>
              <w:t>кол-во куб.м</w:t>
            </w:r>
          </w:p>
        </w:tc>
        <w:tc>
          <w:tcPr>
            <w:tcW w:w="1211" w:type="dxa"/>
          </w:tcPr>
          <w:p w:rsidR="001360DE" w:rsidRDefault="001360DE">
            <w:pPr>
              <w:pStyle w:val="ConsPlusNormal"/>
              <w:jc w:val="center"/>
            </w:pPr>
            <w:r>
              <w:t>кол-во куб.м</w:t>
            </w:r>
          </w:p>
        </w:tc>
        <w:tc>
          <w:tcPr>
            <w:tcW w:w="1212" w:type="dxa"/>
          </w:tcPr>
          <w:p w:rsidR="001360DE" w:rsidRDefault="001360DE">
            <w:pPr>
              <w:pStyle w:val="ConsPlusNormal"/>
              <w:jc w:val="center"/>
            </w:pPr>
            <w:r>
              <w:t>Сумма, руб.</w:t>
            </w:r>
          </w:p>
        </w:tc>
        <w:tc>
          <w:tcPr>
            <w:tcW w:w="1156" w:type="dxa"/>
          </w:tcPr>
          <w:p w:rsidR="001360DE" w:rsidRDefault="001360DE">
            <w:pPr>
              <w:pStyle w:val="ConsPlusNormal"/>
              <w:jc w:val="center"/>
            </w:pPr>
            <w:r>
              <w:t>%</w:t>
            </w:r>
          </w:p>
        </w:tc>
      </w:tr>
      <w:tr w:rsidR="001360DE">
        <w:tc>
          <w:tcPr>
            <w:tcW w:w="1183" w:type="dxa"/>
          </w:tcPr>
          <w:p w:rsidR="001360DE" w:rsidRDefault="001360DE">
            <w:pPr>
              <w:pStyle w:val="ConsPlusNormal"/>
            </w:pPr>
            <w:r>
              <w:t>Итого:</w:t>
            </w:r>
          </w:p>
        </w:tc>
        <w:tc>
          <w:tcPr>
            <w:tcW w:w="1211" w:type="dxa"/>
          </w:tcPr>
          <w:p w:rsidR="001360DE" w:rsidRDefault="001360DE">
            <w:pPr>
              <w:pStyle w:val="ConsPlusNormal"/>
              <w:jc w:val="center"/>
            </w:pPr>
            <w:r>
              <w:t>5134635</w:t>
            </w:r>
          </w:p>
        </w:tc>
        <w:tc>
          <w:tcPr>
            <w:tcW w:w="1211" w:type="dxa"/>
          </w:tcPr>
          <w:p w:rsidR="001360DE" w:rsidRDefault="001360DE">
            <w:pPr>
              <w:pStyle w:val="ConsPlusNormal"/>
              <w:jc w:val="center"/>
            </w:pPr>
            <w:r>
              <w:t>5290822</w:t>
            </w:r>
          </w:p>
        </w:tc>
        <w:tc>
          <w:tcPr>
            <w:tcW w:w="1211" w:type="dxa"/>
          </w:tcPr>
          <w:p w:rsidR="001360DE" w:rsidRDefault="001360DE">
            <w:pPr>
              <w:pStyle w:val="ConsPlusNormal"/>
              <w:jc w:val="center"/>
            </w:pPr>
            <w:r>
              <w:t>4814516</w:t>
            </w:r>
          </w:p>
        </w:tc>
        <w:tc>
          <w:tcPr>
            <w:tcW w:w="1211" w:type="dxa"/>
          </w:tcPr>
          <w:p w:rsidR="001360DE" w:rsidRDefault="001360DE">
            <w:pPr>
              <w:pStyle w:val="ConsPlusNormal"/>
              <w:jc w:val="center"/>
            </w:pPr>
            <w:r>
              <w:t>3938018</w:t>
            </w:r>
          </w:p>
        </w:tc>
        <w:tc>
          <w:tcPr>
            <w:tcW w:w="1211" w:type="dxa"/>
          </w:tcPr>
          <w:p w:rsidR="001360DE" w:rsidRDefault="001360DE">
            <w:pPr>
              <w:pStyle w:val="ConsPlusNormal"/>
              <w:jc w:val="center"/>
            </w:pPr>
            <w:r>
              <w:t>1440422</w:t>
            </w:r>
          </w:p>
        </w:tc>
        <w:tc>
          <w:tcPr>
            <w:tcW w:w="1212" w:type="dxa"/>
          </w:tcPr>
          <w:p w:rsidR="001360DE" w:rsidRDefault="001360DE">
            <w:pPr>
              <w:pStyle w:val="ConsPlusNormal"/>
              <w:jc w:val="center"/>
            </w:pPr>
            <w:r>
              <w:t>8642532</w:t>
            </w:r>
          </w:p>
        </w:tc>
        <w:tc>
          <w:tcPr>
            <w:tcW w:w="1156" w:type="dxa"/>
          </w:tcPr>
          <w:p w:rsidR="001360DE" w:rsidRDefault="001360DE">
            <w:pPr>
              <w:pStyle w:val="ConsPlusNormal"/>
              <w:jc w:val="center"/>
            </w:pPr>
            <w:r>
              <w:t>29,70</w:t>
            </w:r>
          </w:p>
        </w:tc>
      </w:tr>
      <w:tr w:rsidR="001360DE">
        <w:tc>
          <w:tcPr>
            <w:tcW w:w="9606" w:type="dxa"/>
            <w:gridSpan w:val="8"/>
          </w:tcPr>
          <w:p w:rsidR="001360DE" w:rsidRDefault="001360DE">
            <w:pPr>
              <w:pStyle w:val="ConsPlusNormal"/>
              <w:jc w:val="center"/>
            </w:pPr>
            <w:r>
              <w:t>Расхода электроэнергии на объектах, где внедрена новая технологическая схема</w:t>
            </w:r>
          </w:p>
        </w:tc>
      </w:tr>
      <w:tr w:rsidR="001360DE">
        <w:tc>
          <w:tcPr>
            <w:tcW w:w="1183" w:type="dxa"/>
            <w:vMerge w:val="restart"/>
          </w:tcPr>
          <w:p w:rsidR="001360DE" w:rsidRDefault="001360DE">
            <w:pPr>
              <w:pStyle w:val="ConsPlusNormal"/>
              <w:jc w:val="center"/>
            </w:pPr>
          </w:p>
        </w:tc>
        <w:tc>
          <w:tcPr>
            <w:tcW w:w="2422" w:type="dxa"/>
            <w:gridSpan w:val="2"/>
          </w:tcPr>
          <w:p w:rsidR="001360DE" w:rsidRDefault="001360DE">
            <w:pPr>
              <w:pStyle w:val="ConsPlusNormal"/>
              <w:jc w:val="center"/>
            </w:pPr>
            <w:r>
              <w:t>Февраль</w:t>
            </w:r>
          </w:p>
        </w:tc>
        <w:tc>
          <w:tcPr>
            <w:tcW w:w="2422" w:type="dxa"/>
            <w:gridSpan w:val="2"/>
          </w:tcPr>
          <w:p w:rsidR="001360DE" w:rsidRDefault="001360DE">
            <w:pPr>
              <w:pStyle w:val="ConsPlusNormal"/>
              <w:jc w:val="center"/>
            </w:pPr>
            <w:r>
              <w:t>Март</w:t>
            </w:r>
          </w:p>
        </w:tc>
        <w:tc>
          <w:tcPr>
            <w:tcW w:w="3579" w:type="dxa"/>
            <w:gridSpan w:val="3"/>
            <w:vMerge w:val="restart"/>
          </w:tcPr>
          <w:p w:rsidR="001360DE" w:rsidRDefault="001360DE">
            <w:pPr>
              <w:pStyle w:val="ConsPlusNormal"/>
              <w:jc w:val="center"/>
            </w:pPr>
            <w:r>
              <w:t>Разница</w:t>
            </w:r>
          </w:p>
        </w:tc>
      </w:tr>
      <w:tr w:rsidR="001360DE">
        <w:tc>
          <w:tcPr>
            <w:tcW w:w="1183" w:type="dxa"/>
            <w:vMerge/>
          </w:tcPr>
          <w:p w:rsidR="001360DE" w:rsidRDefault="001360DE"/>
        </w:tc>
        <w:tc>
          <w:tcPr>
            <w:tcW w:w="1211" w:type="dxa"/>
          </w:tcPr>
          <w:p w:rsidR="001360DE" w:rsidRDefault="001360DE">
            <w:pPr>
              <w:pStyle w:val="ConsPlusNormal"/>
              <w:jc w:val="center"/>
            </w:pPr>
            <w:r>
              <w:t>2013 г.</w:t>
            </w:r>
          </w:p>
        </w:tc>
        <w:tc>
          <w:tcPr>
            <w:tcW w:w="1211" w:type="dxa"/>
          </w:tcPr>
          <w:p w:rsidR="001360DE" w:rsidRDefault="001360DE">
            <w:pPr>
              <w:pStyle w:val="ConsPlusNormal"/>
              <w:jc w:val="center"/>
            </w:pPr>
            <w:r>
              <w:t>2014 г.</w:t>
            </w:r>
          </w:p>
        </w:tc>
        <w:tc>
          <w:tcPr>
            <w:tcW w:w="1211" w:type="dxa"/>
          </w:tcPr>
          <w:p w:rsidR="001360DE" w:rsidRDefault="001360DE">
            <w:pPr>
              <w:pStyle w:val="ConsPlusNormal"/>
              <w:jc w:val="center"/>
            </w:pPr>
            <w:r>
              <w:t>2013 г.</w:t>
            </w:r>
          </w:p>
        </w:tc>
        <w:tc>
          <w:tcPr>
            <w:tcW w:w="1211" w:type="dxa"/>
          </w:tcPr>
          <w:p w:rsidR="001360DE" w:rsidRDefault="001360DE">
            <w:pPr>
              <w:pStyle w:val="ConsPlusNormal"/>
              <w:jc w:val="center"/>
            </w:pPr>
            <w:r>
              <w:t>2014 г.</w:t>
            </w:r>
          </w:p>
        </w:tc>
        <w:tc>
          <w:tcPr>
            <w:tcW w:w="3579" w:type="dxa"/>
            <w:gridSpan w:val="3"/>
            <w:vMerge/>
          </w:tcPr>
          <w:p w:rsidR="001360DE" w:rsidRDefault="001360DE"/>
        </w:tc>
      </w:tr>
      <w:tr w:rsidR="001360DE">
        <w:tc>
          <w:tcPr>
            <w:tcW w:w="1183" w:type="dxa"/>
            <w:vMerge/>
          </w:tcPr>
          <w:p w:rsidR="001360DE" w:rsidRDefault="001360DE"/>
        </w:tc>
        <w:tc>
          <w:tcPr>
            <w:tcW w:w="1211" w:type="dxa"/>
          </w:tcPr>
          <w:p w:rsidR="001360DE" w:rsidRDefault="001360DE">
            <w:pPr>
              <w:pStyle w:val="ConsPlusNormal"/>
              <w:jc w:val="center"/>
            </w:pPr>
            <w:r>
              <w:t>кол-во кВт/ч.</w:t>
            </w:r>
          </w:p>
        </w:tc>
        <w:tc>
          <w:tcPr>
            <w:tcW w:w="1211" w:type="dxa"/>
          </w:tcPr>
          <w:p w:rsidR="001360DE" w:rsidRDefault="001360DE">
            <w:pPr>
              <w:pStyle w:val="ConsPlusNormal"/>
              <w:jc w:val="center"/>
            </w:pPr>
            <w:r>
              <w:t>кол-во кВт/ч.</w:t>
            </w:r>
          </w:p>
        </w:tc>
        <w:tc>
          <w:tcPr>
            <w:tcW w:w="1211" w:type="dxa"/>
          </w:tcPr>
          <w:p w:rsidR="001360DE" w:rsidRDefault="001360DE">
            <w:pPr>
              <w:pStyle w:val="ConsPlusNormal"/>
              <w:jc w:val="center"/>
            </w:pPr>
            <w:r>
              <w:t>кол-во кВт/ч.</w:t>
            </w:r>
          </w:p>
        </w:tc>
        <w:tc>
          <w:tcPr>
            <w:tcW w:w="1211" w:type="dxa"/>
          </w:tcPr>
          <w:p w:rsidR="001360DE" w:rsidRDefault="001360DE">
            <w:pPr>
              <w:pStyle w:val="ConsPlusNormal"/>
              <w:jc w:val="center"/>
            </w:pPr>
            <w:r>
              <w:t>кол-во кВт/ч.</w:t>
            </w:r>
          </w:p>
        </w:tc>
        <w:tc>
          <w:tcPr>
            <w:tcW w:w="1211" w:type="dxa"/>
          </w:tcPr>
          <w:p w:rsidR="001360DE" w:rsidRDefault="001360DE">
            <w:pPr>
              <w:pStyle w:val="ConsPlusNormal"/>
              <w:jc w:val="center"/>
            </w:pPr>
            <w:r>
              <w:t>кол-во кВт/ч.</w:t>
            </w:r>
          </w:p>
        </w:tc>
        <w:tc>
          <w:tcPr>
            <w:tcW w:w="1212" w:type="dxa"/>
          </w:tcPr>
          <w:p w:rsidR="001360DE" w:rsidRDefault="001360DE">
            <w:pPr>
              <w:pStyle w:val="ConsPlusNormal"/>
              <w:jc w:val="center"/>
            </w:pPr>
            <w:r>
              <w:t>Сумма, руб.</w:t>
            </w:r>
          </w:p>
        </w:tc>
        <w:tc>
          <w:tcPr>
            <w:tcW w:w="1156" w:type="dxa"/>
          </w:tcPr>
          <w:p w:rsidR="001360DE" w:rsidRDefault="001360DE">
            <w:pPr>
              <w:pStyle w:val="ConsPlusNormal"/>
              <w:jc w:val="center"/>
            </w:pPr>
            <w:r>
              <w:t>%</w:t>
            </w:r>
          </w:p>
        </w:tc>
      </w:tr>
      <w:tr w:rsidR="001360DE">
        <w:tc>
          <w:tcPr>
            <w:tcW w:w="1183" w:type="dxa"/>
          </w:tcPr>
          <w:p w:rsidR="001360DE" w:rsidRDefault="001360DE">
            <w:pPr>
              <w:pStyle w:val="ConsPlusNormal"/>
            </w:pPr>
            <w:r>
              <w:t>Итого</w:t>
            </w:r>
          </w:p>
        </w:tc>
        <w:tc>
          <w:tcPr>
            <w:tcW w:w="1211" w:type="dxa"/>
          </w:tcPr>
          <w:p w:rsidR="001360DE" w:rsidRDefault="001360DE">
            <w:pPr>
              <w:pStyle w:val="ConsPlusNormal"/>
              <w:jc w:val="center"/>
            </w:pPr>
            <w:r>
              <w:t>800615</w:t>
            </w:r>
          </w:p>
        </w:tc>
        <w:tc>
          <w:tcPr>
            <w:tcW w:w="1211" w:type="dxa"/>
          </w:tcPr>
          <w:p w:rsidR="001360DE" w:rsidRDefault="001360DE">
            <w:pPr>
              <w:pStyle w:val="ConsPlusNormal"/>
              <w:jc w:val="center"/>
            </w:pPr>
            <w:r>
              <w:t>1169843</w:t>
            </w:r>
          </w:p>
        </w:tc>
        <w:tc>
          <w:tcPr>
            <w:tcW w:w="1211" w:type="dxa"/>
          </w:tcPr>
          <w:p w:rsidR="001360DE" w:rsidRDefault="001360DE">
            <w:pPr>
              <w:pStyle w:val="ConsPlusNormal"/>
              <w:jc w:val="center"/>
            </w:pPr>
            <w:r>
              <w:t>1105213</w:t>
            </w:r>
          </w:p>
        </w:tc>
        <w:tc>
          <w:tcPr>
            <w:tcW w:w="1211" w:type="dxa"/>
          </w:tcPr>
          <w:p w:rsidR="001360DE" w:rsidRDefault="001360DE">
            <w:pPr>
              <w:pStyle w:val="ConsPlusNormal"/>
              <w:jc w:val="center"/>
            </w:pPr>
            <w:r>
              <w:t>1018917</w:t>
            </w:r>
          </w:p>
        </w:tc>
        <w:tc>
          <w:tcPr>
            <w:tcW w:w="1211" w:type="dxa"/>
          </w:tcPr>
          <w:p w:rsidR="001360DE" w:rsidRDefault="001360DE">
            <w:pPr>
              <w:pStyle w:val="ConsPlusNormal"/>
              <w:jc w:val="center"/>
            </w:pPr>
            <w:r>
              <w:t>455524</w:t>
            </w:r>
          </w:p>
        </w:tc>
        <w:tc>
          <w:tcPr>
            <w:tcW w:w="1212" w:type="dxa"/>
          </w:tcPr>
          <w:p w:rsidR="001360DE" w:rsidRDefault="001360DE">
            <w:pPr>
              <w:pStyle w:val="ConsPlusNormal"/>
              <w:jc w:val="center"/>
            </w:pPr>
            <w:r>
              <w:t>1822096</w:t>
            </w:r>
          </w:p>
        </w:tc>
        <w:tc>
          <w:tcPr>
            <w:tcW w:w="1156" w:type="dxa"/>
          </w:tcPr>
          <w:p w:rsidR="001360DE" w:rsidRDefault="001360DE">
            <w:pPr>
              <w:pStyle w:val="ConsPlusNormal"/>
              <w:jc w:val="center"/>
            </w:pPr>
            <w:r>
              <w:t>19,00</w:t>
            </w:r>
          </w:p>
        </w:tc>
      </w:tr>
    </w:tbl>
    <w:p w:rsidR="001360DE" w:rsidRDefault="001360DE">
      <w:pPr>
        <w:sectPr w:rsidR="001360DE">
          <w:pgSz w:w="16838" w:h="11905"/>
          <w:pgMar w:top="1701" w:right="1134" w:bottom="850" w:left="1134" w:header="0" w:footer="0" w:gutter="0"/>
          <w:cols w:space="720"/>
        </w:sectPr>
      </w:pPr>
    </w:p>
    <w:p w:rsidR="001360DE" w:rsidRDefault="001360DE">
      <w:pPr>
        <w:pStyle w:val="ConsPlusNormal"/>
        <w:ind w:firstLine="540"/>
        <w:jc w:val="both"/>
      </w:pPr>
    </w:p>
    <w:p w:rsidR="001360DE" w:rsidRDefault="001360DE">
      <w:pPr>
        <w:pStyle w:val="ConsPlusNormal"/>
        <w:ind w:firstLine="540"/>
        <w:jc w:val="both"/>
      </w:pPr>
      <w:r>
        <w:t>В 2014 г. была разработана и внедрена новая технологическая схема в котельных и ЦТП, где подается ГВС, что привело к экономии газа и электроэнергии на общую сумму 10,464 млн. руб.</w:t>
      </w:r>
    </w:p>
    <w:p w:rsidR="001360DE" w:rsidRDefault="001360DE">
      <w:pPr>
        <w:pStyle w:val="ConsPlusNormal"/>
        <w:ind w:firstLine="540"/>
        <w:jc w:val="both"/>
      </w:pPr>
    </w:p>
    <w:p w:rsidR="001360DE" w:rsidRDefault="001360DE">
      <w:pPr>
        <w:pStyle w:val="ConsPlusNormal"/>
        <w:jc w:val="center"/>
      </w:pPr>
      <w:r>
        <w:t>2.16.2. Утилизация твердых бытовых отходов</w:t>
      </w:r>
    </w:p>
    <w:p w:rsidR="001360DE" w:rsidRDefault="001360DE">
      <w:pPr>
        <w:pStyle w:val="ConsPlusNormal"/>
        <w:ind w:firstLine="540"/>
        <w:jc w:val="both"/>
      </w:pPr>
    </w:p>
    <w:p w:rsidR="001360DE" w:rsidRDefault="001360DE">
      <w:pPr>
        <w:pStyle w:val="ConsPlusNormal"/>
        <w:ind w:firstLine="540"/>
        <w:jc w:val="both"/>
      </w:pPr>
      <w:r>
        <w:t>В настоящее время на территории г. Грозного функционирует 2 свалки твердо-бытовых отходов (ТБО) в районе Андреевской долины.</w:t>
      </w:r>
    </w:p>
    <w:p w:rsidR="001360DE" w:rsidRDefault="001360DE">
      <w:pPr>
        <w:pStyle w:val="ConsPlusNormal"/>
        <w:ind w:firstLine="540"/>
        <w:jc w:val="both"/>
      </w:pPr>
      <w:r>
        <w:t>В 1 квартале 2014 г. МУП "Вторсырье" г. Грозного оказало услуг по утилизации (захоронению) твердых бытовых отходов (ТБО) в объеме 47552 куб.м на общую сумму 3,6 млн. руб. За аналогичный период 2013 г. было оказано услуг по утилизации (захоронению) ТБО в объеме 49204 куб.м на общую сумму 3,5 млн. руб.</w:t>
      </w:r>
    </w:p>
    <w:p w:rsidR="001360DE" w:rsidRDefault="001360DE">
      <w:pPr>
        <w:pStyle w:val="ConsPlusNormal"/>
        <w:ind w:firstLine="540"/>
        <w:jc w:val="both"/>
      </w:pPr>
    </w:p>
    <w:p w:rsidR="001360DE" w:rsidRDefault="001360DE">
      <w:pPr>
        <w:pStyle w:val="ConsPlusNormal"/>
        <w:jc w:val="center"/>
      </w:pPr>
      <w:r>
        <w:t>2.17. НАПРАВЛЕНИЯ ИНВЕСТИЦИОННОЙ ПОЛИТИКИ</w:t>
      </w:r>
    </w:p>
    <w:p w:rsidR="001360DE" w:rsidRDefault="001360DE">
      <w:pPr>
        <w:pStyle w:val="ConsPlusNormal"/>
        <w:jc w:val="center"/>
      </w:pPr>
      <w:r>
        <w:t>В МУНИЦИПАЛЬНОМ ОКРУГЕ Г. ГРОЗНОГО</w:t>
      </w:r>
    </w:p>
    <w:p w:rsidR="001360DE" w:rsidRDefault="001360DE">
      <w:pPr>
        <w:pStyle w:val="ConsPlusNormal"/>
        <w:ind w:firstLine="540"/>
        <w:jc w:val="both"/>
      </w:pPr>
    </w:p>
    <w:p w:rsidR="001360DE" w:rsidRDefault="001360DE">
      <w:pPr>
        <w:pStyle w:val="ConsPlusNormal"/>
        <w:ind w:firstLine="540"/>
        <w:jc w:val="both"/>
      </w:pPr>
      <w:r>
        <w:t>Муниципальным округам предоставлены широкие полномочия в части территориального социально-экономического развития, рационального размещения субъектов инвестиционной деятельности, привлечении финансовых ресурсов.</w:t>
      </w:r>
    </w:p>
    <w:p w:rsidR="001360DE" w:rsidRDefault="001360DE">
      <w:pPr>
        <w:pStyle w:val="ConsPlusNormal"/>
        <w:ind w:firstLine="540"/>
        <w:jc w:val="both"/>
      </w:pPr>
      <w:r>
        <w:t>Таким образом, роль местного самоуправления в активизации инвестиционной деятельности в отношении не только объектов муниципальной собственности, но и системы местного хозяйства в целом существенно возросла.</w:t>
      </w:r>
    </w:p>
    <w:p w:rsidR="001360DE" w:rsidRDefault="001360DE">
      <w:pPr>
        <w:pStyle w:val="ConsPlusNormal"/>
        <w:ind w:firstLine="540"/>
        <w:jc w:val="both"/>
      </w:pPr>
      <w:r>
        <w:t>Привлечь инвестиционные ресурсы и их эффективно их использовать можно при условии наличия у муниципального округа целенаправленной инвестиционной политики, которая учитывала бы интересы всех участников инвестиционного процесса.</w:t>
      </w:r>
    </w:p>
    <w:p w:rsidR="001360DE" w:rsidRDefault="001360DE">
      <w:pPr>
        <w:pStyle w:val="ConsPlusNormal"/>
        <w:ind w:firstLine="540"/>
        <w:jc w:val="both"/>
      </w:pPr>
      <w:r>
        <w:t>Для установления конкретных целей и задач инвестиционной политики муниципалитета необходимо, прежде всего, определить его инвестиционный потенциал.</w:t>
      </w:r>
    </w:p>
    <w:p w:rsidR="001360DE" w:rsidRDefault="001360DE">
      <w:pPr>
        <w:pStyle w:val="ConsPlusNormal"/>
        <w:ind w:firstLine="540"/>
        <w:jc w:val="both"/>
      </w:pPr>
      <w:r>
        <w:t>После определения стратегических целей, органы местного самоуправления должны определиться в выборе модели организации инвестиционной деятельности, разработать и совершенствовать инвестиционную политику, в зависимости от уровня развития экономики муниципалитета.</w:t>
      </w:r>
    </w:p>
    <w:p w:rsidR="001360DE" w:rsidRDefault="001360DE">
      <w:pPr>
        <w:pStyle w:val="ConsPlusNormal"/>
        <w:ind w:firstLine="540"/>
        <w:jc w:val="both"/>
      </w:pPr>
      <w:r>
        <w:t>Одним из важных направлений инвестиционной политики, без которой не возможна активизация инвестиционной деятельности на территории муниципальных округов, является создание благоприятного инвестиционного климата.</w:t>
      </w:r>
    </w:p>
    <w:p w:rsidR="001360DE" w:rsidRDefault="001360DE">
      <w:pPr>
        <w:pStyle w:val="ConsPlusNormal"/>
        <w:ind w:firstLine="540"/>
        <w:jc w:val="both"/>
      </w:pPr>
      <w:r>
        <w:t xml:space="preserve">Главной составляющей инвестиционного климата выступает инвестиционная привлекательность муниципального округа, которая в свою очередь, зависит от инвестиционного потенциала муниципалитета и уровня </w:t>
      </w:r>
      <w:r>
        <w:lastRenderedPageBreak/>
        <w:t>территориальных инвестиционных рисков.</w:t>
      </w:r>
    </w:p>
    <w:p w:rsidR="001360DE" w:rsidRDefault="001360DE">
      <w:pPr>
        <w:pStyle w:val="ConsPlusNormal"/>
        <w:ind w:firstLine="540"/>
        <w:jc w:val="both"/>
      </w:pPr>
      <w:r>
        <w:t>В понятие инвестиционный потенциал муниципального округа включается:</w:t>
      </w:r>
    </w:p>
    <w:p w:rsidR="001360DE" w:rsidRDefault="001360DE">
      <w:pPr>
        <w:pStyle w:val="ConsPlusNormal"/>
        <w:ind w:firstLine="540"/>
        <w:jc w:val="both"/>
      </w:pPr>
      <w:r>
        <w:t>- наличие у хозяйствующих субъектов, находящихся на территории муниципального округа свободных средств, для вложения в экономику региона;</w:t>
      </w:r>
    </w:p>
    <w:p w:rsidR="001360DE" w:rsidRDefault="001360DE">
      <w:pPr>
        <w:pStyle w:val="ConsPlusNormal"/>
        <w:ind w:firstLine="540"/>
        <w:jc w:val="both"/>
      </w:pPr>
      <w:r>
        <w:t>- потенциальная возможность привлечения свободных денежных средств в экономику муниципального округа;</w:t>
      </w:r>
    </w:p>
    <w:p w:rsidR="001360DE" w:rsidRDefault="001360DE">
      <w:pPr>
        <w:pStyle w:val="ConsPlusNormal"/>
        <w:ind w:firstLine="540"/>
        <w:jc w:val="both"/>
      </w:pPr>
      <w:r>
        <w:t>- количественные и качественные показатели, характеризующие сложившийся уровень социально-экономического развития муниципального округа.</w:t>
      </w:r>
    </w:p>
    <w:p w:rsidR="001360DE" w:rsidRDefault="001360DE">
      <w:pPr>
        <w:pStyle w:val="ConsPlusNormal"/>
        <w:ind w:firstLine="540"/>
        <w:jc w:val="both"/>
      </w:pPr>
      <w:r>
        <w:t xml:space="preserve">Инвестиционный потенциал муниципальных округов Чеченской Республики отличается территориальными различиями в норме прибыли от вложенных средств </w:t>
      </w:r>
      <w:hyperlink w:anchor="P4061" w:history="1">
        <w:r>
          <w:rPr>
            <w:color w:val="0000FF"/>
          </w:rPr>
          <w:t>(таблица 49)</w:t>
        </w:r>
      </w:hyperlink>
      <w:r>
        <w:t>.</w:t>
      </w:r>
    </w:p>
    <w:p w:rsidR="001360DE" w:rsidRDefault="001360DE">
      <w:pPr>
        <w:pStyle w:val="ConsPlusNormal"/>
        <w:ind w:firstLine="540"/>
        <w:jc w:val="both"/>
      </w:pPr>
      <w:r>
        <w:t>Более высоким инвестиционным потенциалом обладают города Грозный, Аргун и Гудермес. Ожидаемая норма прибыли на территории других муниципалитетов существенно ниже.</w:t>
      </w:r>
    </w:p>
    <w:p w:rsidR="001360DE" w:rsidRDefault="001360DE">
      <w:pPr>
        <w:pStyle w:val="ConsPlusNormal"/>
        <w:ind w:firstLine="540"/>
        <w:jc w:val="both"/>
      </w:pPr>
    </w:p>
    <w:p w:rsidR="001360DE" w:rsidRDefault="001360DE">
      <w:pPr>
        <w:pStyle w:val="ConsPlusNormal"/>
        <w:jc w:val="right"/>
      </w:pPr>
      <w:r>
        <w:t>Таблица 49</w:t>
      </w:r>
    </w:p>
    <w:p w:rsidR="001360DE" w:rsidRDefault="001360DE">
      <w:pPr>
        <w:pStyle w:val="ConsPlusNormal"/>
        <w:ind w:firstLine="540"/>
        <w:jc w:val="both"/>
      </w:pPr>
    </w:p>
    <w:p w:rsidR="001360DE" w:rsidRDefault="001360DE">
      <w:pPr>
        <w:pStyle w:val="ConsPlusNormal"/>
        <w:jc w:val="center"/>
      </w:pPr>
      <w:bookmarkStart w:id="38" w:name="P4061"/>
      <w:bookmarkEnd w:id="38"/>
      <w:r>
        <w:t>Сравнительный анализ инвестиционной привлекательности</w:t>
      </w:r>
    </w:p>
    <w:p w:rsidR="001360DE" w:rsidRDefault="001360DE">
      <w:pPr>
        <w:pStyle w:val="ConsPlusNormal"/>
        <w:jc w:val="center"/>
      </w:pPr>
      <w:r>
        <w:t>муниципальных округов Чеченской Республики</w:t>
      </w:r>
    </w:p>
    <w:p w:rsidR="001360DE" w:rsidRDefault="001360DE">
      <w:pPr>
        <w:sectPr w:rsidR="001360DE">
          <w:pgSz w:w="11905" w:h="16838"/>
          <w:pgMar w:top="1134" w:right="850" w:bottom="1134" w:left="1701" w:header="0" w:footer="0" w:gutter="0"/>
          <w:cols w:space="720"/>
        </w:sectPr>
      </w:pP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1920"/>
        <w:gridCol w:w="1418"/>
        <w:gridCol w:w="1701"/>
        <w:gridCol w:w="1750"/>
      </w:tblGrid>
      <w:tr w:rsidR="001360DE">
        <w:tc>
          <w:tcPr>
            <w:tcW w:w="2820" w:type="dxa"/>
            <w:vMerge w:val="restart"/>
          </w:tcPr>
          <w:p w:rsidR="001360DE" w:rsidRDefault="001360DE">
            <w:pPr>
              <w:pStyle w:val="ConsPlusNormal"/>
              <w:jc w:val="center"/>
            </w:pPr>
            <w:r>
              <w:t>Наименование муниципальных районов и городских округов</w:t>
            </w:r>
          </w:p>
        </w:tc>
        <w:tc>
          <w:tcPr>
            <w:tcW w:w="6789" w:type="dxa"/>
            <w:gridSpan w:val="4"/>
          </w:tcPr>
          <w:p w:rsidR="001360DE" w:rsidRDefault="001360DE">
            <w:pPr>
              <w:pStyle w:val="ConsPlusNormal"/>
              <w:jc w:val="center"/>
            </w:pPr>
            <w:r>
              <w:t>Инвестиционный потенциал</w:t>
            </w:r>
          </w:p>
        </w:tc>
      </w:tr>
      <w:tr w:rsidR="001360DE">
        <w:tc>
          <w:tcPr>
            <w:tcW w:w="2820" w:type="dxa"/>
            <w:vMerge/>
          </w:tcPr>
          <w:p w:rsidR="001360DE" w:rsidRDefault="001360DE"/>
        </w:tc>
        <w:tc>
          <w:tcPr>
            <w:tcW w:w="1920" w:type="dxa"/>
          </w:tcPr>
          <w:p w:rsidR="001360DE" w:rsidRDefault="001360DE">
            <w:pPr>
              <w:pStyle w:val="ConsPlusNormal"/>
              <w:jc w:val="center"/>
            </w:pPr>
            <w:r>
              <w:t>Возможность хозяйствующих субъектов инвестировать</w:t>
            </w:r>
          </w:p>
        </w:tc>
        <w:tc>
          <w:tcPr>
            <w:tcW w:w="1418" w:type="dxa"/>
          </w:tcPr>
          <w:p w:rsidR="001360DE" w:rsidRDefault="001360DE">
            <w:pPr>
              <w:pStyle w:val="ConsPlusNormal"/>
              <w:jc w:val="center"/>
            </w:pPr>
            <w:r>
              <w:t>Вероятность привлечения свободных средств</w:t>
            </w:r>
          </w:p>
        </w:tc>
        <w:tc>
          <w:tcPr>
            <w:tcW w:w="1701" w:type="dxa"/>
          </w:tcPr>
          <w:p w:rsidR="001360DE" w:rsidRDefault="001360DE">
            <w:pPr>
              <w:pStyle w:val="ConsPlusNormal"/>
              <w:jc w:val="center"/>
            </w:pPr>
            <w:r>
              <w:t>Уровень развития муниципальной экономики</w:t>
            </w:r>
          </w:p>
        </w:tc>
        <w:tc>
          <w:tcPr>
            <w:tcW w:w="1750" w:type="dxa"/>
          </w:tcPr>
          <w:p w:rsidR="001360DE" w:rsidRDefault="001360DE">
            <w:pPr>
              <w:pStyle w:val="ConsPlusNormal"/>
              <w:jc w:val="center"/>
            </w:pPr>
            <w:r>
              <w:t>Территориальный инвестиционный риск</w:t>
            </w:r>
          </w:p>
        </w:tc>
      </w:tr>
      <w:tr w:rsidR="001360DE">
        <w:tc>
          <w:tcPr>
            <w:tcW w:w="2820" w:type="dxa"/>
          </w:tcPr>
          <w:p w:rsidR="001360DE" w:rsidRDefault="001360DE">
            <w:pPr>
              <w:pStyle w:val="ConsPlusNormal"/>
            </w:pPr>
            <w:r>
              <w:t>Ачхой-Мартановский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Веденский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Грозненский</w:t>
            </w:r>
          </w:p>
        </w:tc>
        <w:tc>
          <w:tcPr>
            <w:tcW w:w="1920" w:type="dxa"/>
          </w:tcPr>
          <w:p w:rsidR="001360DE" w:rsidRDefault="001360DE">
            <w:pPr>
              <w:pStyle w:val="ConsPlusNormal"/>
              <w:jc w:val="center"/>
            </w:pPr>
            <w:r>
              <w:t>средняя</w:t>
            </w:r>
          </w:p>
        </w:tc>
        <w:tc>
          <w:tcPr>
            <w:tcW w:w="1418" w:type="dxa"/>
          </w:tcPr>
          <w:p w:rsidR="001360DE" w:rsidRDefault="001360DE">
            <w:pPr>
              <w:pStyle w:val="ConsPlusNormal"/>
              <w:jc w:val="center"/>
            </w:pPr>
            <w:r>
              <w:t>высокая</w:t>
            </w:r>
          </w:p>
        </w:tc>
        <w:tc>
          <w:tcPr>
            <w:tcW w:w="1701" w:type="dxa"/>
          </w:tcPr>
          <w:p w:rsidR="001360DE" w:rsidRDefault="001360DE">
            <w:pPr>
              <w:pStyle w:val="ConsPlusNormal"/>
              <w:jc w:val="center"/>
            </w:pPr>
            <w:r>
              <w:t>средний</w:t>
            </w:r>
          </w:p>
        </w:tc>
        <w:tc>
          <w:tcPr>
            <w:tcW w:w="1750" w:type="dxa"/>
          </w:tcPr>
          <w:p w:rsidR="001360DE" w:rsidRDefault="001360DE">
            <w:pPr>
              <w:pStyle w:val="ConsPlusNormal"/>
              <w:jc w:val="center"/>
            </w:pPr>
            <w:r>
              <w:t>средний</w:t>
            </w:r>
          </w:p>
        </w:tc>
      </w:tr>
      <w:tr w:rsidR="001360DE">
        <w:tc>
          <w:tcPr>
            <w:tcW w:w="2820" w:type="dxa"/>
          </w:tcPr>
          <w:p w:rsidR="001360DE" w:rsidRDefault="001360DE">
            <w:pPr>
              <w:pStyle w:val="ConsPlusNormal"/>
            </w:pPr>
            <w:r>
              <w:t>Гудермесский</w:t>
            </w:r>
          </w:p>
        </w:tc>
        <w:tc>
          <w:tcPr>
            <w:tcW w:w="1920" w:type="dxa"/>
          </w:tcPr>
          <w:p w:rsidR="001360DE" w:rsidRDefault="001360DE">
            <w:pPr>
              <w:pStyle w:val="ConsPlusNormal"/>
              <w:jc w:val="center"/>
            </w:pPr>
            <w:r>
              <w:t>высокая</w:t>
            </w:r>
          </w:p>
        </w:tc>
        <w:tc>
          <w:tcPr>
            <w:tcW w:w="1418" w:type="dxa"/>
          </w:tcPr>
          <w:p w:rsidR="001360DE" w:rsidRDefault="001360DE">
            <w:pPr>
              <w:pStyle w:val="ConsPlusNormal"/>
              <w:jc w:val="center"/>
            </w:pPr>
            <w:r>
              <w:t>высокая</w:t>
            </w:r>
          </w:p>
        </w:tc>
        <w:tc>
          <w:tcPr>
            <w:tcW w:w="1701" w:type="dxa"/>
          </w:tcPr>
          <w:p w:rsidR="001360DE" w:rsidRDefault="001360DE">
            <w:pPr>
              <w:pStyle w:val="ConsPlusNormal"/>
              <w:jc w:val="center"/>
            </w:pPr>
            <w:r>
              <w:t>высокий</w:t>
            </w:r>
          </w:p>
        </w:tc>
        <w:tc>
          <w:tcPr>
            <w:tcW w:w="1750" w:type="dxa"/>
          </w:tcPr>
          <w:p w:rsidR="001360DE" w:rsidRDefault="001360DE">
            <w:pPr>
              <w:pStyle w:val="ConsPlusNormal"/>
              <w:jc w:val="center"/>
            </w:pPr>
            <w:r>
              <w:t>низкий</w:t>
            </w:r>
          </w:p>
        </w:tc>
      </w:tr>
      <w:tr w:rsidR="001360DE">
        <w:tc>
          <w:tcPr>
            <w:tcW w:w="2820" w:type="dxa"/>
          </w:tcPr>
          <w:p w:rsidR="001360DE" w:rsidRDefault="001360DE">
            <w:pPr>
              <w:pStyle w:val="ConsPlusNormal"/>
            </w:pPr>
            <w:r>
              <w:t>г. Гудермес</w:t>
            </w:r>
          </w:p>
        </w:tc>
        <w:tc>
          <w:tcPr>
            <w:tcW w:w="1920" w:type="dxa"/>
          </w:tcPr>
          <w:p w:rsidR="001360DE" w:rsidRDefault="001360DE">
            <w:pPr>
              <w:pStyle w:val="ConsPlusNormal"/>
              <w:jc w:val="center"/>
            </w:pPr>
            <w:r>
              <w:t>высокая</w:t>
            </w:r>
          </w:p>
        </w:tc>
        <w:tc>
          <w:tcPr>
            <w:tcW w:w="1418" w:type="dxa"/>
          </w:tcPr>
          <w:p w:rsidR="001360DE" w:rsidRDefault="001360DE">
            <w:pPr>
              <w:pStyle w:val="ConsPlusNormal"/>
              <w:jc w:val="center"/>
            </w:pPr>
            <w:r>
              <w:t>высокая</w:t>
            </w:r>
          </w:p>
        </w:tc>
        <w:tc>
          <w:tcPr>
            <w:tcW w:w="1701" w:type="dxa"/>
          </w:tcPr>
          <w:p w:rsidR="001360DE" w:rsidRDefault="001360DE">
            <w:pPr>
              <w:pStyle w:val="ConsPlusNormal"/>
              <w:jc w:val="center"/>
            </w:pPr>
            <w:r>
              <w:t>высокий</w:t>
            </w:r>
          </w:p>
        </w:tc>
        <w:tc>
          <w:tcPr>
            <w:tcW w:w="1750" w:type="dxa"/>
          </w:tcPr>
          <w:p w:rsidR="001360DE" w:rsidRDefault="001360DE">
            <w:pPr>
              <w:pStyle w:val="ConsPlusNormal"/>
              <w:jc w:val="center"/>
            </w:pPr>
            <w:r>
              <w:t>низкий</w:t>
            </w:r>
          </w:p>
        </w:tc>
      </w:tr>
      <w:tr w:rsidR="001360DE">
        <w:tc>
          <w:tcPr>
            <w:tcW w:w="2820" w:type="dxa"/>
          </w:tcPr>
          <w:p w:rsidR="001360DE" w:rsidRDefault="001360DE">
            <w:pPr>
              <w:pStyle w:val="ConsPlusNormal"/>
            </w:pPr>
            <w:r>
              <w:t>Надтеречный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Наурский</w:t>
            </w:r>
          </w:p>
        </w:tc>
        <w:tc>
          <w:tcPr>
            <w:tcW w:w="1920" w:type="dxa"/>
          </w:tcPr>
          <w:p w:rsidR="001360DE" w:rsidRDefault="001360DE">
            <w:pPr>
              <w:pStyle w:val="ConsPlusNormal"/>
              <w:jc w:val="center"/>
            </w:pPr>
            <w:r>
              <w:t>средняя</w:t>
            </w:r>
          </w:p>
        </w:tc>
        <w:tc>
          <w:tcPr>
            <w:tcW w:w="1418" w:type="dxa"/>
          </w:tcPr>
          <w:p w:rsidR="001360DE" w:rsidRDefault="001360DE">
            <w:pPr>
              <w:pStyle w:val="ConsPlusNormal"/>
              <w:jc w:val="center"/>
            </w:pPr>
            <w:r>
              <w:t>средняя</w:t>
            </w:r>
          </w:p>
        </w:tc>
        <w:tc>
          <w:tcPr>
            <w:tcW w:w="1701" w:type="dxa"/>
          </w:tcPr>
          <w:p w:rsidR="001360DE" w:rsidRDefault="001360DE">
            <w:pPr>
              <w:pStyle w:val="ConsPlusNormal"/>
              <w:jc w:val="center"/>
            </w:pPr>
            <w:r>
              <w:t>средний</w:t>
            </w:r>
          </w:p>
        </w:tc>
        <w:tc>
          <w:tcPr>
            <w:tcW w:w="1750" w:type="dxa"/>
          </w:tcPr>
          <w:p w:rsidR="001360DE" w:rsidRDefault="001360DE">
            <w:pPr>
              <w:pStyle w:val="ConsPlusNormal"/>
              <w:jc w:val="center"/>
            </w:pPr>
            <w:r>
              <w:t>средний</w:t>
            </w:r>
          </w:p>
        </w:tc>
      </w:tr>
      <w:tr w:rsidR="001360DE">
        <w:tc>
          <w:tcPr>
            <w:tcW w:w="2820" w:type="dxa"/>
          </w:tcPr>
          <w:p w:rsidR="001360DE" w:rsidRDefault="001360DE">
            <w:pPr>
              <w:pStyle w:val="ConsPlusNormal"/>
            </w:pPr>
            <w:r>
              <w:t>Ножай-Юртовский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Урус-Мартановский</w:t>
            </w:r>
          </w:p>
        </w:tc>
        <w:tc>
          <w:tcPr>
            <w:tcW w:w="1920" w:type="dxa"/>
          </w:tcPr>
          <w:p w:rsidR="001360DE" w:rsidRDefault="001360DE">
            <w:pPr>
              <w:pStyle w:val="ConsPlusNormal"/>
              <w:jc w:val="center"/>
            </w:pPr>
            <w:r>
              <w:t>высокая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высокий</w:t>
            </w:r>
          </w:p>
        </w:tc>
        <w:tc>
          <w:tcPr>
            <w:tcW w:w="1750" w:type="dxa"/>
          </w:tcPr>
          <w:p w:rsidR="001360DE" w:rsidRDefault="001360DE">
            <w:pPr>
              <w:pStyle w:val="ConsPlusNormal"/>
              <w:jc w:val="center"/>
            </w:pPr>
            <w:r>
              <w:t>средний</w:t>
            </w:r>
          </w:p>
        </w:tc>
      </w:tr>
      <w:tr w:rsidR="001360DE">
        <w:tc>
          <w:tcPr>
            <w:tcW w:w="2820" w:type="dxa"/>
          </w:tcPr>
          <w:p w:rsidR="001360DE" w:rsidRDefault="001360DE">
            <w:pPr>
              <w:pStyle w:val="ConsPlusNormal"/>
            </w:pPr>
            <w:r>
              <w:t>г. Урус-Мартан</w:t>
            </w:r>
          </w:p>
        </w:tc>
        <w:tc>
          <w:tcPr>
            <w:tcW w:w="1920" w:type="dxa"/>
          </w:tcPr>
          <w:p w:rsidR="001360DE" w:rsidRDefault="001360DE">
            <w:pPr>
              <w:pStyle w:val="ConsPlusNormal"/>
              <w:jc w:val="center"/>
            </w:pPr>
            <w:r>
              <w:t>средняя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средний</w:t>
            </w:r>
          </w:p>
        </w:tc>
        <w:tc>
          <w:tcPr>
            <w:tcW w:w="1750" w:type="dxa"/>
          </w:tcPr>
          <w:p w:rsidR="001360DE" w:rsidRDefault="001360DE">
            <w:pPr>
              <w:pStyle w:val="ConsPlusNormal"/>
              <w:jc w:val="center"/>
            </w:pPr>
            <w:r>
              <w:t>средний</w:t>
            </w:r>
          </w:p>
        </w:tc>
      </w:tr>
      <w:tr w:rsidR="001360DE">
        <w:tc>
          <w:tcPr>
            <w:tcW w:w="2820" w:type="dxa"/>
          </w:tcPr>
          <w:p w:rsidR="001360DE" w:rsidRDefault="001360DE">
            <w:pPr>
              <w:pStyle w:val="ConsPlusNormal"/>
            </w:pPr>
            <w:r>
              <w:t>Курчалоевский</w:t>
            </w:r>
          </w:p>
        </w:tc>
        <w:tc>
          <w:tcPr>
            <w:tcW w:w="1920" w:type="dxa"/>
          </w:tcPr>
          <w:p w:rsidR="001360DE" w:rsidRDefault="001360DE">
            <w:pPr>
              <w:pStyle w:val="ConsPlusNormal"/>
              <w:jc w:val="center"/>
            </w:pPr>
            <w:r>
              <w:t>высокая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высокий</w:t>
            </w:r>
          </w:p>
        </w:tc>
        <w:tc>
          <w:tcPr>
            <w:tcW w:w="1750" w:type="dxa"/>
          </w:tcPr>
          <w:p w:rsidR="001360DE" w:rsidRDefault="001360DE">
            <w:pPr>
              <w:pStyle w:val="ConsPlusNormal"/>
              <w:jc w:val="center"/>
            </w:pPr>
            <w:r>
              <w:t>средний</w:t>
            </w:r>
          </w:p>
        </w:tc>
      </w:tr>
      <w:tr w:rsidR="001360DE">
        <w:tc>
          <w:tcPr>
            <w:tcW w:w="2820" w:type="dxa"/>
          </w:tcPr>
          <w:p w:rsidR="001360DE" w:rsidRDefault="001360DE">
            <w:pPr>
              <w:pStyle w:val="ConsPlusNormal"/>
            </w:pPr>
            <w:r>
              <w:lastRenderedPageBreak/>
              <w:t>Сунженский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Шалинский</w:t>
            </w:r>
          </w:p>
        </w:tc>
        <w:tc>
          <w:tcPr>
            <w:tcW w:w="1920" w:type="dxa"/>
          </w:tcPr>
          <w:p w:rsidR="001360DE" w:rsidRDefault="001360DE">
            <w:pPr>
              <w:pStyle w:val="ConsPlusNormal"/>
              <w:jc w:val="center"/>
            </w:pPr>
            <w:r>
              <w:t>высокая</w:t>
            </w:r>
          </w:p>
        </w:tc>
        <w:tc>
          <w:tcPr>
            <w:tcW w:w="1418" w:type="dxa"/>
          </w:tcPr>
          <w:p w:rsidR="001360DE" w:rsidRDefault="001360DE">
            <w:pPr>
              <w:pStyle w:val="ConsPlusNormal"/>
              <w:jc w:val="center"/>
            </w:pPr>
            <w:r>
              <w:t>средняя</w:t>
            </w:r>
          </w:p>
        </w:tc>
        <w:tc>
          <w:tcPr>
            <w:tcW w:w="1701" w:type="dxa"/>
          </w:tcPr>
          <w:p w:rsidR="001360DE" w:rsidRDefault="001360DE">
            <w:pPr>
              <w:pStyle w:val="ConsPlusNormal"/>
              <w:jc w:val="center"/>
            </w:pPr>
            <w:r>
              <w:t>высокий</w:t>
            </w:r>
          </w:p>
        </w:tc>
        <w:tc>
          <w:tcPr>
            <w:tcW w:w="1750" w:type="dxa"/>
          </w:tcPr>
          <w:p w:rsidR="001360DE" w:rsidRDefault="001360DE">
            <w:pPr>
              <w:pStyle w:val="ConsPlusNormal"/>
              <w:jc w:val="center"/>
            </w:pPr>
            <w:r>
              <w:t>низкий</w:t>
            </w:r>
          </w:p>
        </w:tc>
      </w:tr>
      <w:tr w:rsidR="001360DE">
        <w:tc>
          <w:tcPr>
            <w:tcW w:w="2820" w:type="dxa"/>
          </w:tcPr>
          <w:p w:rsidR="001360DE" w:rsidRDefault="001360DE">
            <w:pPr>
              <w:pStyle w:val="ConsPlusNormal"/>
            </w:pPr>
            <w:r>
              <w:t>г. Шали</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Шатойский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Шаройский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Шелковской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Итум-Калинский</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низкая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r w:rsidR="001360DE">
        <w:tc>
          <w:tcPr>
            <w:tcW w:w="2820" w:type="dxa"/>
          </w:tcPr>
          <w:p w:rsidR="001360DE" w:rsidRDefault="001360DE">
            <w:pPr>
              <w:pStyle w:val="ConsPlusNormal"/>
            </w:pPr>
            <w:r>
              <w:t>г. Грозный</w:t>
            </w:r>
          </w:p>
        </w:tc>
        <w:tc>
          <w:tcPr>
            <w:tcW w:w="1920" w:type="dxa"/>
          </w:tcPr>
          <w:p w:rsidR="001360DE" w:rsidRDefault="001360DE">
            <w:pPr>
              <w:pStyle w:val="ConsPlusNormal"/>
              <w:jc w:val="center"/>
            </w:pPr>
            <w:r>
              <w:t>высокая</w:t>
            </w:r>
          </w:p>
        </w:tc>
        <w:tc>
          <w:tcPr>
            <w:tcW w:w="1418" w:type="dxa"/>
          </w:tcPr>
          <w:p w:rsidR="001360DE" w:rsidRDefault="001360DE">
            <w:pPr>
              <w:pStyle w:val="ConsPlusNormal"/>
              <w:jc w:val="center"/>
            </w:pPr>
            <w:r>
              <w:t>высокая</w:t>
            </w:r>
          </w:p>
        </w:tc>
        <w:tc>
          <w:tcPr>
            <w:tcW w:w="1701" w:type="dxa"/>
          </w:tcPr>
          <w:p w:rsidR="001360DE" w:rsidRDefault="001360DE">
            <w:pPr>
              <w:pStyle w:val="ConsPlusNormal"/>
              <w:jc w:val="center"/>
            </w:pPr>
            <w:r>
              <w:t>высокий</w:t>
            </w:r>
          </w:p>
        </w:tc>
        <w:tc>
          <w:tcPr>
            <w:tcW w:w="1750" w:type="dxa"/>
          </w:tcPr>
          <w:p w:rsidR="001360DE" w:rsidRDefault="001360DE">
            <w:pPr>
              <w:pStyle w:val="ConsPlusNormal"/>
              <w:jc w:val="center"/>
            </w:pPr>
            <w:r>
              <w:t>низкий</w:t>
            </w:r>
          </w:p>
        </w:tc>
      </w:tr>
      <w:tr w:rsidR="001360DE">
        <w:tc>
          <w:tcPr>
            <w:tcW w:w="2820" w:type="dxa"/>
          </w:tcPr>
          <w:p w:rsidR="001360DE" w:rsidRDefault="001360DE">
            <w:pPr>
              <w:pStyle w:val="ConsPlusNormal"/>
            </w:pPr>
            <w:r>
              <w:t>г. Аргун</w:t>
            </w:r>
          </w:p>
        </w:tc>
        <w:tc>
          <w:tcPr>
            <w:tcW w:w="1920" w:type="dxa"/>
          </w:tcPr>
          <w:p w:rsidR="001360DE" w:rsidRDefault="001360DE">
            <w:pPr>
              <w:pStyle w:val="ConsPlusNormal"/>
              <w:jc w:val="center"/>
            </w:pPr>
            <w:r>
              <w:t>низкая</w:t>
            </w:r>
          </w:p>
        </w:tc>
        <w:tc>
          <w:tcPr>
            <w:tcW w:w="1418" w:type="dxa"/>
          </w:tcPr>
          <w:p w:rsidR="001360DE" w:rsidRDefault="001360DE">
            <w:pPr>
              <w:pStyle w:val="ConsPlusNormal"/>
              <w:jc w:val="center"/>
            </w:pPr>
            <w:r>
              <w:t>средняя</w:t>
            </w:r>
          </w:p>
        </w:tc>
        <w:tc>
          <w:tcPr>
            <w:tcW w:w="1701" w:type="dxa"/>
          </w:tcPr>
          <w:p w:rsidR="001360DE" w:rsidRDefault="001360DE">
            <w:pPr>
              <w:pStyle w:val="ConsPlusNormal"/>
              <w:jc w:val="center"/>
            </w:pPr>
            <w:r>
              <w:t>низкий</w:t>
            </w:r>
          </w:p>
        </w:tc>
        <w:tc>
          <w:tcPr>
            <w:tcW w:w="1750" w:type="dxa"/>
          </w:tcPr>
          <w:p w:rsidR="001360DE" w:rsidRDefault="001360DE">
            <w:pPr>
              <w:pStyle w:val="ConsPlusNormal"/>
              <w:jc w:val="center"/>
            </w:pPr>
            <w:r>
              <w:t>высокий</w:t>
            </w:r>
          </w:p>
        </w:tc>
      </w:tr>
    </w:tbl>
    <w:p w:rsidR="001360DE" w:rsidRDefault="001360DE">
      <w:pPr>
        <w:sectPr w:rsidR="001360DE">
          <w:pgSz w:w="16838" w:h="11905"/>
          <w:pgMar w:top="1701" w:right="1134" w:bottom="850" w:left="1134" w:header="0" w:footer="0" w:gutter="0"/>
          <w:cols w:space="720"/>
        </w:sectPr>
      </w:pPr>
    </w:p>
    <w:p w:rsidR="001360DE" w:rsidRDefault="001360DE">
      <w:pPr>
        <w:pStyle w:val="ConsPlusNormal"/>
        <w:ind w:firstLine="540"/>
        <w:jc w:val="both"/>
      </w:pPr>
    </w:p>
    <w:p w:rsidR="001360DE" w:rsidRDefault="001360DE">
      <w:pPr>
        <w:pStyle w:val="ConsPlusNormal"/>
        <w:ind w:firstLine="540"/>
        <w:jc w:val="both"/>
      </w:pPr>
      <w:r>
        <w:t>Можно сделать вывод, что в будущем инвестиционная привлекательность муниципальных кругов Чеченской Республики будет напрямую зависеть от уровня развития их экономики.</w:t>
      </w:r>
    </w:p>
    <w:p w:rsidR="001360DE" w:rsidRDefault="001360DE">
      <w:pPr>
        <w:pStyle w:val="ConsPlusNormal"/>
        <w:ind w:firstLine="540"/>
        <w:jc w:val="both"/>
      </w:pPr>
      <w:r>
        <w:t>По объемам промышленного производства лидерами являются г. Грозный, Аргун, Гудермес и Шалинский район (82,3%, 2,8%, 2% и 4,8%, соответственно, или почти 90% в совокупности).</w:t>
      </w:r>
    </w:p>
    <w:p w:rsidR="001360DE" w:rsidRDefault="001360DE">
      <w:pPr>
        <w:pStyle w:val="ConsPlusNormal"/>
        <w:ind w:firstLine="540"/>
        <w:jc w:val="both"/>
      </w:pPr>
      <w:r>
        <w:t>Привлечение ресурсов со стороны финансовых институтов в указанные муниципалитеты будет выше.</w:t>
      </w:r>
    </w:p>
    <w:p w:rsidR="001360DE" w:rsidRDefault="001360DE">
      <w:pPr>
        <w:pStyle w:val="ConsPlusNormal"/>
        <w:ind w:firstLine="540"/>
        <w:jc w:val="both"/>
      </w:pPr>
      <w:r>
        <w:t>В перспективный период, сложившаяся дифференциация в уровне развития муниципалитетов приведет к дальнейшей поляризации их экономических потенциалов, что, в свою очередь, усилит неравенство граждан и приведет к эскалации социальной напряженности.</w:t>
      </w:r>
    </w:p>
    <w:p w:rsidR="001360DE" w:rsidRDefault="001360DE">
      <w:pPr>
        <w:pStyle w:val="ConsPlusNormal"/>
        <w:ind w:firstLine="540"/>
        <w:jc w:val="both"/>
      </w:pPr>
      <w:r>
        <w:t>В социально-экономическом развитии муниципальных округов Чеченской Республики наблюдается резкая диспропорция.</w:t>
      </w:r>
    </w:p>
    <w:p w:rsidR="001360DE" w:rsidRDefault="001360DE">
      <w:pPr>
        <w:pStyle w:val="ConsPlusNormal"/>
        <w:ind w:firstLine="540"/>
        <w:jc w:val="both"/>
      </w:pPr>
      <w:r>
        <w:t>Так, в общей структуре размещения основных фондов лидирует г. Грозный (71%), далее следует Гудермесский район (4,6%), в том числе г. Гудермес (3,7%), Курчалоевский (2,6%) и Урус-Мартановский (2,4%).</w:t>
      </w:r>
    </w:p>
    <w:p w:rsidR="001360DE" w:rsidRDefault="001360DE">
      <w:pPr>
        <w:pStyle w:val="ConsPlusNormal"/>
        <w:ind w:firstLine="540"/>
        <w:jc w:val="both"/>
      </w:pPr>
      <w:r>
        <w:t>В общей структуре сельскохозяйственного производства наибольший удельный вес приходится на Шатойский район (11,2%), далее по убывающей следуют: Грозненский (10,9%), Гудермесский (10,6%), Наурский (10,6%), Надтеречный (8,9%), Ножай-Юртовский (7,4%), Шалинский (7,4%), Урус-Мартановский (7,3%) и Курчалоевский (7,2%) районы. 53% от всего оборота розничной торговли приходится на г. Грозный, за ним следуют Гудермесский (19%), в том числе г. Гудермес (13,6%), Урус-Мартановский (6%) и Шалинский (3,7%) районы.</w:t>
      </w:r>
    </w:p>
    <w:p w:rsidR="001360DE" w:rsidRDefault="001360DE">
      <w:pPr>
        <w:pStyle w:val="ConsPlusNormal"/>
        <w:ind w:firstLine="540"/>
        <w:jc w:val="both"/>
      </w:pPr>
      <w:r>
        <w:t>От всего объема платных услуг, оказываемых населению Чеченской Республики, 88% составляют услуги, которые предоставляются предприятиями МО "город Грозный".</w:t>
      </w:r>
    </w:p>
    <w:p w:rsidR="001360DE" w:rsidRDefault="001360DE">
      <w:pPr>
        <w:pStyle w:val="ConsPlusNormal"/>
        <w:ind w:firstLine="540"/>
        <w:jc w:val="both"/>
      </w:pPr>
      <w:r>
        <w:t>Наиболее высококвалифицированное население административных районов, не находя применения своему труду в местах проживания, вынуждено перемещаться в города, где отмечается высокий уровень заработных плат.</w:t>
      </w:r>
    </w:p>
    <w:p w:rsidR="001360DE" w:rsidRDefault="001360DE">
      <w:pPr>
        <w:pStyle w:val="ConsPlusNormal"/>
        <w:ind w:firstLine="540"/>
        <w:jc w:val="both"/>
      </w:pPr>
      <w:r>
        <w:t>Сложившиеся диспропорции в развитии экономических потенциалов административных районов, приводят к нерациональному размещению производительных сил, способствуют необоснованной внутренней миграции, оказывают чрезмерную нагрузку на инфраструктуру городов и, прежде всего, на транспортную инфраструктуру г. Грозного.</w:t>
      </w:r>
    </w:p>
    <w:p w:rsidR="001360DE" w:rsidRDefault="001360DE">
      <w:pPr>
        <w:pStyle w:val="ConsPlusNormal"/>
        <w:ind w:firstLine="540"/>
        <w:jc w:val="both"/>
      </w:pPr>
      <w:r>
        <w:t xml:space="preserve">В результате этого снижается инвестиционная активность на территории сельскохозяйственных муниципальных округов. Обоснованность данного вывода подтверждается на основе анализа структуры инвестиций в основной капитал, где лидирует г. Грозный (около 60%), за ним следует Гудермесский район (почти 20%) </w:t>
      </w:r>
      <w:hyperlink w:anchor="P4193" w:history="1">
        <w:r>
          <w:rPr>
            <w:color w:val="0000FF"/>
          </w:rPr>
          <w:t>(таблица 50)</w:t>
        </w:r>
      </w:hyperlink>
      <w:r>
        <w:t>.</w:t>
      </w:r>
    </w:p>
    <w:p w:rsidR="001360DE" w:rsidRDefault="001360DE">
      <w:pPr>
        <w:pStyle w:val="ConsPlusNormal"/>
        <w:ind w:firstLine="540"/>
        <w:jc w:val="both"/>
      </w:pPr>
      <w:r>
        <w:t xml:space="preserve">Органам местного самоуправления необходимо при проведении инвестиционной политики, устранять сложившиеся диспропорции </w:t>
      </w:r>
      <w:r>
        <w:lastRenderedPageBreak/>
        <w:t>территориального развития, путем улучшения инвестиционного климата и повышения уровня инвестиционной привлекательности муниципальных территорий.</w:t>
      </w:r>
    </w:p>
    <w:p w:rsidR="001360DE" w:rsidRDefault="001360DE">
      <w:pPr>
        <w:pStyle w:val="ConsPlusNormal"/>
        <w:ind w:firstLine="540"/>
        <w:jc w:val="both"/>
      </w:pPr>
      <w:r>
        <w:t>Муниципалитетам для повышения уровня инвестиционной привлекательности и привлечения инвестиций на свои территории необходимо провести следующий комплекс мероприятий:</w:t>
      </w:r>
    </w:p>
    <w:p w:rsidR="001360DE" w:rsidRDefault="001360DE">
      <w:pPr>
        <w:pStyle w:val="ConsPlusNormal"/>
        <w:ind w:firstLine="540"/>
        <w:jc w:val="both"/>
      </w:pPr>
      <w:r>
        <w:t>- разработать организационно-экономический механизм по формированию благоприятного имиджа муниципального округа;</w:t>
      </w:r>
    </w:p>
    <w:p w:rsidR="001360DE" w:rsidRDefault="001360DE">
      <w:pPr>
        <w:pStyle w:val="ConsPlusNormal"/>
        <w:ind w:firstLine="540"/>
        <w:jc w:val="both"/>
      </w:pPr>
      <w:r>
        <w:t>- осуществлять тесную координацию с Агентством инвестиций и развития в вопросах инвестиционной деятельности, в том числе путем передачи ему части своих властных полномочий;</w:t>
      </w:r>
    </w:p>
    <w:p w:rsidR="001360DE" w:rsidRDefault="001360DE">
      <w:pPr>
        <w:pStyle w:val="ConsPlusNormal"/>
        <w:ind w:firstLine="540"/>
        <w:jc w:val="both"/>
      </w:pPr>
      <w:r>
        <w:t>- разработать и совершенствовать законодательные нормы, направленные на обеспечение инвестиционной привлекательности территорий;</w:t>
      </w:r>
    </w:p>
    <w:p w:rsidR="001360DE" w:rsidRDefault="001360DE">
      <w:pPr>
        <w:pStyle w:val="ConsPlusNormal"/>
        <w:ind w:firstLine="540"/>
        <w:jc w:val="both"/>
      </w:pPr>
      <w:r>
        <w:t>- разработать и реализовать муниципальную программу маркетинга территорий, направленную на отбор целевых инвесторов, изъявивших желание развивать приоритетные для административных районов сектора экономики;</w:t>
      </w:r>
    </w:p>
    <w:p w:rsidR="001360DE" w:rsidRDefault="001360DE">
      <w:pPr>
        <w:pStyle w:val="ConsPlusNormal"/>
        <w:ind w:firstLine="540"/>
        <w:jc w:val="both"/>
      </w:pPr>
      <w:r>
        <w:t>- совершенствовать деловую инфраструктуру и сферу услуг;</w:t>
      </w:r>
    </w:p>
    <w:p w:rsidR="001360DE" w:rsidRDefault="001360DE">
      <w:pPr>
        <w:pStyle w:val="ConsPlusNormal"/>
        <w:ind w:firstLine="540"/>
        <w:jc w:val="both"/>
      </w:pPr>
      <w:r>
        <w:t>- создать реально функционирующий механизм кадрового обеспечения приоритетных инвестиционных проектов.</w:t>
      </w:r>
    </w:p>
    <w:p w:rsidR="001360DE" w:rsidRDefault="001360DE">
      <w:pPr>
        <w:pStyle w:val="ConsPlusNormal"/>
        <w:ind w:firstLine="540"/>
        <w:jc w:val="both"/>
      </w:pPr>
    </w:p>
    <w:p w:rsidR="001360DE" w:rsidRDefault="001360DE">
      <w:pPr>
        <w:pStyle w:val="ConsPlusNormal"/>
        <w:jc w:val="right"/>
      </w:pPr>
      <w:r>
        <w:t>Таблица 50</w:t>
      </w:r>
    </w:p>
    <w:p w:rsidR="001360DE" w:rsidRDefault="001360DE">
      <w:pPr>
        <w:pStyle w:val="ConsPlusNormal"/>
        <w:ind w:firstLine="540"/>
        <w:jc w:val="both"/>
      </w:pPr>
    </w:p>
    <w:p w:rsidR="001360DE" w:rsidRDefault="001360DE">
      <w:pPr>
        <w:pStyle w:val="ConsPlusNormal"/>
        <w:jc w:val="center"/>
      </w:pPr>
      <w:bookmarkStart w:id="39" w:name="P4193"/>
      <w:bookmarkEnd w:id="39"/>
      <w:r>
        <w:t>Анализ показателей экономического развития муниципальных</w:t>
      </w:r>
    </w:p>
    <w:p w:rsidR="001360DE" w:rsidRDefault="001360DE">
      <w:pPr>
        <w:pStyle w:val="ConsPlusNormal"/>
        <w:jc w:val="center"/>
      </w:pPr>
      <w:r>
        <w:t>округов Чеченской Республики в 2011 г.</w:t>
      </w:r>
    </w:p>
    <w:p w:rsidR="001360DE" w:rsidRDefault="001360DE">
      <w:pPr>
        <w:sectPr w:rsidR="001360DE">
          <w:pgSz w:w="11905" w:h="16838"/>
          <w:pgMar w:top="1134" w:right="850" w:bottom="1134" w:left="1701" w:header="0" w:footer="0" w:gutter="0"/>
          <w:cols w:space="720"/>
        </w:sectPr>
      </w:pP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1568"/>
        <w:gridCol w:w="1320"/>
        <w:gridCol w:w="1280"/>
        <w:gridCol w:w="1226"/>
        <w:gridCol w:w="1317"/>
        <w:gridCol w:w="1290"/>
      </w:tblGrid>
      <w:tr w:rsidR="001360DE">
        <w:tc>
          <w:tcPr>
            <w:tcW w:w="2100" w:type="dxa"/>
          </w:tcPr>
          <w:p w:rsidR="001360DE" w:rsidRDefault="001360DE">
            <w:pPr>
              <w:pStyle w:val="ConsPlusNormal"/>
              <w:jc w:val="center"/>
            </w:pPr>
            <w:r>
              <w:t>Наименование муниципальных районов и городских округов</w:t>
            </w:r>
          </w:p>
        </w:tc>
        <w:tc>
          <w:tcPr>
            <w:tcW w:w="1568" w:type="dxa"/>
          </w:tcPr>
          <w:p w:rsidR="001360DE" w:rsidRDefault="001360DE">
            <w:pPr>
              <w:pStyle w:val="ConsPlusNormal"/>
              <w:jc w:val="center"/>
            </w:pPr>
            <w:r>
              <w:t>Объем промышленного производства, млн. руб.</w:t>
            </w:r>
          </w:p>
        </w:tc>
        <w:tc>
          <w:tcPr>
            <w:tcW w:w="1320" w:type="dxa"/>
          </w:tcPr>
          <w:p w:rsidR="001360DE" w:rsidRDefault="001360DE">
            <w:pPr>
              <w:pStyle w:val="ConsPlusNormal"/>
              <w:jc w:val="center"/>
            </w:pPr>
            <w:r>
              <w:t>Продукция сельского хозяйства, млн. руб.</w:t>
            </w:r>
          </w:p>
        </w:tc>
        <w:tc>
          <w:tcPr>
            <w:tcW w:w="1280" w:type="dxa"/>
          </w:tcPr>
          <w:p w:rsidR="001360DE" w:rsidRDefault="001360DE">
            <w:pPr>
              <w:pStyle w:val="ConsPlusNormal"/>
              <w:jc w:val="center"/>
            </w:pPr>
            <w:r>
              <w:t>Оборот розничной торговли, млн. руб.</w:t>
            </w:r>
          </w:p>
        </w:tc>
        <w:tc>
          <w:tcPr>
            <w:tcW w:w="1226" w:type="dxa"/>
          </w:tcPr>
          <w:p w:rsidR="001360DE" w:rsidRDefault="001360DE">
            <w:pPr>
              <w:pStyle w:val="ConsPlusNormal"/>
              <w:jc w:val="center"/>
            </w:pPr>
            <w:r>
              <w:t>Платные услуги населению, млн. руб.</w:t>
            </w:r>
          </w:p>
        </w:tc>
        <w:tc>
          <w:tcPr>
            <w:tcW w:w="1317" w:type="dxa"/>
          </w:tcPr>
          <w:p w:rsidR="001360DE" w:rsidRDefault="001360DE">
            <w:pPr>
              <w:pStyle w:val="ConsPlusNormal"/>
              <w:jc w:val="center"/>
            </w:pPr>
            <w:r>
              <w:t>Наличие основных фондов, млн. руб.</w:t>
            </w:r>
          </w:p>
        </w:tc>
        <w:tc>
          <w:tcPr>
            <w:tcW w:w="1290" w:type="dxa"/>
          </w:tcPr>
          <w:p w:rsidR="001360DE" w:rsidRDefault="001360DE">
            <w:pPr>
              <w:pStyle w:val="ConsPlusNormal"/>
              <w:jc w:val="center"/>
            </w:pPr>
            <w:r>
              <w:t>Инвестиции в основной капитал, млн. руб.</w:t>
            </w:r>
          </w:p>
        </w:tc>
      </w:tr>
      <w:tr w:rsidR="001360DE">
        <w:tc>
          <w:tcPr>
            <w:tcW w:w="2100" w:type="dxa"/>
          </w:tcPr>
          <w:p w:rsidR="001360DE" w:rsidRDefault="001360DE">
            <w:pPr>
              <w:pStyle w:val="ConsPlusNormal"/>
            </w:pPr>
            <w:r>
              <w:t>Чеченская Республика</w:t>
            </w:r>
          </w:p>
        </w:tc>
        <w:tc>
          <w:tcPr>
            <w:tcW w:w="1568" w:type="dxa"/>
          </w:tcPr>
          <w:p w:rsidR="001360DE" w:rsidRDefault="001360DE">
            <w:pPr>
              <w:pStyle w:val="ConsPlusNormal"/>
              <w:jc w:val="center"/>
            </w:pPr>
            <w:r>
              <w:t>14333,3</w:t>
            </w:r>
          </w:p>
        </w:tc>
        <w:tc>
          <w:tcPr>
            <w:tcW w:w="1320" w:type="dxa"/>
          </w:tcPr>
          <w:p w:rsidR="001360DE" w:rsidRDefault="001360DE">
            <w:pPr>
              <w:pStyle w:val="ConsPlusNormal"/>
              <w:jc w:val="center"/>
            </w:pPr>
            <w:r>
              <w:t>12897,2</w:t>
            </w:r>
          </w:p>
        </w:tc>
        <w:tc>
          <w:tcPr>
            <w:tcW w:w="1280" w:type="dxa"/>
          </w:tcPr>
          <w:p w:rsidR="001360DE" w:rsidRDefault="001360DE">
            <w:pPr>
              <w:pStyle w:val="ConsPlusNormal"/>
              <w:jc w:val="center"/>
            </w:pPr>
            <w:r>
              <w:t>73082,9</w:t>
            </w:r>
          </w:p>
        </w:tc>
        <w:tc>
          <w:tcPr>
            <w:tcW w:w="1226" w:type="dxa"/>
          </w:tcPr>
          <w:p w:rsidR="001360DE" w:rsidRDefault="001360DE">
            <w:pPr>
              <w:pStyle w:val="ConsPlusNormal"/>
              <w:jc w:val="center"/>
            </w:pPr>
            <w:r>
              <w:t>11196,4</w:t>
            </w:r>
          </w:p>
        </w:tc>
        <w:tc>
          <w:tcPr>
            <w:tcW w:w="1317" w:type="dxa"/>
          </w:tcPr>
          <w:p w:rsidR="001360DE" w:rsidRDefault="001360DE">
            <w:pPr>
              <w:pStyle w:val="ConsPlusNormal"/>
              <w:jc w:val="center"/>
            </w:pPr>
            <w:r>
              <w:t>176896,1</w:t>
            </w:r>
          </w:p>
        </w:tc>
        <w:tc>
          <w:tcPr>
            <w:tcW w:w="1290" w:type="dxa"/>
          </w:tcPr>
          <w:p w:rsidR="001360DE" w:rsidRDefault="001360DE">
            <w:pPr>
              <w:pStyle w:val="ConsPlusNormal"/>
              <w:jc w:val="center"/>
            </w:pPr>
            <w:r>
              <w:t>32982,0</w:t>
            </w:r>
          </w:p>
        </w:tc>
      </w:tr>
      <w:tr w:rsidR="001360DE">
        <w:tc>
          <w:tcPr>
            <w:tcW w:w="2100" w:type="dxa"/>
          </w:tcPr>
          <w:p w:rsidR="001360DE" w:rsidRDefault="001360DE">
            <w:pPr>
              <w:pStyle w:val="ConsPlusNormal"/>
            </w:pPr>
            <w:r>
              <w:t>Ачхой-Мартановский</w:t>
            </w:r>
          </w:p>
        </w:tc>
        <w:tc>
          <w:tcPr>
            <w:tcW w:w="1568" w:type="dxa"/>
          </w:tcPr>
          <w:p w:rsidR="001360DE" w:rsidRDefault="001360DE">
            <w:pPr>
              <w:pStyle w:val="ConsPlusNormal"/>
              <w:jc w:val="center"/>
            </w:pPr>
            <w:r>
              <w:t>107,4</w:t>
            </w:r>
          </w:p>
        </w:tc>
        <w:tc>
          <w:tcPr>
            <w:tcW w:w="1320" w:type="dxa"/>
          </w:tcPr>
          <w:p w:rsidR="001360DE" w:rsidRDefault="001360DE">
            <w:pPr>
              <w:pStyle w:val="ConsPlusNormal"/>
              <w:jc w:val="center"/>
            </w:pPr>
            <w:r>
              <w:t>681,4</w:t>
            </w:r>
          </w:p>
        </w:tc>
        <w:tc>
          <w:tcPr>
            <w:tcW w:w="1280" w:type="dxa"/>
          </w:tcPr>
          <w:p w:rsidR="001360DE" w:rsidRDefault="001360DE">
            <w:pPr>
              <w:pStyle w:val="ConsPlusNormal"/>
              <w:jc w:val="center"/>
            </w:pPr>
            <w:r>
              <w:t>1865,8</w:t>
            </w:r>
          </w:p>
        </w:tc>
        <w:tc>
          <w:tcPr>
            <w:tcW w:w="1226" w:type="dxa"/>
          </w:tcPr>
          <w:p w:rsidR="001360DE" w:rsidRDefault="001360DE">
            <w:pPr>
              <w:pStyle w:val="ConsPlusNormal"/>
              <w:jc w:val="center"/>
            </w:pPr>
            <w:r>
              <w:t>88,7</w:t>
            </w:r>
          </w:p>
        </w:tc>
        <w:tc>
          <w:tcPr>
            <w:tcW w:w="1317" w:type="dxa"/>
          </w:tcPr>
          <w:p w:rsidR="001360DE" w:rsidRDefault="001360DE">
            <w:pPr>
              <w:pStyle w:val="ConsPlusNormal"/>
              <w:jc w:val="center"/>
            </w:pPr>
            <w:r>
              <w:t>2737,6</w:t>
            </w:r>
          </w:p>
        </w:tc>
        <w:tc>
          <w:tcPr>
            <w:tcW w:w="1290" w:type="dxa"/>
          </w:tcPr>
          <w:p w:rsidR="001360DE" w:rsidRDefault="001360DE">
            <w:pPr>
              <w:pStyle w:val="ConsPlusNormal"/>
              <w:jc w:val="center"/>
            </w:pPr>
            <w:r>
              <w:t>282,0</w:t>
            </w:r>
          </w:p>
        </w:tc>
      </w:tr>
      <w:tr w:rsidR="001360DE">
        <w:tc>
          <w:tcPr>
            <w:tcW w:w="2100" w:type="dxa"/>
          </w:tcPr>
          <w:p w:rsidR="001360DE" w:rsidRDefault="001360DE">
            <w:pPr>
              <w:pStyle w:val="ConsPlusNormal"/>
            </w:pPr>
            <w:r>
              <w:t>Веденский</w:t>
            </w:r>
          </w:p>
        </w:tc>
        <w:tc>
          <w:tcPr>
            <w:tcW w:w="1568" w:type="dxa"/>
          </w:tcPr>
          <w:p w:rsidR="001360DE" w:rsidRDefault="001360DE">
            <w:pPr>
              <w:pStyle w:val="ConsPlusNormal"/>
              <w:jc w:val="center"/>
            </w:pPr>
            <w:r>
              <w:t>27,8</w:t>
            </w:r>
          </w:p>
        </w:tc>
        <w:tc>
          <w:tcPr>
            <w:tcW w:w="1320" w:type="dxa"/>
          </w:tcPr>
          <w:p w:rsidR="001360DE" w:rsidRDefault="001360DE">
            <w:pPr>
              <w:pStyle w:val="ConsPlusNormal"/>
              <w:jc w:val="center"/>
            </w:pPr>
            <w:r>
              <w:t>592,4</w:t>
            </w:r>
          </w:p>
        </w:tc>
        <w:tc>
          <w:tcPr>
            <w:tcW w:w="1280" w:type="dxa"/>
          </w:tcPr>
          <w:p w:rsidR="001360DE" w:rsidRDefault="001360DE">
            <w:pPr>
              <w:pStyle w:val="ConsPlusNormal"/>
              <w:jc w:val="center"/>
            </w:pPr>
            <w:r>
              <w:t>43,2</w:t>
            </w:r>
          </w:p>
        </w:tc>
        <w:tc>
          <w:tcPr>
            <w:tcW w:w="1226" w:type="dxa"/>
          </w:tcPr>
          <w:p w:rsidR="001360DE" w:rsidRDefault="001360DE">
            <w:pPr>
              <w:pStyle w:val="ConsPlusNormal"/>
              <w:jc w:val="center"/>
            </w:pPr>
            <w:r>
              <w:t>29,2</w:t>
            </w:r>
          </w:p>
        </w:tc>
        <w:tc>
          <w:tcPr>
            <w:tcW w:w="1317" w:type="dxa"/>
          </w:tcPr>
          <w:p w:rsidR="001360DE" w:rsidRDefault="001360DE">
            <w:pPr>
              <w:pStyle w:val="ConsPlusNormal"/>
              <w:jc w:val="center"/>
            </w:pPr>
            <w:r>
              <w:t>3656,1</w:t>
            </w:r>
          </w:p>
        </w:tc>
        <w:tc>
          <w:tcPr>
            <w:tcW w:w="1290" w:type="dxa"/>
          </w:tcPr>
          <w:p w:rsidR="001360DE" w:rsidRDefault="001360DE">
            <w:pPr>
              <w:pStyle w:val="ConsPlusNormal"/>
              <w:jc w:val="center"/>
            </w:pPr>
            <w:r>
              <w:t>621,2</w:t>
            </w:r>
          </w:p>
        </w:tc>
      </w:tr>
      <w:tr w:rsidR="001360DE">
        <w:tc>
          <w:tcPr>
            <w:tcW w:w="2100" w:type="dxa"/>
          </w:tcPr>
          <w:p w:rsidR="001360DE" w:rsidRDefault="001360DE">
            <w:pPr>
              <w:pStyle w:val="ConsPlusNormal"/>
            </w:pPr>
            <w:r>
              <w:t>Грозненский</w:t>
            </w:r>
          </w:p>
        </w:tc>
        <w:tc>
          <w:tcPr>
            <w:tcW w:w="1568" w:type="dxa"/>
          </w:tcPr>
          <w:p w:rsidR="001360DE" w:rsidRDefault="001360DE">
            <w:pPr>
              <w:pStyle w:val="ConsPlusNormal"/>
              <w:jc w:val="center"/>
            </w:pPr>
            <w:r>
              <w:t>159,3</w:t>
            </w:r>
          </w:p>
        </w:tc>
        <w:tc>
          <w:tcPr>
            <w:tcW w:w="1320" w:type="dxa"/>
          </w:tcPr>
          <w:p w:rsidR="001360DE" w:rsidRDefault="001360DE">
            <w:pPr>
              <w:pStyle w:val="ConsPlusNormal"/>
              <w:jc w:val="center"/>
            </w:pPr>
            <w:r>
              <w:t>1403,8</w:t>
            </w:r>
          </w:p>
        </w:tc>
        <w:tc>
          <w:tcPr>
            <w:tcW w:w="1280" w:type="dxa"/>
          </w:tcPr>
          <w:p w:rsidR="001360DE" w:rsidRDefault="001360DE">
            <w:pPr>
              <w:pStyle w:val="ConsPlusNormal"/>
              <w:jc w:val="center"/>
            </w:pPr>
            <w:r>
              <w:t>1815,8</w:t>
            </w:r>
          </w:p>
        </w:tc>
        <w:tc>
          <w:tcPr>
            <w:tcW w:w="1226" w:type="dxa"/>
          </w:tcPr>
          <w:p w:rsidR="001360DE" w:rsidRDefault="001360DE">
            <w:pPr>
              <w:pStyle w:val="ConsPlusNormal"/>
              <w:jc w:val="center"/>
            </w:pPr>
            <w:r>
              <w:t>152,5</w:t>
            </w:r>
          </w:p>
        </w:tc>
        <w:tc>
          <w:tcPr>
            <w:tcW w:w="1317" w:type="dxa"/>
          </w:tcPr>
          <w:p w:rsidR="001360DE" w:rsidRDefault="001360DE">
            <w:pPr>
              <w:pStyle w:val="ConsPlusNormal"/>
              <w:jc w:val="center"/>
            </w:pPr>
            <w:r>
              <w:t>3417,6</w:t>
            </w:r>
          </w:p>
        </w:tc>
        <w:tc>
          <w:tcPr>
            <w:tcW w:w="1290" w:type="dxa"/>
          </w:tcPr>
          <w:p w:rsidR="001360DE" w:rsidRDefault="001360DE">
            <w:pPr>
              <w:pStyle w:val="ConsPlusNormal"/>
              <w:jc w:val="center"/>
            </w:pPr>
            <w:r>
              <w:t>1094,6</w:t>
            </w:r>
          </w:p>
        </w:tc>
      </w:tr>
      <w:tr w:rsidR="001360DE">
        <w:tc>
          <w:tcPr>
            <w:tcW w:w="2100" w:type="dxa"/>
          </w:tcPr>
          <w:p w:rsidR="001360DE" w:rsidRDefault="001360DE">
            <w:pPr>
              <w:pStyle w:val="ConsPlusNormal"/>
            </w:pPr>
            <w:r>
              <w:t>Гудермесский</w:t>
            </w:r>
          </w:p>
        </w:tc>
        <w:tc>
          <w:tcPr>
            <w:tcW w:w="1568" w:type="dxa"/>
          </w:tcPr>
          <w:p w:rsidR="001360DE" w:rsidRDefault="001360DE">
            <w:pPr>
              <w:pStyle w:val="ConsPlusNormal"/>
              <w:jc w:val="center"/>
            </w:pPr>
            <w:r>
              <w:t>287,5</w:t>
            </w:r>
          </w:p>
        </w:tc>
        <w:tc>
          <w:tcPr>
            <w:tcW w:w="1320" w:type="dxa"/>
          </w:tcPr>
          <w:p w:rsidR="001360DE" w:rsidRDefault="001360DE">
            <w:pPr>
              <w:pStyle w:val="ConsPlusNormal"/>
              <w:jc w:val="center"/>
            </w:pPr>
            <w:r>
              <w:t>1362,9</w:t>
            </w:r>
          </w:p>
        </w:tc>
        <w:tc>
          <w:tcPr>
            <w:tcW w:w="1280" w:type="dxa"/>
          </w:tcPr>
          <w:p w:rsidR="001360DE" w:rsidRDefault="001360DE">
            <w:pPr>
              <w:pStyle w:val="ConsPlusNormal"/>
              <w:jc w:val="center"/>
            </w:pPr>
            <w:r>
              <w:t>13899,2</w:t>
            </w:r>
          </w:p>
        </w:tc>
        <w:tc>
          <w:tcPr>
            <w:tcW w:w="1226" w:type="dxa"/>
          </w:tcPr>
          <w:p w:rsidR="001360DE" w:rsidRDefault="001360DE">
            <w:pPr>
              <w:pStyle w:val="ConsPlusNormal"/>
              <w:jc w:val="center"/>
            </w:pPr>
            <w:r>
              <w:t>292,0</w:t>
            </w:r>
          </w:p>
        </w:tc>
        <w:tc>
          <w:tcPr>
            <w:tcW w:w="1317" w:type="dxa"/>
          </w:tcPr>
          <w:p w:rsidR="001360DE" w:rsidRDefault="001360DE">
            <w:pPr>
              <w:pStyle w:val="ConsPlusNormal"/>
              <w:jc w:val="center"/>
            </w:pPr>
            <w:r>
              <w:t>8167,1</w:t>
            </w:r>
          </w:p>
        </w:tc>
        <w:tc>
          <w:tcPr>
            <w:tcW w:w="1290" w:type="dxa"/>
          </w:tcPr>
          <w:p w:rsidR="001360DE" w:rsidRDefault="001360DE">
            <w:pPr>
              <w:pStyle w:val="ConsPlusNormal"/>
              <w:jc w:val="center"/>
            </w:pPr>
            <w:r>
              <w:t>6452,7</w:t>
            </w:r>
          </w:p>
        </w:tc>
      </w:tr>
      <w:tr w:rsidR="001360DE">
        <w:tc>
          <w:tcPr>
            <w:tcW w:w="2100" w:type="dxa"/>
          </w:tcPr>
          <w:p w:rsidR="001360DE" w:rsidRDefault="001360DE">
            <w:pPr>
              <w:pStyle w:val="ConsPlusNormal"/>
            </w:pPr>
            <w:r>
              <w:t>в том числе г. Гудермес</w:t>
            </w:r>
          </w:p>
        </w:tc>
        <w:tc>
          <w:tcPr>
            <w:tcW w:w="1568" w:type="dxa"/>
          </w:tcPr>
          <w:p w:rsidR="001360DE" w:rsidRDefault="001360DE">
            <w:pPr>
              <w:pStyle w:val="ConsPlusNormal"/>
              <w:jc w:val="center"/>
            </w:pPr>
            <w:r>
              <w:t>287,5</w:t>
            </w:r>
          </w:p>
        </w:tc>
        <w:tc>
          <w:tcPr>
            <w:tcW w:w="1320" w:type="dxa"/>
          </w:tcPr>
          <w:p w:rsidR="001360DE" w:rsidRDefault="001360DE">
            <w:pPr>
              <w:pStyle w:val="ConsPlusNormal"/>
              <w:jc w:val="center"/>
            </w:pPr>
            <w:r>
              <w:t>122,8</w:t>
            </w:r>
          </w:p>
        </w:tc>
        <w:tc>
          <w:tcPr>
            <w:tcW w:w="1280" w:type="dxa"/>
          </w:tcPr>
          <w:p w:rsidR="001360DE" w:rsidRDefault="001360DE">
            <w:pPr>
              <w:pStyle w:val="ConsPlusNormal"/>
              <w:jc w:val="center"/>
            </w:pPr>
            <w:r>
              <w:t>9975,5</w:t>
            </w:r>
          </w:p>
        </w:tc>
        <w:tc>
          <w:tcPr>
            <w:tcW w:w="1226" w:type="dxa"/>
          </w:tcPr>
          <w:p w:rsidR="001360DE" w:rsidRDefault="001360DE">
            <w:pPr>
              <w:pStyle w:val="ConsPlusNormal"/>
              <w:jc w:val="center"/>
            </w:pPr>
            <w:r>
              <w:t>-</w:t>
            </w:r>
          </w:p>
        </w:tc>
        <w:tc>
          <w:tcPr>
            <w:tcW w:w="1317" w:type="dxa"/>
          </w:tcPr>
          <w:p w:rsidR="001360DE" w:rsidRDefault="001360DE">
            <w:pPr>
              <w:pStyle w:val="ConsPlusNormal"/>
              <w:jc w:val="center"/>
            </w:pPr>
            <w:r>
              <w:t>6509,0</w:t>
            </w:r>
          </w:p>
        </w:tc>
        <w:tc>
          <w:tcPr>
            <w:tcW w:w="1290" w:type="dxa"/>
          </w:tcPr>
          <w:p w:rsidR="001360DE" w:rsidRDefault="001360DE">
            <w:pPr>
              <w:pStyle w:val="ConsPlusNormal"/>
              <w:jc w:val="center"/>
            </w:pPr>
            <w:r>
              <w:t>1369,7</w:t>
            </w:r>
          </w:p>
        </w:tc>
      </w:tr>
      <w:tr w:rsidR="001360DE">
        <w:tc>
          <w:tcPr>
            <w:tcW w:w="2100" w:type="dxa"/>
          </w:tcPr>
          <w:p w:rsidR="001360DE" w:rsidRDefault="001360DE">
            <w:pPr>
              <w:pStyle w:val="ConsPlusNormal"/>
            </w:pPr>
            <w:r>
              <w:t>Надтеречный</w:t>
            </w:r>
          </w:p>
        </w:tc>
        <w:tc>
          <w:tcPr>
            <w:tcW w:w="1568" w:type="dxa"/>
          </w:tcPr>
          <w:p w:rsidR="001360DE" w:rsidRDefault="001360DE">
            <w:pPr>
              <w:pStyle w:val="ConsPlusNormal"/>
              <w:jc w:val="center"/>
            </w:pPr>
            <w:r>
              <w:t>109,9</w:t>
            </w:r>
          </w:p>
        </w:tc>
        <w:tc>
          <w:tcPr>
            <w:tcW w:w="1320" w:type="dxa"/>
          </w:tcPr>
          <w:p w:rsidR="001360DE" w:rsidRDefault="001360DE">
            <w:pPr>
              <w:pStyle w:val="ConsPlusNormal"/>
              <w:jc w:val="center"/>
            </w:pPr>
            <w:r>
              <w:t>1145,2</w:t>
            </w:r>
          </w:p>
        </w:tc>
        <w:tc>
          <w:tcPr>
            <w:tcW w:w="1280" w:type="dxa"/>
          </w:tcPr>
          <w:p w:rsidR="001360DE" w:rsidRDefault="001360DE">
            <w:pPr>
              <w:pStyle w:val="ConsPlusNormal"/>
              <w:jc w:val="center"/>
            </w:pPr>
            <w:r>
              <w:t>1399,2</w:t>
            </w:r>
          </w:p>
        </w:tc>
        <w:tc>
          <w:tcPr>
            <w:tcW w:w="1226" w:type="dxa"/>
          </w:tcPr>
          <w:p w:rsidR="001360DE" w:rsidRDefault="001360DE">
            <w:pPr>
              <w:pStyle w:val="ConsPlusNormal"/>
              <w:jc w:val="center"/>
            </w:pPr>
            <w:r>
              <w:t>90,3</w:t>
            </w:r>
          </w:p>
        </w:tc>
        <w:tc>
          <w:tcPr>
            <w:tcW w:w="1317" w:type="dxa"/>
          </w:tcPr>
          <w:p w:rsidR="001360DE" w:rsidRDefault="001360DE">
            <w:pPr>
              <w:pStyle w:val="ConsPlusNormal"/>
              <w:jc w:val="center"/>
            </w:pPr>
            <w:r>
              <w:t>4142,5</w:t>
            </w:r>
          </w:p>
        </w:tc>
        <w:tc>
          <w:tcPr>
            <w:tcW w:w="1290" w:type="dxa"/>
          </w:tcPr>
          <w:p w:rsidR="001360DE" w:rsidRDefault="001360DE">
            <w:pPr>
              <w:pStyle w:val="ConsPlusNormal"/>
              <w:jc w:val="center"/>
            </w:pPr>
            <w:r>
              <w:t>217,6</w:t>
            </w:r>
          </w:p>
        </w:tc>
      </w:tr>
      <w:tr w:rsidR="001360DE">
        <w:tc>
          <w:tcPr>
            <w:tcW w:w="2100" w:type="dxa"/>
          </w:tcPr>
          <w:p w:rsidR="001360DE" w:rsidRDefault="001360DE">
            <w:pPr>
              <w:pStyle w:val="ConsPlusNormal"/>
            </w:pPr>
            <w:r>
              <w:t>Наурский</w:t>
            </w:r>
          </w:p>
        </w:tc>
        <w:tc>
          <w:tcPr>
            <w:tcW w:w="1568" w:type="dxa"/>
          </w:tcPr>
          <w:p w:rsidR="001360DE" w:rsidRDefault="001360DE">
            <w:pPr>
              <w:pStyle w:val="ConsPlusNormal"/>
              <w:jc w:val="center"/>
            </w:pPr>
            <w:r>
              <w:t>87,0</w:t>
            </w:r>
          </w:p>
        </w:tc>
        <w:tc>
          <w:tcPr>
            <w:tcW w:w="1320" w:type="dxa"/>
          </w:tcPr>
          <w:p w:rsidR="001360DE" w:rsidRDefault="001360DE">
            <w:pPr>
              <w:pStyle w:val="ConsPlusNormal"/>
              <w:jc w:val="center"/>
            </w:pPr>
            <w:r>
              <w:t>1369,4</w:t>
            </w:r>
          </w:p>
        </w:tc>
        <w:tc>
          <w:tcPr>
            <w:tcW w:w="1280" w:type="dxa"/>
          </w:tcPr>
          <w:p w:rsidR="001360DE" w:rsidRDefault="001360DE">
            <w:pPr>
              <w:pStyle w:val="ConsPlusNormal"/>
              <w:jc w:val="center"/>
            </w:pPr>
            <w:r>
              <w:t>1521,7</w:t>
            </w:r>
          </w:p>
        </w:tc>
        <w:tc>
          <w:tcPr>
            <w:tcW w:w="1226" w:type="dxa"/>
          </w:tcPr>
          <w:p w:rsidR="001360DE" w:rsidRDefault="001360DE">
            <w:pPr>
              <w:pStyle w:val="ConsPlusNormal"/>
              <w:jc w:val="center"/>
            </w:pPr>
            <w:r>
              <w:t>79,4</w:t>
            </w:r>
          </w:p>
        </w:tc>
        <w:tc>
          <w:tcPr>
            <w:tcW w:w="1317" w:type="dxa"/>
          </w:tcPr>
          <w:p w:rsidR="001360DE" w:rsidRDefault="001360DE">
            <w:pPr>
              <w:pStyle w:val="ConsPlusNormal"/>
              <w:jc w:val="center"/>
            </w:pPr>
            <w:r>
              <w:t>3046,8</w:t>
            </w:r>
          </w:p>
        </w:tc>
        <w:tc>
          <w:tcPr>
            <w:tcW w:w="1290" w:type="dxa"/>
          </w:tcPr>
          <w:p w:rsidR="001360DE" w:rsidRDefault="001360DE">
            <w:pPr>
              <w:pStyle w:val="ConsPlusNormal"/>
              <w:jc w:val="center"/>
            </w:pPr>
            <w:r>
              <w:t>778,2</w:t>
            </w:r>
          </w:p>
        </w:tc>
      </w:tr>
      <w:tr w:rsidR="001360DE">
        <w:tc>
          <w:tcPr>
            <w:tcW w:w="2100" w:type="dxa"/>
          </w:tcPr>
          <w:p w:rsidR="001360DE" w:rsidRDefault="001360DE">
            <w:pPr>
              <w:pStyle w:val="ConsPlusNormal"/>
            </w:pPr>
            <w:r>
              <w:t>Ножай-Юртовский</w:t>
            </w:r>
          </w:p>
        </w:tc>
        <w:tc>
          <w:tcPr>
            <w:tcW w:w="1568" w:type="dxa"/>
          </w:tcPr>
          <w:p w:rsidR="001360DE" w:rsidRDefault="001360DE">
            <w:pPr>
              <w:pStyle w:val="ConsPlusNormal"/>
              <w:jc w:val="center"/>
            </w:pPr>
            <w:r>
              <w:t>54,2</w:t>
            </w:r>
          </w:p>
        </w:tc>
        <w:tc>
          <w:tcPr>
            <w:tcW w:w="1320" w:type="dxa"/>
          </w:tcPr>
          <w:p w:rsidR="001360DE" w:rsidRDefault="001360DE">
            <w:pPr>
              <w:pStyle w:val="ConsPlusNormal"/>
              <w:jc w:val="center"/>
            </w:pPr>
            <w:r>
              <w:t>958,9</w:t>
            </w:r>
          </w:p>
        </w:tc>
        <w:tc>
          <w:tcPr>
            <w:tcW w:w="1280" w:type="dxa"/>
          </w:tcPr>
          <w:p w:rsidR="001360DE" w:rsidRDefault="001360DE">
            <w:pPr>
              <w:pStyle w:val="ConsPlusNormal"/>
              <w:jc w:val="center"/>
            </w:pPr>
            <w:r>
              <w:t>313,2</w:t>
            </w:r>
          </w:p>
        </w:tc>
        <w:tc>
          <w:tcPr>
            <w:tcW w:w="1226" w:type="dxa"/>
          </w:tcPr>
          <w:p w:rsidR="001360DE" w:rsidRDefault="001360DE">
            <w:pPr>
              <w:pStyle w:val="ConsPlusNormal"/>
              <w:jc w:val="center"/>
            </w:pPr>
            <w:r>
              <w:t>43,3</w:t>
            </w:r>
          </w:p>
        </w:tc>
        <w:tc>
          <w:tcPr>
            <w:tcW w:w="1317" w:type="dxa"/>
          </w:tcPr>
          <w:p w:rsidR="001360DE" w:rsidRDefault="001360DE">
            <w:pPr>
              <w:pStyle w:val="ConsPlusNormal"/>
              <w:jc w:val="center"/>
            </w:pPr>
            <w:r>
              <w:t>2712,4</w:t>
            </w:r>
          </w:p>
        </w:tc>
        <w:tc>
          <w:tcPr>
            <w:tcW w:w="1290" w:type="dxa"/>
          </w:tcPr>
          <w:p w:rsidR="001360DE" w:rsidRDefault="001360DE">
            <w:pPr>
              <w:pStyle w:val="ConsPlusNormal"/>
              <w:jc w:val="center"/>
            </w:pPr>
            <w:r>
              <w:t>263,6</w:t>
            </w:r>
          </w:p>
        </w:tc>
      </w:tr>
      <w:tr w:rsidR="001360DE">
        <w:tc>
          <w:tcPr>
            <w:tcW w:w="2100" w:type="dxa"/>
          </w:tcPr>
          <w:p w:rsidR="001360DE" w:rsidRDefault="001360DE">
            <w:pPr>
              <w:pStyle w:val="ConsPlusNormal"/>
            </w:pPr>
            <w:r>
              <w:t>Урус-</w:t>
            </w:r>
            <w:r>
              <w:lastRenderedPageBreak/>
              <w:t>Мартановский</w:t>
            </w:r>
          </w:p>
        </w:tc>
        <w:tc>
          <w:tcPr>
            <w:tcW w:w="1568" w:type="dxa"/>
          </w:tcPr>
          <w:p w:rsidR="001360DE" w:rsidRDefault="001360DE">
            <w:pPr>
              <w:pStyle w:val="ConsPlusNormal"/>
              <w:jc w:val="center"/>
            </w:pPr>
            <w:r>
              <w:lastRenderedPageBreak/>
              <w:t>186,8</w:t>
            </w:r>
          </w:p>
        </w:tc>
        <w:tc>
          <w:tcPr>
            <w:tcW w:w="1320" w:type="dxa"/>
          </w:tcPr>
          <w:p w:rsidR="001360DE" w:rsidRDefault="001360DE">
            <w:pPr>
              <w:pStyle w:val="ConsPlusNormal"/>
              <w:jc w:val="center"/>
            </w:pPr>
            <w:r>
              <w:t>944,9</w:t>
            </w:r>
          </w:p>
        </w:tc>
        <w:tc>
          <w:tcPr>
            <w:tcW w:w="1280" w:type="dxa"/>
          </w:tcPr>
          <w:p w:rsidR="001360DE" w:rsidRDefault="001360DE">
            <w:pPr>
              <w:pStyle w:val="ConsPlusNormal"/>
              <w:jc w:val="center"/>
            </w:pPr>
            <w:r>
              <w:t>4418,2</w:t>
            </w:r>
          </w:p>
        </w:tc>
        <w:tc>
          <w:tcPr>
            <w:tcW w:w="1226" w:type="dxa"/>
          </w:tcPr>
          <w:p w:rsidR="001360DE" w:rsidRDefault="001360DE">
            <w:pPr>
              <w:pStyle w:val="ConsPlusNormal"/>
              <w:jc w:val="center"/>
            </w:pPr>
            <w:r>
              <w:t>173,3</w:t>
            </w:r>
          </w:p>
        </w:tc>
        <w:tc>
          <w:tcPr>
            <w:tcW w:w="1317" w:type="dxa"/>
          </w:tcPr>
          <w:p w:rsidR="001360DE" w:rsidRDefault="001360DE">
            <w:pPr>
              <w:pStyle w:val="ConsPlusNormal"/>
              <w:jc w:val="center"/>
            </w:pPr>
            <w:r>
              <w:t>4224,9</w:t>
            </w:r>
          </w:p>
        </w:tc>
        <w:tc>
          <w:tcPr>
            <w:tcW w:w="1290" w:type="dxa"/>
          </w:tcPr>
          <w:p w:rsidR="001360DE" w:rsidRDefault="001360DE">
            <w:pPr>
              <w:pStyle w:val="ConsPlusNormal"/>
              <w:jc w:val="center"/>
            </w:pPr>
            <w:r>
              <w:t>424,9</w:t>
            </w:r>
          </w:p>
        </w:tc>
      </w:tr>
      <w:tr w:rsidR="001360DE">
        <w:tc>
          <w:tcPr>
            <w:tcW w:w="2100" w:type="dxa"/>
          </w:tcPr>
          <w:p w:rsidR="001360DE" w:rsidRDefault="001360DE">
            <w:pPr>
              <w:pStyle w:val="ConsPlusNormal"/>
            </w:pPr>
            <w:r>
              <w:lastRenderedPageBreak/>
              <w:t>в том числе г. Урус-Мартан</w:t>
            </w:r>
          </w:p>
        </w:tc>
        <w:tc>
          <w:tcPr>
            <w:tcW w:w="1568" w:type="dxa"/>
          </w:tcPr>
          <w:p w:rsidR="001360DE" w:rsidRDefault="001360DE">
            <w:pPr>
              <w:pStyle w:val="ConsPlusNormal"/>
              <w:jc w:val="center"/>
            </w:pPr>
            <w:r>
              <w:t>186,8</w:t>
            </w:r>
          </w:p>
        </w:tc>
        <w:tc>
          <w:tcPr>
            <w:tcW w:w="1320" w:type="dxa"/>
          </w:tcPr>
          <w:p w:rsidR="001360DE" w:rsidRDefault="001360DE">
            <w:pPr>
              <w:pStyle w:val="ConsPlusNormal"/>
              <w:jc w:val="center"/>
            </w:pPr>
            <w:r>
              <w:t>-</w:t>
            </w:r>
          </w:p>
        </w:tc>
        <w:tc>
          <w:tcPr>
            <w:tcW w:w="1280" w:type="dxa"/>
          </w:tcPr>
          <w:p w:rsidR="001360DE" w:rsidRDefault="001360DE">
            <w:pPr>
              <w:pStyle w:val="ConsPlusNormal"/>
              <w:jc w:val="center"/>
            </w:pPr>
            <w:r>
              <w:t>2845,0</w:t>
            </w:r>
          </w:p>
        </w:tc>
        <w:tc>
          <w:tcPr>
            <w:tcW w:w="1226" w:type="dxa"/>
          </w:tcPr>
          <w:p w:rsidR="001360DE" w:rsidRDefault="001360DE">
            <w:pPr>
              <w:pStyle w:val="ConsPlusNormal"/>
              <w:jc w:val="center"/>
            </w:pPr>
            <w:r>
              <w:t>-</w:t>
            </w:r>
          </w:p>
        </w:tc>
        <w:tc>
          <w:tcPr>
            <w:tcW w:w="1317" w:type="dxa"/>
          </w:tcPr>
          <w:p w:rsidR="001360DE" w:rsidRDefault="001360DE">
            <w:pPr>
              <w:pStyle w:val="ConsPlusNormal"/>
              <w:jc w:val="center"/>
            </w:pPr>
            <w:r>
              <w:t>-</w:t>
            </w:r>
          </w:p>
        </w:tc>
        <w:tc>
          <w:tcPr>
            <w:tcW w:w="1290" w:type="dxa"/>
          </w:tcPr>
          <w:p w:rsidR="001360DE" w:rsidRDefault="001360DE">
            <w:pPr>
              <w:pStyle w:val="ConsPlusNormal"/>
              <w:jc w:val="center"/>
            </w:pPr>
            <w:r>
              <w:t>96,9</w:t>
            </w:r>
          </w:p>
        </w:tc>
      </w:tr>
      <w:tr w:rsidR="001360DE">
        <w:tc>
          <w:tcPr>
            <w:tcW w:w="2100" w:type="dxa"/>
          </w:tcPr>
          <w:p w:rsidR="001360DE" w:rsidRDefault="001360DE">
            <w:pPr>
              <w:pStyle w:val="ConsPlusNormal"/>
            </w:pPr>
            <w:r>
              <w:t>Курчалоевский</w:t>
            </w:r>
          </w:p>
        </w:tc>
        <w:tc>
          <w:tcPr>
            <w:tcW w:w="1568" w:type="dxa"/>
          </w:tcPr>
          <w:p w:rsidR="001360DE" w:rsidRDefault="001360DE">
            <w:pPr>
              <w:pStyle w:val="ConsPlusNormal"/>
              <w:jc w:val="center"/>
            </w:pPr>
            <w:r>
              <w:t>106,8</w:t>
            </w:r>
          </w:p>
        </w:tc>
        <w:tc>
          <w:tcPr>
            <w:tcW w:w="1320" w:type="dxa"/>
          </w:tcPr>
          <w:p w:rsidR="001360DE" w:rsidRDefault="001360DE">
            <w:pPr>
              <w:pStyle w:val="ConsPlusNormal"/>
              <w:jc w:val="center"/>
            </w:pPr>
            <w:r>
              <w:t>922,4</w:t>
            </w:r>
          </w:p>
        </w:tc>
        <w:tc>
          <w:tcPr>
            <w:tcW w:w="1280" w:type="dxa"/>
          </w:tcPr>
          <w:p w:rsidR="001360DE" w:rsidRDefault="001360DE">
            <w:pPr>
              <w:pStyle w:val="ConsPlusNormal"/>
              <w:jc w:val="center"/>
            </w:pPr>
            <w:r>
              <w:t>3013,5</w:t>
            </w:r>
          </w:p>
        </w:tc>
        <w:tc>
          <w:tcPr>
            <w:tcW w:w="1226" w:type="dxa"/>
          </w:tcPr>
          <w:p w:rsidR="001360DE" w:rsidRDefault="001360DE">
            <w:pPr>
              <w:pStyle w:val="ConsPlusNormal"/>
              <w:jc w:val="center"/>
            </w:pPr>
            <w:r>
              <w:t>80,4</w:t>
            </w:r>
          </w:p>
        </w:tc>
        <w:tc>
          <w:tcPr>
            <w:tcW w:w="1317" w:type="dxa"/>
          </w:tcPr>
          <w:p w:rsidR="001360DE" w:rsidRDefault="001360DE">
            <w:pPr>
              <w:pStyle w:val="ConsPlusNormal"/>
              <w:jc w:val="center"/>
            </w:pPr>
            <w:r>
              <w:t>4665,5</w:t>
            </w:r>
          </w:p>
        </w:tc>
        <w:tc>
          <w:tcPr>
            <w:tcW w:w="1290" w:type="dxa"/>
          </w:tcPr>
          <w:p w:rsidR="001360DE" w:rsidRDefault="001360DE">
            <w:pPr>
              <w:pStyle w:val="ConsPlusNormal"/>
              <w:jc w:val="center"/>
            </w:pPr>
            <w:r>
              <w:t>557,5</w:t>
            </w:r>
          </w:p>
        </w:tc>
      </w:tr>
      <w:tr w:rsidR="001360DE">
        <w:tc>
          <w:tcPr>
            <w:tcW w:w="2100" w:type="dxa"/>
          </w:tcPr>
          <w:p w:rsidR="001360DE" w:rsidRDefault="001360DE">
            <w:pPr>
              <w:pStyle w:val="ConsPlusNormal"/>
            </w:pPr>
            <w:r>
              <w:t>Сунженский</w:t>
            </w:r>
          </w:p>
        </w:tc>
        <w:tc>
          <w:tcPr>
            <w:tcW w:w="1568" w:type="dxa"/>
          </w:tcPr>
          <w:p w:rsidR="001360DE" w:rsidRDefault="001360DE">
            <w:pPr>
              <w:pStyle w:val="ConsPlusNormal"/>
              <w:jc w:val="center"/>
            </w:pPr>
            <w:r>
              <w:t>221,0</w:t>
            </w:r>
          </w:p>
        </w:tc>
        <w:tc>
          <w:tcPr>
            <w:tcW w:w="1320" w:type="dxa"/>
          </w:tcPr>
          <w:p w:rsidR="001360DE" w:rsidRDefault="001360DE">
            <w:pPr>
              <w:pStyle w:val="ConsPlusNormal"/>
              <w:jc w:val="center"/>
            </w:pPr>
            <w:r>
              <w:t>260,6</w:t>
            </w:r>
          </w:p>
        </w:tc>
        <w:tc>
          <w:tcPr>
            <w:tcW w:w="1280" w:type="dxa"/>
          </w:tcPr>
          <w:p w:rsidR="001360DE" w:rsidRDefault="001360DE">
            <w:pPr>
              <w:pStyle w:val="ConsPlusNormal"/>
              <w:jc w:val="center"/>
            </w:pPr>
            <w:r>
              <w:t>11,1</w:t>
            </w:r>
          </w:p>
        </w:tc>
        <w:tc>
          <w:tcPr>
            <w:tcW w:w="1226" w:type="dxa"/>
          </w:tcPr>
          <w:p w:rsidR="001360DE" w:rsidRDefault="001360DE">
            <w:pPr>
              <w:pStyle w:val="ConsPlusNormal"/>
              <w:jc w:val="center"/>
            </w:pPr>
            <w:r>
              <w:t>34,5</w:t>
            </w:r>
          </w:p>
        </w:tc>
        <w:tc>
          <w:tcPr>
            <w:tcW w:w="1317" w:type="dxa"/>
          </w:tcPr>
          <w:p w:rsidR="001360DE" w:rsidRDefault="001360DE">
            <w:pPr>
              <w:pStyle w:val="ConsPlusNormal"/>
              <w:jc w:val="center"/>
            </w:pPr>
            <w:r>
              <w:t>1153,4</w:t>
            </w:r>
          </w:p>
        </w:tc>
        <w:tc>
          <w:tcPr>
            <w:tcW w:w="1290" w:type="dxa"/>
          </w:tcPr>
          <w:p w:rsidR="001360DE" w:rsidRDefault="001360DE">
            <w:pPr>
              <w:pStyle w:val="ConsPlusNormal"/>
              <w:jc w:val="center"/>
            </w:pPr>
            <w:r>
              <w:t>133,0</w:t>
            </w:r>
          </w:p>
        </w:tc>
      </w:tr>
      <w:tr w:rsidR="001360DE">
        <w:tc>
          <w:tcPr>
            <w:tcW w:w="2100" w:type="dxa"/>
          </w:tcPr>
          <w:p w:rsidR="001360DE" w:rsidRDefault="001360DE">
            <w:pPr>
              <w:pStyle w:val="ConsPlusNormal"/>
            </w:pPr>
            <w:r>
              <w:t>Шалинский</w:t>
            </w:r>
          </w:p>
        </w:tc>
        <w:tc>
          <w:tcPr>
            <w:tcW w:w="1568" w:type="dxa"/>
          </w:tcPr>
          <w:p w:rsidR="001360DE" w:rsidRDefault="001360DE">
            <w:pPr>
              <w:pStyle w:val="ConsPlusNormal"/>
              <w:jc w:val="center"/>
            </w:pPr>
            <w:r>
              <w:t>689,1</w:t>
            </w:r>
          </w:p>
        </w:tc>
        <w:tc>
          <w:tcPr>
            <w:tcW w:w="1320" w:type="dxa"/>
          </w:tcPr>
          <w:p w:rsidR="001360DE" w:rsidRDefault="001360DE">
            <w:pPr>
              <w:pStyle w:val="ConsPlusNormal"/>
              <w:jc w:val="center"/>
            </w:pPr>
            <w:r>
              <w:t>953,5</w:t>
            </w:r>
          </w:p>
        </w:tc>
        <w:tc>
          <w:tcPr>
            <w:tcW w:w="1280" w:type="dxa"/>
          </w:tcPr>
          <w:p w:rsidR="001360DE" w:rsidRDefault="001360DE">
            <w:pPr>
              <w:pStyle w:val="ConsPlusNormal"/>
              <w:jc w:val="center"/>
            </w:pPr>
            <w:r>
              <w:t>2705,0</w:t>
            </w:r>
          </w:p>
        </w:tc>
        <w:tc>
          <w:tcPr>
            <w:tcW w:w="1226" w:type="dxa"/>
          </w:tcPr>
          <w:p w:rsidR="001360DE" w:rsidRDefault="001360DE">
            <w:pPr>
              <w:pStyle w:val="ConsPlusNormal"/>
              <w:jc w:val="center"/>
            </w:pPr>
            <w:r>
              <w:t>112,5</w:t>
            </w:r>
          </w:p>
        </w:tc>
        <w:tc>
          <w:tcPr>
            <w:tcW w:w="1317" w:type="dxa"/>
          </w:tcPr>
          <w:p w:rsidR="001360DE" w:rsidRDefault="001360DE">
            <w:pPr>
              <w:pStyle w:val="ConsPlusNormal"/>
              <w:jc w:val="center"/>
            </w:pPr>
            <w:r>
              <w:t>4985,3</w:t>
            </w:r>
          </w:p>
        </w:tc>
        <w:tc>
          <w:tcPr>
            <w:tcW w:w="1290" w:type="dxa"/>
          </w:tcPr>
          <w:p w:rsidR="001360DE" w:rsidRDefault="001360DE">
            <w:pPr>
              <w:pStyle w:val="ConsPlusNormal"/>
              <w:jc w:val="center"/>
            </w:pPr>
            <w:r>
              <w:t>858,9</w:t>
            </w:r>
          </w:p>
        </w:tc>
      </w:tr>
      <w:tr w:rsidR="001360DE">
        <w:tc>
          <w:tcPr>
            <w:tcW w:w="2100" w:type="dxa"/>
          </w:tcPr>
          <w:p w:rsidR="001360DE" w:rsidRDefault="001360DE">
            <w:pPr>
              <w:pStyle w:val="ConsPlusNormal"/>
            </w:pPr>
            <w:r>
              <w:t>в том числе г. Шали</w:t>
            </w:r>
          </w:p>
        </w:tc>
        <w:tc>
          <w:tcPr>
            <w:tcW w:w="1568" w:type="dxa"/>
          </w:tcPr>
          <w:p w:rsidR="001360DE" w:rsidRDefault="001360DE">
            <w:pPr>
              <w:pStyle w:val="ConsPlusNormal"/>
              <w:jc w:val="center"/>
            </w:pPr>
            <w:r>
              <w:t>5,0</w:t>
            </w:r>
          </w:p>
        </w:tc>
        <w:tc>
          <w:tcPr>
            <w:tcW w:w="1320" w:type="dxa"/>
          </w:tcPr>
          <w:p w:rsidR="001360DE" w:rsidRDefault="001360DE">
            <w:pPr>
              <w:pStyle w:val="ConsPlusNormal"/>
              <w:jc w:val="center"/>
            </w:pPr>
            <w:r>
              <w:t>-</w:t>
            </w:r>
          </w:p>
        </w:tc>
        <w:tc>
          <w:tcPr>
            <w:tcW w:w="1280" w:type="dxa"/>
          </w:tcPr>
          <w:p w:rsidR="001360DE" w:rsidRDefault="001360DE">
            <w:pPr>
              <w:pStyle w:val="ConsPlusNormal"/>
              <w:jc w:val="center"/>
            </w:pPr>
            <w:r>
              <w:t>1097,4</w:t>
            </w:r>
          </w:p>
        </w:tc>
        <w:tc>
          <w:tcPr>
            <w:tcW w:w="1226" w:type="dxa"/>
          </w:tcPr>
          <w:p w:rsidR="001360DE" w:rsidRDefault="001360DE">
            <w:pPr>
              <w:pStyle w:val="ConsPlusNormal"/>
              <w:jc w:val="center"/>
            </w:pPr>
            <w:r>
              <w:t>-</w:t>
            </w:r>
          </w:p>
        </w:tc>
        <w:tc>
          <w:tcPr>
            <w:tcW w:w="1317" w:type="dxa"/>
          </w:tcPr>
          <w:p w:rsidR="001360DE" w:rsidRDefault="001360DE">
            <w:pPr>
              <w:pStyle w:val="ConsPlusNormal"/>
              <w:jc w:val="center"/>
            </w:pPr>
            <w:r>
              <w:t>-</w:t>
            </w:r>
          </w:p>
        </w:tc>
        <w:tc>
          <w:tcPr>
            <w:tcW w:w="1290" w:type="dxa"/>
          </w:tcPr>
          <w:p w:rsidR="001360DE" w:rsidRDefault="001360DE">
            <w:pPr>
              <w:pStyle w:val="ConsPlusNormal"/>
              <w:jc w:val="center"/>
            </w:pPr>
            <w:r>
              <w:t>126,3</w:t>
            </w:r>
          </w:p>
        </w:tc>
      </w:tr>
      <w:tr w:rsidR="001360DE">
        <w:tc>
          <w:tcPr>
            <w:tcW w:w="2100" w:type="dxa"/>
          </w:tcPr>
          <w:p w:rsidR="001360DE" w:rsidRDefault="001360DE">
            <w:pPr>
              <w:pStyle w:val="ConsPlusNormal"/>
            </w:pPr>
            <w:r>
              <w:t>Шатойский</w:t>
            </w:r>
          </w:p>
        </w:tc>
        <w:tc>
          <w:tcPr>
            <w:tcW w:w="1568" w:type="dxa"/>
          </w:tcPr>
          <w:p w:rsidR="001360DE" w:rsidRDefault="001360DE">
            <w:pPr>
              <w:pStyle w:val="ConsPlusNormal"/>
              <w:jc w:val="center"/>
            </w:pPr>
            <w:r>
              <w:t>16,0</w:t>
            </w:r>
          </w:p>
        </w:tc>
        <w:tc>
          <w:tcPr>
            <w:tcW w:w="1320" w:type="dxa"/>
          </w:tcPr>
          <w:p w:rsidR="001360DE" w:rsidRDefault="001360DE">
            <w:pPr>
              <w:pStyle w:val="ConsPlusNormal"/>
              <w:jc w:val="center"/>
            </w:pPr>
            <w:r>
              <w:t>1438,5</w:t>
            </w:r>
          </w:p>
        </w:tc>
        <w:tc>
          <w:tcPr>
            <w:tcW w:w="1280" w:type="dxa"/>
          </w:tcPr>
          <w:p w:rsidR="001360DE" w:rsidRDefault="001360DE">
            <w:pPr>
              <w:pStyle w:val="ConsPlusNormal"/>
              <w:jc w:val="center"/>
            </w:pPr>
            <w:r>
              <w:t>6,4</w:t>
            </w:r>
          </w:p>
        </w:tc>
        <w:tc>
          <w:tcPr>
            <w:tcW w:w="1226" w:type="dxa"/>
          </w:tcPr>
          <w:p w:rsidR="001360DE" w:rsidRDefault="001360DE">
            <w:pPr>
              <w:pStyle w:val="ConsPlusNormal"/>
              <w:jc w:val="center"/>
            </w:pPr>
            <w:r>
              <w:t>12,9</w:t>
            </w:r>
          </w:p>
        </w:tc>
        <w:tc>
          <w:tcPr>
            <w:tcW w:w="1317" w:type="dxa"/>
          </w:tcPr>
          <w:p w:rsidR="001360DE" w:rsidRDefault="001360DE">
            <w:pPr>
              <w:pStyle w:val="ConsPlusNormal"/>
              <w:jc w:val="center"/>
            </w:pPr>
            <w:r>
              <w:t>1492,1</w:t>
            </w:r>
          </w:p>
        </w:tc>
        <w:tc>
          <w:tcPr>
            <w:tcW w:w="1290" w:type="dxa"/>
          </w:tcPr>
          <w:p w:rsidR="001360DE" w:rsidRDefault="001360DE">
            <w:pPr>
              <w:pStyle w:val="ConsPlusNormal"/>
              <w:jc w:val="center"/>
            </w:pPr>
            <w:r>
              <w:t>240,8</w:t>
            </w:r>
          </w:p>
        </w:tc>
      </w:tr>
      <w:tr w:rsidR="001360DE">
        <w:tc>
          <w:tcPr>
            <w:tcW w:w="2100" w:type="dxa"/>
          </w:tcPr>
          <w:p w:rsidR="001360DE" w:rsidRDefault="001360DE">
            <w:pPr>
              <w:pStyle w:val="ConsPlusNormal"/>
            </w:pPr>
            <w:r>
              <w:t>Шаройский</w:t>
            </w:r>
          </w:p>
        </w:tc>
        <w:tc>
          <w:tcPr>
            <w:tcW w:w="1568" w:type="dxa"/>
          </w:tcPr>
          <w:p w:rsidR="001360DE" w:rsidRDefault="001360DE">
            <w:pPr>
              <w:pStyle w:val="ConsPlusNormal"/>
              <w:jc w:val="center"/>
            </w:pPr>
            <w:r>
              <w:t>-</w:t>
            </w:r>
          </w:p>
        </w:tc>
        <w:tc>
          <w:tcPr>
            <w:tcW w:w="1320" w:type="dxa"/>
          </w:tcPr>
          <w:p w:rsidR="001360DE" w:rsidRDefault="001360DE">
            <w:pPr>
              <w:pStyle w:val="ConsPlusNormal"/>
              <w:jc w:val="center"/>
            </w:pPr>
            <w:r>
              <w:t>249,0</w:t>
            </w:r>
          </w:p>
        </w:tc>
        <w:tc>
          <w:tcPr>
            <w:tcW w:w="1280" w:type="dxa"/>
          </w:tcPr>
          <w:p w:rsidR="001360DE" w:rsidRDefault="001360DE">
            <w:pPr>
              <w:pStyle w:val="ConsPlusNormal"/>
              <w:jc w:val="center"/>
            </w:pPr>
            <w:r>
              <w:t>0,5</w:t>
            </w:r>
          </w:p>
        </w:tc>
        <w:tc>
          <w:tcPr>
            <w:tcW w:w="1226" w:type="dxa"/>
          </w:tcPr>
          <w:p w:rsidR="001360DE" w:rsidRDefault="001360DE">
            <w:pPr>
              <w:pStyle w:val="ConsPlusNormal"/>
              <w:jc w:val="center"/>
            </w:pPr>
            <w:r>
              <w:t>-</w:t>
            </w:r>
          </w:p>
        </w:tc>
        <w:tc>
          <w:tcPr>
            <w:tcW w:w="1317" w:type="dxa"/>
          </w:tcPr>
          <w:p w:rsidR="001360DE" w:rsidRDefault="001360DE">
            <w:pPr>
              <w:pStyle w:val="ConsPlusNormal"/>
              <w:jc w:val="center"/>
            </w:pPr>
            <w:r>
              <w:t>159,3</w:t>
            </w:r>
          </w:p>
        </w:tc>
        <w:tc>
          <w:tcPr>
            <w:tcW w:w="1290" w:type="dxa"/>
          </w:tcPr>
          <w:p w:rsidR="001360DE" w:rsidRDefault="001360DE">
            <w:pPr>
              <w:pStyle w:val="ConsPlusNormal"/>
              <w:jc w:val="center"/>
            </w:pPr>
            <w:r>
              <w:t>8,4</w:t>
            </w:r>
          </w:p>
        </w:tc>
      </w:tr>
      <w:tr w:rsidR="001360DE">
        <w:tc>
          <w:tcPr>
            <w:tcW w:w="2100" w:type="dxa"/>
          </w:tcPr>
          <w:p w:rsidR="001360DE" w:rsidRDefault="001360DE">
            <w:pPr>
              <w:pStyle w:val="ConsPlusNormal"/>
            </w:pPr>
            <w:r>
              <w:t>Шелковской</w:t>
            </w:r>
          </w:p>
        </w:tc>
        <w:tc>
          <w:tcPr>
            <w:tcW w:w="1568" w:type="dxa"/>
          </w:tcPr>
          <w:p w:rsidR="001360DE" w:rsidRDefault="001360DE">
            <w:pPr>
              <w:pStyle w:val="ConsPlusNormal"/>
              <w:jc w:val="center"/>
            </w:pPr>
            <w:r>
              <w:t>81,6</w:t>
            </w:r>
          </w:p>
        </w:tc>
        <w:tc>
          <w:tcPr>
            <w:tcW w:w="1320" w:type="dxa"/>
          </w:tcPr>
          <w:p w:rsidR="001360DE" w:rsidRDefault="001360DE">
            <w:pPr>
              <w:pStyle w:val="ConsPlusNormal"/>
              <w:jc w:val="center"/>
            </w:pPr>
            <w:r>
              <w:t>128,2</w:t>
            </w:r>
          </w:p>
        </w:tc>
        <w:tc>
          <w:tcPr>
            <w:tcW w:w="1280" w:type="dxa"/>
          </w:tcPr>
          <w:p w:rsidR="001360DE" w:rsidRDefault="001360DE">
            <w:pPr>
              <w:pStyle w:val="ConsPlusNormal"/>
              <w:jc w:val="center"/>
            </w:pPr>
            <w:r>
              <w:t>1802,7</w:t>
            </w:r>
          </w:p>
        </w:tc>
        <w:tc>
          <w:tcPr>
            <w:tcW w:w="1226" w:type="dxa"/>
          </w:tcPr>
          <w:p w:rsidR="001360DE" w:rsidRDefault="001360DE">
            <w:pPr>
              <w:pStyle w:val="ConsPlusNormal"/>
              <w:jc w:val="center"/>
            </w:pPr>
            <w:r>
              <w:t>66,7</w:t>
            </w:r>
          </w:p>
        </w:tc>
        <w:tc>
          <w:tcPr>
            <w:tcW w:w="1317" w:type="dxa"/>
          </w:tcPr>
          <w:p w:rsidR="001360DE" w:rsidRDefault="001360DE">
            <w:pPr>
              <w:pStyle w:val="ConsPlusNormal"/>
              <w:jc w:val="center"/>
            </w:pPr>
            <w:r>
              <w:t>3367,3</w:t>
            </w:r>
          </w:p>
        </w:tc>
        <w:tc>
          <w:tcPr>
            <w:tcW w:w="1290" w:type="dxa"/>
          </w:tcPr>
          <w:p w:rsidR="001360DE" w:rsidRDefault="001360DE">
            <w:pPr>
              <w:pStyle w:val="ConsPlusNormal"/>
              <w:jc w:val="center"/>
            </w:pPr>
            <w:r>
              <w:t>557,7</w:t>
            </w:r>
          </w:p>
        </w:tc>
      </w:tr>
      <w:tr w:rsidR="001360DE">
        <w:tc>
          <w:tcPr>
            <w:tcW w:w="2100" w:type="dxa"/>
          </w:tcPr>
          <w:p w:rsidR="001360DE" w:rsidRDefault="001360DE">
            <w:pPr>
              <w:pStyle w:val="ConsPlusNormal"/>
            </w:pPr>
            <w:r>
              <w:t>Итум-Калинский</w:t>
            </w:r>
          </w:p>
        </w:tc>
        <w:tc>
          <w:tcPr>
            <w:tcW w:w="1568" w:type="dxa"/>
          </w:tcPr>
          <w:p w:rsidR="001360DE" w:rsidRDefault="001360DE">
            <w:pPr>
              <w:pStyle w:val="ConsPlusNormal"/>
              <w:jc w:val="center"/>
            </w:pPr>
            <w:r>
              <w:t>-</w:t>
            </w:r>
          </w:p>
        </w:tc>
        <w:tc>
          <w:tcPr>
            <w:tcW w:w="1320" w:type="dxa"/>
          </w:tcPr>
          <w:p w:rsidR="001360DE" w:rsidRDefault="001360DE">
            <w:pPr>
              <w:pStyle w:val="ConsPlusNormal"/>
              <w:jc w:val="center"/>
            </w:pPr>
            <w:r>
              <w:t>96,1</w:t>
            </w:r>
          </w:p>
        </w:tc>
        <w:tc>
          <w:tcPr>
            <w:tcW w:w="1280" w:type="dxa"/>
          </w:tcPr>
          <w:p w:rsidR="001360DE" w:rsidRDefault="001360DE">
            <w:pPr>
              <w:pStyle w:val="ConsPlusNormal"/>
              <w:jc w:val="center"/>
            </w:pPr>
            <w:r>
              <w:t>7,8</w:t>
            </w:r>
          </w:p>
        </w:tc>
        <w:tc>
          <w:tcPr>
            <w:tcW w:w="1226" w:type="dxa"/>
          </w:tcPr>
          <w:p w:rsidR="001360DE" w:rsidRDefault="001360DE">
            <w:pPr>
              <w:pStyle w:val="ConsPlusNormal"/>
              <w:jc w:val="center"/>
            </w:pPr>
            <w:r>
              <w:t>-</w:t>
            </w:r>
          </w:p>
        </w:tc>
        <w:tc>
          <w:tcPr>
            <w:tcW w:w="1317" w:type="dxa"/>
          </w:tcPr>
          <w:p w:rsidR="001360DE" w:rsidRDefault="001360DE">
            <w:pPr>
              <w:pStyle w:val="ConsPlusNormal"/>
              <w:jc w:val="center"/>
            </w:pPr>
            <w:r>
              <w:t>338,6</w:t>
            </w:r>
          </w:p>
        </w:tc>
        <w:tc>
          <w:tcPr>
            <w:tcW w:w="1290" w:type="dxa"/>
          </w:tcPr>
          <w:p w:rsidR="001360DE" w:rsidRDefault="001360DE">
            <w:pPr>
              <w:pStyle w:val="ConsPlusNormal"/>
              <w:jc w:val="center"/>
            </w:pPr>
            <w:r>
              <w:t>35,9</w:t>
            </w:r>
          </w:p>
        </w:tc>
      </w:tr>
      <w:tr w:rsidR="001360DE">
        <w:tc>
          <w:tcPr>
            <w:tcW w:w="2100" w:type="dxa"/>
          </w:tcPr>
          <w:p w:rsidR="001360DE" w:rsidRDefault="001360DE">
            <w:pPr>
              <w:pStyle w:val="ConsPlusNormal"/>
            </w:pPr>
            <w:r>
              <w:t>г. Грозный</w:t>
            </w:r>
          </w:p>
        </w:tc>
        <w:tc>
          <w:tcPr>
            <w:tcW w:w="1568" w:type="dxa"/>
          </w:tcPr>
          <w:p w:rsidR="001360DE" w:rsidRDefault="001360DE">
            <w:pPr>
              <w:pStyle w:val="ConsPlusNormal"/>
              <w:jc w:val="center"/>
            </w:pPr>
            <w:r>
              <w:t>11801,6</w:t>
            </w:r>
          </w:p>
        </w:tc>
        <w:tc>
          <w:tcPr>
            <w:tcW w:w="1320" w:type="dxa"/>
          </w:tcPr>
          <w:p w:rsidR="001360DE" w:rsidRDefault="001360DE">
            <w:pPr>
              <w:pStyle w:val="ConsPlusNormal"/>
              <w:jc w:val="center"/>
            </w:pPr>
            <w:r>
              <w:t>285,5</w:t>
            </w:r>
          </w:p>
        </w:tc>
        <w:tc>
          <w:tcPr>
            <w:tcW w:w="1280" w:type="dxa"/>
          </w:tcPr>
          <w:p w:rsidR="001360DE" w:rsidRDefault="001360DE">
            <w:pPr>
              <w:pStyle w:val="ConsPlusNormal"/>
              <w:jc w:val="center"/>
            </w:pPr>
            <w:r>
              <w:t>38742,1</w:t>
            </w:r>
          </w:p>
        </w:tc>
        <w:tc>
          <w:tcPr>
            <w:tcW w:w="1226" w:type="dxa"/>
          </w:tcPr>
          <w:p w:rsidR="001360DE" w:rsidRDefault="001360DE">
            <w:pPr>
              <w:pStyle w:val="ConsPlusNormal"/>
              <w:jc w:val="center"/>
            </w:pPr>
            <w:r>
              <w:t>9856,8</w:t>
            </w:r>
          </w:p>
        </w:tc>
        <w:tc>
          <w:tcPr>
            <w:tcW w:w="1317" w:type="dxa"/>
          </w:tcPr>
          <w:p w:rsidR="001360DE" w:rsidRDefault="001360DE">
            <w:pPr>
              <w:pStyle w:val="ConsPlusNormal"/>
              <w:jc w:val="center"/>
            </w:pPr>
            <w:r>
              <w:t>125475,0</w:t>
            </w:r>
          </w:p>
        </w:tc>
        <w:tc>
          <w:tcPr>
            <w:tcW w:w="1290" w:type="dxa"/>
          </w:tcPr>
          <w:p w:rsidR="001360DE" w:rsidRDefault="001360DE">
            <w:pPr>
              <w:pStyle w:val="ConsPlusNormal"/>
              <w:jc w:val="center"/>
            </w:pPr>
            <w:r>
              <w:t>19648,0</w:t>
            </w:r>
          </w:p>
        </w:tc>
      </w:tr>
      <w:tr w:rsidR="001360DE">
        <w:tc>
          <w:tcPr>
            <w:tcW w:w="2100" w:type="dxa"/>
          </w:tcPr>
          <w:p w:rsidR="001360DE" w:rsidRDefault="001360DE">
            <w:pPr>
              <w:pStyle w:val="ConsPlusNormal"/>
            </w:pPr>
            <w:r>
              <w:t>г. Аргун</w:t>
            </w:r>
          </w:p>
        </w:tc>
        <w:tc>
          <w:tcPr>
            <w:tcW w:w="1568" w:type="dxa"/>
          </w:tcPr>
          <w:p w:rsidR="001360DE" w:rsidRDefault="001360DE">
            <w:pPr>
              <w:pStyle w:val="ConsPlusNormal"/>
              <w:jc w:val="center"/>
            </w:pPr>
            <w:r>
              <w:t>397,3</w:t>
            </w:r>
          </w:p>
        </w:tc>
        <w:tc>
          <w:tcPr>
            <w:tcW w:w="1320" w:type="dxa"/>
          </w:tcPr>
          <w:p w:rsidR="001360DE" w:rsidRDefault="001360DE">
            <w:pPr>
              <w:pStyle w:val="ConsPlusNormal"/>
              <w:jc w:val="center"/>
            </w:pPr>
            <w:r>
              <w:t>104,5</w:t>
            </w:r>
          </w:p>
        </w:tc>
        <w:tc>
          <w:tcPr>
            <w:tcW w:w="1280" w:type="dxa"/>
          </w:tcPr>
          <w:p w:rsidR="001360DE" w:rsidRDefault="001360DE">
            <w:pPr>
              <w:pStyle w:val="ConsPlusNormal"/>
              <w:jc w:val="center"/>
            </w:pPr>
            <w:r>
              <w:t>1517,5</w:t>
            </w:r>
          </w:p>
        </w:tc>
        <w:tc>
          <w:tcPr>
            <w:tcW w:w="1226" w:type="dxa"/>
          </w:tcPr>
          <w:p w:rsidR="001360DE" w:rsidRDefault="001360DE">
            <w:pPr>
              <w:pStyle w:val="ConsPlusNormal"/>
              <w:jc w:val="center"/>
            </w:pPr>
            <w:r>
              <w:t>83,9</w:t>
            </w:r>
          </w:p>
        </w:tc>
        <w:tc>
          <w:tcPr>
            <w:tcW w:w="1317" w:type="dxa"/>
          </w:tcPr>
          <w:p w:rsidR="001360DE" w:rsidRDefault="001360DE">
            <w:pPr>
              <w:pStyle w:val="ConsPlusNormal"/>
              <w:jc w:val="center"/>
            </w:pPr>
            <w:r>
              <w:t>3154,6</w:t>
            </w:r>
          </w:p>
        </w:tc>
        <w:tc>
          <w:tcPr>
            <w:tcW w:w="1290" w:type="dxa"/>
          </w:tcPr>
          <w:p w:rsidR="001360DE" w:rsidRDefault="001360DE">
            <w:pPr>
              <w:pStyle w:val="ConsPlusNormal"/>
              <w:jc w:val="center"/>
            </w:pPr>
            <w:r>
              <w:t>807,0</w:t>
            </w:r>
          </w:p>
        </w:tc>
      </w:tr>
    </w:tbl>
    <w:p w:rsidR="001360DE" w:rsidRDefault="001360DE">
      <w:pPr>
        <w:pStyle w:val="ConsPlusNormal"/>
        <w:ind w:firstLine="540"/>
        <w:jc w:val="both"/>
      </w:pPr>
    </w:p>
    <w:p w:rsidR="001360DE" w:rsidRDefault="001360DE">
      <w:pPr>
        <w:pStyle w:val="ConsPlusNormal"/>
        <w:ind w:firstLine="540"/>
        <w:jc w:val="both"/>
      </w:pPr>
      <w:r>
        <w:t xml:space="preserve">Каждая муниципальная территория Чеченской Республики обладает свойственными только для нее конкурентными преимуществами </w:t>
      </w:r>
      <w:hyperlink w:anchor="P4358" w:history="1">
        <w:r>
          <w:rPr>
            <w:color w:val="0000FF"/>
          </w:rPr>
          <w:t>(таблица 51)</w:t>
        </w:r>
      </w:hyperlink>
      <w:r>
        <w:t>.</w:t>
      </w:r>
    </w:p>
    <w:p w:rsidR="001360DE" w:rsidRDefault="001360DE">
      <w:pPr>
        <w:pStyle w:val="ConsPlusNormal"/>
        <w:ind w:firstLine="540"/>
        <w:jc w:val="both"/>
      </w:pPr>
      <w:r>
        <w:t>К примеру, г. Грозный может иметь конкурентные преимущества при условии развития следующих секторов экономики: пищевая промышленность, легкая промышленность, оптовая и розничная торговля, производство электрооборудования, машиностроение, приборостроение.</w:t>
      </w:r>
    </w:p>
    <w:p w:rsidR="001360DE" w:rsidRDefault="001360DE">
      <w:pPr>
        <w:pStyle w:val="ConsPlusNormal"/>
        <w:ind w:firstLine="540"/>
        <w:jc w:val="both"/>
      </w:pPr>
      <w:r>
        <w:lastRenderedPageBreak/>
        <w:t>Следовательно, указанные отрасли экономики должны иметь стратегические приоритеты на территории г. Грозного.</w:t>
      </w:r>
    </w:p>
    <w:p w:rsidR="001360DE" w:rsidRDefault="001360DE">
      <w:pPr>
        <w:pStyle w:val="ConsPlusNormal"/>
        <w:ind w:firstLine="540"/>
        <w:jc w:val="both"/>
      </w:pPr>
      <w:r>
        <w:t>В целях повышения эффективности инвестиционных проектов их следует размещать, учитывая сложившуюся специфику отраслевой специализации муниципального округа.</w:t>
      </w:r>
    </w:p>
    <w:p w:rsidR="001360DE" w:rsidRDefault="001360DE">
      <w:pPr>
        <w:pStyle w:val="ConsPlusNormal"/>
        <w:ind w:firstLine="540"/>
        <w:jc w:val="both"/>
      </w:pPr>
    </w:p>
    <w:p w:rsidR="001360DE" w:rsidRDefault="001360DE">
      <w:pPr>
        <w:pStyle w:val="ConsPlusNormal"/>
        <w:jc w:val="right"/>
      </w:pPr>
      <w:r>
        <w:t>Таблица 51</w:t>
      </w:r>
    </w:p>
    <w:p w:rsidR="001360DE" w:rsidRDefault="001360DE">
      <w:pPr>
        <w:pStyle w:val="ConsPlusNormal"/>
        <w:ind w:firstLine="540"/>
        <w:jc w:val="both"/>
      </w:pPr>
    </w:p>
    <w:p w:rsidR="001360DE" w:rsidRDefault="001360DE">
      <w:pPr>
        <w:pStyle w:val="ConsPlusNormal"/>
        <w:jc w:val="center"/>
      </w:pPr>
      <w:bookmarkStart w:id="40" w:name="P4358"/>
      <w:bookmarkEnd w:id="40"/>
      <w:r>
        <w:t>Сравнительный анализ инвестиционной привлекательности</w:t>
      </w:r>
    </w:p>
    <w:p w:rsidR="001360DE" w:rsidRDefault="001360DE">
      <w:pPr>
        <w:pStyle w:val="ConsPlusNormal"/>
        <w:jc w:val="center"/>
      </w:pPr>
      <w:r>
        <w:t>муниципальных округов Чеченской Республики</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7"/>
        <w:gridCol w:w="6553"/>
      </w:tblGrid>
      <w:tr w:rsidR="001360DE">
        <w:tc>
          <w:tcPr>
            <w:tcW w:w="2987" w:type="dxa"/>
          </w:tcPr>
          <w:p w:rsidR="001360DE" w:rsidRDefault="001360DE">
            <w:pPr>
              <w:pStyle w:val="ConsPlusNormal"/>
              <w:jc w:val="center"/>
            </w:pPr>
            <w:r>
              <w:t>Муниципальный округ</w:t>
            </w:r>
          </w:p>
        </w:tc>
        <w:tc>
          <w:tcPr>
            <w:tcW w:w="6553" w:type="dxa"/>
          </w:tcPr>
          <w:p w:rsidR="001360DE" w:rsidRDefault="001360DE">
            <w:pPr>
              <w:pStyle w:val="ConsPlusNormal"/>
              <w:jc w:val="center"/>
            </w:pPr>
            <w:r>
              <w:t>Отраслевая принадлежность приоритетных инвестиционных проектов</w:t>
            </w:r>
          </w:p>
        </w:tc>
      </w:tr>
      <w:tr w:rsidR="001360DE">
        <w:tc>
          <w:tcPr>
            <w:tcW w:w="2987" w:type="dxa"/>
          </w:tcPr>
          <w:p w:rsidR="001360DE" w:rsidRDefault="001360DE">
            <w:pPr>
              <w:pStyle w:val="ConsPlusNormal"/>
            </w:pPr>
            <w:r>
              <w:t>Ачхой-Мартановский</w:t>
            </w:r>
          </w:p>
        </w:tc>
        <w:tc>
          <w:tcPr>
            <w:tcW w:w="6553" w:type="dxa"/>
          </w:tcPr>
          <w:p w:rsidR="001360DE" w:rsidRDefault="001360DE">
            <w:pPr>
              <w:pStyle w:val="ConsPlusNormal"/>
            </w:pPr>
            <w:r>
              <w:t>Животноводство, садоводство, виноградарство, пчеловодство</w:t>
            </w:r>
          </w:p>
        </w:tc>
      </w:tr>
      <w:tr w:rsidR="001360DE">
        <w:tc>
          <w:tcPr>
            <w:tcW w:w="2987" w:type="dxa"/>
          </w:tcPr>
          <w:p w:rsidR="001360DE" w:rsidRDefault="001360DE">
            <w:pPr>
              <w:pStyle w:val="ConsPlusNormal"/>
            </w:pPr>
            <w:r>
              <w:t>Веденский</w:t>
            </w:r>
          </w:p>
        </w:tc>
        <w:tc>
          <w:tcPr>
            <w:tcW w:w="6553" w:type="dxa"/>
          </w:tcPr>
          <w:p w:rsidR="001360DE" w:rsidRDefault="001360DE">
            <w:pPr>
              <w:pStyle w:val="ConsPlusNormal"/>
            </w:pPr>
            <w:r>
              <w:t>Животноводство, виноградарство (на территории муниципальных образований, обеспеченных водными ресурсами), добыча полезных ископаемых, кроме топливно-энергетических, пчеловодство</w:t>
            </w:r>
          </w:p>
        </w:tc>
      </w:tr>
      <w:tr w:rsidR="001360DE">
        <w:tc>
          <w:tcPr>
            <w:tcW w:w="2987" w:type="dxa"/>
          </w:tcPr>
          <w:p w:rsidR="001360DE" w:rsidRDefault="001360DE">
            <w:pPr>
              <w:pStyle w:val="ConsPlusNormal"/>
            </w:pPr>
            <w:r>
              <w:t>Грозненский</w:t>
            </w:r>
          </w:p>
        </w:tc>
        <w:tc>
          <w:tcPr>
            <w:tcW w:w="6553" w:type="dxa"/>
          </w:tcPr>
          <w:p w:rsidR="001360DE" w:rsidRDefault="001360DE">
            <w:pPr>
              <w:pStyle w:val="ConsPlusNormal"/>
            </w:pPr>
            <w:r>
              <w:t>Животноводство, садоводство, пищевая промышленность, легкая промышленность</w:t>
            </w:r>
          </w:p>
        </w:tc>
      </w:tr>
      <w:tr w:rsidR="001360DE">
        <w:tc>
          <w:tcPr>
            <w:tcW w:w="2987" w:type="dxa"/>
          </w:tcPr>
          <w:p w:rsidR="001360DE" w:rsidRDefault="001360DE">
            <w:pPr>
              <w:pStyle w:val="ConsPlusNormal"/>
            </w:pPr>
            <w:r>
              <w:t>Гудермесский</w:t>
            </w:r>
          </w:p>
        </w:tc>
        <w:tc>
          <w:tcPr>
            <w:tcW w:w="6553" w:type="dxa"/>
          </w:tcPr>
          <w:p w:rsidR="001360DE" w:rsidRDefault="001360DE">
            <w:pPr>
              <w:pStyle w:val="ConsPlusNormal"/>
            </w:pPr>
            <w:r>
              <w:t>Животноводство, садоводство, пищевая промышленность</w:t>
            </w:r>
          </w:p>
        </w:tc>
      </w:tr>
      <w:tr w:rsidR="001360DE">
        <w:tc>
          <w:tcPr>
            <w:tcW w:w="2987" w:type="dxa"/>
          </w:tcPr>
          <w:p w:rsidR="001360DE" w:rsidRDefault="001360DE">
            <w:pPr>
              <w:pStyle w:val="ConsPlusNormal"/>
            </w:pPr>
            <w:r>
              <w:t>г. Гудермес</w:t>
            </w:r>
          </w:p>
        </w:tc>
        <w:tc>
          <w:tcPr>
            <w:tcW w:w="6553" w:type="dxa"/>
          </w:tcPr>
          <w:p w:rsidR="001360DE" w:rsidRDefault="001360DE">
            <w:pPr>
              <w:pStyle w:val="ConsPlusNormal"/>
            </w:pPr>
            <w:r>
              <w:t>Оптовая и розничная торговля, пищевая промышленность, машиностроение</w:t>
            </w:r>
          </w:p>
        </w:tc>
      </w:tr>
      <w:tr w:rsidR="001360DE">
        <w:tc>
          <w:tcPr>
            <w:tcW w:w="2987" w:type="dxa"/>
          </w:tcPr>
          <w:p w:rsidR="001360DE" w:rsidRDefault="001360DE">
            <w:pPr>
              <w:pStyle w:val="ConsPlusNormal"/>
            </w:pPr>
            <w:r>
              <w:t>Надтеречный</w:t>
            </w:r>
          </w:p>
        </w:tc>
        <w:tc>
          <w:tcPr>
            <w:tcW w:w="6553" w:type="dxa"/>
          </w:tcPr>
          <w:p w:rsidR="001360DE" w:rsidRDefault="001360DE">
            <w:pPr>
              <w:pStyle w:val="ConsPlusNormal"/>
            </w:pPr>
            <w:r>
              <w:t xml:space="preserve">Животноводство, садоводство, виноградарство, </w:t>
            </w:r>
            <w:r>
              <w:lastRenderedPageBreak/>
              <w:t>пчеловодство</w:t>
            </w:r>
          </w:p>
        </w:tc>
      </w:tr>
      <w:tr w:rsidR="001360DE">
        <w:tc>
          <w:tcPr>
            <w:tcW w:w="2987" w:type="dxa"/>
          </w:tcPr>
          <w:p w:rsidR="001360DE" w:rsidRDefault="001360DE">
            <w:pPr>
              <w:pStyle w:val="ConsPlusNormal"/>
            </w:pPr>
            <w:r>
              <w:lastRenderedPageBreak/>
              <w:t>Наурский</w:t>
            </w:r>
          </w:p>
        </w:tc>
        <w:tc>
          <w:tcPr>
            <w:tcW w:w="6553" w:type="dxa"/>
          </w:tcPr>
          <w:p w:rsidR="001360DE" w:rsidRDefault="001360DE">
            <w:pPr>
              <w:pStyle w:val="ConsPlusNormal"/>
            </w:pPr>
            <w:r>
              <w:t>Животноводство, садоводство, пищевая промышленность</w:t>
            </w:r>
          </w:p>
        </w:tc>
      </w:tr>
    </w:tbl>
    <w:p w:rsidR="001360DE" w:rsidRDefault="001360DE">
      <w:pPr>
        <w:pStyle w:val="ConsPlusNormal"/>
        <w:ind w:firstLine="540"/>
        <w:jc w:val="both"/>
      </w:pPr>
    </w:p>
    <w:p w:rsidR="001360DE" w:rsidRDefault="001360DE">
      <w:pPr>
        <w:pStyle w:val="ConsPlusNormal"/>
        <w:ind w:firstLine="540"/>
        <w:jc w:val="both"/>
      </w:pPr>
      <w:r>
        <w:t>На процесс формирования инвестиционной привлекательности муниципальных территорий существенное влияние оказывают федеральные и региональные органы власти, в частности, в вопросах налоговой и финансово-кредитной политики, внешнеэкономической деятельности. Поэтому местным органам власти необходимо использовать разнообразные инструменты и механизмы, направленные на координацию усилий в реализации указанных вопросов. Для правильного выбора того или иного механизма управления инвестиционной деятельностью учитывать требования социально-этического маркетинга, географическое положение, специфику социально-экономического развития, сложившуюся правоприменительную практику в вопросах землепользования и землевладения, ресурсное обеспечение, особенности инвестиционного процесса на конкретной территории и другие особенности муниципалитета.</w:t>
      </w:r>
    </w:p>
    <w:p w:rsidR="001360DE" w:rsidRDefault="001360DE">
      <w:pPr>
        <w:pStyle w:val="ConsPlusNormal"/>
        <w:ind w:firstLine="540"/>
        <w:jc w:val="both"/>
      </w:pPr>
    </w:p>
    <w:p w:rsidR="001360DE" w:rsidRDefault="001360DE">
      <w:pPr>
        <w:pStyle w:val="ConsPlusNormal"/>
        <w:jc w:val="center"/>
      </w:pPr>
      <w:r>
        <w:t>2.18. SWOT-АНАЛИЗ ФАКТОРОВ, ОКАЗЫВАЮЩИХ ВЛИЯНИЕ</w:t>
      </w:r>
    </w:p>
    <w:p w:rsidR="001360DE" w:rsidRDefault="001360DE">
      <w:pPr>
        <w:pStyle w:val="ConsPlusNormal"/>
        <w:jc w:val="center"/>
      </w:pPr>
      <w:r>
        <w:t>НА ИНВЕСТИЦИОННУЮ ПРИВЛЕКАТЕЛЬНОСТЬ МО "город Грозный"</w:t>
      </w:r>
    </w:p>
    <w:p w:rsidR="001360DE" w:rsidRDefault="001360DE">
      <w:pPr>
        <w:pStyle w:val="ConsPlusNormal"/>
        <w:ind w:firstLine="540"/>
        <w:jc w:val="both"/>
      </w:pPr>
    </w:p>
    <w:p w:rsidR="001360DE" w:rsidRDefault="001360DE">
      <w:pPr>
        <w:pStyle w:val="ConsPlusNormal"/>
        <w:ind w:firstLine="540"/>
        <w:jc w:val="both"/>
      </w:pPr>
      <w:r>
        <w:t>Одним из методов системной оценки деятельности муниципалитетов является SWOT-анализ, который позволяет выявить сильные и слабые стороны, внешние возможности и угрозы для экономики, функционирующей в рыночных условиях.</w:t>
      </w:r>
    </w:p>
    <w:p w:rsidR="001360DE" w:rsidRDefault="001360DE">
      <w:pPr>
        <w:pStyle w:val="ConsPlusNormal"/>
        <w:ind w:firstLine="540"/>
        <w:jc w:val="both"/>
      </w:pPr>
      <w:r>
        <w:t>SWOT-анализ позволяет определить стратегические ориентиры, которые способны усилить конкурентные преимущества МО "город Грозный".</w:t>
      </w:r>
    </w:p>
    <w:p w:rsidR="001360DE" w:rsidRDefault="001360DE">
      <w:pPr>
        <w:pStyle w:val="ConsPlusNormal"/>
        <w:ind w:firstLine="540"/>
        <w:jc w:val="both"/>
      </w:pPr>
      <w:r>
        <w:t xml:space="preserve">Инвестиционная стратегия должна опираться на выводы SWOT-анализа, который направлен на реализацию сильных сторон экономики муниципального округа, способен нейтрализовать его слабые стороны, использовать широкие возможности, предоставляемые рынком, и избежать угроз </w:t>
      </w:r>
      <w:hyperlink w:anchor="P4389" w:history="1">
        <w:r>
          <w:rPr>
            <w:color w:val="0000FF"/>
          </w:rPr>
          <w:t>(таблица 52)</w:t>
        </w:r>
      </w:hyperlink>
      <w:r>
        <w:t>.</w:t>
      </w:r>
    </w:p>
    <w:p w:rsidR="001360DE" w:rsidRDefault="001360DE">
      <w:pPr>
        <w:pStyle w:val="ConsPlusNormal"/>
        <w:ind w:firstLine="540"/>
        <w:jc w:val="both"/>
      </w:pPr>
    </w:p>
    <w:p w:rsidR="001360DE" w:rsidRDefault="001360DE">
      <w:pPr>
        <w:pStyle w:val="ConsPlusNormal"/>
        <w:jc w:val="right"/>
      </w:pPr>
      <w:r>
        <w:t>Таблица 52</w:t>
      </w:r>
    </w:p>
    <w:p w:rsidR="001360DE" w:rsidRDefault="001360DE">
      <w:pPr>
        <w:pStyle w:val="ConsPlusNormal"/>
        <w:ind w:firstLine="540"/>
        <w:jc w:val="both"/>
      </w:pPr>
    </w:p>
    <w:p w:rsidR="001360DE" w:rsidRDefault="001360DE">
      <w:pPr>
        <w:pStyle w:val="ConsPlusNormal"/>
        <w:jc w:val="center"/>
      </w:pPr>
      <w:bookmarkStart w:id="41" w:name="P4389"/>
      <w:bookmarkEnd w:id="41"/>
      <w:r>
        <w:lastRenderedPageBreak/>
        <w:t>Матрица SWOT-анализа инвестиционной привлекательности</w:t>
      </w:r>
    </w:p>
    <w:p w:rsidR="001360DE" w:rsidRDefault="001360DE">
      <w:pPr>
        <w:pStyle w:val="ConsPlusNormal"/>
        <w:jc w:val="center"/>
      </w:pPr>
      <w:r>
        <w:t>МО "город Грозный"</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5145"/>
      </w:tblGrid>
      <w:tr w:rsidR="001360DE">
        <w:tc>
          <w:tcPr>
            <w:tcW w:w="4395" w:type="dxa"/>
          </w:tcPr>
          <w:p w:rsidR="001360DE" w:rsidRDefault="001360DE">
            <w:pPr>
              <w:pStyle w:val="ConsPlusNormal"/>
              <w:jc w:val="center"/>
            </w:pPr>
            <w:r>
              <w:t>Сильные стороны</w:t>
            </w:r>
          </w:p>
        </w:tc>
        <w:tc>
          <w:tcPr>
            <w:tcW w:w="5145" w:type="dxa"/>
          </w:tcPr>
          <w:p w:rsidR="001360DE" w:rsidRDefault="001360DE">
            <w:pPr>
              <w:pStyle w:val="ConsPlusNormal"/>
              <w:jc w:val="center"/>
            </w:pPr>
            <w:r>
              <w:t>Слабые стороны</w:t>
            </w:r>
          </w:p>
        </w:tc>
      </w:tr>
      <w:tr w:rsidR="001360DE">
        <w:tc>
          <w:tcPr>
            <w:tcW w:w="4395" w:type="dxa"/>
          </w:tcPr>
          <w:p w:rsidR="001360DE" w:rsidRDefault="001360DE">
            <w:pPr>
              <w:pStyle w:val="ConsPlusNormal"/>
            </w:pPr>
            <w:r>
              <w:t>1. Высокая плотность транспортных артерий.</w:t>
            </w:r>
          </w:p>
          <w:p w:rsidR="001360DE" w:rsidRDefault="001360DE">
            <w:pPr>
              <w:pStyle w:val="ConsPlusNormal"/>
            </w:pPr>
            <w:r>
              <w:t>2. Благоприятная демографическая ситуация.</w:t>
            </w:r>
          </w:p>
          <w:p w:rsidR="001360DE" w:rsidRDefault="001360DE">
            <w:pPr>
              <w:pStyle w:val="ConsPlusNormal"/>
            </w:pPr>
            <w:r>
              <w:t>3. Наличие столичных</w:t>
            </w:r>
          </w:p>
          <w:p w:rsidR="001360DE" w:rsidRDefault="001360DE">
            <w:pPr>
              <w:pStyle w:val="ConsPlusNormal"/>
            </w:pPr>
            <w:r>
              <w:t>функций муниципального округа.</w:t>
            </w:r>
          </w:p>
          <w:p w:rsidR="001360DE" w:rsidRDefault="001360DE">
            <w:pPr>
              <w:pStyle w:val="ConsPlusNormal"/>
            </w:pPr>
            <w:r>
              <w:t>4. Культурный и спортивный центр региона, территория межнационального общения и сосуществования различных культур.</w:t>
            </w:r>
          </w:p>
          <w:p w:rsidR="001360DE" w:rsidRDefault="001360DE">
            <w:pPr>
              <w:pStyle w:val="ConsPlusNormal"/>
            </w:pPr>
            <w:r>
              <w:t>5. Устойчивая социально-политическая обстановка с низким уровнем криминогенной ситуации.</w:t>
            </w:r>
          </w:p>
          <w:p w:rsidR="001360DE" w:rsidRDefault="001360DE">
            <w:pPr>
              <w:pStyle w:val="ConsPlusNormal"/>
            </w:pPr>
            <w:r>
              <w:t>6. Наличие инвестиционной стратегии развития города, направленной на повышение уровня инвестиционной привлекательности МО "город Грозный".</w:t>
            </w:r>
          </w:p>
          <w:p w:rsidR="001360DE" w:rsidRDefault="001360DE">
            <w:pPr>
              <w:pStyle w:val="ConsPlusNormal"/>
            </w:pPr>
            <w:r>
              <w:t>7. Благоприятная экологическая обстановка.</w:t>
            </w:r>
          </w:p>
          <w:p w:rsidR="001360DE" w:rsidRDefault="001360DE">
            <w:pPr>
              <w:pStyle w:val="ConsPlusNormal"/>
            </w:pPr>
            <w:r>
              <w:t xml:space="preserve">8. Богатый природно-ресурсный </w:t>
            </w:r>
            <w:r>
              <w:lastRenderedPageBreak/>
              <w:t>потенциал (благоприятный климат, разнообразные сельскохозяйственные ресурсы, значительные запасы минерального сырья (особенно углеводородов), лесные, гидроэнергетические, рекреационные и туристические ресурсы).</w:t>
            </w:r>
          </w:p>
          <w:p w:rsidR="001360DE" w:rsidRDefault="001360DE">
            <w:pPr>
              <w:pStyle w:val="ConsPlusNormal"/>
            </w:pPr>
            <w:r>
              <w:t>9. Возможности развития конкурентоспособных производств (нефтегазовая промышленность, отдельные отрасли сельского хозяйства) и возможности расширения их состава с опорой на трудовой и природно-ресурсный потенциал.</w:t>
            </w:r>
          </w:p>
          <w:p w:rsidR="001360DE" w:rsidRDefault="001360DE">
            <w:pPr>
              <w:pStyle w:val="ConsPlusNormal"/>
            </w:pPr>
            <w:r>
              <w:t>10. Наличие бизнес-инкубатора</w:t>
            </w:r>
          </w:p>
        </w:tc>
        <w:tc>
          <w:tcPr>
            <w:tcW w:w="5145" w:type="dxa"/>
          </w:tcPr>
          <w:p w:rsidR="001360DE" w:rsidRDefault="001360DE">
            <w:pPr>
              <w:pStyle w:val="ConsPlusNormal"/>
            </w:pPr>
            <w:r>
              <w:lastRenderedPageBreak/>
              <w:t>1. Низкий уровень развития транспортной инфраструктуры города.</w:t>
            </w:r>
          </w:p>
          <w:p w:rsidR="001360DE" w:rsidRDefault="001360DE">
            <w:pPr>
              <w:pStyle w:val="ConsPlusNormal"/>
            </w:pPr>
            <w:r>
              <w:t>2. Низкая степень индустриализации экономического потенциала.</w:t>
            </w:r>
          </w:p>
          <w:p w:rsidR="001360DE" w:rsidRDefault="001360DE">
            <w:pPr>
              <w:pStyle w:val="ConsPlusNormal"/>
            </w:pPr>
            <w:r>
              <w:t>3. Убыточный характер большинства промышленных производств.</w:t>
            </w:r>
          </w:p>
          <w:p w:rsidR="001360DE" w:rsidRDefault="001360DE">
            <w:pPr>
              <w:pStyle w:val="ConsPlusNormal"/>
            </w:pPr>
            <w:r>
              <w:t>4. Высокий уровень теневого сектора экономики.</w:t>
            </w:r>
          </w:p>
          <w:p w:rsidR="001360DE" w:rsidRDefault="001360DE">
            <w:pPr>
              <w:pStyle w:val="ConsPlusNormal"/>
            </w:pPr>
            <w:r>
              <w:t>5. Ограниченная финансовая база органов местного самоуправления.</w:t>
            </w:r>
          </w:p>
          <w:p w:rsidR="001360DE" w:rsidRDefault="001360DE">
            <w:pPr>
              <w:pStyle w:val="ConsPlusNormal"/>
            </w:pPr>
            <w:r>
              <w:t>6. Низкий инвестиционный рейтинг Чеченской Республики и МО "город Грозный".</w:t>
            </w:r>
          </w:p>
          <w:p w:rsidR="001360DE" w:rsidRDefault="001360DE">
            <w:pPr>
              <w:pStyle w:val="ConsPlusNormal"/>
            </w:pPr>
            <w:r>
              <w:t>7. Низкий уровень платежеспособного спроса населения (следствие невысоких заработных плат и отсутствие сбережений, вследствие прошедших военных компаний).</w:t>
            </w:r>
          </w:p>
          <w:p w:rsidR="001360DE" w:rsidRDefault="001360DE">
            <w:pPr>
              <w:pStyle w:val="ConsPlusNormal"/>
            </w:pPr>
            <w:r>
              <w:t>8. Резкая поляризация общества и, как следствие, отсутствие среднего класса.</w:t>
            </w:r>
          </w:p>
          <w:p w:rsidR="001360DE" w:rsidRDefault="001360DE">
            <w:pPr>
              <w:pStyle w:val="ConsPlusNormal"/>
            </w:pPr>
            <w:r>
              <w:t>9. Отсутствие коммерческих банков, зарегистрированных на территории республики.</w:t>
            </w:r>
          </w:p>
          <w:p w:rsidR="001360DE" w:rsidRDefault="001360DE">
            <w:pPr>
              <w:pStyle w:val="ConsPlusNormal"/>
            </w:pPr>
            <w:r>
              <w:lastRenderedPageBreak/>
              <w:t>10. Трудности предприятий и организаций, связанные с недостатком оборотных средств.</w:t>
            </w:r>
          </w:p>
          <w:p w:rsidR="001360DE" w:rsidRDefault="001360DE">
            <w:pPr>
              <w:pStyle w:val="ConsPlusNormal"/>
            </w:pPr>
            <w:r>
              <w:t>11. Трудности вывода предприятиями своей продукции на внешние рынки.</w:t>
            </w:r>
          </w:p>
          <w:p w:rsidR="001360DE" w:rsidRDefault="001360DE">
            <w:pPr>
              <w:pStyle w:val="ConsPlusNormal"/>
            </w:pPr>
            <w:r>
              <w:t>12. Низкий уровень институциональных преобразований в экономике.</w:t>
            </w:r>
          </w:p>
          <w:p w:rsidR="001360DE" w:rsidRDefault="001360DE">
            <w:pPr>
              <w:pStyle w:val="ConsPlusNormal"/>
            </w:pPr>
            <w:r>
              <w:t>13. Низкий уровень доходов у населения и отсутствие сформировавшегося у него рыночного мировоззрения.</w:t>
            </w:r>
          </w:p>
          <w:p w:rsidR="001360DE" w:rsidRDefault="001360DE">
            <w:pPr>
              <w:pStyle w:val="ConsPlusNormal"/>
            </w:pPr>
            <w:r>
              <w:t>14. Отсутствие собственных генерирующих мощностей.</w:t>
            </w:r>
          </w:p>
          <w:p w:rsidR="001360DE" w:rsidRDefault="001360DE">
            <w:pPr>
              <w:pStyle w:val="ConsPlusNormal"/>
            </w:pPr>
            <w:r>
              <w:t>15. Перегруженность энергетической инфраструктуры.</w:t>
            </w:r>
          </w:p>
          <w:p w:rsidR="001360DE" w:rsidRDefault="001360DE">
            <w:pPr>
              <w:pStyle w:val="ConsPlusNormal"/>
            </w:pPr>
            <w:r>
              <w:t>16. Проблемы подключения новых объектов к инфраструктуре.</w:t>
            </w:r>
          </w:p>
          <w:p w:rsidR="001360DE" w:rsidRDefault="001360DE">
            <w:pPr>
              <w:pStyle w:val="ConsPlusNormal"/>
            </w:pPr>
            <w:r>
              <w:t>17. Чрезмерная загруженность социальной инфраструктуры.</w:t>
            </w:r>
          </w:p>
          <w:p w:rsidR="001360DE" w:rsidRDefault="001360DE">
            <w:pPr>
              <w:pStyle w:val="ConsPlusNormal"/>
            </w:pPr>
            <w:r>
              <w:t>18. Чрезмерная экономическая нагрузка на занятое население.</w:t>
            </w:r>
          </w:p>
          <w:p w:rsidR="001360DE" w:rsidRDefault="001360DE">
            <w:pPr>
              <w:pStyle w:val="ConsPlusNormal"/>
            </w:pPr>
            <w:r>
              <w:t>19. Наличие структурных диспропорций в развитии экономики.</w:t>
            </w:r>
          </w:p>
          <w:p w:rsidR="001360DE" w:rsidRDefault="001360DE">
            <w:pPr>
              <w:pStyle w:val="ConsPlusNormal"/>
            </w:pPr>
            <w:r>
              <w:t>20. Отсутствие понимания у органов власти необходимости создания рынка продажи земли.</w:t>
            </w:r>
          </w:p>
          <w:p w:rsidR="001360DE" w:rsidRDefault="001360DE">
            <w:pPr>
              <w:pStyle w:val="ConsPlusNormal"/>
            </w:pPr>
            <w:r>
              <w:t xml:space="preserve">21. Отсутствие возможности организации расширенного воспроизводства хозяйствами населения, как итог </w:t>
            </w:r>
            <w:r>
              <w:lastRenderedPageBreak/>
              <w:t>состоявшихся военных действий.</w:t>
            </w:r>
          </w:p>
          <w:p w:rsidR="001360DE" w:rsidRDefault="001360DE">
            <w:pPr>
              <w:pStyle w:val="ConsPlusNormal"/>
            </w:pPr>
            <w:r>
              <w:t>22. Отсутствие квалифицированных кадров в высокотехнологичных секторах экономики.</w:t>
            </w:r>
          </w:p>
          <w:p w:rsidR="001360DE" w:rsidRDefault="001360DE">
            <w:pPr>
              <w:pStyle w:val="ConsPlusNormal"/>
            </w:pPr>
            <w:r>
              <w:t>23. Отсутствие благоприятного имиджа территории.</w:t>
            </w:r>
          </w:p>
          <w:p w:rsidR="001360DE" w:rsidRDefault="001360DE">
            <w:pPr>
              <w:pStyle w:val="ConsPlusNormal"/>
            </w:pPr>
            <w:r>
              <w:t>24. Низкий уровень развития туристской инфраструктуры.</w:t>
            </w:r>
          </w:p>
          <w:p w:rsidR="001360DE" w:rsidRDefault="001360DE">
            <w:pPr>
              <w:pStyle w:val="ConsPlusNormal"/>
            </w:pPr>
            <w:r>
              <w:t>25. Отсутствие международных рейтингов инвестиционной привлекательности.</w:t>
            </w:r>
          </w:p>
          <w:p w:rsidR="001360DE" w:rsidRDefault="001360DE">
            <w:pPr>
              <w:pStyle w:val="ConsPlusNormal"/>
            </w:pPr>
            <w:r>
              <w:t>26. Отсутствие фондового рынка и финансовой инфраструктуры.</w:t>
            </w:r>
          </w:p>
          <w:p w:rsidR="001360DE" w:rsidRDefault="001360DE">
            <w:pPr>
              <w:pStyle w:val="ConsPlusNormal"/>
            </w:pPr>
            <w:r>
              <w:t>27. Низкий уровень ликвидности производственных активов.</w:t>
            </w:r>
          </w:p>
          <w:p w:rsidR="001360DE" w:rsidRDefault="001360DE">
            <w:pPr>
              <w:pStyle w:val="ConsPlusNormal"/>
            </w:pPr>
            <w:r>
              <w:t>28. Рост мирового энергопотребления и увеличением интереса к региону со стороны иностранных инвесторов.</w:t>
            </w:r>
          </w:p>
          <w:p w:rsidR="001360DE" w:rsidRDefault="001360DE">
            <w:pPr>
              <w:pStyle w:val="ConsPlusNormal"/>
            </w:pPr>
            <w:r>
              <w:t>29. Стабильно высокие темпы роста внутреннего спроса</w:t>
            </w:r>
          </w:p>
        </w:tc>
      </w:tr>
      <w:tr w:rsidR="001360DE">
        <w:tc>
          <w:tcPr>
            <w:tcW w:w="4395" w:type="dxa"/>
          </w:tcPr>
          <w:p w:rsidR="001360DE" w:rsidRDefault="001360DE">
            <w:pPr>
              <w:pStyle w:val="ConsPlusNormal"/>
              <w:jc w:val="center"/>
            </w:pPr>
            <w:r>
              <w:lastRenderedPageBreak/>
              <w:t>Возможности</w:t>
            </w:r>
          </w:p>
        </w:tc>
        <w:tc>
          <w:tcPr>
            <w:tcW w:w="5145" w:type="dxa"/>
          </w:tcPr>
          <w:p w:rsidR="001360DE" w:rsidRDefault="001360DE">
            <w:pPr>
              <w:pStyle w:val="ConsPlusNormal"/>
              <w:jc w:val="center"/>
            </w:pPr>
            <w:r>
              <w:t>Угрозы</w:t>
            </w:r>
          </w:p>
        </w:tc>
      </w:tr>
      <w:tr w:rsidR="001360DE">
        <w:tblPrEx>
          <w:tblBorders>
            <w:insideH w:val="nil"/>
          </w:tblBorders>
        </w:tblPrEx>
        <w:tc>
          <w:tcPr>
            <w:tcW w:w="4395" w:type="dxa"/>
            <w:tcBorders>
              <w:bottom w:val="nil"/>
            </w:tcBorders>
          </w:tcPr>
          <w:p w:rsidR="001360DE" w:rsidRDefault="001360DE">
            <w:pPr>
              <w:pStyle w:val="ConsPlusNormal"/>
            </w:pPr>
            <w:r>
              <w:t>1. Наличие потенциала для роста производительности труда с применением прогрессивных технологий.</w:t>
            </w:r>
          </w:p>
          <w:p w:rsidR="001360DE" w:rsidRDefault="001360DE">
            <w:pPr>
              <w:pStyle w:val="ConsPlusNormal"/>
            </w:pPr>
            <w:r>
              <w:t xml:space="preserve">2. Перевод земель в частную собственность и создание рынка </w:t>
            </w:r>
            <w:r>
              <w:lastRenderedPageBreak/>
              <w:t>продажи земли.</w:t>
            </w:r>
          </w:p>
          <w:p w:rsidR="001360DE" w:rsidRDefault="001360DE">
            <w:pPr>
              <w:pStyle w:val="ConsPlusNormal"/>
            </w:pPr>
            <w:r>
              <w:t>3. Продвижение инвестиционных проектов, программ предприятий города на российский и мировой рынки инвестиционных проектов.</w:t>
            </w:r>
          </w:p>
          <w:p w:rsidR="001360DE" w:rsidRDefault="001360DE">
            <w:pPr>
              <w:pStyle w:val="ConsPlusNormal"/>
            </w:pPr>
            <w:r>
              <w:t>4. Участие в федеральных и региональных целевых программах.</w:t>
            </w:r>
          </w:p>
          <w:p w:rsidR="001360DE" w:rsidRDefault="001360DE">
            <w:pPr>
              <w:pStyle w:val="ConsPlusNormal"/>
            </w:pPr>
            <w:r>
              <w:t>5. Наличие опыта создания промышленных и технологических парков.</w:t>
            </w:r>
          </w:p>
          <w:p w:rsidR="001360DE" w:rsidRDefault="001360DE">
            <w:pPr>
              <w:pStyle w:val="ConsPlusNormal"/>
            </w:pPr>
            <w:r>
              <w:t>6. Развитие делового и культурно-познавательного туризма.</w:t>
            </w:r>
          </w:p>
          <w:p w:rsidR="001360DE" w:rsidRDefault="001360DE">
            <w:pPr>
              <w:pStyle w:val="ConsPlusNormal"/>
            </w:pPr>
            <w:r>
              <w:t>7. Организация производства экологически чистой пищевой продукции без содержания ГМО.</w:t>
            </w:r>
          </w:p>
          <w:p w:rsidR="001360DE" w:rsidRDefault="001360DE">
            <w:pPr>
              <w:pStyle w:val="ConsPlusNormal"/>
            </w:pPr>
            <w:r>
              <w:t>8. Реализация приоритетных национальных проектов, межрегиональных и региональных проектов крупного бизнеса, способствующих росту капитализации региона</w:t>
            </w:r>
          </w:p>
        </w:tc>
        <w:tc>
          <w:tcPr>
            <w:tcW w:w="5145" w:type="dxa"/>
            <w:tcBorders>
              <w:bottom w:val="nil"/>
            </w:tcBorders>
          </w:tcPr>
          <w:p w:rsidR="001360DE" w:rsidRDefault="001360DE">
            <w:pPr>
              <w:pStyle w:val="ConsPlusNormal"/>
            </w:pPr>
            <w:r>
              <w:lastRenderedPageBreak/>
              <w:t>1. Завершение восстановительного этапа развития экономики Чеченской Республики.</w:t>
            </w:r>
          </w:p>
          <w:p w:rsidR="001360DE" w:rsidRDefault="001360DE">
            <w:pPr>
              <w:pStyle w:val="ConsPlusNormal"/>
            </w:pPr>
            <w:r>
              <w:t>2. Снижение темпов экономического развития страны.</w:t>
            </w:r>
          </w:p>
          <w:p w:rsidR="001360DE" w:rsidRDefault="001360DE">
            <w:pPr>
              <w:pStyle w:val="ConsPlusNormal"/>
            </w:pPr>
            <w:r>
              <w:t>3. Снижение объемов добычи нефти.</w:t>
            </w:r>
          </w:p>
          <w:p w:rsidR="001360DE" w:rsidRDefault="001360DE">
            <w:pPr>
              <w:pStyle w:val="ConsPlusNormal"/>
            </w:pPr>
            <w:r>
              <w:lastRenderedPageBreak/>
              <w:t>4. Обострение конкурентной борьбы на региональных рынках.</w:t>
            </w:r>
          </w:p>
          <w:p w:rsidR="001360DE" w:rsidRDefault="001360DE">
            <w:pPr>
              <w:pStyle w:val="ConsPlusNormal"/>
            </w:pPr>
            <w:r>
              <w:t>5. Вероятность наступления очередного этапа мирового финансового кризиса.</w:t>
            </w:r>
          </w:p>
          <w:p w:rsidR="001360DE" w:rsidRDefault="001360DE">
            <w:pPr>
              <w:pStyle w:val="ConsPlusNormal"/>
            </w:pPr>
            <w:r>
              <w:t>6. Рост социальной напряженности, как следствие сложившихся структурных диспропорций в региональном развитии.</w:t>
            </w:r>
          </w:p>
          <w:p w:rsidR="001360DE" w:rsidRDefault="001360DE">
            <w:pPr>
              <w:pStyle w:val="ConsPlusNormal"/>
            </w:pPr>
            <w:r>
              <w:t>7. Увеличение темпов миграции экономически активного населения республики.</w:t>
            </w:r>
          </w:p>
          <w:p w:rsidR="001360DE" w:rsidRDefault="001360DE">
            <w:pPr>
              <w:pStyle w:val="ConsPlusNormal"/>
            </w:pPr>
            <w:r>
              <w:t>8. Сворачивание части федеральных государственных программ, вследствие образования украинского кризиса.</w:t>
            </w:r>
          </w:p>
          <w:p w:rsidR="001360DE" w:rsidRDefault="001360DE">
            <w:pPr>
              <w:pStyle w:val="ConsPlusNormal"/>
            </w:pPr>
            <w:r>
              <w:t>9. Высокий уровень инфляционных ожиданий.</w:t>
            </w:r>
          </w:p>
          <w:p w:rsidR="001360DE" w:rsidRDefault="001360DE">
            <w:pPr>
              <w:pStyle w:val="ConsPlusNormal"/>
            </w:pPr>
            <w:r>
              <w:t>10. Наличие дефицита инженерно-рабочих специальностей вследствие снижения уровня их престижа.</w:t>
            </w:r>
          </w:p>
          <w:p w:rsidR="001360DE" w:rsidRDefault="001360DE">
            <w:pPr>
              <w:pStyle w:val="ConsPlusNormal"/>
            </w:pPr>
            <w:r>
              <w:t>11. Крайне низкий уровень покупательской способности населения в сфере недвижимости, как результат прошедших военных компаний и отсутствие денежных сбережений.</w:t>
            </w:r>
          </w:p>
        </w:tc>
      </w:tr>
      <w:tr w:rsidR="001360DE">
        <w:tblPrEx>
          <w:tblBorders>
            <w:insideH w:val="nil"/>
          </w:tblBorders>
        </w:tblPrEx>
        <w:tc>
          <w:tcPr>
            <w:tcW w:w="4395" w:type="dxa"/>
            <w:tcBorders>
              <w:top w:val="nil"/>
            </w:tcBorders>
          </w:tcPr>
          <w:p w:rsidR="001360DE" w:rsidRDefault="001360DE">
            <w:pPr>
              <w:pStyle w:val="ConsPlusNormal"/>
            </w:pPr>
          </w:p>
        </w:tc>
        <w:tc>
          <w:tcPr>
            <w:tcW w:w="5145" w:type="dxa"/>
            <w:tcBorders>
              <w:top w:val="nil"/>
            </w:tcBorders>
          </w:tcPr>
          <w:p w:rsidR="001360DE" w:rsidRDefault="001360DE">
            <w:pPr>
              <w:pStyle w:val="ConsPlusNormal"/>
            </w:pPr>
            <w:r>
              <w:t xml:space="preserve">12. Отсутствие зарегистрированных на территории республики коммерческих банков и как следствие высокий уровень процентных ставок банковских кредитов </w:t>
            </w:r>
            <w:r>
              <w:lastRenderedPageBreak/>
              <w:t>(в т.ч. ипотеки).</w:t>
            </w:r>
          </w:p>
          <w:p w:rsidR="001360DE" w:rsidRDefault="001360DE">
            <w:pPr>
              <w:pStyle w:val="ConsPlusNormal"/>
            </w:pPr>
            <w:r>
              <w:t>13. Отсутствие регионального рынка страховых услуг.</w:t>
            </w:r>
          </w:p>
          <w:p w:rsidR="001360DE" w:rsidRDefault="001360DE">
            <w:pPr>
              <w:pStyle w:val="ConsPlusNormal"/>
            </w:pPr>
            <w:r>
              <w:t>14. Низкий удельный вес площади, занятой под автодороги в общей площади городской территории и, как следствие чрезмерная загруженность городских автомагистралей.</w:t>
            </w:r>
          </w:p>
          <w:p w:rsidR="001360DE" w:rsidRDefault="001360DE">
            <w:pPr>
              <w:pStyle w:val="ConsPlusNormal"/>
            </w:pPr>
            <w:r>
              <w:t>15. Значительный износ сохранившихся зданий, коммуникаций,</w:t>
            </w:r>
          </w:p>
          <w:p w:rsidR="001360DE" w:rsidRDefault="001360DE">
            <w:pPr>
              <w:pStyle w:val="ConsPlusNormal"/>
            </w:pPr>
            <w:r>
              <w:t>инженерной и социальной инфраструктуры.</w:t>
            </w:r>
          </w:p>
          <w:p w:rsidR="001360DE" w:rsidRDefault="001360DE">
            <w:pPr>
              <w:pStyle w:val="ConsPlusNormal"/>
            </w:pPr>
            <w:r>
              <w:t>16. Дефицит квалифицированных кадров, высокий уровень безработицы.</w:t>
            </w:r>
          </w:p>
          <w:p w:rsidR="001360DE" w:rsidRDefault="001360DE">
            <w:pPr>
              <w:pStyle w:val="ConsPlusNormal"/>
            </w:pPr>
            <w:r>
              <w:t>17. Низкая добавленная стоимость продукции, значительные издержки производства (в т.ч., обусловленные высокими тарифами на электроэнергию и высокой долей транспортных затрат в себестоимости продукции).</w:t>
            </w:r>
          </w:p>
          <w:p w:rsidR="001360DE" w:rsidRDefault="001360DE">
            <w:pPr>
              <w:pStyle w:val="ConsPlusNormal"/>
            </w:pPr>
            <w:r>
              <w:t>18. Высокий уровень износа основных фондов промышленного комплекса, низкое качество производственной инфраструктуры (прежде всего, транспортной).</w:t>
            </w:r>
          </w:p>
          <w:p w:rsidR="001360DE" w:rsidRDefault="001360DE">
            <w:pPr>
              <w:pStyle w:val="ConsPlusNormal"/>
            </w:pPr>
            <w:r>
              <w:t xml:space="preserve">19. Неразвитость финансовой инфраструктуры, низкий уровень инновационной активности, </w:t>
            </w:r>
            <w:r>
              <w:lastRenderedPageBreak/>
              <w:t>диспропорции территориального развития</w:t>
            </w:r>
          </w:p>
        </w:tc>
      </w:tr>
    </w:tbl>
    <w:p w:rsidR="001360DE" w:rsidRDefault="001360DE">
      <w:pPr>
        <w:sectPr w:rsidR="001360DE">
          <w:pgSz w:w="16838" w:h="11905"/>
          <w:pgMar w:top="1701" w:right="1134" w:bottom="850" w:left="1134" w:header="0" w:footer="0" w:gutter="0"/>
          <w:cols w:space="720"/>
        </w:sectPr>
      </w:pPr>
    </w:p>
    <w:p w:rsidR="001360DE" w:rsidRDefault="001360DE">
      <w:pPr>
        <w:pStyle w:val="ConsPlusNormal"/>
        <w:ind w:firstLine="540"/>
        <w:jc w:val="both"/>
      </w:pPr>
    </w:p>
    <w:p w:rsidR="001360DE" w:rsidRDefault="001360DE">
      <w:pPr>
        <w:pStyle w:val="ConsPlusNormal"/>
        <w:ind w:firstLine="540"/>
        <w:jc w:val="both"/>
      </w:pPr>
      <w:r>
        <w:t>SWOT-анализ позволяет определить способность МО "город Грозный" воспользоваться благоприятными рыночными возможностями и свести до минимума негативное воздействие внешних угроз.</w:t>
      </w:r>
    </w:p>
    <w:p w:rsidR="001360DE" w:rsidRDefault="001360DE">
      <w:pPr>
        <w:pStyle w:val="ConsPlusNormal"/>
        <w:ind w:firstLine="540"/>
        <w:jc w:val="both"/>
      </w:pPr>
      <w:r>
        <w:t>В процессе исследования необходимо рассмотреть следующие группы факторов:</w:t>
      </w:r>
    </w:p>
    <w:p w:rsidR="001360DE" w:rsidRDefault="001360DE">
      <w:pPr>
        <w:pStyle w:val="ConsPlusNormal"/>
        <w:ind w:firstLine="540"/>
        <w:jc w:val="both"/>
      </w:pPr>
      <w:r>
        <w:t>SO: Сильные стороны + возможности, устанавливают стратегические ориентиры развития города;</w:t>
      </w:r>
    </w:p>
    <w:p w:rsidR="001360DE" w:rsidRDefault="001360DE">
      <w:pPr>
        <w:pStyle w:val="ConsPlusNormal"/>
        <w:ind w:firstLine="540"/>
        <w:jc w:val="both"/>
      </w:pPr>
      <w:r>
        <w:t>WO: Слабые стороны + возможности, определяют ориентиры потенциальных внутренних преобразований города;</w:t>
      </w:r>
    </w:p>
    <w:p w:rsidR="001360DE" w:rsidRDefault="001360DE">
      <w:pPr>
        <w:pStyle w:val="ConsPlusNormal"/>
        <w:ind w:firstLine="540"/>
        <w:jc w:val="both"/>
      </w:pPr>
      <w:r>
        <w:t>ST: Сильные стороны + угрозы, характеризуют возможные стратегические преимущества города;</w:t>
      </w:r>
    </w:p>
    <w:p w:rsidR="001360DE" w:rsidRDefault="001360DE">
      <w:pPr>
        <w:pStyle w:val="ConsPlusNormal"/>
        <w:ind w:firstLine="540"/>
        <w:jc w:val="both"/>
      </w:pPr>
      <w:r>
        <w:t>WT: Слабые стороны + угрозы, показывают возможные ограничения стратегического развития города.</w:t>
      </w:r>
    </w:p>
    <w:p w:rsidR="001360DE" w:rsidRDefault="001360DE">
      <w:pPr>
        <w:pStyle w:val="ConsPlusNormal"/>
        <w:ind w:firstLine="540"/>
        <w:jc w:val="both"/>
      </w:pPr>
      <w:r>
        <w:t>Социально-экономическое положение МО "город Грозный" зависит, как от влияния различных факторов регионального и общероссийского значения, так и мирового уровней.</w:t>
      </w:r>
    </w:p>
    <w:p w:rsidR="001360DE" w:rsidRDefault="001360DE">
      <w:pPr>
        <w:pStyle w:val="ConsPlusNormal"/>
        <w:ind w:firstLine="540"/>
        <w:jc w:val="both"/>
      </w:pPr>
      <w:r>
        <w:t>В среднесрочной перспективе прогнозные параметры развития экономики Российской Федерации и мировой экономики можно считать позитивными для инвестиционных вложений.</w:t>
      </w:r>
    </w:p>
    <w:p w:rsidR="001360DE" w:rsidRDefault="001360DE">
      <w:pPr>
        <w:pStyle w:val="ConsPlusNormal"/>
        <w:ind w:firstLine="540"/>
        <w:jc w:val="both"/>
      </w:pPr>
      <w:r>
        <w:t>Сложившейся благоприятной ситуацией следует воспользоваться в целях увеличения объемов привлечения инвестиций в экономику и социальную сферу города. Для этого необходимо реализовать комплекс мероприятий по улучшению инвестиционного климата МО "город Грозный". Указанные мероприятия позволят воспользоваться благоприятными рыночными и другими возможностями и свести до минимума негативное воздействие внешних угроз.</w:t>
      </w:r>
    </w:p>
    <w:p w:rsidR="001360DE" w:rsidRDefault="001360DE">
      <w:pPr>
        <w:pStyle w:val="ConsPlusNormal"/>
        <w:ind w:firstLine="540"/>
        <w:jc w:val="both"/>
      </w:pPr>
    </w:p>
    <w:p w:rsidR="001360DE" w:rsidRDefault="001360DE">
      <w:pPr>
        <w:pStyle w:val="ConsPlusNormal"/>
        <w:jc w:val="center"/>
      </w:pPr>
      <w:r>
        <w:t>2.19. ТЕКУЩЕЕ СОСТОЯНИЕ ИНВЕСТИЦИОННОГО КЛИМАТА</w:t>
      </w:r>
    </w:p>
    <w:p w:rsidR="001360DE" w:rsidRDefault="001360DE">
      <w:pPr>
        <w:pStyle w:val="ConsPlusNormal"/>
        <w:jc w:val="center"/>
      </w:pPr>
      <w:r>
        <w:t>МО "ГОРОД ГРОЗНЫЙ"</w:t>
      </w:r>
    </w:p>
    <w:p w:rsidR="001360DE" w:rsidRDefault="001360DE">
      <w:pPr>
        <w:pStyle w:val="ConsPlusNormal"/>
        <w:ind w:firstLine="540"/>
        <w:jc w:val="both"/>
      </w:pPr>
    </w:p>
    <w:p w:rsidR="001360DE" w:rsidRDefault="001360DE">
      <w:pPr>
        <w:pStyle w:val="ConsPlusNormal"/>
        <w:ind w:firstLine="540"/>
        <w:jc w:val="both"/>
      </w:pPr>
      <w:r>
        <w:t>Анализ существующих рейтингов инвестиционной привлекательности.</w:t>
      </w:r>
    </w:p>
    <w:p w:rsidR="001360DE" w:rsidRDefault="001360DE">
      <w:pPr>
        <w:pStyle w:val="ConsPlusNormal"/>
        <w:ind w:firstLine="540"/>
        <w:jc w:val="both"/>
      </w:pPr>
      <w:r>
        <w:t>В официальных рейтингах ведущих рейтинговых агентств мира и России отсутствуют оценки инвестиционного климата МО "город Грозный".</w:t>
      </w:r>
    </w:p>
    <w:p w:rsidR="001360DE" w:rsidRDefault="001360DE">
      <w:pPr>
        <w:pStyle w:val="ConsPlusNormal"/>
        <w:ind w:firstLine="540"/>
        <w:jc w:val="both"/>
      </w:pPr>
      <w:r>
        <w:t>Это отрицательно сказывается на позиционировании муниципалитета в глазах потенциального инвестора.</w:t>
      </w:r>
    </w:p>
    <w:p w:rsidR="001360DE" w:rsidRDefault="001360DE">
      <w:pPr>
        <w:pStyle w:val="ConsPlusNormal"/>
        <w:ind w:firstLine="540"/>
        <w:jc w:val="both"/>
      </w:pPr>
      <w:r>
        <w:t>Кредитные рейтинги, как правило, отражают мнение того или иного рейтингового агентства на предмет готовности эмитента своевременно и в полном объеме выполнять принятые на себя финансовые обязательства.</w:t>
      </w:r>
    </w:p>
    <w:p w:rsidR="001360DE" w:rsidRDefault="001360DE">
      <w:pPr>
        <w:pStyle w:val="ConsPlusNormal"/>
        <w:ind w:firstLine="540"/>
        <w:jc w:val="both"/>
      </w:pPr>
      <w:r>
        <w:t>Потенциальные инвесторы используют их в качестве инструментов при оценке целесообразности вложения капитала.</w:t>
      </w:r>
    </w:p>
    <w:p w:rsidR="001360DE" w:rsidRDefault="001360DE">
      <w:pPr>
        <w:pStyle w:val="ConsPlusNormal"/>
        <w:ind w:firstLine="540"/>
        <w:jc w:val="both"/>
      </w:pPr>
      <w:r>
        <w:t>Ведущими рейтинговыми агентствами в мире являются: Standard &amp; Poor's, Moody's, Fitch IBCA и др. Кредитные рейтинги МО "город Грозный" указанными агентствами никогда не присваивались.</w:t>
      </w:r>
    </w:p>
    <w:p w:rsidR="001360DE" w:rsidRDefault="001360DE">
      <w:pPr>
        <w:pStyle w:val="ConsPlusNormal"/>
        <w:ind w:firstLine="540"/>
        <w:jc w:val="both"/>
      </w:pPr>
      <w:r>
        <w:t xml:space="preserve">МО "город Грозный" не входит в список 30 российских городов, </w:t>
      </w:r>
      <w:r>
        <w:lastRenderedPageBreak/>
        <w:t>опубликованным в исследовании субнациональной серии "Ведение бизнеса в России 2012", который был инициирован Всемирным Банком и Международной финансовой корпорацией. В этом исследовании проводится анализ норм регулирования, которые могут, как стимулировать деловую активность, так и препятствовать ей.</w:t>
      </w:r>
    </w:p>
    <w:p w:rsidR="001360DE" w:rsidRDefault="001360DE">
      <w:pPr>
        <w:pStyle w:val="ConsPlusNormal"/>
        <w:ind w:firstLine="540"/>
        <w:jc w:val="both"/>
      </w:pPr>
      <w:r>
        <w:t>В России, на субнациональном уровне принято рассматривать нормы регулирования, которые касаются четырех сторон деятельности бизнеса, а именно: регистрация предприятий, получение разрешений на строительство, подключение к системе электроснабжения и регистрация собственности.</w:t>
      </w:r>
    </w:p>
    <w:p w:rsidR="001360DE" w:rsidRDefault="001360DE">
      <w:pPr>
        <w:pStyle w:val="ConsPlusNormal"/>
        <w:ind w:firstLine="540"/>
        <w:jc w:val="both"/>
      </w:pPr>
      <w:r>
        <w:t>По версии рейтингового агентства "Эксперт РА" инвестиционный климат в МО "город Грозный" может характеризоваться как: "3D - низкий потенциал - экстремальный риск".</w:t>
      </w:r>
    </w:p>
    <w:p w:rsidR="001360DE" w:rsidRDefault="001360DE">
      <w:pPr>
        <w:pStyle w:val="ConsPlusNormal"/>
        <w:ind w:firstLine="540"/>
        <w:jc w:val="both"/>
      </w:pPr>
      <w:r>
        <w:t>Аналитическое исследование "Рейтинг инвестиционной привлекательности регионов России", которое проводится ежегодно, направлено на сравнение преимуществ и недостатков инвестиционного климата субъектов федерации, разработку рекомендаций для дальнейшей деятельности региональных властей по улучшению позиций своих регионов в рейтинге. Результаты рейтинга являются публичными.</w:t>
      </w:r>
    </w:p>
    <w:p w:rsidR="001360DE" w:rsidRDefault="001360DE">
      <w:pPr>
        <w:pStyle w:val="ConsPlusNormal"/>
        <w:ind w:firstLine="540"/>
        <w:jc w:val="both"/>
      </w:pPr>
      <w:r>
        <w:t>Для оценки инвестиционного климата в рейтинге инвестиционной привлекательности российских регионов "Эксперт РА" использует две характеристики: инвестиционный потенциал и инвестиционный риск.</w:t>
      </w:r>
    </w:p>
    <w:p w:rsidR="001360DE" w:rsidRDefault="001360DE">
      <w:pPr>
        <w:pStyle w:val="ConsPlusNormal"/>
        <w:ind w:firstLine="540"/>
        <w:jc w:val="both"/>
      </w:pPr>
      <w:r>
        <w:t>Общий потенциал включает в себя 9 частных, а именно: трудовой, финансовый, производственный, потребительский, институциональный, инфраструктурный, природно-ресурсный, туристический и инновационный.</w:t>
      </w:r>
    </w:p>
    <w:p w:rsidR="001360DE" w:rsidRDefault="001360DE">
      <w:pPr>
        <w:pStyle w:val="ConsPlusNormal"/>
        <w:ind w:firstLine="540"/>
        <w:jc w:val="both"/>
      </w:pPr>
      <w:r>
        <w:t>Согласно методике инвестиционной привлекательности, разработанной "Эксперт РА", субъекты Российской Федерации подразделяются на следующие категории:</w:t>
      </w:r>
    </w:p>
    <w:p w:rsidR="001360DE" w:rsidRDefault="001360DE">
      <w:pPr>
        <w:pStyle w:val="ConsPlusNormal"/>
        <w:ind w:firstLine="540"/>
        <w:jc w:val="both"/>
      </w:pPr>
      <w:r>
        <w:t>1A - высокий потенциал - минимальный риск;</w:t>
      </w:r>
    </w:p>
    <w:p w:rsidR="001360DE" w:rsidRDefault="001360DE">
      <w:pPr>
        <w:pStyle w:val="ConsPlusNormal"/>
        <w:ind w:firstLine="540"/>
        <w:jc w:val="both"/>
      </w:pPr>
      <w:r>
        <w:t>1B - высокий потенциал - умеренный риск;</w:t>
      </w:r>
    </w:p>
    <w:p w:rsidR="001360DE" w:rsidRDefault="001360DE">
      <w:pPr>
        <w:pStyle w:val="ConsPlusNormal"/>
        <w:ind w:firstLine="540"/>
        <w:jc w:val="both"/>
      </w:pPr>
      <w:r>
        <w:t>1C - высокий потенциал - высокий риск;</w:t>
      </w:r>
    </w:p>
    <w:p w:rsidR="001360DE" w:rsidRDefault="001360DE">
      <w:pPr>
        <w:pStyle w:val="ConsPlusNormal"/>
        <w:ind w:firstLine="540"/>
        <w:jc w:val="both"/>
      </w:pPr>
      <w:r>
        <w:t>2A - средний потенциал - минимальный риск;</w:t>
      </w:r>
    </w:p>
    <w:p w:rsidR="001360DE" w:rsidRDefault="001360DE">
      <w:pPr>
        <w:pStyle w:val="ConsPlusNormal"/>
        <w:ind w:firstLine="540"/>
        <w:jc w:val="both"/>
      </w:pPr>
      <w:r>
        <w:t>2B - средний потенциал - умеренный риск;</w:t>
      </w:r>
    </w:p>
    <w:p w:rsidR="001360DE" w:rsidRDefault="001360DE">
      <w:pPr>
        <w:pStyle w:val="ConsPlusNormal"/>
        <w:ind w:firstLine="540"/>
        <w:jc w:val="both"/>
      </w:pPr>
      <w:r>
        <w:t>2C - средний потенциал - высокий риск;</w:t>
      </w:r>
    </w:p>
    <w:p w:rsidR="001360DE" w:rsidRDefault="001360DE">
      <w:pPr>
        <w:pStyle w:val="ConsPlusNormal"/>
        <w:ind w:firstLine="540"/>
        <w:jc w:val="both"/>
      </w:pPr>
      <w:r>
        <w:t>3A - низкий потенциал - минимальный риск;</w:t>
      </w:r>
    </w:p>
    <w:p w:rsidR="001360DE" w:rsidRDefault="001360DE">
      <w:pPr>
        <w:pStyle w:val="ConsPlusNormal"/>
        <w:ind w:firstLine="540"/>
        <w:jc w:val="both"/>
      </w:pPr>
      <w:r>
        <w:t>3B1 - пониженный потенциал - умеренный риск;</w:t>
      </w:r>
    </w:p>
    <w:p w:rsidR="001360DE" w:rsidRDefault="001360DE">
      <w:pPr>
        <w:pStyle w:val="ConsPlusNormal"/>
        <w:ind w:firstLine="540"/>
        <w:jc w:val="both"/>
      </w:pPr>
      <w:r>
        <w:t>3C1 - пониженный потенциал - высокий риск;</w:t>
      </w:r>
    </w:p>
    <w:p w:rsidR="001360DE" w:rsidRDefault="001360DE">
      <w:pPr>
        <w:pStyle w:val="ConsPlusNormal"/>
        <w:ind w:firstLine="540"/>
        <w:jc w:val="both"/>
      </w:pPr>
      <w:r>
        <w:t>3B2 - незначительный потенциал - умеренный риск;</w:t>
      </w:r>
    </w:p>
    <w:p w:rsidR="001360DE" w:rsidRDefault="001360DE">
      <w:pPr>
        <w:pStyle w:val="ConsPlusNormal"/>
        <w:ind w:firstLine="540"/>
        <w:jc w:val="both"/>
      </w:pPr>
      <w:r>
        <w:t>3C2 - незначительный потенциал - высокий риск;</w:t>
      </w:r>
    </w:p>
    <w:p w:rsidR="001360DE" w:rsidRDefault="001360DE">
      <w:pPr>
        <w:pStyle w:val="ConsPlusNormal"/>
        <w:ind w:firstLine="540"/>
        <w:jc w:val="both"/>
      </w:pPr>
      <w:r>
        <w:t>3D - низкий потенциал - экстремальный риск.</w:t>
      </w:r>
    </w:p>
    <w:p w:rsidR="001360DE" w:rsidRDefault="001360DE">
      <w:pPr>
        <w:pStyle w:val="ConsPlusNormal"/>
        <w:ind w:firstLine="540"/>
        <w:jc w:val="both"/>
      </w:pPr>
      <w:r>
        <w:t>На основе рассчитанных параметров Инвестиционный климат Чеченской Республики охарактеризован как: "3D - низкий потенциал - экстремальный риск".</w:t>
      </w:r>
    </w:p>
    <w:p w:rsidR="001360DE" w:rsidRDefault="001360DE">
      <w:pPr>
        <w:pStyle w:val="ConsPlusNormal"/>
        <w:ind w:firstLine="540"/>
        <w:jc w:val="both"/>
      </w:pPr>
      <w:r>
        <w:t xml:space="preserve">Характеристики инвестиционного климата муниципального округа не могут превосходить характеристики инвестиционного климата субъекта РФ, к которому относится муниципальный округ. В связи с этим, интегральная </w:t>
      </w:r>
      <w:r>
        <w:lastRenderedPageBreak/>
        <w:t>характеристика инвестиционного климата МО "город Грозный" не может превышать уровень Чеченской Республики, который в 2012 г. рейтинговым агентством "Эксперт РА" подтвержден на уровне 3D.</w:t>
      </w:r>
    </w:p>
    <w:p w:rsidR="001360DE" w:rsidRDefault="001360DE">
      <w:pPr>
        <w:pStyle w:val="ConsPlusNormal"/>
        <w:ind w:firstLine="540"/>
        <w:jc w:val="both"/>
      </w:pPr>
      <w:r>
        <w:t>По рангу потенциала Чеченская Республика, пока находится на одном из последних мест среди субъектов РФ.</w:t>
      </w:r>
    </w:p>
    <w:p w:rsidR="001360DE" w:rsidRDefault="001360DE">
      <w:pPr>
        <w:pStyle w:val="ConsPlusNormal"/>
        <w:ind w:firstLine="540"/>
        <w:jc w:val="both"/>
      </w:pPr>
      <w:r>
        <w:t>Однако, в апреле 2014 г. Чеченская Республика выполнила все требования Агентства стратегических инициатив (АСИ)" на предмет соответствия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Следовательно, по итогам 2014 г. рейтинг Чеченской Республики должен стать несколько выше.</w:t>
      </w:r>
    </w:p>
    <w:p w:rsidR="001360DE" w:rsidRDefault="001360DE">
      <w:pPr>
        <w:pStyle w:val="ConsPlusNormal"/>
        <w:ind w:firstLine="540"/>
        <w:jc w:val="both"/>
      </w:pPr>
    </w:p>
    <w:p w:rsidR="001360DE" w:rsidRDefault="001360DE">
      <w:pPr>
        <w:pStyle w:val="ConsPlusNormal"/>
        <w:jc w:val="center"/>
      </w:pPr>
      <w:r>
        <w:t>3. ДОКТРИНА ИНВЕСТИЦИОННОГО СТРАТЕГИЧЕСКОГО РАЗВИТИЯ</w:t>
      </w:r>
    </w:p>
    <w:p w:rsidR="001360DE" w:rsidRDefault="001360DE">
      <w:pPr>
        <w:pStyle w:val="ConsPlusNormal"/>
        <w:jc w:val="center"/>
      </w:pPr>
      <w:r>
        <w:t>МО "город Грозный"</w:t>
      </w:r>
    </w:p>
    <w:p w:rsidR="001360DE" w:rsidRDefault="001360DE">
      <w:pPr>
        <w:pStyle w:val="ConsPlusNormal"/>
        <w:ind w:firstLine="540"/>
        <w:jc w:val="both"/>
      </w:pPr>
    </w:p>
    <w:p w:rsidR="001360DE" w:rsidRDefault="001360DE">
      <w:pPr>
        <w:pStyle w:val="ConsPlusNormal"/>
        <w:jc w:val="center"/>
      </w:pPr>
      <w:r>
        <w:t>3.1. Миссия, цели и задачи инвестиционной стратегии</w:t>
      </w:r>
    </w:p>
    <w:p w:rsidR="001360DE" w:rsidRDefault="001360DE">
      <w:pPr>
        <w:pStyle w:val="ConsPlusNormal"/>
        <w:ind w:firstLine="540"/>
        <w:jc w:val="both"/>
      </w:pPr>
    </w:p>
    <w:p w:rsidR="001360DE" w:rsidRDefault="001360DE">
      <w:pPr>
        <w:pStyle w:val="ConsPlusNormal"/>
        <w:jc w:val="center"/>
      </w:pPr>
      <w:r>
        <w:t>3.1.1. Миссия</w:t>
      </w:r>
    </w:p>
    <w:p w:rsidR="001360DE" w:rsidRDefault="001360DE">
      <w:pPr>
        <w:pStyle w:val="ConsPlusNormal"/>
        <w:ind w:firstLine="540"/>
        <w:jc w:val="both"/>
      </w:pPr>
    </w:p>
    <w:p w:rsidR="001360DE" w:rsidRDefault="001360DE">
      <w:pPr>
        <w:pStyle w:val="ConsPlusNormal"/>
        <w:ind w:firstLine="540"/>
        <w:jc w:val="both"/>
      </w:pPr>
      <w:r>
        <w:t>Обеспечение сбалансированного развития экономики, устойчивого экономического роста, формирование положительного социального эффекта.</w:t>
      </w:r>
    </w:p>
    <w:p w:rsidR="001360DE" w:rsidRDefault="001360DE">
      <w:pPr>
        <w:pStyle w:val="ConsPlusNormal"/>
        <w:ind w:firstLine="540"/>
        <w:jc w:val="both"/>
      </w:pPr>
    </w:p>
    <w:p w:rsidR="001360DE" w:rsidRDefault="001360DE">
      <w:pPr>
        <w:pStyle w:val="ConsPlusNormal"/>
        <w:jc w:val="center"/>
      </w:pPr>
      <w:r>
        <w:t>3.1.2. Цели и задачи</w:t>
      </w:r>
    </w:p>
    <w:p w:rsidR="001360DE" w:rsidRDefault="001360DE">
      <w:pPr>
        <w:pStyle w:val="ConsPlusNormal"/>
        <w:ind w:firstLine="540"/>
        <w:jc w:val="both"/>
      </w:pPr>
    </w:p>
    <w:p w:rsidR="001360DE" w:rsidRDefault="001360DE">
      <w:pPr>
        <w:pStyle w:val="ConsPlusNormal"/>
        <w:ind w:firstLine="540"/>
        <w:jc w:val="both"/>
      </w:pPr>
      <w:r>
        <w:t>Стратегическая цель: Обеспечение устойчивого социально-экономического развития города на основе создания благоприятного инвестиционного климата.</w:t>
      </w:r>
    </w:p>
    <w:p w:rsidR="001360DE" w:rsidRDefault="001360DE">
      <w:pPr>
        <w:pStyle w:val="ConsPlusNormal"/>
        <w:ind w:firstLine="540"/>
        <w:jc w:val="both"/>
      </w:pPr>
      <w:r>
        <w:t>Цель 1. Повышение уровня качества институциональной среды и обеспечение эффективности управления.</w:t>
      </w:r>
    </w:p>
    <w:p w:rsidR="001360DE" w:rsidRDefault="001360DE">
      <w:pPr>
        <w:pStyle w:val="ConsPlusNormal"/>
        <w:ind w:firstLine="540"/>
        <w:jc w:val="both"/>
      </w:pPr>
      <w:r>
        <w:t>Задача 1.1. - проанализировать социально-экономические и институциональные условия создания интегрированных маркетинговых коммуникаций для повышения инвестиционной привлекательности территории МО "город Грозный".</w:t>
      </w:r>
    </w:p>
    <w:p w:rsidR="001360DE" w:rsidRDefault="001360DE">
      <w:pPr>
        <w:pStyle w:val="ConsPlusNormal"/>
        <w:ind w:firstLine="540"/>
        <w:jc w:val="both"/>
      </w:pPr>
      <w:r>
        <w:t>1.1.1. - определить вектор позиционирования МО "город Грозный" в регионе, стране и мире.</w:t>
      </w:r>
    </w:p>
    <w:p w:rsidR="001360DE" w:rsidRDefault="001360DE">
      <w:pPr>
        <w:pStyle w:val="ConsPlusNormal"/>
        <w:ind w:firstLine="540"/>
        <w:jc w:val="both"/>
      </w:pPr>
      <w:r>
        <w:t>1.1.2. - разработать и реализовать комплексную программу формирования и поддержки имиджа (бренда) МО "город Грозный".</w:t>
      </w:r>
    </w:p>
    <w:p w:rsidR="001360DE" w:rsidRDefault="001360DE">
      <w:pPr>
        <w:pStyle w:val="ConsPlusNormal"/>
        <w:ind w:firstLine="540"/>
        <w:jc w:val="both"/>
      </w:pPr>
      <w:r>
        <w:t>Задача 1.2. - обеспечить информационную открытость инвестиционного процесса и эффективность взаимодействия Мэрии МО "город Грозный" с инвесторами на всех этапах инвестиционного процесса.</w:t>
      </w:r>
    </w:p>
    <w:p w:rsidR="001360DE" w:rsidRDefault="001360DE">
      <w:pPr>
        <w:pStyle w:val="ConsPlusNormal"/>
        <w:ind w:firstLine="540"/>
        <w:jc w:val="both"/>
      </w:pPr>
      <w:r>
        <w:t>1.2.1. - обеспечить создание механизма открытости при проведении инвестиционного процесса.</w:t>
      </w:r>
    </w:p>
    <w:p w:rsidR="001360DE" w:rsidRDefault="001360DE">
      <w:pPr>
        <w:pStyle w:val="ConsPlusNormal"/>
        <w:ind w:firstLine="540"/>
        <w:jc w:val="both"/>
      </w:pPr>
      <w:r>
        <w:t>1.2.2. - снизить уровень административных барьеров для инвесторов.</w:t>
      </w:r>
    </w:p>
    <w:p w:rsidR="001360DE" w:rsidRDefault="001360DE">
      <w:pPr>
        <w:pStyle w:val="ConsPlusNormal"/>
        <w:ind w:firstLine="540"/>
        <w:jc w:val="both"/>
      </w:pPr>
      <w:r>
        <w:t xml:space="preserve">Задача 1.3. - в целях снижения инвестиционных рисков, совершенствовать нормативно-правовую базу, регламентирующую </w:t>
      </w:r>
      <w:r>
        <w:lastRenderedPageBreak/>
        <w:t>инвестиционную деятельность в МО "город Грозный".</w:t>
      </w:r>
    </w:p>
    <w:p w:rsidR="001360DE" w:rsidRDefault="001360DE">
      <w:pPr>
        <w:pStyle w:val="ConsPlusNormal"/>
        <w:ind w:firstLine="540"/>
        <w:jc w:val="both"/>
      </w:pPr>
      <w:r>
        <w:t>Задача 1.4. - разработать регламент системы Управления по реализации Инвестиционной стратегии.</w:t>
      </w:r>
    </w:p>
    <w:p w:rsidR="001360DE" w:rsidRDefault="001360DE">
      <w:pPr>
        <w:pStyle w:val="ConsPlusNormal"/>
        <w:ind w:firstLine="540"/>
        <w:jc w:val="both"/>
      </w:pPr>
      <w:r>
        <w:t>Задача 1.5. - разработать механизм функционирования предприятий на основе государственно-частного партнерства.</w:t>
      </w:r>
    </w:p>
    <w:p w:rsidR="001360DE" w:rsidRDefault="001360DE">
      <w:pPr>
        <w:pStyle w:val="ConsPlusNormal"/>
        <w:ind w:firstLine="540"/>
        <w:jc w:val="both"/>
      </w:pPr>
      <w:r>
        <w:t>Цель 2. Обоснование рекомендаций по формированию и развитию эффективных механизмов привлечения инвестиций в экономику МО "город Грозный".</w:t>
      </w:r>
    </w:p>
    <w:p w:rsidR="001360DE" w:rsidRDefault="001360DE">
      <w:pPr>
        <w:pStyle w:val="ConsPlusNormal"/>
        <w:ind w:firstLine="540"/>
        <w:jc w:val="both"/>
      </w:pPr>
      <w:r>
        <w:t>Задача 2.1. - создать механизм оценки результативности использования и совершенствования методов стимулирования инвестиционной активности хозяйствующих субъектов.</w:t>
      </w:r>
    </w:p>
    <w:p w:rsidR="001360DE" w:rsidRDefault="001360DE">
      <w:pPr>
        <w:pStyle w:val="ConsPlusNormal"/>
        <w:ind w:firstLine="540"/>
        <w:jc w:val="both"/>
      </w:pPr>
      <w:r>
        <w:t>Задача 2.2. - создать механизм привлечения инвестиций в основные отрасли экономики МО "город Грозный".</w:t>
      </w:r>
    </w:p>
    <w:p w:rsidR="001360DE" w:rsidRDefault="001360DE">
      <w:pPr>
        <w:pStyle w:val="ConsPlusNormal"/>
        <w:ind w:firstLine="540"/>
        <w:jc w:val="both"/>
      </w:pPr>
      <w:r>
        <w:t>Задача 2.2.1. - создать комплекс мер по интеграции хозяйствующих субъектов в инвестиционной сфере.</w:t>
      </w:r>
    </w:p>
    <w:p w:rsidR="001360DE" w:rsidRDefault="001360DE">
      <w:pPr>
        <w:pStyle w:val="ConsPlusNormal"/>
        <w:ind w:firstLine="540"/>
        <w:jc w:val="both"/>
      </w:pPr>
      <w:r>
        <w:t>Задача 2.2.2. - реализовать первоочередные инвестиционные проекты на территории МО "город Грозный".</w:t>
      </w:r>
    </w:p>
    <w:p w:rsidR="001360DE" w:rsidRDefault="001360DE">
      <w:pPr>
        <w:pStyle w:val="ConsPlusNormal"/>
        <w:ind w:firstLine="540"/>
        <w:jc w:val="both"/>
      </w:pPr>
      <w:r>
        <w:t>Задача 2.3. - создать механизм привлечения инвестиций в сферу услуг МО "город Грозный".</w:t>
      </w:r>
    </w:p>
    <w:p w:rsidR="001360DE" w:rsidRDefault="001360DE">
      <w:pPr>
        <w:pStyle w:val="ConsPlusNormal"/>
        <w:ind w:firstLine="540"/>
        <w:jc w:val="both"/>
      </w:pPr>
      <w:r>
        <w:t>Задача 2.4. - внедрить инструменты финансового рынка для решения вопросов притока инвестиций в экономику и социальную сферу города.</w:t>
      </w:r>
    </w:p>
    <w:p w:rsidR="001360DE" w:rsidRDefault="001360DE">
      <w:pPr>
        <w:pStyle w:val="ConsPlusNormal"/>
        <w:ind w:firstLine="540"/>
        <w:jc w:val="both"/>
      </w:pPr>
      <w:r>
        <w:t>Задача 2.5. - создать финансовые инструменты поддержки деятельности малого и среднего бизнеса и систему самозанятости населения.</w:t>
      </w:r>
    </w:p>
    <w:p w:rsidR="001360DE" w:rsidRDefault="001360DE">
      <w:pPr>
        <w:pStyle w:val="ConsPlusNormal"/>
        <w:ind w:firstLine="540"/>
        <w:jc w:val="both"/>
      </w:pPr>
      <w:r>
        <w:t>Задача 2.5.1. - совершенствовать нормативно-законодательную базу деятельности субъектов малого и среднего бизнеса.</w:t>
      </w:r>
    </w:p>
    <w:p w:rsidR="001360DE" w:rsidRDefault="001360DE">
      <w:pPr>
        <w:pStyle w:val="ConsPlusNormal"/>
        <w:ind w:firstLine="540"/>
        <w:jc w:val="both"/>
      </w:pPr>
      <w:r>
        <w:t>Задача 2.5.2. - обеспечить информационную открытость принятия решений государственных органов для предпринимателей.</w:t>
      </w:r>
    </w:p>
    <w:p w:rsidR="001360DE" w:rsidRDefault="001360DE">
      <w:pPr>
        <w:pStyle w:val="ConsPlusNormal"/>
        <w:ind w:firstLine="540"/>
        <w:jc w:val="both"/>
      </w:pPr>
      <w:r>
        <w:t>Задача 2.5.3. - создать механизм функционирования предприятий на основе государственно-частного партнерства.</w:t>
      </w:r>
    </w:p>
    <w:p w:rsidR="001360DE" w:rsidRDefault="001360DE">
      <w:pPr>
        <w:pStyle w:val="ConsPlusNormal"/>
        <w:ind w:firstLine="540"/>
        <w:jc w:val="both"/>
      </w:pPr>
      <w:r>
        <w:t>Задача 2.6. - создать механизм поддержки производителей товаров и услуг, вовлекающих в оборот местные ресурсы.</w:t>
      </w:r>
    </w:p>
    <w:p w:rsidR="001360DE" w:rsidRDefault="001360DE">
      <w:pPr>
        <w:pStyle w:val="ConsPlusNormal"/>
        <w:ind w:firstLine="540"/>
        <w:jc w:val="both"/>
      </w:pPr>
      <w:r>
        <w:t>Цель 3. Обеспечение высокого уровня качества городского пространства.</w:t>
      </w:r>
    </w:p>
    <w:p w:rsidR="001360DE" w:rsidRDefault="001360DE">
      <w:pPr>
        <w:pStyle w:val="ConsPlusNormal"/>
        <w:ind w:firstLine="540"/>
        <w:jc w:val="both"/>
      </w:pPr>
      <w:r>
        <w:t>Задача 3.1. - формировать городское пространство для ведения бизнеса и жизнедеятельности населения с учетом соблюдения принципа комфортности.</w:t>
      </w:r>
    </w:p>
    <w:p w:rsidR="001360DE" w:rsidRDefault="001360DE">
      <w:pPr>
        <w:pStyle w:val="ConsPlusNormal"/>
        <w:ind w:firstLine="540"/>
        <w:jc w:val="both"/>
      </w:pPr>
      <w:r>
        <w:t>Задача 3.1.2. - повысить уровень доступности жилья для населения.</w:t>
      </w:r>
    </w:p>
    <w:p w:rsidR="001360DE" w:rsidRDefault="001360DE">
      <w:pPr>
        <w:pStyle w:val="ConsPlusNormal"/>
        <w:ind w:firstLine="540"/>
        <w:jc w:val="both"/>
      </w:pPr>
      <w:r>
        <w:t>Задача 3.1.3. - обеспечить ввод новых объектов социальной сферы.</w:t>
      </w:r>
    </w:p>
    <w:p w:rsidR="001360DE" w:rsidRDefault="001360DE">
      <w:pPr>
        <w:pStyle w:val="ConsPlusNormal"/>
        <w:ind w:firstLine="540"/>
        <w:jc w:val="both"/>
      </w:pPr>
      <w:r>
        <w:t>Задача 3.3. - привлечь инвестиции в сферу жилищно-коммунального хозяйства.</w:t>
      </w:r>
    </w:p>
    <w:p w:rsidR="001360DE" w:rsidRDefault="001360DE">
      <w:pPr>
        <w:pStyle w:val="ConsPlusNormal"/>
        <w:ind w:firstLine="540"/>
        <w:jc w:val="both"/>
      </w:pPr>
      <w:r>
        <w:t>Задача 3.4. - совершенствовать улично-дорожную систему города.</w:t>
      </w:r>
    </w:p>
    <w:p w:rsidR="001360DE" w:rsidRDefault="001360DE">
      <w:pPr>
        <w:pStyle w:val="ConsPlusNormal"/>
        <w:ind w:firstLine="540"/>
        <w:jc w:val="both"/>
      </w:pPr>
    </w:p>
    <w:p w:rsidR="001360DE" w:rsidRDefault="001360DE">
      <w:pPr>
        <w:pStyle w:val="ConsPlusNormal"/>
        <w:jc w:val="center"/>
      </w:pPr>
      <w:r>
        <w:t>4. ПРИОРИТЕТНЫЕ НАПРАВЛЕНИЯ ФОРМИРОВАНИЯ ИНВЕСТИЦИОННОГО</w:t>
      </w:r>
    </w:p>
    <w:p w:rsidR="001360DE" w:rsidRDefault="001360DE">
      <w:pPr>
        <w:pStyle w:val="ConsPlusNormal"/>
        <w:jc w:val="center"/>
      </w:pPr>
      <w:r>
        <w:t>КЛИМАТА МО "ГОРОД ГРОЗНЫЙ"</w:t>
      </w:r>
    </w:p>
    <w:p w:rsidR="001360DE" w:rsidRDefault="001360DE">
      <w:pPr>
        <w:pStyle w:val="ConsPlusNormal"/>
        <w:ind w:firstLine="540"/>
        <w:jc w:val="both"/>
      </w:pPr>
    </w:p>
    <w:p w:rsidR="001360DE" w:rsidRDefault="001360DE">
      <w:pPr>
        <w:pStyle w:val="ConsPlusNormal"/>
        <w:ind w:firstLine="540"/>
        <w:jc w:val="both"/>
      </w:pPr>
      <w:r>
        <w:lastRenderedPageBreak/>
        <w:t>При формировании приоритетных направлений инвестиционной политики на территории г. Грозного необходимо учитывать сложившуюся территориальную структуру размещения производительных сил, а также наличие ресурсной базы и, в целом, всего экономического потенциала региона.</w:t>
      </w:r>
    </w:p>
    <w:p w:rsidR="001360DE" w:rsidRDefault="001360DE">
      <w:pPr>
        <w:pStyle w:val="ConsPlusNormal"/>
        <w:ind w:firstLine="540"/>
        <w:jc w:val="both"/>
      </w:pPr>
      <w:r>
        <w:t>Проведенный анализ экономического потенциала г. Грозного позволяет сделать вывод о том, что на его территории следует развивать четыре кластера, а именно: нефтегазовый, агропродовольственный, туристско-рекреационный, инновационный.</w:t>
      </w:r>
    </w:p>
    <w:p w:rsidR="001360DE" w:rsidRDefault="001360DE">
      <w:pPr>
        <w:pStyle w:val="ConsPlusNormal"/>
        <w:ind w:firstLine="540"/>
        <w:jc w:val="both"/>
      </w:pPr>
      <w:r>
        <w:t>При этом нефтегазовый кластер может превратиться в одну из доминант экономического роста города Грозного. Для этого необходимо решение задач по формированию единого территориального нефтегазового кластера, который бы включал всю территорию Северо-Кавказского федерального округа. Центрами кластеров всегда выступают передовые научные учреждения. В городе Грозном располагается один из старейших нефтяных вузов страны (Грозненский государственный нефтяной технический университет им. академика М.Д. Миллионщикова), который может стать центром развития нефтегазового кластера. В связи с тем, что в последние годы, на территории Чеченской Республики существенно снизились объемы нефтедобычи, то вопросы развития нефтегазового сектора могут получить одобрение федерального центра при условии создания единого нефтегазового кластера Юга России. Несомненно, в случае реализации указанного проекта ведущая роль в формировании такого кластера будет принадлежать городу Грозному.</w:t>
      </w:r>
    </w:p>
    <w:p w:rsidR="001360DE" w:rsidRDefault="001360DE">
      <w:pPr>
        <w:pStyle w:val="ConsPlusNormal"/>
        <w:ind w:firstLine="540"/>
        <w:jc w:val="both"/>
      </w:pPr>
      <w:r>
        <w:t>Инвестиционная привлекательность территории определяется влиянием множества факторов, которые по своему составу неоднородны. Для улучшения инвестиционного климата необходимо целенаправленно воздействовать на данные факторы.</w:t>
      </w:r>
    </w:p>
    <w:p w:rsidR="001360DE" w:rsidRDefault="001360DE">
      <w:pPr>
        <w:pStyle w:val="ConsPlusNormal"/>
        <w:ind w:firstLine="540"/>
        <w:jc w:val="both"/>
      </w:pPr>
      <w:r>
        <w:t>На некоторые факторы достаточно эффективно воздействовать в краткосрочный период, другие могут поддаваться изменениям в среднесрочной перспективе, на третьи следует воздействовать в долгосрочной перспективе.</w:t>
      </w:r>
    </w:p>
    <w:p w:rsidR="001360DE" w:rsidRDefault="001360DE">
      <w:pPr>
        <w:pStyle w:val="ConsPlusNormal"/>
        <w:ind w:firstLine="540"/>
        <w:jc w:val="both"/>
      </w:pPr>
      <w:r>
        <w:t>Вместе с тем, имеется группа факторов, на которые муниципалитет не в состоянии оказывать влияние. Отсюда можно сделать вывод, что приоритеты инвестиционной политики следует ранжировать.</w:t>
      </w:r>
    </w:p>
    <w:p w:rsidR="001360DE" w:rsidRDefault="001360DE">
      <w:pPr>
        <w:pStyle w:val="ConsPlusNormal"/>
        <w:ind w:firstLine="540"/>
        <w:jc w:val="both"/>
      </w:pPr>
      <w:r>
        <w:t>Данные факторы целесообразно сгруппировать по следующим основным группам:</w:t>
      </w:r>
    </w:p>
    <w:p w:rsidR="001360DE" w:rsidRDefault="001360DE">
      <w:pPr>
        <w:pStyle w:val="ConsPlusNormal"/>
        <w:ind w:firstLine="540"/>
        <w:jc w:val="both"/>
      </w:pPr>
      <w:r>
        <w:t>- факторы, которые можно изменить в краткосрочной перспективе при условии принятия МО "город Грозный" ряда мер;</w:t>
      </w:r>
    </w:p>
    <w:p w:rsidR="001360DE" w:rsidRDefault="001360DE">
      <w:pPr>
        <w:pStyle w:val="ConsPlusNormal"/>
        <w:ind w:firstLine="540"/>
        <w:jc w:val="both"/>
      </w:pPr>
      <w:r>
        <w:t>- факторы, которые можно изменить в среднесрочной перспективе посредством реализации Мэрией МО "город Грозный" специфических мероприятий;</w:t>
      </w:r>
    </w:p>
    <w:p w:rsidR="001360DE" w:rsidRDefault="001360DE">
      <w:pPr>
        <w:pStyle w:val="ConsPlusNormal"/>
        <w:ind w:firstLine="540"/>
        <w:jc w:val="both"/>
      </w:pPr>
      <w:r>
        <w:t>- факторы, которые можно изменить в долгосрочной перспективе со стороны Мэрии МО "город Грозный";</w:t>
      </w:r>
    </w:p>
    <w:p w:rsidR="001360DE" w:rsidRDefault="001360DE">
      <w:pPr>
        <w:pStyle w:val="ConsPlusNormal"/>
        <w:ind w:firstLine="540"/>
        <w:jc w:val="both"/>
      </w:pPr>
      <w:r>
        <w:t xml:space="preserve">- факторы, которые невозможно изменить воздействием со стороны </w:t>
      </w:r>
      <w:r>
        <w:lastRenderedPageBreak/>
        <w:t>исполнительной власти МО "город Грозный".</w:t>
      </w:r>
    </w:p>
    <w:p w:rsidR="001360DE" w:rsidRDefault="001360DE">
      <w:pPr>
        <w:pStyle w:val="ConsPlusNormal"/>
        <w:ind w:firstLine="540"/>
        <w:jc w:val="both"/>
      </w:pPr>
      <w:r>
        <w:t>К группе факторов, зависящих от МО "город Грозный" и которые можно изменить в краткосрочной перспективе для достижения целей социально-экономической политики, относятся:</w:t>
      </w:r>
    </w:p>
    <w:p w:rsidR="001360DE" w:rsidRDefault="001360DE">
      <w:pPr>
        <w:pStyle w:val="ConsPlusNormal"/>
        <w:ind w:firstLine="540"/>
        <w:jc w:val="both"/>
      </w:pPr>
      <w:r>
        <w:t>обеспечение эффективности муниципального управления путем привлечения высококлассных менеджеров;</w:t>
      </w:r>
    </w:p>
    <w:p w:rsidR="001360DE" w:rsidRDefault="001360DE">
      <w:pPr>
        <w:pStyle w:val="ConsPlusNormal"/>
        <w:ind w:firstLine="540"/>
        <w:jc w:val="both"/>
      </w:pPr>
      <w:r>
        <w:t>обеспечение высокого уровня качества институциональных преобразований.</w:t>
      </w:r>
    </w:p>
    <w:p w:rsidR="001360DE" w:rsidRDefault="001360DE">
      <w:pPr>
        <w:pStyle w:val="ConsPlusNormal"/>
        <w:ind w:firstLine="540"/>
        <w:jc w:val="both"/>
      </w:pPr>
      <w:r>
        <w:t>Ко второй группе, менее управляемых со стороны МО "город Грозный" факторов, требующих своего решения в среднесрочной перспективе, относятся:</w:t>
      </w:r>
    </w:p>
    <w:p w:rsidR="001360DE" w:rsidRDefault="001360DE">
      <w:pPr>
        <w:pStyle w:val="ConsPlusNormal"/>
        <w:ind w:firstLine="540"/>
        <w:jc w:val="both"/>
      </w:pPr>
      <w:r>
        <w:t>уровень интеллектуального потенциала города;</w:t>
      </w:r>
    </w:p>
    <w:p w:rsidR="001360DE" w:rsidRDefault="001360DE">
      <w:pPr>
        <w:pStyle w:val="ConsPlusNormal"/>
        <w:ind w:firstLine="540"/>
        <w:jc w:val="both"/>
      </w:pPr>
      <w:r>
        <w:t>уровень качества городского пространства;</w:t>
      </w:r>
    </w:p>
    <w:p w:rsidR="001360DE" w:rsidRDefault="001360DE">
      <w:pPr>
        <w:pStyle w:val="ConsPlusNormal"/>
        <w:ind w:firstLine="540"/>
        <w:jc w:val="both"/>
      </w:pPr>
      <w:r>
        <w:t>степень инновационного развития экономики;</w:t>
      </w:r>
    </w:p>
    <w:p w:rsidR="001360DE" w:rsidRDefault="001360DE">
      <w:pPr>
        <w:pStyle w:val="ConsPlusNormal"/>
        <w:ind w:firstLine="540"/>
        <w:jc w:val="both"/>
      </w:pPr>
      <w:r>
        <w:t>уровень диверсификации экономики.</w:t>
      </w:r>
    </w:p>
    <w:p w:rsidR="001360DE" w:rsidRDefault="001360DE">
      <w:pPr>
        <w:pStyle w:val="ConsPlusNormal"/>
        <w:ind w:firstLine="540"/>
        <w:jc w:val="both"/>
      </w:pPr>
      <w:r>
        <w:t>К третьей группе, наименее управляемых (влияние достаточно слабое) со стороны МО "город Грозный" факторов, влияющих на инвестиционный климат относится экологическая ситуация в городе.</w:t>
      </w:r>
    </w:p>
    <w:p w:rsidR="001360DE" w:rsidRDefault="001360DE">
      <w:pPr>
        <w:pStyle w:val="ConsPlusNormal"/>
        <w:ind w:firstLine="540"/>
        <w:jc w:val="both"/>
      </w:pPr>
      <w:r>
        <w:t>К четвертой группе факторов, процесс управления которыми со стороны МО "город Грозный" затруднен или даже невозможен, относятся:</w:t>
      </w:r>
    </w:p>
    <w:p w:rsidR="001360DE" w:rsidRDefault="001360DE">
      <w:pPr>
        <w:pStyle w:val="ConsPlusNormal"/>
        <w:ind w:firstLine="540"/>
        <w:jc w:val="both"/>
      </w:pPr>
      <w:r>
        <w:t>- выгодность географического положения;</w:t>
      </w:r>
    </w:p>
    <w:p w:rsidR="001360DE" w:rsidRDefault="001360DE">
      <w:pPr>
        <w:pStyle w:val="ConsPlusNormal"/>
        <w:ind w:firstLine="540"/>
        <w:jc w:val="both"/>
      </w:pPr>
      <w:r>
        <w:t>- изменения в макроэкономических показателях и кризисы;</w:t>
      </w:r>
    </w:p>
    <w:p w:rsidR="001360DE" w:rsidRDefault="001360DE">
      <w:pPr>
        <w:pStyle w:val="ConsPlusNormal"/>
        <w:ind w:firstLine="540"/>
        <w:jc w:val="both"/>
      </w:pPr>
      <w:r>
        <w:t>- изменения в законодательствах федерального и регионального уровней.</w:t>
      </w:r>
    </w:p>
    <w:p w:rsidR="001360DE" w:rsidRDefault="001360DE">
      <w:pPr>
        <w:pStyle w:val="ConsPlusNormal"/>
        <w:ind w:firstLine="540"/>
        <w:jc w:val="both"/>
      </w:pPr>
      <w:r>
        <w:t>Устанавливая те или иные приоритеты в области политики улучшения инвестиционного климата, необходимо проводить анализ степени управляемости различных факторов. Те факторы, которые легко поддаются управляющему воздействию, при их изменении, могут оказать позитивное влияние на инвестиционный климат в городе.</w:t>
      </w:r>
    </w:p>
    <w:p w:rsidR="001360DE" w:rsidRDefault="001360DE">
      <w:pPr>
        <w:pStyle w:val="ConsPlusNormal"/>
        <w:ind w:firstLine="540"/>
        <w:jc w:val="both"/>
      </w:pPr>
      <w:r>
        <w:t>На таких факторах следует акцентировать внимание, так как именно они могут стать наиболее эффективными с точки зрения соотнесения полученных результатов и затраченных усилий и ресурсов.</w:t>
      </w:r>
    </w:p>
    <w:p w:rsidR="001360DE" w:rsidRDefault="001360DE">
      <w:pPr>
        <w:pStyle w:val="ConsPlusNormal"/>
        <w:ind w:firstLine="540"/>
        <w:jc w:val="both"/>
      </w:pPr>
    </w:p>
    <w:p w:rsidR="001360DE" w:rsidRDefault="001360DE">
      <w:pPr>
        <w:pStyle w:val="ConsPlusNormal"/>
        <w:jc w:val="center"/>
      </w:pPr>
      <w:r>
        <w:t>5. ОРГАНИЗАЦИОННО-ЭКОНОМИЧЕСКИЙ МЕХАНИЗМ РЕАЛИЗАЦИИ</w:t>
      </w:r>
    </w:p>
    <w:p w:rsidR="001360DE" w:rsidRDefault="001360DE">
      <w:pPr>
        <w:pStyle w:val="ConsPlusNormal"/>
        <w:jc w:val="center"/>
      </w:pPr>
      <w:r>
        <w:t>ИНВЕСТИЦИОННОЙ СТРАТЕГИИ МО "ГОРОД ГРОЗНЫЙ"</w:t>
      </w:r>
    </w:p>
    <w:p w:rsidR="001360DE" w:rsidRDefault="001360DE">
      <w:pPr>
        <w:pStyle w:val="ConsPlusNormal"/>
        <w:ind w:firstLine="540"/>
        <w:jc w:val="both"/>
      </w:pPr>
    </w:p>
    <w:p w:rsidR="001360DE" w:rsidRDefault="001360DE">
      <w:pPr>
        <w:pStyle w:val="ConsPlusNormal"/>
        <w:jc w:val="center"/>
      </w:pPr>
      <w:r>
        <w:t>5.1. Комплекс первоочередных мероприятий по реализации</w:t>
      </w:r>
    </w:p>
    <w:p w:rsidR="001360DE" w:rsidRDefault="001360DE">
      <w:pPr>
        <w:pStyle w:val="ConsPlusNormal"/>
        <w:jc w:val="center"/>
      </w:pPr>
      <w:r>
        <w:t>инвестиционной Стратегии МО "город Грозный"</w:t>
      </w:r>
    </w:p>
    <w:p w:rsidR="001360DE" w:rsidRDefault="001360DE">
      <w:pPr>
        <w:pStyle w:val="ConsPlusNormal"/>
        <w:ind w:firstLine="540"/>
        <w:jc w:val="both"/>
      </w:pPr>
    </w:p>
    <w:p w:rsidR="001360DE" w:rsidRDefault="001360DE">
      <w:pPr>
        <w:pStyle w:val="ConsPlusNormal"/>
        <w:jc w:val="center"/>
      </w:pPr>
      <w:r>
        <w:t>5.1.1. Цель 1. Повышение уровня качества институциональной</w:t>
      </w:r>
    </w:p>
    <w:p w:rsidR="001360DE" w:rsidRDefault="001360DE">
      <w:pPr>
        <w:pStyle w:val="ConsPlusNormal"/>
        <w:jc w:val="center"/>
      </w:pPr>
      <w:r>
        <w:t>среды и обеспечение эффективности управления</w:t>
      </w:r>
    </w:p>
    <w:p w:rsidR="001360DE" w:rsidRDefault="001360DE">
      <w:pPr>
        <w:pStyle w:val="ConsPlusNormal"/>
        <w:ind w:firstLine="540"/>
        <w:jc w:val="both"/>
      </w:pPr>
    </w:p>
    <w:p w:rsidR="001360DE" w:rsidRDefault="001360DE">
      <w:pPr>
        <w:pStyle w:val="ConsPlusNormal"/>
        <w:ind w:firstLine="540"/>
        <w:jc w:val="both"/>
      </w:pPr>
      <w:r>
        <w:t>Мероприятия по реализации цели:</w:t>
      </w:r>
    </w:p>
    <w:p w:rsidR="001360DE" w:rsidRDefault="001360DE">
      <w:pPr>
        <w:pStyle w:val="ConsPlusNormal"/>
        <w:ind w:firstLine="540"/>
        <w:jc w:val="both"/>
      </w:pPr>
      <w:r>
        <w:t>1. Проведение мониторинга публикаций в СМИ всех уровней о деятельности МО "город Грозный", включая анализ его конкурентных позиций в существующих рейтингах.</w:t>
      </w:r>
    </w:p>
    <w:p w:rsidR="001360DE" w:rsidRDefault="001360DE">
      <w:pPr>
        <w:pStyle w:val="ConsPlusNormal"/>
        <w:ind w:firstLine="540"/>
        <w:jc w:val="both"/>
      </w:pPr>
      <w:r>
        <w:lastRenderedPageBreak/>
        <w:t>2. Создание реестра существующих и потенциальных имиджевых мест МО "город Грозный" и распространение планов их благоустройства.</w:t>
      </w:r>
    </w:p>
    <w:p w:rsidR="001360DE" w:rsidRDefault="001360DE">
      <w:pPr>
        <w:pStyle w:val="ConsPlusNormal"/>
        <w:ind w:firstLine="540"/>
        <w:jc w:val="both"/>
      </w:pPr>
      <w:r>
        <w:t>3. Создание гибкой системы внесения изменений по основным направлениям позиционирования МО "город Грозный", в случаях изменения факторов внешней и внутренней среды.</w:t>
      </w:r>
    </w:p>
    <w:p w:rsidR="001360DE" w:rsidRDefault="001360DE">
      <w:pPr>
        <w:pStyle w:val="ConsPlusNormal"/>
        <w:ind w:firstLine="540"/>
        <w:jc w:val="both"/>
      </w:pPr>
      <w:r>
        <w:t>4. Формирование и поддержка имиджа (бренда) МО "город Грозный" путем разработки и реализации, соответствующей концепции бренда.</w:t>
      </w:r>
    </w:p>
    <w:p w:rsidR="001360DE" w:rsidRDefault="001360DE">
      <w:pPr>
        <w:pStyle w:val="ConsPlusNormal"/>
        <w:ind w:firstLine="540"/>
        <w:jc w:val="both"/>
      </w:pPr>
      <w:r>
        <w:t>5. Участие МО "город Грозный" на всероссийских и международных форумах, выставках и научно-практических конференциях с целью демонстрации достижений города в различных отраслях деятельности.</w:t>
      </w:r>
    </w:p>
    <w:p w:rsidR="001360DE" w:rsidRDefault="001360DE">
      <w:pPr>
        <w:pStyle w:val="ConsPlusNormal"/>
        <w:ind w:firstLine="540"/>
        <w:jc w:val="both"/>
      </w:pPr>
      <w:r>
        <w:t>6. Формирование благоприятного образа о МО "город Грозный" на основе интеграции муниципалитета с региональными и федеральными органами власти, информационными агентствами, СМИ и т.д.</w:t>
      </w:r>
    </w:p>
    <w:p w:rsidR="001360DE" w:rsidRDefault="001360DE">
      <w:pPr>
        <w:pStyle w:val="ConsPlusNormal"/>
        <w:ind w:firstLine="540"/>
        <w:jc w:val="both"/>
      </w:pPr>
      <w:r>
        <w:t>7. Создание, совместно с региональными и федеральными органами власти и управления, комплексного плана проведения имиджевых специализированных, спортивных, культурных и научных мероприятий.</w:t>
      </w:r>
    </w:p>
    <w:p w:rsidR="001360DE" w:rsidRDefault="001360DE">
      <w:pPr>
        <w:pStyle w:val="ConsPlusNormal"/>
        <w:ind w:firstLine="540"/>
        <w:jc w:val="both"/>
      </w:pPr>
      <w:r>
        <w:t>8. Развитие международного сотрудничества с зарубежными городами, в первую очередь, с городами "Великого шелкового пути", с которыми у МО "город Грозный" имеются сложившиеся экономические и культурные связи.</w:t>
      </w:r>
    </w:p>
    <w:p w:rsidR="001360DE" w:rsidRDefault="001360DE">
      <w:pPr>
        <w:pStyle w:val="ConsPlusNormal"/>
        <w:ind w:firstLine="540"/>
        <w:jc w:val="both"/>
      </w:pPr>
      <w:r>
        <w:t>9. Организация производства сувенирной, рекламно-полиграфической продукции с символикой МО "город Грозный" для вручения гостям и выдающимся жителям города.</w:t>
      </w:r>
    </w:p>
    <w:p w:rsidR="001360DE" w:rsidRDefault="001360DE">
      <w:pPr>
        <w:pStyle w:val="ConsPlusNormal"/>
        <w:ind w:firstLine="540"/>
        <w:jc w:val="both"/>
      </w:pPr>
      <w:r>
        <w:t>10. Создание при Мэрии реально функционирующей системы маркетинговой информации об инвестиционных предложениях и проектах города Грозный, а также их распространение через СМИ, общественные организации, торговые и экономические представительства других стран.</w:t>
      </w:r>
    </w:p>
    <w:p w:rsidR="001360DE" w:rsidRDefault="001360DE">
      <w:pPr>
        <w:pStyle w:val="ConsPlusNormal"/>
        <w:ind w:firstLine="540"/>
        <w:jc w:val="both"/>
      </w:pPr>
      <w:r>
        <w:t>11. В целях повышения инвестиционной привлекательности организация участия МО "город Грозный" в специализированных выставках промышленной продукции с размещением на информационных ресурсах презентационных материалов.</w:t>
      </w:r>
    </w:p>
    <w:p w:rsidR="001360DE" w:rsidRDefault="001360DE">
      <w:pPr>
        <w:pStyle w:val="ConsPlusNormal"/>
        <w:ind w:firstLine="540"/>
        <w:jc w:val="both"/>
      </w:pPr>
      <w:r>
        <w:t>12. Организация публикаций имиджевых статей об уровне жизни в г. Грозный, о планируемых инвестиционных проектах федерального уровня, о росте инвестиционной активности на территории муниципального округа.</w:t>
      </w:r>
    </w:p>
    <w:p w:rsidR="001360DE" w:rsidRDefault="001360DE">
      <w:pPr>
        <w:pStyle w:val="ConsPlusNormal"/>
        <w:ind w:firstLine="540"/>
        <w:jc w:val="both"/>
      </w:pPr>
      <w:r>
        <w:t>13. Повышение уровня информационной открытости инвестиционного процесса и организация взаимодействия с инвесторами на всех этапах инвестиционного процесса.</w:t>
      </w:r>
    </w:p>
    <w:p w:rsidR="001360DE" w:rsidRDefault="001360DE">
      <w:pPr>
        <w:pStyle w:val="ConsPlusNormal"/>
        <w:ind w:firstLine="540"/>
        <w:jc w:val="both"/>
      </w:pPr>
      <w:r>
        <w:t>14. Обеспечение создания и развития специализированного двуязычного инвестиционного интернет-портала, являющегося основным информационным ресурсом для потенциальных инвесторов.</w:t>
      </w:r>
    </w:p>
    <w:p w:rsidR="001360DE" w:rsidRDefault="001360DE">
      <w:pPr>
        <w:pStyle w:val="ConsPlusNormal"/>
        <w:ind w:firstLine="540"/>
        <w:jc w:val="both"/>
      </w:pPr>
      <w:r>
        <w:t>15. Создание на инвестиционном портале "Банка инвестиционных идей", функционирующего в режиме online.</w:t>
      </w:r>
    </w:p>
    <w:p w:rsidR="001360DE" w:rsidRDefault="001360DE">
      <w:pPr>
        <w:pStyle w:val="ConsPlusNormal"/>
        <w:ind w:firstLine="540"/>
        <w:jc w:val="both"/>
      </w:pPr>
      <w:r>
        <w:t>16. Размещение информации об инвесторах, обеспечение постоянного ее обновления.</w:t>
      </w:r>
    </w:p>
    <w:p w:rsidR="001360DE" w:rsidRDefault="001360DE">
      <w:pPr>
        <w:pStyle w:val="ConsPlusNormal"/>
        <w:ind w:firstLine="540"/>
        <w:jc w:val="both"/>
      </w:pPr>
      <w:r>
        <w:t xml:space="preserve">17. Создание системы распространения информации об инвестиционных предложениях и проектах города через представительства иностранных </w:t>
      </w:r>
      <w:r>
        <w:lastRenderedPageBreak/>
        <w:t>государств, внешнеэкономические организации и объединения, через СМИ.</w:t>
      </w:r>
    </w:p>
    <w:p w:rsidR="001360DE" w:rsidRDefault="001360DE">
      <w:pPr>
        <w:pStyle w:val="ConsPlusNormal"/>
        <w:ind w:firstLine="540"/>
        <w:jc w:val="both"/>
      </w:pPr>
      <w:r>
        <w:t>18. Установление межмуниципального сотрудничества с городами-побратимами, городами-столицами в целях распространения информации о потенциальных инвестиционных проектах посредством заключения соглашений.</w:t>
      </w:r>
    </w:p>
    <w:p w:rsidR="001360DE" w:rsidRDefault="001360DE">
      <w:pPr>
        <w:pStyle w:val="ConsPlusNormal"/>
        <w:ind w:firstLine="540"/>
        <w:jc w:val="both"/>
      </w:pPr>
      <w:r>
        <w:t>19. Размещение на сайте Мэрии г. Грозного, других сайтах, в печатных изданиях информации об участии представителей органов власти, бизнес-сообщества и населения города в проводимых конкурсах, выставках, ярмарках, семинарах по вопросам инвестиционной деятельности.</w:t>
      </w:r>
    </w:p>
    <w:p w:rsidR="001360DE" w:rsidRDefault="001360DE">
      <w:pPr>
        <w:pStyle w:val="ConsPlusNormal"/>
        <w:ind w:firstLine="540"/>
        <w:jc w:val="both"/>
      </w:pPr>
      <w:r>
        <w:t>20. Разработка комплекса мер участия представителей законодательной и исполнительной власти МО "город Грозный" в проводимых международных выставочных мероприятиях и форумах по вопросам инвестиционной деятельности.</w:t>
      </w:r>
    </w:p>
    <w:p w:rsidR="001360DE" w:rsidRDefault="001360DE">
      <w:pPr>
        <w:pStyle w:val="ConsPlusNormal"/>
        <w:ind w:firstLine="540"/>
        <w:jc w:val="both"/>
      </w:pPr>
      <w:r>
        <w:t>21. Организация Ежегодного послания Главы МО "город Грозный" о состоянии инвестиционного климата и инвестиционной политике МО "город Грозный".</w:t>
      </w:r>
    </w:p>
    <w:p w:rsidR="001360DE" w:rsidRDefault="001360DE">
      <w:pPr>
        <w:pStyle w:val="ConsPlusNormal"/>
        <w:ind w:firstLine="540"/>
        <w:jc w:val="both"/>
      </w:pPr>
      <w:r>
        <w:t>22. Создание для инвесторов канала (каналов) прямой связи с руководством МО "город Грозный" в целях оперативного решения проблем в области инвестиционной деятельности.</w:t>
      </w:r>
    </w:p>
    <w:p w:rsidR="001360DE" w:rsidRDefault="001360DE">
      <w:pPr>
        <w:pStyle w:val="ConsPlusNormal"/>
        <w:ind w:firstLine="540"/>
        <w:jc w:val="both"/>
      </w:pPr>
      <w:r>
        <w:t>23. Обеспечение снижения уровня административных барьеров для инвесторов.</w:t>
      </w:r>
    </w:p>
    <w:p w:rsidR="001360DE" w:rsidRDefault="001360DE">
      <w:pPr>
        <w:pStyle w:val="ConsPlusNormal"/>
        <w:ind w:firstLine="540"/>
        <w:jc w:val="both"/>
      </w:pPr>
      <w:r>
        <w:t>24. Организация взаимодействия потенциальных инвесторов с Мэрией МО "город Грозный" по принципу "одного окна".</w:t>
      </w:r>
    </w:p>
    <w:p w:rsidR="001360DE" w:rsidRDefault="001360DE">
      <w:pPr>
        <w:pStyle w:val="ConsPlusNormal"/>
        <w:ind w:firstLine="540"/>
        <w:jc w:val="both"/>
      </w:pPr>
      <w:r>
        <w:t>25. Размещение информации на инвестиционном портале информации об исполнении Мэрией г. Грозного исковых требований по исполнительным листам на основе судебного делопроизводства.</w:t>
      </w:r>
    </w:p>
    <w:p w:rsidR="001360DE" w:rsidRDefault="001360DE">
      <w:pPr>
        <w:pStyle w:val="ConsPlusNormal"/>
        <w:ind w:firstLine="540"/>
        <w:jc w:val="both"/>
      </w:pPr>
      <w:r>
        <w:t>26. Проведение комплексного аудита административных процедур, влияющих на ход инвестиционного процесса, снижение уровня предусмотренных разрешительных процедур (количество и сроки выдачи разрешений, справок и пр.).</w:t>
      </w:r>
    </w:p>
    <w:p w:rsidR="001360DE" w:rsidRDefault="001360DE">
      <w:pPr>
        <w:pStyle w:val="ConsPlusNormal"/>
        <w:ind w:firstLine="540"/>
        <w:jc w:val="both"/>
      </w:pPr>
      <w:r>
        <w:t>27. Анализ процедур, отслеживаемых в исследованиях Всемирного банка "Doing Business" и их оптимизация до уровня лучшей российской практики.</w:t>
      </w:r>
    </w:p>
    <w:p w:rsidR="001360DE" w:rsidRDefault="001360DE">
      <w:pPr>
        <w:pStyle w:val="ConsPlusNormal"/>
        <w:ind w:firstLine="540"/>
        <w:jc w:val="both"/>
      </w:pPr>
      <w:r>
        <w:t>28. Проведение реинжиниринга процесса сопровождения инвестиционных проектов.</w:t>
      </w:r>
    </w:p>
    <w:p w:rsidR="001360DE" w:rsidRDefault="001360DE">
      <w:pPr>
        <w:pStyle w:val="ConsPlusNormal"/>
        <w:ind w:firstLine="540"/>
        <w:jc w:val="both"/>
      </w:pPr>
      <w:r>
        <w:t>29. Разработка механизма организационного и методического сопровождения инвестиционных проектов.</w:t>
      </w:r>
    </w:p>
    <w:p w:rsidR="001360DE" w:rsidRDefault="001360DE">
      <w:pPr>
        <w:pStyle w:val="ConsPlusNormal"/>
        <w:ind w:firstLine="540"/>
        <w:jc w:val="both"/>
      </w:pPr>
      <w:r>
        <w:t>30. Разработка и утверждение в МО "город Грозный" регламента сопровождения инвестиционных проектов по принципу "одного окна".</w:t>
      </w:r>
    </w:p>
    <w:p w:rsidR="001360DE" w:rsidRDefault="001360DE">
      <w:pPr>
        <w:pStyle w:val="ConsPlusNormal"/>
        <w:ind w:firstLine="540"/>
        <w:jc w:val="both"/>
      </w:pPr>
      <w:r>
        <w:t>31. Организация Мэрией г. Грозного агентства бесплатных консультационных услуг по вопросам оказания финансовой поддержки в рамках реализуемой Инвестиционной стратегии, а также перечня мер государственной и муниципальной поддержки предпринимателей, малых форм инновационного предпринимательства и др.</w:t>
      </w:r>
    </w:p>
    <w:p w:rsidR="001360DE" w:rsidRDefault="001360DE">
      <w:pPr>
        <w:pStyle w:val="ConsPlusNormal"/>
        <w:ind w:firstLine="540"/>
        <w:jc w:val="both"/>
      </w:pPr>
      <w:r>
        <w:t xml:space="preserve">32. Создание механизма непрерывной профессиональной подготовки и </w:t>
      </w:r>
      <w:r>
        <w:lastRenderedPageBreak/>
        <w:t>переподготовки кадров по специальностям, отвечающим инвестиционной стратегии МО "город Грозный" и потребностям инвесторов.</w:t>
      </w:r>
    </w:p>
    <w:p w:rsidR="001360DE" w:rsidRDefault="001360DE">
      <w:pPr>
        <w:pStyle w:val="ConsPlusNormal"/>
        <w:ind w:firstLine="540"/>
        <w:jc w:val="both"/>
      </w:pPr>
      <w:r>
        <w:t>33. В целях снижения уровня инвестиционных рисков для инвесторов совершенствование нормативно-правовой базы, которая регламентирует инвестиционную деятельность в МО "город Грозный".</w:t>
      </w:r>
    </w:p>
    <w:p w:rsidR="001360DE" w:rsidRDefault="001360DE">
      <w:pPr>
        <w:pStyle w:val="ConsPlusNormal"/>
        <w:ind w:firstLine="540"/>
        <w:jc w:val="both"/>
      </w:pPr>
      <w:r>
        <w:t>34. Организация процесса корректировки Программы социально-экономического развития муниципалитета, в соответствии с положениями Инвестиционной стратегии.</w:t>
      </w:r>
    </w:p>
    <w:p w:rsidR="001360DE" w:rsidRDefault="001360DE">
      <w:pPr>
        <w:pStyle w:val="ConsPlusNormal"/>
        <w:ind w:firstLine="540"/>
        <w:jc w:val="both"/>
      </w:pPr>
      <w:r>
        <w:t>35. Обеспечение доступа инвесторов и всех заинтересованных лиц на Инвестиционном портале МО "город Грозный" к нормативно-правовой базе федерального, регионального и местного уровней.</w:t>
      </w:r>
    </w:p>
    <w:p w:rsidR="001360DE" w:rsidRDefault="001360DE">
      <w:pPr>
        <w:pStyle w:val="ConsPlusNormal"/>
        <w:ind w:firstLine="540"/>
        <w:jc w:val="both"/>
      </w:pPr>
      <w:r>
        <w:t>36. Совершенствование организационной структуры органов местного самоуправления МО "город Грозный".</w:t>
      </w:r>
    </w:p>
    <w:p w:rsidR="001360DE" w:rsidRDefault="001360DE">
      <w:pPr>
        <w:pStyle w:val="ConsPlusNormal"/>
        <w:ind w:firstLine="540"/>
        <w:jc w:val="both"/>
      </w:pPr>
      <w:r>
        <w:t>37. Разработка и утверждение Советом депутатов города Грозного нормативно-правового акта, который регламентирует процедуру оценки регулирующего воздействия принятых и принимаемых нормативно-правовых актов, затрагивающих предпринимательскую деятельность в МО "город Грозный".</w:t>
      </w:r>
    </w:p>
    <w:p w:rsidR="001360DE" w:rsidRDefault="001360DE">
      <w:pPr>
        <w:pStyle w:val="ConsPlusNormal"/>
        <w:ind w:firstLine="540"/>
        <w:jc w:val="both"/>
      </w:pPr>
      <w:r>
        <w:t>38. Принятие инвестиционной декларации.</w:t>
      </w:r>
    </w:p>
    <w:p w:rsidR="001360DE" w:rsidRDefault="001360DE">
      <w:pPr>
        <w:pStyle w:val="ConsPlusNormal"/>
        <w:ind w:firstLine="540"/>
        <w:jc w:val="both"/>
      </w:pPr>
      <w:r>
        <w:t>39. Разработка плана создания инвестиционных объектов и объектов инфраструктуры в МО "город Грозный".</w:t>
      </w:r>
    </w:p>
    <w:p w:rsidR="001360DE" w:rsidRDefault="001360DE">
      <w:pPr>
        <w:pStyle w:val="ConsPlusNormal"/>
        <w:ind w:firstLine="540"/>
        <w:jc w:val="both"/>
      </w:pPr>
      <w:r>
        <w:t>40. Утверждение регламента системы Управления реализацией Инвестиционной стратегии.</w:t>
      </w:r>
    </w:p>
    <w:p w:rsidR="001360DE" w:rsidRDefault="001360DE">
      <w:pPr>
        <w:pStyle w:val="ConsPlusNormal"/>
        <w:ind w:firstLine="540"/>
        <w:jc w:val="both"/>
      </w:pPr>
      <w:r>
        <w:t>41. Разработка положения о системе управления Инвестиционной стратегией МО "город Грозный".</w:t>
      </w:r>
    </w:p>
    <w:p w:rsidR="001360DE" w:rsidRDefault="001360DE">
      <w:pPr>
        <w:pStyle w:val="ConsPlusNormal"/>
        <w:ind w:firstLine="540"/>
        <w:jc w:val="both"/>
      </w:pPr>
      <w:r>
        <w:t>42. Разработка и утверждение регламента календарного планирования и отчетности.</w:t>
      </w:r>
    </w:p>
    <w:p w:rsidR="001360DE" w:rsidRDefault="001360DE">
      <w:pPr>
        <w:pStyle w:val="ConsPlusNormal"/>
        <w:ind w:firstLine="540"/>
        <w:jc w:val="both"/>
      </w:pPr>
      <w:r>
        <w:t>43. Разработка основных форм документов, участвующих в документообороте системы Управления реализацией Инвестиционной стратегии.</w:t>
      </w:r>
    </w:p>
    <w:p w:rsidR="001360DE" w:rsidRDefault="001360DE">
      <w:pPr>
        <w:pStyle w:val="ConsPlusNormal"/>
        <w:ind w:firstLine="540"/>
        <w:jc w:val="both"/>
      </w:pPr>
      <w:r>
        <w:t>44. Разработка механизма функционирования и стимулирования развития института государственно-частного партнерства (далее - ГЧП).</w:t>
      </w:r>
    </w:p>
    <w:p w:rsidR="001360DE" w:rsidRDefault="001360DE">
      <w:pPr>
        <w:pStyle w:val="ConsPlusNormal"/>
        <w:ind w:firstLine="540"/>
        <w:jc w:val="both"/>
      </w:pPr>
      <w:r>
        <w:t>45. Разработка и утверждение методических рекомендаций по заключению соглашений в отношении определенных форм инвестиционной деятельности.</w:t>
      </w:r>
    </w:p>
    <w:p w:rsidR="001360DE" w:rsidRDefault="001360DE">
      <w:pPr>
        <w:pStyle w:val="ConsPlusNormal"/>
        <w:ind w:firstLine="540"/>
        <w:jc w:val="both"/>
      </w:pPr>
      <w:r>
        <w:t>46. Разработка механизма повышения уровня квалификации муниципальных служащих по программам инвестиционно-инновационного развития.</w:t>
      </w:r>
    </w:p>
    <w:p w:rsidR="001360DE" w:rsidRDefault="001360DE">
      <w:pPr>
        <w:pStyle w:val="ConsPlusNormal"/>
        <w:ind w:firstLine="540"/>
        <w:jc w:val="both"/>
      </w:pPr>
      <w:r>
        <w:t>47. Создание системы информирования представителей бизнеса и населения о положительном опыте практического использования форм ГЧП и МЧП при реализации инвестиционных проектов.</w:t>
      </w:r>
    </w:p>
    <w:p w:rsidR="001360DE" w:rsidRDefault="001360DE">
      <w:pPr>
        <w:pStyle w:val="ConsPlusNormal"/>
        <w:ind w:firstLine="540"/>
        <w:jc w:val="both"/>
      </w:pPr>
    </w:p>
    <w:p w:rsidR="001360DE" w:rsidRDefault="001360DE">
      <w:pPr>
        <w:pStyle w:val="ConsPlusNormal"/>
        <w:jc w:val="center"/>
      </w:pPr>
      <w:r>
        <w:t>5.1.2. Цель 2. Обоснование рекомендаций по формированию</w:t>
      </w:r>
    </w:p>
    <w:p w:rsidR="001360DE" w:rsidRDefault="001360DE">
      <w:pPr>
        <w:pStyle w:val="ConsPlusNormal"/>
        <w:jc w:val="center"/>
      </w:pPr>
      <w:r>
        <w:t>и развитию эффективных механизмов привлечения инвестиций</w:t>
      </w:r>
    </w:p>
    <w:p w:rsidR="001360DE" w:rsidRDefault="001360DE">
      <w:pPr>
        <w:pStyle w:val="ConsPlusNormal"/>
        <w:jc w:val="center"/>
      </w:pPr>
      <w:r>
        <w:t>в экономику МО "город Грозный"</w:t>
      </w:r>
    </w:p>
    <w:p w:rsidR="001360DE" w:rsidRDefault="001360DE">
      <w:pPr>
        <w:pStyle w:val="ConsPlusNormal"/>
        <w:ind w:firstLine="540"/>
        <w:jc w:val="both"/>
      </w:pPr>
    </w:p>
    <w:p w:rsidR="001360DE" w:rsidRDefault="001360DE">
      <w:pPr>
        <w:pStyle w:val="ConsPlusNormal"/>
        <w:ind w:firstLine="540"/>
        <w:jc w:val="both"/>
      </w:pPr>
      <w:r>
        <w:t>Мероприятия по реализации цели:</w:t>
      </w:r>
    </w:p>
    <w:p w:rsidR="001360DE" w:rsidRDefault="001360DE">
      <w:pPr>
        <w:pStyle w:val="ConsPlusNormal"/>
        <w:ind w:firstLine="540"/>
        <w:jc w:val="both"/>
      </w:pPr>
      <w:r>
        <w:t>1. Разработка концепции создания нефтегазового кластера в Северо-Кавказском федеральном округе с центром в МО "город Грозный".</w:t>
      </w:r>
    </w:p>
    <w:p w:rsidR="001360DE" w:rsidRDefault="001360DE">
      <w:pPr>
        <w:pStyle w:val="ConsPlusNormal"/>
        <w:ind w:firstLine="540"/>
        <w:jc w:val="both"/>
      </w:pPr>
      <w:r>
        <w:t>2. Согласование вопросов выделения земель под создание агроиндустриального парка с использованием термальных источников.</w:t>
      </w:r>
    </w:p>
    <w:p w:rsidR="001360DE" w:rsidRDefault="001360DE">
      <w:pPr>
        <w:pStyle w:val="ConsPlusNormal"/>
        <w:ind w:firstLine="540"/>
        <w:jc w:val="both"/>
      </w:pPr>
      <w:r>
        <w:t>3. Согласование необходимых лимитов подключения объектов агроиндустриального парка к инженерным сетям.</w:t>
      </w:r>
    </w:p>
    <w:p w:rsidR="001360DE" w:rsidRDefault="001360DE">
      <w:pPr>
        <w:pStyle w:val="ConsPlusNormal"/>
        <w:ind w:firstLine="540"/>
        <w:jc w:val="both"/>
      </w:pPr>
      <w:r>
        <w:t>4. Организационно-правовое обеспечение функционирования агроиндустриального парка в МО "город Грозный".</w:t>
      </w:r>
    </w:p>
    <w:p w:rsidR="001360DE" w:rsidRDefault="001360DE">
      <w:pPr>
        <w:pStyle w:val="ConsPlusNormal"/>
        <w:ind w:firstLine="540"/>
        <w:jc w:val="both"/>
      </w:pPr>
      <w:r>
        <w:t>5. Формирование инженерно-технической инфраструктуры агроиндустриального парка МО "город Грозный".</w:t>
      </w:r>
    </w:p>
    <w:p w:rsidR="001360DE" w:rsidRDefault="001360DE">
      <w:pPr>
        <w:pStyle w:val="ConsPlusNormal"/>
        <w:ind w:firstLine="540"/>
        <w:jc w:val="both"/>
      </w:pPr>
      <w:r>
        <w:t>6. Привлечение резидентов агроиндустриального парка МО "город Грозный".</w:t>
      </w:r>
    </w:p>
    <w:p w:rsidR="001360DE" w:rsidRDefault="001360DE">
      <w:pPr>
        <w:pStyle w:val="ConsPlusNormal"/>
        <w:ind w:firstLine="540"/>
        <w:jc w:val="both"/>
      </w:pPr>
      <w:r>
        <w:t>7. Разработка комплекса мер по стимулированию резидентов агроиндустриального парка МО "город Грозный" путем предоставления налоговых льгот, субсидирования отдельных видов затрат (разработка ПСД, бизнес-плана и т.д.).</w:t>
      </w:r>
    </w:p>
    <w:p w:rsidR="001360DE" w:rsidRDefault="001360DE">
      <w:pPr>
        <w:pStyle w:val="ConsPlusNormal"/>
        <w:ind w:firstLine="540"/>
        <w:jc w:val="both"/>
      </w:pPr>
      <w:r>
        <w:t>8. Строительство предприятия по переработке сельскохозяйственной продукции (мясокомбината по производству колбасных изделий).</w:t>
      </w:r>
    </w:p>
    <w:p w:rsidR="001360DE" w:rsidRDefault="001360DE">
      <w:pPr>
        <w:pStyle w:val="ConsPlusNormal"/>
        <w:ind w:firstLine="540"/>
        <w:jc w:val="both"/>
      </w:pPr>
      <w:r>
        <w:t>9. Создание цеха производства сухофруктов.</w:t>
      </w:r>
    </w:p>
    <w:p w:rsidR="001360DE" w:rsidRDefault="001360DE">
      <w:pPr>
        <w:pStyle w:val="ConsPlusNormal"/>
        <w:ind w:firstLine="540"/>
        <w:jc w:val="both"/>
      </w:pPr>
      <w:r>
        <w:t>10. Строительство тепличных комплексов по производству плодоовощной сельскохозяйственной продукции.</w:t>
      </w:r>
    </w:p>
    <w:p w:rsidR="001360DE" w:rsidRDefault="001360DE">
      <w:pPr>
        <w:pStyle w:val="ConsPlusNormal"/>
        <w:ind w:firstLine="540"/>
        <w:jc w:val="both"/>
      </w:pPr>
      <w:r>
        <w:t>11. Развитие мощностей комплекса по производству плодоовощных консервов.</w:t>
      </w:r>
    </w:p>
    <w:p w:rsidR="001360DE" w:rsidRDefault="001360DE">
      <w:pPr>
        <w:pStyle w:val="ConsPlusNormal"/>
        <w:ind w:firstLine="540"/>
        <w:jc w:val="both"/>
      </w:pPr>
      <w:r>
        <w:t>12. Создание многопрофильного медицинского центра.</w:t>
      </w:r>
    </w:p>
    <w:p w:rsidR="001360DE" w:rsidRDefault="001360DE">
      <w:pPr>
        <w:pStyle w:val="ConsPlusNormal"/>
        <w:ind w:firstLine="540"/>
        <w:jc w:val="both"/>
      </w:pPr>
      <w:r>
        <w:t>13. Строительство торгового центра в поселке "Катаяма".</w:t>
      </w:r>
    </w:p>
    <w:p w:rsidR="001360DE" w:rsidRDefault="001360DE">
      <w:pPr>
        <w:pStyle w:val="ConsPlusNormal"/>
        <w:ind w:firstLine="540"/>
        <w:jc w:val="both"/>
      </w:pPr>
      <w:r>
        <w:t>14. Строительство торгового центра и гостиницы.</w:t>
      </w:r>
    </w:p>
    <w:p w:rsidR="001360DE" w:rsidRDefault="001360DE">
      <w:pPr>
        <w:pStyle w:val="ConsPlusNormal"/>
        <w:ind w:firstLine="540"/>
        <w:jc w:val="both"/>
      </w:pPr>
      <w:r>
        <w:t>15. Строительство предприятия по производству сухих строительных смесей.</w:t>
      </w:r>
    </w:p>
    <w:p w:rsidR="001360DE" w:rsidRDefault="001360DE">
      <w:pPr>
        <w:pStyle w:val="ConsPlusNormal"/>
        <w:ind w:firstLine="540"/>
        <w:jc w:val="both"/>
      </w:pPr>
      <w:r>
        <w:t>16. Строительство предприятия по производству мебели.</w:t>
      </w:r>
    </w:p>
    <w:p w:rsidR="001360DE" w:rsidRDefault="001360DE">
      <w:pPr>
        <w:pStyle w:val="ConsPlusNormal"/>
        <w:ind w:firstLine="540"/>
        <w:jc w:val="both"/>
      </w:pPr>
      <w:r>
        <w:t>17. Строительство и ввод в эксплуатацию центра технического обслуживания автомобилей.</w:t>
      </w:r>
    </w:p>
    <w:p w:rsidR="001360DE" w:rsidRDefault="001360DE">
      <w:pPr>
        <w:pStyle w:val="ConsPlusNormal"/>
        <w:ind w:firstLine="540"/>
        <w:jc w:val="both"/>
      </w:pPr>
      <w:r>
        <w:t>18. Строительство миниметаллургического завода.</w:t>
      </w:r>
    </w:p>
    <w:p w:rsidR="001360DE" w:rsidRDefault="001360DE">
      <w:pPr>
        <w:pStyle w:val="ConsPlusNormal"/>
        <w:ind w:firstLine="540"/>
        <w:jc w:val="both"/>
      </w:pPr>
      <w:r>
        <w:t>19. Организация производства светодиодных осветительных приборов.</w:t>
      </w:r>
    </w:p>
    <w:p w:rsidR="001360DE" w:rsidRDefault="001360DE">
      <w:pPr>
        <w:pStyle w:val="ConsPlusNormal"/>
        <w:ind w:firstLine="540"/>
        <w:jc w:val="both"/>
      </w:pPr>
      <w:r>
        <w:t>20. Строительство мусороперерабатывающего завода.</w:t>
      </w:r>
    </w:p>
    <w:p w:rsidR="001360DE" w:rsidRDefault="001360DE">
      <w:pPr>
        <w:pStyle w:val="ConsPlusNormal"/>
        <w:ind w:firstLine="540"/>
        <w:jc w:val="both"/>
      </w:pPr>
      <w:r>
        <w:t>21. Строительство завода по производству полипропиленовых труб и строительных материалов.</w:t>
      </w:r>
    </w:p>
    <w:p w:rsidR="001360DE" w:rsidRDefault="001360DE">
      <w:pPr>
        <w:pStyle w:val="ConsPlusNormal"/>
        <w:ind w:firstLine="540"/>
        <w:jc w:val="both"/>
      </w:pPr>
      <w:r>
        <w:t>22. Строительство комбикормового завода.</w:t>
      </w:r>
    </w:p>
    <w:p w:rsidR="001360DE" w:rsidRDefault="001360DE">
      <w:pPr>
        <w:pStyle w:val="ConsPlusNormal"/>
        <w:ind w:firstLine="540"/>
        <w:jc w:val="both"/>
      </w:pPr>
    </w:p>
    <w:p w:rsidR="001360DE" w:rsidRDefault="001360DE">
      <w:pPr>
        <w:pStyle w:val="ConsPlusNormal"/>
        <w:jc w:val="center"/>
      </w:pPr>
      <w:r>
        <w:t>5.1.3. Механизмы привлечения инвестиций</w:t>
      </w:r>
    </w:p>
    <w:p w:rsidR="001360DE" w:rsidRDefault="001360DE">
      <w:pPr>
        <w:pStyle w:val="ConsPlusNormal"/>
        <w:jc w:val="center"/>
      </w:pPr>
      <w:r>
        <w:t>в туристско-рекреационный кластер экономики</w:t>
      </w:r>
    </w:p>
    <w:p w:rsidR="001360DE" w:rsidRDefault="001360DE">
      <w:pPr>
        <w:pStyle w:val="ConsPlusNormal"/>
        <w:jc w:val="center"/>
      </w:pPr>
      <w:r>
        <w:t>МО "город Грозный"</w:t>
      </w:r>
    </w:p>
    <w:p w:rsidR="001360DE" w:rsidRDefault="001360DE">
      <w:pPr>
        <w:pStyle w:val="ConsPlusNormal"/>
        <w:ind w:firstLine="540"/>
        <w:jc w:val="both"/>
      </w:pPr>
    </w:p>
    <w:p w:rsidR="001360DE" w:rsidRDefault="001360DE">
      <w:pPr>
        <w:pStyle w:val="ConsPlusNormal"/>
        <w:ind w:firstLine="540"/>
        <w:jc w:val="both"/>
      </w:pPr>
      <w:r>
        <w:t xml:space="preserve">1. Проведение маркетинговых исследований, направленных на </w:t>
      </w:r>
      <w:r>
        <w:lastRenderedPageBreak/>
        <w:t>выявление возможностей городского туристского потенциала на внутреннем и мировых рынках.</w:t>
      </w:r>
    </w:p>
    <w:p w:rsidR="001360DE" w:rsidRDefault="001360DE">
      <w:pPr>
        <w:pStyle w:val="ConsPlusNormal"/>
        <w:ind w:firstLine="540"/>
        <w:jc w:val="both"/>
      </w:pPr>
      <w:r>
        <w:t>2. Строительство и ввод в эксплуатацию гостиничных комплексов (гостиниц &lt;***&gt; на 30 и 60 мест).</w:t>
      </w:r>
    </w:p>
    <w:p w:rsidR="001360DE" w:rsidRDefault="001360DE">
      <w:pPr>
        <w:pStyle w:val="ConsPlusNormal"/>
        <w:ind w:firstLine="540"/>
        <w:jc w:val="both"/>
      </w:pPr>
      <w:r>
        <w:t>3. Разработка туристических маршрутов по достопримечательностям МО "город Грозный", формирование туристского бренда, как центра однодневного туризма (познавательный, этнокультурный, гастрономический и др.).</w:t>
      </w:r>
    </w:p>
    <w:p w:rsidR="001360DE" w:rsidRDefault="001360DE">
      <w:pPr>
        <w:pStyle w:val="ConsPlusNormal"/>
        <w:ind w:firstLine="540"/>
        <w:jc w:val="both"/>
      </w:pPr>
      <w:r>
        <w:t>4. Организация содействия в проведении ежегодного этнокультурного фестиваля.</w:t>
      </w:r>
    </w:p>
    <w:p w:rsidR="001360DE" w:rsidRDefault="001360DE">
      <w:pPr>
        <w:pStyle w:val="ConsPlusNormal"/>
        <w:ind w:firstLine="540"/>
        <w:jc w:val="both"/>
      </w:pPr>
      <w:r>
        <w:t>5. Создание этнотуристического комплекса древнего чеченского села в натуральную величину под открытым небом.</w:t>
      </w:r>
    </w:p>
    <w:p w:rsidR="001360DE" w:rsidRDefault="001360DE">
      <w:pPr>
        <w:pStyle w:val="ConsPlusNormal"/>
        <w:ind w:firstLine="540"/>
        <w:jc w:val="both"/>
      </w:pPr>
      <w:r>
        <w:t>6. Строительство на территории МО "город Грозный" сети хостелов и кемпингов на 120 номеров.</w:t>
      </w:r>
    </w:p>
    <w:p w:rsidR="001360DE" w:rsidRDefault="001360DE">
      <w:pPr>
        <w:pStyle w:val="ConsPlusNormal"/>
        <w:ind w:firstLine="540"/>
        <w:jc w:val="both"/>
      </w:pPr>
      <w:r>
        <w:t>7. Участие МО "город Грозный" в выставочно-ярмарочных мероприятиях туристкой направленности, проводимых на территории РФ и за рубежом.</w:t>
      </w:r>
    </w:p>
    <w:p w:rsidR="001360DE" w:rsidRDefault="001360DE">
      <w:pPr>
        <w:pStyle w:val="ConsPlusNormal"/>
        <w:ind w:firstLine="540"/>
        <w:jc w:val="both"/>
      </w:pPr>
    </w:p>
    <w:p w:rsidR="001360DE" w:rsidRDefault="001360DE">
      <w:pPr>
        <w:pStyle w:val="ConsPlusNormal"/>
        <w:jc w:val="center"/>
      </w:pPr>
      <w:r>
        <w:t>5.1.4. Механизмы привлечения участников и инструментов</w:t>
      </w:r>
    </w:p>
    <w:p w:rsidR="001360DE" w:rsidRDefault="001360DE">
      <w:pPr>
        <w:pStyle w:val="ConsPlusNormal"/>
        <w:jc w:val="center"/>
      </w:pPr>
      <w:r>
        <w:t>финансового рынка для решения задач увеличения инвестиций</w:t>
      </w:r>
    </w:p>
    <w:p w:rsidR="001360DE" w:rsidRDefault="001360DE">
      <w:pPr>
        <w:pStyle w:val="ConsPlusNormal"/>
        <w:jc w:val="center"/>
      </w:pPr>
      <w:r>
        <w:t>в экономику и социальную сферу МО "город Грозный"</w:t>
      </w:r>
    </w:p>
    <w:p w:rsidR="001360DE" w:rsidRDefault="001360DE">
      <w:pPr>
        <w:pStyle w:val="ConsPlusNormal"/>
        <w:ind w:firstLine="540"/>
        <w:jc w:val="both"/>
      </w:pPr>
    </w:p>
    <w:p w:rsidR="001360DE" w:rsidRDefault="001360DE">
      <w:pPr>
        <w:pStyle w:val="ConsPlusNormal"/>
        <w:ind w:firstLine="540"/>
        <w:jc w:val="both"/>
      </w:pPr>
      <w:r>
        <w:t>1. Содействие в создании коммерческих банков, зарегистрированных на территории МО "город Грозный".</w:t>
      </w:r>
    </w:p>
    <w:p w:rsidR="001360DE" w:rsidRDefault="001360DE">
      <w:pPr>
        <w:pStyle w:val="ConsPlusNormal"/>
        <w:ind w:firstLine="540"/>
        <w:jc w:val="both"/>
      </w:pPr>
      <w:r>
        <w:t>2. Содействие в предоставлении услуг банковского инвестиционного кредитования и проектного финансирования для целей инновационного развития предприятий.</w:t>
      </w:r>
    </w:p>
    <w:p w:rsidR="001360DE" w:rsidRDefault="001360DE">
      <w:pPr>
        <w:pStyle w:val="ConsPlusNormal"/>
        <w:ind w:firstLine="540"/>
        <w:jc w:val="both"/>
      </w:pPr>
      <w:r>
        <w:t>3. Проведение консультаций на этапе установления оптимальной модели финансирования инвестиционных проектов.</w:t>
      </w:r>
    </w:p>
    <w:p w:rsidR="001360DE" w:rsidRDefault="001360DE">
      <w:pPr>
        <w:pStyle w:val="ConsPlusNormal"/>
        <w:ind w:firstLine="540"/>
        <w:jc w:val="both"/>
      </w:pPr>
      <w:r>
        <w:t>4. Организация содействия по привлечению финансовых ресурсов при использовании механизмов ГЧП и МЧП для социально и общественно значимых проектов.</w:t>
      </w:r>
    </w:p>
    <w:p w:rsidR="001360DE" w:rsidRDefault="001360DE">
      <w:pPr>
        <w:pStyle w:val="ConsPlusNormal"/>
        <w:ind w:firstLine="540"/>
        <w:jc w:val="both"/>
      </w:pPr>
      <w:r>
        <w:t>5. Предоставление частным партнерам в аренду земельных участков при реализации ими проектов МЧП, в соответствии с действующим законодательством.</w:t>
      </w:r>
    </w:p>
    <w:p w:rsidR="001360DE" w:rsidRDefault="001360DE">
      <w:pPr>
        <w:pStyle w:val="ConsPlusNormal"/>
        <w:ind w:firstLine="540"/>
        <w:jc w:val="both"/>
      </w:pPr>
      <w:r>
        <w:t>6. Предоставление частным партнерам других видов недвижимого и (или) движимого имущества для реализации проектов МЧП, в соответствии с действующим законодательством.</w:t>
      </w:r>
    </w:p>
    <w:p w:rsidR="001360DE" w:rsidRDefault="001360DE">
      <w:pPr>
        <w:pStyle w:val="ConsPlusNormal"/>
        <w:ind w:firstLine="540"/>
        <w:jc w:val="both"/>
      </w:pPr>
      <w:r>
        <w:t>7. Предоставление частным партнерам прав на объекты интеллектуальной собственности, иных имущественных и неимущественных прав, находящихся в муниципальной собственности МО "город Грозный".</w:t>
      </w:r>
    </w:p>
    <w:p w:rsidR="001360DE" w:rsidRDefault="001360DE">
      <w:pPr>
        <w:pStyle w:val="ConsPlusNormal"/>
        <w:ind w:firstLine="540"/>
        <w:jc w:val="both"/>
      </w:pPr>
      <w:r>
        <w:t>8. Предоставление частным партнерам права владения и пользования имуществом, которое находится в муниципальной собственности МО "город Грозный" на условиях концессионных соглашений.</w:t>
      </w:r>
    </w:p>
    <w:p w:rsidR="001360DE" w:rsidRDefault="001360DE">
      <w:pPr>
        <w:pStyle w:val="ConsPlusNormal"/>
        <w:ind w:firstLine="540"/>
        <w:jc w:val="both"/>
      </w:pPr>
      <w:r>
        <w:t xml:space="preserve">9. Бюджетное софинансирование объектов капитального строительства, </w:t>
      </w:r>
      <w:r>
        <w:lastRenderedPageBreak/>
        <w:t>в том числе финансирование разработки проектной документации, финансирование работ по подготовке территорий строительства, выкуп земельных участков.</w:t>
      </w:r>
    </w:p>
    <w:p w:rsidR="001360DE" w:rsidRDefault="001360DE">
      <w:pPr>
        <w:pStyle w:val="ConsPlusNormal"/>
        <w:ind w:firstLine="540"/>
        <w:jc w:val="both"/>
      </w:pPr>
      <w:r>
        <w:t>10. Бюджетное софинансирование проектов МЧП, в том числе на подготовку конкурсной и иной документации, подготовку и проведение конкурсов на право заключения соглашения.</w:t>
      </w:r>
    </w:p>
    <w:p w:rsidR="001360DE" w:rsidRDefault="001360DE">
      <w:pPr>
        <w:pStyle w:val="ConsPlusNormal"/>
        <w:ind w:firstLine="540"/>
        <w:jc w:val="both"/>
      </w:pPr>
      <w:r>
        <w:t>11. Организация участия в уставных капиталах юридических лиц в случаях, предусмотренных действующим законодательством.</w:t>
      </w:r>
    </w:p>
    <w:p w:rsidR="001360DE" w:rsidRDefault="001360DE">
      <w:pPr>
        <w:pStyle w:val="ConsPlusNormal"/>
        <w:ind w:firstLine="540"/>
        <w:jc w:val="both"/>
      </w:pPr>
      <w:r>
        <w:t>12. Предоставление МО "Город Грозный" частному партнеру налоговых льгот и (или) изменение сроков уплаты налогов частным партнерам в порядке и на условиях, предусмотренных муниципальными правовыми актами.</w:t>
      </w:r>
    </w:p>
    <w:p w:rsidR="001360DE" w:rsidRDefault="001360DE">
      <w:pPr>
        <w:pStyle w:val="ConsPlusNormal"/>
        <w:ind w:firstLine="540"/>
        <w:jc w:val="both"/>
      </w:pPr>
      <w:r>
        <w:t>13. Предоставление льгот в иных формах, не противоречащих законодательству Российской Федерации, Чеченской Республики, муниципальным правовым актам.</w:t>
      </w:r>
    </w:p>
    <w:p w:rsidR="001360DE" w:rsidRDefault="001360DE">
      <w:pPr>
        <w:pStyle w:val="ConsPlusNormal"/>
        <w:ind w:firstLine="540"/>
        <w:jc w:val="both"/>
      </w:pPr>
      <w:r>
        <w:t>Повышение уровня информационной открытости при принятии решений государственными органами в области развития предпринимательства.</w:t>
      </w:r>
    </w:p>
    <w:p w:rsidR="001360DE" w:rsidRDefault="001360DE">
      <w:pPr>
        <w:pStyle w:val="ConsPlusNormal"/>
        <w:ind w:firstLine="540"/>
        <w:jc w:val="both"/>
      </w:pPr>
      <w:r>
        <w:t>1. Создание системы информирования субъектов предпринимательства о деятельности МО "город Грозный".</w:t>
      </w:r>
    </w:p>
    <w:p w:rsidR="001360DE" w:rsidRDefault="001360DE">
      <w:pPr>
        <w:pStyle w:val="ConsPlusNormal"/>
        <w:ind w:firstLine="540"/>
        <w:jc w:val="both"/>
      </w:pPr>
      <w:r>
        <w:t>2. Разработка и ежегодное обновление Бизнес-паспорта МО "город Грозный".</w:t>
      </w:r>
    </w:p>
    <w:p w:rsidR="001360DE" w:rsidRDefault="001360DE">
      <w:pPr>
        <w:pStyle w:val="ConsPlusNormal"/>
        <w:ind w:firstLine="540"/>
        <w:jc w:val="both"/>
      </w:pPr>
      <w:r>
        <w:t>3. Формирование службы мониторинга качества оказания муниципальных услуг, субъектам малого предпринимательства.</w:t>
      </w:r>
    </w:p>
    <w:p w:rsidR="001360DE" w:rsidRDefault="001360DE">
      <w:pPr>
        <w:pStyle w:val="ConsPlusNormal"/>
        <w:ind w:firstLine="540"/>
        <w:jc w:val="both"/>
      </w:pPr>
      <w:r>
        <w:t>4. Осуществление поддержки местным производителям товаров и услуг.</w:t>
      </w:r>
    </w:p>
    <w:p w:rsidR="001360DE" w:rsidRDefault="001360DE">
      <w:pPr>
        <w:pStyle w:val="ConsPlusNormal"/>
        <w:ind w:firstLine="540"/>
        <w:jc w:val="both"/>
      </w:pPr>
      <w:r>
        <w:t>5. Оказание содействия в продвижении брендов хозяйствующими субъектами МО "город Грозный".</w:t>
      </w:r>
    </w:p>
    <w:p w:rsidR="001360DE" w:rsidRDefault="001360DE">
      <w:pPr>
        <w:pStyle w:val="ConsPlusNormal"/>
        <w:ind w:firstLine="540"/>
        <w:jc w:val="both"/>
      </w:pPr>
      <w:r>
        <w:t>6. Оказание содействия развитию интеграционных и кооперационных связей между хозяйствующими субъектами.</w:t>
      </w:r>
    </w:p>
    <w:p w:rsidR="001360DE" w:rsidRDefault="001360DE">
      <w:pPr>
        <w:pStyle w:val="ConsPlusNormal"/>
        <w:ind w:firstLine="540"/>
        <w:jc w:val="both"/>
      </w:pPr>
      <w:r>
        <w:t>7. Формирование комфортного городского пространства для ведения бизнеса и жизнедеятельности населения.</w:t>
      </w:r>
    </w:p>
    <w:p w:rsidR="001360DE" w:rsidRDefault="001360DE">
      <w:pPr>
        <w:pStyle w:val="ConsPlusNormal"/>
        <w:ind w:firstLine="540"/>
        <w:jc w:val="both"/>
      </w:pPr>
      <w:r>
        <w:t>8. Повышение уровня доступности жилья.</w:t>
      </w:r>
    </w:p>
    <w:p w:rsidR="001360DE" w:rsidRDefault="001360DE">
      <w:pPr>
        <w:pStyle w:val="ConsPlusNormal"/>
        <w:ind w:firstLine="540"/>
        <w:jc w:val="both"/>
      </w:pPr>
      <w:r>
        <w:t>9. Организация строительства социального жилья.</w:t>
      </w:r>
    </w:p>
    <w:p w:rsidR="001360DE" w:rsidRDefault="001360DE">
      <w:pPr>
        <w:pStyle w:val="ConsPlusNormal"/>
        <w:ind w:firstLine="540"/>
        <w:jc w:val="both"/>
      </w:pPr>
      <w:r>
        <w:t>10. Развитие строительства объектов социальной сферы, включая объекты здравоохранения, образовательных учреждений дошкольного и среднего образования, строительство объектов спортивной инфраструктуры.</w:t>
      </w:r>
    </w:p>
    <w:p w:rsidR="001360DE" w:rsidRDefault="001360DE">
      <w:pPr>
        <w:pStyle w:val="ConsPlusNormal"/>
        <w:ind w:firstLine="540"/>
        <w:jc w:val="both"/>
      </w:pPr>
      <w:r>
        <w:t>11. Организация работ по благоустройству и озеленению МО "город Грозный".</w:t>
      </w:r>
    </w:p>
    <w:p w:rsidR="001360DE" w:rsidRDefault="001360DE">
      <w:pPr>
        <w:pStyle w:val="ConsPlusNormal"/>
        <w:ind w:firstLine="540"/>
        <w:jc w:val="both"/>
      </w:pPr>
      <w:r>
        <w:t>12. Организация привлечения инвестиций в жилищно-коммунальное хозяйство.</w:t>
      </w:r>
    </w:p>
    <w:p w:rsidR="001360DE" w:rsidRDefault="001360DE">
      <w:pPr>
        <w:pStyle w:val="ConsPlusNormal"/>
        <w:ind w:firstLine="540"/>
        <w:jc w:val="both"/>
      </w:pPr>
      <w:r>
        <w:t>13. Модернизация объектов инфраструктуры ЖКХ.</w:t>
      </w:r>
    </w:p>
    <w:p w:rsidR="001360DE" w:rsidRDefault="001360DE">
      <w:pPr>
        <w:pStyle w:val="ConsPlusNormal"/>
        <w:ind w:firstLine="540"/>
        <w:jc w:val="both"/>
      </w:pPr>
      <w:r>
        <w:t>14. Реализация политики ресурсосбережения.</w:t>
      </w:r>
    </w:p>
    <w:p w:rsidR="001360DE" w:rsidRDefault="001360DE">
      <w:pPr>
        <w:pStyle w:val="ConsPlusNormal"/>
        <w:ind w:firstLine="540"/>
        <w:jc w:val="both"/>
      </w:pPr>
      <w:r>
        <w:t>15. Развитие улично-дорожной системы города.</w:t>
      </w:r>
    </w:p>
    <w:p w:rsidR="001360DE" w:rsidRDefault="001360DE">
      <w:pPr>
        <w:pStyle w:val="ConsPlusNormal"/>
        <w:ind w:firstLine="540"/>
        <w:jc w:val="both"/>
      </w:pPr>
      <w:r>
        <w:t>16. Реконструкция улично-дорожной сети города, включая обустройство пешеходных переходов.</w:t>
      </w:r>
    </w:p>
    <w:p w:rsidR="001360DE" w:rsidRDefault="001360DE">
      <w:pPr>
        <w:pStyle w:val="ConsPlusNormal"/>
        <w:ind w:firstLine="540"/>
        <w:jc w:val="both"/>
      </w:pPr>
    </w:p>
    <w:p w:rsidR="001360DE" w:rsidRDefault="001360DE">
      <w:pPr>
        <w:pStyle w:val="ConsPlusNormal"/>
        <w:jc w:val="center"/>
      </w:pPr>
      <w:r>
        <w:lastRenderedPageBreak/>
        <w:t>6. Стандарт управления реализацией Инвестиционной стратегии</w:t>
      </w:r>
    </w:p>
    <w:p w:rsidR="001360DE" w:rsidRDefault="001360DE">
      <w:pPr>
        <w:pStyle w:val="ConsPlusNormal"/>
        <w:ind w:firstLine="540"/>
        <w:jc w:val="both"/>
      </w:pPr>
    </w:p>
    <w:p w:rsidR="001360DE" w:rsidRDefault="001360DE">
      <w:pPr>
        <w:pStyle w:val="ConsPlusNormal"/>
        <w:ind w:firstLine="540"/>
        <w:jc w:val="both"/>
      </w:pPr>
      <w:r>
        <w:t>Стандарт управления реализацией Стратегии предполагает разработку механизмов, которые бы учитывали тот факт, что данная Стратегия разработана с учетом сложившейся системы Государственного стратегического планирования на муниципальном уровне. Она, с одной стороны, зависит от нее, а с другой - может влиять на нее путем реализации муниципальных инициатив, внесения предложений по совершенствованию.</w:t>
      </w:r>
    </w:p>
    <w:p w:rsidR="001360DE" w:rsidRDefault="001360DE">
      <w:pPr>
        <w:pStyle w:val="ConsPlusNormal"/>
        <w:ind w:firstLine="540"/>
        <w:jc w:val="both"/>
      </w:pPr>
      <w:r>
        <w:t>Система реализации Стратегии состоит из трех уровней:</w:t>
      </w:r>
    </w:p>
    <w:p w:rsidR="001360DE" w:rsidRDefault="001360DE">
      <w:pPr>
        <w:pStyle w:val="ConsPlusNormal"/>
        <w:ind w:firstLine="540"/>
        <w:jc w:val="both"/>
      </w:pPr>
      <w:r>
        <w:t>- стратегического;</w:t>
      </w:r>
    </w:p>
    <w:p w:rsidR="001360DE" w:rsidRDefault="001360DE">
      <w:pPr>
        <w:pStyle w:val="ConsPlusNormal"/>
        <w:ind w:firstLine="540"/>
        <w:jc w:val="both"/>
      </w:pPr>
      <w:r>
        <w:t>- тактического;</w:t>
      </w:r>
    </w:p>
    <w:p w:rsidR="001360DE" w:rsidRDefault="001360DE">
      <w:pPr>
        <w:pStyle w:val="ConsPlusNormal"/>
        <w:ind w:firstLine="540"/>
        <w:jc w:val="both"/>
      </w:pPr>
      <w:r>
        <w:t>- оперативного.</w:t>
      </w:r>
    </w:p>
    <w:p w:rsidR="001360DE" w:rsidRDefault="001360DE">
      <w:pPr>
        <w:pStyle w:val="ConsPlusNormal"/>
        <w:ind w:firstLine="540"/>
        <w:jc w:val="both"/>
      </w:pPr>
      <w:r>
        <w:t>На стратегическом уровне разрабатываются ключевые стратегические документы, определяющие долгосрочные цели развития муниципального округа.</w:t>
      </w:r>
    </w:p>
    <w:p w:rsidR="001360DE" w:rsidRDefault="001360DE">
      <w:pPr>
        <w:pStyle w:val="ConsPlusNormal"/>
        <w:ind w:firstLine="540"/>
        <w:jc w:val="both"/>
      </w:pPr>
      <w:r>
        <w:t>При определении долгосрочных целей требуется непосредственное участие Главы города Грозного, Мэра г. Грозного.</w:t>
      </w:r>
    </w:p>
    <w:p w:rsidR="001360DE" w:rsidRDefault="001360DE">
      <w:pPr>
        <w:pStyle w:val="ConsPlusNormal"/>
        <w:ind w:firstLine="540"/>
        <w:jc w:val="both"/>
      </w:pPr>
      <w:r>
        <w:t>Главными документами являются: Стратегия социально-экономического развития, Инвестиционная стратегия, Генеральный план развития МО "город Грозный".</w:t>
      </w:r>
    </w:p>
    <w:p w:rsidR="001360DE" w:rsidRDefault="001360DE">
      <w:pPr>
        <w:pStyle w:val="ConsPlusNormal"/>
        <w:ind w:firstLine="540"/>
        <w:jc w:val="both"/>
      </w:pPr>
      <w:r>
        <w:t>Тактический уровень управления реализацией Инвестиционной Стратегии предполагает формирование и поэтапную реализацию целевых муниципальных программ, разрабатываемых в отраслевых управлениях и отделах инвестиционного развития МО "город Грозный".</w:t>
      </w:r>
    </w:p>
    <w:p w:rsidR="001360DE" w:rsidRDefault="001360DE">
      <w:pPr>
        <w:pStyle w:val="ConsPlusNormal"/>
        <w:ind w:firstLine="540"/>
        <w:jc w:val="both"/>
      </w:pPr>
      <w:r>
        <w:t>Кроме того, разрабатываются другие нормативно-правовые документы, которые будут способствовать совершенствованию инвестиционной деятельности на территории муниципального округа.</w:t>
      </w:r>
    </w:p>
    <w:p w:rsidR="001360DE" w:rsidRDefault="001360DE">
      <w:pPr>
        <w:pStyle w:val="ConsPlusNormal"/>
        <w:ind w:firstLine="540"/>
        <w:jc w:val="both"/>
      </w:pPr>
      <w:r>
        <w:t>Оперативный уровень включает в себя процесс формирования системы мониторинга реализации Стратегии. На основе мониторинга проводится анализ целевого использования бюджетных средств, соотношение полученных результатов разработанной системе индикаторов реализации Стратегии на территории МО "город Грозный".</w:t>
      </w:r>
    </w:p>
    <w:p w:rsidR="001360DE" w:rsidRDefault="001360DE">
      <w:pPr>
        <w:pStyle w:val="ConsPlusNormal"/>
        <w:ind w:firstLine="540"/>
        <w:jc w:val="both"/>
      </w:pPr>
      <w:r>
        <w:t>Основными процедурами реализации Инвестиционной стратегии МО "город Грозный" являются:</w:t>
      </w:r>
    </w:p>
    <w:p w:rsidR="001360DE" w:rsidRDefault="001360DE">
      <w:pPr>
        <w:pStyle w:val="ConsPlusNormal"/>
        <w:ind w:firstLine="540"/>
        <w:jc w:val="both"/>
      </w:pPr>
      <w:r>
        <w:t>- формирование дерева целей, где стратегические задачи распределяются до уровня отдельных мер, в которых определяются затраты, исполнители и механизмы оценки;</w:t>
      </w:r>
    </w:p>
    <w:p w:rsidR="001360DE" w:rsidRDefault="001360DE">
      <w:pPr>
        <w:pStyle w:val="ConsPlusNormal"/>
        <w:ind w:firstLine="540"/>
        <w:jc w:val="both"/>
      </w:pPr>
      <w:r>
        <w:t>- корректировка нормативно-правовых документов, которые регламентируют реализацию Стратегии;</w:t>
      </w:r>
    </w:p>
    <w:p w:rsidR="001360DE" w:rsidRDefault="001360DE">
      <w:pPr>
        <w:pStyle w:val="ConsPlusNormal"/>
        <w:ind w:firstLine="540"/>
        <w:jc w:val="both"/>
      </w:pPr>
      <w:r>
        <w:t>- создание механизма мониторинга и контроля реализации Стратегии;</w:t>
      </w:r>
    </w:p>
    <w:p w:rsidR="001360DE" w:rsidRDefault="001360DE">
      <w:pPr>
        <w:pStyle w:val="ConsPlusNormal"/>
        <w:ind w:firstLine="540"/>
        <w:jc w:val="both"/>
      </w:pPr>
      <w:r>
        <w:t>- реализация мер актуализации Стратегии на основе данных, получаемых в процессе мониторинга.</w:t>
      </w:r>
    </w:p>
    <w:p w:rsidR="001360DE" w:rsidRDefault="001360DE">
      <w:pPr>
        <w:pStyle w:val="ConsPlusNormal"/>
        <w:ind w:firstLine="540"/>
        <w:jc w:val="both"/>
      </w:pPr>
      <w:r>
        <w:t>Все это будет способствовать созданию консолидированной системы механизмов реализации Стратегии.</w:t>
      </w:r>
    </w:p>
    <w:p w:rsidR="001360DE" w:rsidRDefault="001360DE">
      <w:pPr>
        <w:pStyle w:val="ConsPlusNormal"/>
        <w:ind w:firstLine="540"/>
        <w:jc w:val="both"/>
      </w:pPr>
      <w:r>
        <w:t xml:space="preserve">В управлении развитием МО "Город Грозный" необходимо использовать </w:t>
      </w:r>
      <w:r>
        <w:lastRenderedPageBreak/>
        <w:t>проектный подход, который предполагает формирование портфелей инвестиционных проектов в различных отраслях экономики, выступающих в качестве точек экономического роста при поддержке муниципальных властей.</w:t>
      </w:r>
    </w:p>
    <w:p w:rsidR="001360DE" w:rsidRDefault="001360DE">
      <w:pPr>
        <w:pStyle w:val="ConsPlusNormal"/>
        <w:ind w:firstLine="540"/>
        <w:jc w:val="both"/>
      </w:pPr>
      <w:r>
        <w:t>Федеральные и региональные органы власти, которые являются участниками реализации инвестиционных проектов на муниципальных территориях, получают эффективный механизм мониторинга расходования бюджетных средств.</w:t>
      </w:r>
    </w:p>
    <w:p w:rsidR="001360DE" w:rsidRDefault="001360DE">
      <w:pPr>
        <w:pStyle w:val="ConsPlusNormal"/>
        <w:ind w:firstLine="540"/>
        <w:jc w:val="both"/>
      </w:pPr>
      <w:r>
        <w:t>Информация, полученная в ходе мониторинга муниципальными органами власти, позволит сопоставить показатели социальной и экономической эффективности в разрезе отдельных инвестиционных проектов, динамику возврата инвестированных средств в муниципальный бюджет, а также уровень расходов на оказание поддержки проектов.</w:t>
      </w:r>
    </w:p>
    <w:p w:rsidR="001360DE" w:rsidRDefault="001360DE">
      <w:pPr>
        <w:pStyle w:val="ConsPlusNormal"/>
        <w:ind w:firstLine="540"/>
        <w:jc w:val="both"/>
      </w:pPr>
      <w:r>
        <w:t>Существующие основные формы муниципальной поддержки проектов, включенных в Инвестиционную Стратегию МО "город Грозный", а также инструменты и механизмы, которые могут быть использованы для реализации Стратегии, достаточно разнообразны.</w:t>
      </w:r>
    </w:p>
    <w:p w:rsidR="001360DE" w:rsidRDefault="001360DE">
      <w:pPr>
        <w:pStyle w:val="ConsPlusNormal"/>
        <w:ind w:firstLine="540"/>
        <w:jc w:val="both"/>
      </w:pPr>
      <w:r>
        <w:t>Поэтому, необходимо разграничить используемые инструменты и механизмы на две группы: с высоким удельным весом прямых затрат бюджета и с высокой долей косвенных затрат.</w:t>
      </w:r>
    </w:p>
    <w:p w:rsidR="001360DE" w:rsidRDefault="001360DE">
      <w:pPr>
        <w:pStyle w:val="ConsPlusNormal"/>
        <w:ind w:firstLine="540"/>
        <w:jc w:val="both"/>
      </w:pPr>
      <w:r>
        <w:t>К инструментам и механизмам муниципальной поддержки проектов с высоким удельным весом прямых затрат бюджета относятся:</w:t>
      </w:r>
    </w:p>
    <w:p w:rsidR="001360DE" w:rsidRDefault="001360DE">
      <w:pPr>
        <w:pStyle w:val="ConsPlusNormal"/>
        <w:ind w:firstLine="540"/>
        <w:jc w:val="both"/>
      </w:pPr>
      <w:r>
        <w:t>- прямое финансирование муниципалитетом инвестиционных проектов;</w:t>
      </w:r>
    </w:p>
    <w:p w:rsidR="001360DE" w:rsidRDefault="001360DE">
      <w:pPr>
        <w:pStyle w:val="ConsPlusNormal"/>
        <w:ind w:firstLine="540"/>
        <w:jc w:val="both"/>
      </w:pPr>
      <w:r>
        <w:t>- прямое субсидирование, субвенции и дотации организациям, потребителям их продукции, которые реализуют проекты и программы;</w:t>
      </w:r>
    </w:p>
    <w:p w:rsidR="001360DE" w:rsidRDefault="001360DE">
      <w:pPr>
        <w:pStyle w:val="ConsPlusNormal"/>
        <w:ind w:firstLine="540"/>
        <w:jc w:val="both"/>
      </w:pPr>
      <w:r>
        <w:t>- предоставление налоговых льгот и налоговое кредитование;</w:t>
      </w:r>
    </w:p>
    <w:p w:rsidR="001360DE" w:rsidRDefault="001360DE">
      <w:pPr>
        <w:pStyle w:val="ConsPlusNormal"/>
        <w:ind w:firstLine="540"/>
        <w:jc w:val="both"/>
      </w:pPr>
      <w:r>
        <w:t>- муниципальные гарантии и поручительства по обязательствам участников инвестиционных проектов;</w:t>
      </w:r>
    </w:p>
    <w:p w:rsidR="001360DE" w:rsidRDefault="001360DE">
      <w:pPr>
        <w:pStyle w:val="ConsPlusNormal"/>
        <w:ind w:firstLine="540"/>
        <w:jc w:val="both"/>
      </w:pPr>
      <w:r>
        <w:t>- применение процедур регулирования ставок налогообложения, в соответствии с законодательством;</w:t>
      </w:r>
    </w:p>
    <w:p w:rsidR="001360DE" w:rsidRDefault="001360DE">
      <w:pPr>
        <w:pStyle w:val="ConsPlusNormal"/>
        <w:ind w:firstLine="540"/>
        <w:jc w:val="both"/>
      </w:pPr>
      <w:r>
        <w:t>- льготное кредитование в рамках реализации инвестиционных проектов;</w:t>
      </w:r>
    </w:p>
    <w:p w:rsidR="001360DE" w:rsidRDefault="001360DE">
      <w:pPr>
        <w:pStyle w:val="ConsPlusNormal"/>
        <w:ind w:firstLine="540"/>
        <w:jc w:val="both"/>
      </w:pPr>
      <w:r>
        <w:t>- управление процессом налоговых недоимок, включая реструктуризацию задолженности, процедуру списания долгов, решение вопросов о целесообразности применения процедуры банкротства к предприятиям, имеющих задолженности перед муниципальным бюджетом;</w:t>
      </w:r>
    </w:p>
    <w:p w:rsidR="001360DE" w:rsidRDefault="001360DE">
      <w:pPr>
        <w:pStyle w:val="ConsPlusNormal"/>
        <w:ind w:firstLine="540"/>
        <w:jc w:val="both"/>
      </w:pPr>
      <w:r>
        <w:t>- покупка или приобретение иными способами долговых обязательств, предприятий;</w:t>
      </w:r>
    </w:p>
    <w:p w:rsidR="001360DE" w:rsidRDefault="001360DE">
      <w:pPr>
        <w:pStyle w:val="ConsPlusNormal"/>
        <w:ind w:firstLine="540"/>
        <w:jc w:val="both"/>
      </w:pPr>
      <w:r>
        <w:t>- содействие в организации и проведении конкурсов на производство или закупку продукции и услуг для предприятий реального сектора экономики, обеспечивающих муниципальные нужды.</w:t>
      </w:r>
    </w:p>
    <w:p w:rsidR="001360DE" w:rsidRDefault="001360DE">
      <w:pPr>
        <w:pStyle w:val="ConsPlusNormal"/>
        <w:ind w:firstLine="540"/>
        <w:jc w:val="both"/>
      </w:pPr>
      <w:r>
        <w:t>К инструментам и механизмам муниципальной поддержки проектов с преимущественной долей косвенных затрат бюджета относятся:</w:t>
      </w:r>
    </w:p>
    <w:p w:rsidR="001360DE" w:rsidRDefault="001360DE">
      <w:pPr>
        <w:pStyle w:val="ConsPlusNormal"/>
        <w:ind w:firstLine="540"/>
        <w:jc w:val="both"/>
      </w:pPr>
      <w:r>
        <w:t>- помощь предприятиям в разработке бизнес-планов и представлении их к финансированию;</w:t>
      </w:r>
    </w:p>
    <w:p w:rsidR="001360DE" w:rsidRDefault="001360DE">
      <w:pPr>
        <w:pStyle w:val="ConsPlusNormal"/>
        <w:ind w:firstLine="540"/>
        <w:jc w:val="both"/>
      </w:pPr>
      <w:r>
        <w:t xml:space="preserve">- содействие в проведении мониторинга деятельности предприятий, где </w:t>
      </w:r>
      <w:r>
        <w:lastRenderedPageBreak/>
        <w:t>имеется участие МО "город Грозный";</w:t>
      </w:r>
    </w:p>
    <w:p w:rsidR="001360DE" w:rsidRDefault="001360DE">
      <w:pPr>
        <w:pStyle w:val="ConsPlusNormal"/>
        <w:ind w:firstLine="540"/>
        <w:jc w:val="both"/>
      </w:pPr>
      <w:r>
        <w:t>- передача собственности МО "город Грозный" в доверительное управление;</w:t>
      </w:r>
    </w:p>
    <w:p w:rsidR="001360DE" w:rsidRDefault="001360DE">
      <w:pPr>
        <w:pStyle w:val="ConsPlusNormal"/>
        <w:ind w:firstLine="540"/>
        <w:jc w:val="both"/>
      </w:pPr>
      <w:r>
        <w:t>- формирование благоприятного имиджа муниципального округа в глазах потенциальных инвесторов;</w:t>
      </w:r>
    </w:p>
    <w:p w:rsidR="001360DE" w:rsidRDefault="001360DE">
      <w:pPr>
        <w:pStyle w:val="ConsPlusNormal"/>
        <w:ind w:firstLine="540"/>
        <w:jc w:val="both"/>
      </w:pPr>
      <w:r>
        <w:t>- предоставление обоснованных предложений по вопросам формирования оптимальной тарифной политики естественных монополий.</w:t>
      </w:r>
    </w:p>
    <w:p w:rsidR="001360DE" w:rsidRDefault="001360DE">
      <w:pPr>
        <w:pStyle w:val="ConsPlusNormal"/>
        <w:ind w:firstLine="540"/>
        <w:jc w:val="both"/>
      </w:pPr>
      <w:r>
        <w:t>Реализация проектного подхода с применением механизмов программно-целевого управления позволит создать эффективную систему поддержки и развития инвестиционного потенциала МО "город Грозный".</w:t>
      </w:r>
    </w:p>
    <w:p w:rsidR="001360DE" w:rsidRDefault="001360DE">
      <w:pPr>
        <w:pStyle w:val="ConsPlusNormal"/>
        <w:ind w:firstLine="540"/>
        <w:jc w:val="both"/>
      </w:pPr>
    </w:p>
    <w:p w:rsidR="001360DE" w:rsidRDefault="001360DE">
      <w:pPr>
        <w:pStyle w:val="ConsPlusNormal"/>
        <w:jc w:val="center"/>
      </w:pPr>
      <w:r>
        <w:t>6.1. Управление реализацией Стратегии</w:t>
      </w:r>
    </w:p>
    <w:p w:rsidR="001360DE" w:rsidRDefault="001360DE">
      <w:pPr>
        <w:pStyle w:val="ConsPlusNormal"/>
        <w:ind w:firstLine="540"/>
        <w:jc w:val="both"/>
      </w:pPr>
    </w:p>
    <w:p w:rsidR="001360DE" w:rsidRDefault="001360DE">
      <w:pPr>
        <w:pStyle w:val="ConsPlusNormal"/>
        <w:ind w:firstLine="540"/>
        <w:jc w:val="both"/>
      </w:pPr>
      <w:r>
        <w:t>Управление реализацией Стратегии должно включать в свой состав основные процессы управления и разграничения зон ответственности всех субъектов.</w:t>
      </w:r>
    </w:p>
    <w:p w:rsidR="001360DE" w:rsidRDefault="001360DE">
      <w:pPr>
        <w:pStyle w:val="ConsPlusNormal"/>
        <w:ind w:firstLine="540"/>
        <w:jc w:val="both"/>
      </w:pPr>
      <w:r>
        <w:t>МО "город Грозный" осуществляет комплексное управление реализацией Стратегии, которая включает:</w:t>
      </w:r>
    </w:p>
    <w:p w:rsidR="001360DE" w:rsidRDefault="001360DE">
      <w:pPr>
        <w:pStyle w:val="ConsPlusNormal"/>
        <w:ind w:firstLine="540"/>
        <w:jc w:val="both"/>
      </w:pPr>
      <w:r>
        <w:t>- наиболее эффективные способы достижения конечных целей инвестиционной политики МО "город Грозный";</w:t>
      </w:r>
    </w:p>
    <w:p w:rsidR="001360DE" w:rsidRDefault="001360DE">
      <w:pPr>
        <w:pStyle w:val="ConsPlusNormal"/>
        <w:ind w:firstLine="540"/>
        <w:jc w:val="both"/>
      </w:pPr>
      <w:r>
        <w:t>- определение общих объемов и источников финансирования мероприятий на период реализации Стратегии;</w:t>
      </w:r>
    </w:p>
    <w:p w:rsidR="001360DE" w:rsidRDefault="001360DE">
      <w:pPr>
        <w:pStyle w:val="ConsPlusNormal"/>
        <w:ind w:firstLine="540"/>
        <w:jc w:val="both"/>
      </w:pPr>
      <w:r>
        <w:t>- координация работ исполнителей мероприятий Стратегии;</w:t>
      </w:r>
    </w:p>
    <w:p w:rsidR="001360DE" w:rsidRDefault="001360DE">
      <w:pPr>
        <w:pStyle w:val="ConsPlusNormal"/>
        <w:ind w:firstLine="540"/>
        <w:jc w:val="both"/>
      </w:pPr>
      <w:r>
        <w:t>- установление приоритетов по привлечению средств внебюджетных источников для финансирования мероприятий Стратегии.</w:t>
      </w:r>
    </w:p>
    <w:p w:rsidR="001360DE" w:rsidRDefault="001360DE">
      <w:pPr>
        <w:pStyle w:val="ConsPlusNormal"/>
        <w:ind w:firstLine="540"/>
        <w:jc w:val="both"/>
      </w:pPr>
      <w:r>
        <w:t>Мэрия г. Грозного разрабатывает мероприятия по улучшению инвестиционного климата в муниципальном округе на основе исполнения муниципальных целевых программ, участвуют в выполнении мероприятий Стратегии.</w:t>
      </w:r>
    </w:p>
    <w:p w:rsidR="001360DE" w:rsidRDefault="001360DE">
      <w:pPr>
        <w:pStyle w:val="ConsPlusNormal"/>
        <w:ind w:firstLine="540"/>
        <w:jc w:val="both"/>
      </w:pPr>
      <w:r>
        <w:t>Стратегия предполагает привлечение органами местного самоуправления в качестве экспертов отраслевых специалистов, общественных объединений предпринимателей, научных и образовательных организаций, которые вправе руководствоваться положениями Стратегии и принимать активное участие в ее корректировке.</w:t>
      </w:r>
    </w:p>
    <w:p w:rsidR="001360DE" w:rsidRDefault="001360DE">
      <w:pPr>
        <w:pStyle w:val="ConsPlusNormal"/>
        <w:ind w:firstLine="540"/>
        <w:jc w:val="both"/>
      </w:pPr>
      <w:r>
        <w:t>В качестве Заказчика-координатора Стратегии выступает МО "город Грозный" в лице его Мэра, который контролирует процесс достижения целевых показателей Стратегии на протяжении всего периода ее. Глава МО "город Грозный" утверждает Отчет о ходе реализации Стратегии, обеспечивает корректировку плана реализации Стратегии.</w:t>
      </w:r>
    </w:p>
    <w:p w:rsidR="001360DE" w:rsidRDefault="001360DE">
      <w:pPr>
        <w:pStyle w:val="ConsPlusNormal"/>
        <w:ind w:firstLine="540"/>
        <w:jc w:val="both"/>
      </w:pPr>
      <w:r>
        <w:t>Глава выступает с ежегодным докладом о состоянии инвестиционной среды МО "город Грозный" перед Советом народных депутатов муниципального округа, общественностью, в котором содержится анализ хода выполнения Стратегии, устанавливаются приоритеты в реализации Стратегии с учетом вносимых корректировок.</w:t>
      </w:r>
    </w:p>
    <w:p w:rsidR="001360DE" w:rsidRDefault="001360DE">
      <w:pPr>
        <w:pStyle w:val="ConsPlusNormal"/>
        <w:ind w:firstLine="540"/>
        <w:jc w:val="both"/>
      </w:pPr>
      <w:r>
        <w:t xml:space="preserve">Доклад о состоянии инвестиционной среды в МО "город Грозный" </w:t>
      </w:r>
      <w:r>
        <w:lastRenderedPageBreak/>
        <w:t>должен быть опубликован в средствах массовой информации, размещен на инвестиционном портале МО "город Грозный", на официальном сайте Мэрии города Грозного.</w:t>
      </w:r>
    </w:p>
    <w:p w:rsidR="001360DE" w:rsidRDefault="001360DE">
      <w:pPr>
        <w:pStyle w:val="ConsPlusNormal"/>
        <w:ind w:firstLine="540"/>
        <w:jc w:val="both"/>
      </w:pPr>
      <w:r>
        <w:t>По озвученным в ежегодном докладе Главой МО "город Грозный" приоритетам вносятся коррективы и дополнения в Стратегию, которые размещаются в сети Интернет для публичного обсуждения.</w:t>
      </w:r>
    </w:p>
    <w:p w:rsidR="001360DE" w:rsidRDefault="001360DE">
      <w:pPr>
        <w:pStyle w:val="ConsPlusNormal"/>
        <w:ind w:firstLine="540"/>
        <w:jc w:val="both"/>
      </w:pPr>
      <w:r>
        <w:t>Предложения, которые поступают в МО "город Грозный" рассматриваются функционально-целевыми блоками Главы города, а также исполнительными органами муниципалитета по направлениям деятельности.</w:t>
      </w:r>
    </w:p>
    <w:p w:rsidR="001360DE" w:rsidRDefault="001360DE">
      <w:pPr>
        <w:pStyle w:val="ConsPlusNormal"/>
        <w:ind w:firstLine="540"/>
        <w:jc w:val="both"/>
      </w:pPr>
      <w:r>
        <w:t>Для реализации Стратегии требуется создание Координационного органа, обладающего следующими основными полномочиями:</w:t>
      </w:r>
    </w:p>
    <w:p w:rsidR="001360DE" w:rsidRDefault="001360DE">
      <w:pPr>
        <w:pStyle w:val="ConsPlusNormal"/>
        <w:ind w:firstLine="540"/>
        <w:jc w:val="both"/>
      </w:pPr>
      <w:r>
        <w:t>- координация взаимодействия между всеми участниками инвестиционного процесса;</w:t>
      </w:r>
    </w:p>
    <w:p w:rsidR="001360DE" w:rsidRDefault="001360DE">
      <w:pPr>
        <w:pStyle w:val="ConsPlusNormal"/>
        <w:ind w:firstLine="540"/>
        <w:jc w:val="both"/>
      </w:pPr>
      <w:r>
        <w:t>- выработка рекомендаций по снижению уровня административных барьеров, включая сокращение сроков и упрощение процедуры выдачи разрешительной документации;</w:t>
      </w:r>
    </w:p>
    <w:p w:rsidR="001360DE" w:rsidRDefault="001360DE">
      <w:pPr>
        <w:pStyle w:val="ConsPlusNormal"/>
        <w:ind w:firstLine="540"/>
        <w:jc w:val="both"/>
      </w:pPr>
      <w:r>
        <w:t>- выработка предложений, определяющих приоритеты в развитии муниципалитета и координацию финансовых и инвестиционных ресурсов;</w:t>
      </w:r>
    </w:p>
    <w:p w:rsidR="001360DE" w:rsidRDefault="001360DE">
      <w:pPr>
        <w:pStyle w:val="ConsPlusNormal"/>
        <w:ind w:firstLine="540"/>
        <w:jc w:val="both"/>
      </w:pPr>
      <w:r>
        <w:t>- рассмотрение проекта Инвестиционной стратегии МО "город Грозный"; возможность проведения анализа хода и результатов реализации Инвестиционной стратегии муниципального округа;</w:t>
      </w:r>
    </w:p>
    <w:p w:rsidR="001360DE" w:rsidRDefault="001360DE">
      <w:pPr>
        <w:pStyle w:val="ConsPlusNormal"/>
        <w:ind w:firstLine="540"/>
        <w:jc w:val="both"/>
      </w:pPr>
      <w:r>
        <w:t>- подготовка и рассмотрение предложений по корректировке Стратегии;</w:t>
      </w:r>
    </w:p>
    <w:p w:rsidR="001360DE" w:rsidRDefault="001360DE">
      <w:pPr>
        <w:pStyle w:val="ConsPlusNormal"/>
        <w:ind w:firstLine="540"/>
        <w:jc w:val="both"/>
      </w:pPr>
      <w:r>
        <w:t>- содействие в создании условий рационального размещения производительных сил на территории муниципального округа;</w:t>
      </w:r>
    </w:p>
    <w:p w:rsidR="001360DE" w:rsidRDefault="001360DE">
      <w:pPr>
        <w:pStyle w:val="ConsPlusNormal"/>
        <w:ind w:firstLine="540"/>
        <w:jc w:val="both"/>
      </w:pPr>
      <w:r>
        <w:t>- разработка рекомендаций по поддержке инвестиционных процессов и стимулированию притока инвестиций на территорию муниципального округа;</w:t>
      </w:r>
    </w:p>
    <w:p w:rsidR="001360DE" w:rsidRDefault="001360DE">
      <w:pPr>
        <w:pStyle w:val="ConsPlusNormal"/>
        <w:ind w:firstLine="540"/>
        <w:jc w:val="both"/>
      </w:pPr>
      <w:r>
        <w:t>- разработка единых критериев к инвестиционным проектам, в которых участвуют муниципальные округа;</w:t>
      </w:r>
    </w:p>
    <w:p w:rsidR="001360DE" w:rsidRDefault="001360DE">
      <w:pPr>
        <w:pStyle w:val="ConsPlusNormal"/>
        <w:ind w:firstLine="540"/>
        <w:jc w:val="both"/>
      </w:pPr>
      <w:r>
        <w:t>- контроль результатов реализации инвестиционных проектов, в том числе не реализованных и не эффективных;</w:t>
      </w:r>
    </w:p>
    <w:p w:rsidR="001360DE" w:rsidRDefault="001360DE">
      <w:pPr>
        <w:pStyle w:val="ConsPlusNormal"/>
        <w:ind w:firstLine="540"/>
        <w:jc w:val="both"/>
      </w:pPr>
      <w:r>
        <w:t>- анализ неудачных проектов;</w:t>
      </w:r>
    </w:p>
    <w:p w:rsidR="001360DE" w:rsidRDefault="001360DE">
      <w:pPr>
        <w:pStyle w:val="ConsPlusNormal"/>
        <w:ind w:firstLine="540"/>
        <w:jc w:val="both"/>
      </w:pPr>
      <w:r>
        <w:t>- одобрение инвестиционных объектов;</w:t>
      </w:r>
    </w:p>
    <w:p w:rsidR="001360DE" w:rsidRDefault="001360DE">
      <w:pPr>
        <w:pStyle w:val="ConsPlusNormal"/>
        <w:ind w:firstLine="540"/>
        <w:jc w:val="both"/>
      </w:pPr>
      <w:r>
        <w:t>- одобрение объектов инфраструктуры муниципалитета;</w:t>
      </w:r>
    </w:p>
    <w:p w:rsidR="001360DE" w:rsidRDefault="001360DE">
      <w:pPr>
        <w:pStyle w:val="ConsPlusNormal"/>
        <w:ind w:firstLine="540"/>
        <w:jc w:val="both"/>
      </w:pPr>
      <w:r>
        <w:t>- одобрение прозрачного регламента корректировки ввода объектов инфраструктуры, с учетом потребностей инвестиционных проектов;</w:t>
      </w:r>
    </w:p>
    <w:p w:rsidR="001360DE" w:rsidRDefault="001360DE">
      <w:pPr>
        <w:pStyle w:val="ConsPlusNormal"/>
        <w:ind w:firstLine="540"/>
        <w:jc w:val="both"/>
      </w:pPr>
      <w:r>
        <w:t>- контроль отчетов Центра мониторинга Стратегии.</w:t>
      </w:r>
    </w:p>
    <w:p w:rsidR="001360DE" w:rsidRDefault="001360DE">
      <w:pPr>
        <w:pStyle w:val="ConsPlusNormal"/>
        <w:ind w:firstLine="540"/>
        <w:jc w:val="both"/>
      </w:pPr>
      <w:r>
        <w:t>Руководитель Стратегии осуществляет контроль за распределением задач между субъектами, реализующими Стратегию, включая их детализацию для специалистов центра управления Стратегией. Несет ответственность за организацию коммуникации субъектов структуры управления.</w:t>
      </w:r>
    </w:p>
    <w:p w:rsidR="001360DE" w:rsidRDefault="001360DE">
      <w:pPr>
        <w:pStyle w:val="ConsPlusNormal"/>
        <w:ind w:firstLine="540"/>
        <w:jc w:val="both"/>
      </w:pPr>
      <w:r>
        <w:t xml:space="preserve">Руководитель выступает с инициативами от имени МО "город Грозный" во всех органах власти и управления на предмет совершенствования нормативно-правовой базы МО (субъекта РФ), которые способны повысить </w:t>
      </w:r>
      <w:r>
        <w:lastRenderedPageBreak/>
        <w:t>инвестиционный потенциал территории и снизить инвестиционные риски. Он также вносит предложения по реализации мероприятий, обеспечивающих достижение целей стратегии на территории МО "город Грозный".</w:t>
      </w:r>
    </w:p>
    <w:p w:rsidR="001360DE" w:rsidRDefault="001360DE">
      <w:pPr>
        <w:pStyle w:val="ConsPlusNormal"/>
        <w:ind w:firstLine="540"/>
        <w:jc w:val="both"/>
      </w:pPr>
      <w:r>
        <w:t>Центр управления Стратегией осуществляет процесс планирования и мониторинга выполнения основных мероприятий.</w:t>
      </w:r>
    </w:p>
    <w:p w:rsidR="001360DE" w:rsidRDefault="001360DE">
      <w:pPr>
        <w:pStyle w:val="ConsPlusNormal"/>
        <w:ind w:firstLine="540"/>
        <w:jc w:val="both"/>
      </w:pPr>
      <w:r>
        <w:t>Центр управления Стратегией формируется в МО "город Грозный", с привлечением широкого круга специалистов Мэрии в области управления инвестиционной политики и межрегиональных связей. Для выполнения функций в области экспертизы проектов могут привлекаться внешние специалисты.</w:t>
      </w:r>
    </w:p>
    <w:p w:rsidR="001360DE" w:rsidRDefault="001360DE">
      <w:pPr>
        <w:pStyle w:val="ConsPlusNormal"/>
        <w:ind w:firstLine="540"/>
        <w:jc w:val="both"/>
      </w:pPr>
      <w:r>
        <w:t>К основным задачам Центра управления Стратегией относятся:</w:t>
      </w:r>
    </w:p>
    <w:p w:rsidR="001360DE" w:rsidRDefault="001360DE">
      <w:pPr>
        <w:pStyle w:val="ConsPlusNormal"/>
        <w:ind w:firstLine="540"/>
        <w:jc w:val="both"/>
      </w:pPr>
      <w:r>
        <w:t>- сбор и анализ информации, отражающей развитие социально-экономических процессов в муниципальном округе;</w:t>
      </w:r>
    </w:p>
    <w:p w:rsidR="001360DE" w:rsidRDefault="001360DE">
      <w:pPr>
        <w:pStyle w:val="ConsPlusNormal"/>
        <w:ind w:firstLine="540"/>
        <w:jc w:val="both"/>
      </w:pPr>
      <w:r>
        <w:t>- выявление результатов достижения стратегической цели и целевых индикаторов по стратегическим направлениям;</w:t>
      </w:r>
    </w:p>
    <w:p w:rsidR="001360DE" w:rsidRDefault="001360DE">
      <w:pPr>
        <w:pStyle w:val="ConsPlusNormal"/>
        <w:ind w:firstLine="540"/>
        <w:jc w:val="both"/>
      </w:pPr>
      <w:r>
        <w:t>- выработка рекомендаций по стимулированию процессов реализации Стратегии;</w:t>
      </w:r>
    </w:p>
    <w:p w:rsidR="001360DE" w:rsidRDefault="001360DE">
      <w:pPr>
        <w:pStyle w:val="ConsPlusNormal"/>
        <w:ind w:firstLine="540"/>
        <w:jc w:val="both"/>
      </w:pPr>
      <w:r>
        <w:t>- оценка деятельности систем управления по проведению социально-экономических реформ.</w:t>
      </w:r>
    </w:p>
    <w:p w:rsidR="001360DE" w:rsidRDefault="001360DE">
      <w:pPr>
        <w:pStyle w:val="ConsPlusNormal"/>
        <w:ind w:firstLine="540"/>
        <w:jc w:val="both"/>
      </w:pPr>
      <w:r>
        <w:t>В целях эффективного решения указанных задач необходимо:</w:t>
      </w:r>
    </w:p>
    <w:p w:rsidR="001360DE" w:rsidRDefault="001360DE">
      <w:pPr>
        <w:pStyle w:val="ConsPlusNormal"/>
        <w:ind w:firstLine="540"/>
        <w:jc w:val="both"/>
      </w:pPr>
      <w:r>
        <w:t>- установить оптимальные значения целевых показателей и индикаторов, которые характеризуют инвестиционный климат муниципального округа;</w:t>
      </w:r>
    </w:p>
    <w:p w:rsidR="001360DE" w:rsidRDefault="001360DE">
      <w:pPr>
        <w:pStyle w:val="ConsPlusNormal"/>
        <w:ind w:firstLine="540"/>
        <w:jc w:val="both"/>
      </w:pPr>
      <w:r>
        <w:t>- осуществлять сбор и обработку информации по проектам и программам;</w:t>
      </w:r>
    </w:p>
    <w:p w:rsidR="001360DE" w:rsidRDefault="001360DE">
      <w:pPr>
        <w:pStyle w:val="ConsPlusNormal"/>
        <w:ind w:firstLine="540"/>
        <w:jc w:val="both"/>
      </w:pPr>
      <w:r>
        <w:t>- проводить анализ достижения целевых показателей, определенных Стратегией;</w:t>
      </w:r>
    </w:p>
    <w:p w:rsidR="001360DE" w:rsidRDefault="001360DE">
      <w:pPr>
        <w:pStyle w:val="ConsPlusNormal"/>
        <w:ind w:firstLine="540"/>
        <w:jc w:val="both"/>
      </w:pPr>
      <w:r>
        <w:t>- проводить анализ основных тенденций и проблем инвестиционной деятельности в муниципальном округе;</w:t>
      </w:r>
    </w:p>
    <w:p w:rsidR="001360DE" w:rsidRDefault="001360DE">
      <w:pPr>
        <w:pStyle w:val="ConsPlusNormal"/>
        <w:ind w:firstLine="540"/>
        <w:jc w:val="both"/>
      </w:pPr>
      <w:r>
        <w:t>- проводить сравнительный анализ состояния, тенденций индикаторов, оказывающих влияние на инвестиционную привлекательность муниципального округа с сопоставимыми территориями других субъектом РФ, а также с показателями среднероссийского уровня;</w:t>
      </w:r>
    </w:p>
    <w:p w:rsidR="001360DE" w:rsidRDefault="001360DE">
      <w:pPr>
        <w:pStyle w:val="ConsPlusNormal"/>
        <w:ind w:firstLine="540"/>
        <w:jc w:val="both"/>
      </w:pPr>
      <w:r>
        <w:t>- создать систему совершенствования индикаторов, влияющих на уровень инвестиционной привлекательности муниципального округа.</w:t>
      </w:r>
    </w:p>
    <w:p w:rsidR="001360DE" w:rsidRDefault="001360DE">
      <w:pPr>
        <w:pStyle w:val="ConsPlusNormal"/>
        <w:ind w:firstLine="540"/>
        <w:jc w:val="both"/>
      </w:pPr>
      <w:r>
        <w:t>Для совершенствования механизма мониторинга реализации Стратегии необходимо создать систему муниципального статистического учета или единую информационную базу показателей социально-экономического развития.</w:t>
      </w:r>
    </w:p>
    <w:p w:rsidR="001360DE" w:rsidRDefault="001360DE">
      <w:pPr>
        <w:pStyle w:val="ConsPlusNormal"/>
        <w:ind w:firstLine="540"/>
        <w:jc w:val="both"/>
      </w:pPr>
      <w:r>
        <w:t>Мониторинг социально-экономических показателей позволит Руководителю Стратегии иметь достоверную информацию о ходе выполнения мероприятий по реализации Стратегии и оценивать ее эффективность.</w:t>
      </w:r>
    </w:p>
    <w:p w:rsidR="001360DE" w:rsidRDefault="001360DE">
      <w:pPr>
        <w:pStyle w:val="ConsPlusNormal"/>
        <w:ind w:firstLine="540"/>
        <w:jc w:val="both"/>
      </w:pPr>
      <w:r>
        <w:t>В качестве основных критериев оценки эффективности МО "город Грозный" по реализации Стратегии выступают:</w:t>
      </w:r>
    </w:p>
    <w:p w:rsidR="001360DE" w:rsidRDefault="001360DE">
      <w:pPr>
        <w:pStyle w:val="ConsPlusNormal"/>
        <w:ind w:firstLine="540"/>
        <w:jc w:val="both"/>
      </w:pPr>
      <w:r>
        <w:t xml:space="preserve">- уровень достижения целевых показателей реализации мероприятий, </w:t>
      </w:r>
      <w:r>
        <w:lastRenderedPageBreak/>
        <w:t>прописанных в Стратегии;</w:t>
      </w:r>
    </w:p>
    <w:p w:rsidR="001360DE" w:rsidRDefault="001360DE">
      <w:pPr>
        <w:pStyle w:val="ConsPlusNormal"/>
        <w:ind w:firstLine="540"/>
        <w:jc w:val="both"/>
      </w:pPr>
      <w:r>
        <w:t>- положительная динамика основных показателей инвестиционной привлекательности муниципального округа за анализируемый и предыдущий год;</w:t>
      </w:r>
    </w:p>
    <w:p w:rsidR="001360DE" w:rsidRDefault="001360DE">
      <w:pPr>
        <w:pStyle w:val="ConsPlusNormal"/>
        <w:ind w:firstLine="540"/>
        <w:jc w:val="both"/>
      </w:pPr>
      <w:r>
        <w:t>- эффективность расходования финансовых и других ресурсов, привлекаемых для реализации Стратегии.</w:t>
      </w:r>
    </w:p>
    <w:p w:rsidR="001360DE" w:rsidRDefault="001360DE">
      <w:pPr>
        <w:pStyle w:val="ConsPlusNormal"/>
        <w:ind w:firstLine="540"/>
        <w:jc w:val="both"/>
      </w:pPr>
      <w:r>
        <w:t>При реализации Инвестиционной стратегии МО "город Грозный" будут выявляться имеющиеся слабые звенья, неучтенные факторы, новые возможности, положительный опыт для выработки предложений по корректировке Стратегии.</w:t>
      </w:r>
    </w:p>
    <w:p w:rsidR="001360DE" w:rsidRDefault="001360DE">
      <w:pPr>
        <w:pStyle w:val="ConsPlusNormal"/>
        <w:ind w:firstLine="540"/>
        <w:jc w:val="both"/>
      </w:pPr>
      <w:r>
        <w:t>Основные исполнители отвечают за своевременную и эффективную реализацию основных мероприятий Стратегии. На исполнителей мероприятий Стратегии возлагаются следующие функции:</w:t>
      </w:r>
    </w:p>
    <w:p w:rsidR="001360DE" w:rsidRDefault="001360DE">
      <w:pPr>
        <w:pStyle w:val="ConsPlusNormal"/>
        <w:ind w:firstLine="540"/>
        <w:jc w:val="both"/>
      </w:pPr>
      <w:r>
        <w:t>- осуществление контроля мероприятий Стратегии, включая сроки работ, расходование финансовых средств, получение конечных результатов по мероприятиям;</w:t>
      </w:r>
    </w:p>
    <w:p w:rsidR="001360DE" w:rsidRDefault="001360DE">
      <w:pPr>
        <w:pStyle w:val="ConsPlusNormal"/>
        <w:ind w:firstLine="540"/>
        <w:jc w:val="both"/>
      </w:pPr>
      <w:r>
        <w:t>- формирование планов Стратегии с разбивкой по годам;</w:t>
      </w:r>
    </w:p>
    <w:p w:rsidR="001360DE" w:rsidRDefault="001360DE">
      <w:pPr>
        <w:pStyle w:val="ConsPlusNormal"/>
        <w:ind w:firstLine="540"/>
        <w:jc w:val="both"/>
      </w:pPr>
      <w:r>
        <w:t>- разработка предложений по уточнению мероприятий Стратегии;</w:t>
      </w:r>
    </w:p>
    <w:p w:rsidR="001360DE" w:rsidRDefault="001360DE">
      <w:pPr>
        <w:pStyle w:val="ConsPlusNormal"/>
        <w:ind w:firstLine="540"/>
        <w:jc w:val="both"/>
      </w:pPr>
      <w:r>
        <w:t>- контроль за целевым использованием бюджетных средств, выделенных на мероприятия Стратегии;</w:t>
      </w:r>
    </w:p>
    <w:p w:rsidR="001360DE" w:rsidRDefault="001360DE">
      <w:pPr>
        <w:pStyle w:val="ConsPlusNormal"/>
        <w:ind w:firstLine="540"/>
        <w:jc w:val="both"/>
      </w:pPr>
      <w:r>
        <w:t>- разработка рекомендаций по финансированию мероприятий Стратегии из бюджетов различных уровней (Российской Федерации, Чеченской Республики, МО "город Грозный"), в т.ч. за счет целевых программ, внебюджетных источников;</w:t>
      </w:r>
    </w:p>
    <w:p w:rsidR="001360DE" w:rsidRDefault="001360DE">
      <w:pPr>
        <w:pStyle w:val="ConsPlusNormal"/>
        <w:ind w:firstLine="540"/>
        <w:jc w:val="both"/>
      </w:pPr>
      <w:r>
        <w:t>- участие в деятельности координационных и других органов, создаваемых в процессе реализации Стратегии;</w:t>
      </w:r>
    </w:p>
    <w:p w:rsidR="001360DE" w:rsidRDefault="001360DE">
      <w:pPr>
        <w:pStyle w:val="ConsPlusNormal"/>
        <w:ind w:firstLine="540"/>
        <w:jc w:val="both"/>
      </w:pPr>
      <w:r>
        <w:t>- подготовка ежегодной отчетности о реализации мероприятий Стратегии;</w:t>
      </w:r>
    </w:p>
    <w:p w:rsidR="001360DE" w:rsidRDefault="001360DE">
      <w:pPr>
        <w:pStyle w:val="ConsPlusNormal"/>
        <w:ind w:firstLine="540"/>
        <w:jc w:val="both"/>
      </w:pPr>
      <w:r>
        <w:t>- подготовка для Руководителя стратегии и Центра мониторинга необходимой статистической, оперативной и аналитической информации о реализации мероприятий Стратегии.</w:t>
      </w:r>
    </w:p>
    <w:p w:rsidR="001360DE" w:rsidRDefault="001360DE">
      <w:pPr>
        <w:pStyle w:val="ConsPlusNormal"/>
        <w:ind w:firstLine="540"/>
        <w:jc w:val="both"/>
      </w:pPr>
    </w:p>
    <w:p w:rsidR="001360DE" w:rsidRDefault="001360DE">
      <w:pPr>
        <w:pStyle w:val="ConsPlusNormal"/>
        <w:jc w:val="center"/>
      </w:pPr>
      <w:r>
        <w:t>6.2. Правовое обеспечение реализации Стратегии</w:t>
      </w:r>
    </w:p>
    <w:p w:rsidR="001360DE" w:rsidRDefault="001360DE">
      <w:pPr>
        <w:pStyle w:val="ConsPlusNormal"/>
        <w:ind w:firstLine="540"/>
        <w:jc w:val="both"/>
      </w:pPr>
    </w:p>
    <w:p w:rsidR="001360DE" w:rsidRDefault="001360DE">
      <w:pPr>
        <w:pStyle w:val="ConsPlusNormal"/>
        <w:ind w:firstLine="540"/>
        <w:jc w:val="both"/>
      </w:pPr>
      <w:r>
        <w:t>В систему правового обеспечения управления Стратегией необходимо включить:</w:t>
      </w:r>
    </w:p>
    <w:p w:rsidR="001360DE" w:rsidRDefault="001360DE">
      <w:pPr>
        <w:pStyle w:val="ConsPlusNormal"/>
        <w:ind w:firstLine="540"/>
        <w:jc w:val="both"/>
      </w:pPr>
      <w:r>
        <w:t>- регламент планирования и отчетности, с разбивкой по срокам;</w:t>
      </w:r>
    </w:p>
    <w:p w:rsidR="001360DE" w:rsidRDefault="001360DE">
      <w:pPr>
        <w:pStyle w:val="ConsPlusNormal"/>
        <w:ind w:firstLine="540"/>
        <w:jc w:val="both"/>
      </w:pPr>
      <w:r>
        <w:t>- положение о системе управления Стратегией;</w:t>
      </w:r>
    </w:p>
    <w:p w:rsidR="001360DE" w:rsidRDefault="001360DE">
      <w:pPr>
        <w:pStyle w:val="ConsPlusNormal"/>
        <w:ind w:firstLine="540"/>
        <w:jc w:val="both"/>
      </w:pPr>
      <w:r>
        <w:t>- образцы и формы документов.</w:t>
      </w:r>
    </w:p>
    <w:p w:rsidR="001360DE" w:rsidRDefault="001360DE">
      <w:pPr>
        <w:pStyle w:val="ConsPlusNormal"/>
        <w:ind w:firstLine="540"/>
        <w:jc w:val="both"/>
      </w:pPr>
      <w:r>
        <w:t>В регламенте следует прописать следующие вопросы:</w:t>
      </w:r>
    </w:p>
    <w:p w:rsidR="001360DE" w:rsidRDefault="001360DE">
      <w:pPr>
        <w:pStyle w:val="ConsPlusNormal"/>
        <w:ind w:firstLine="540"/>
        <w:jc w:val="both"/>
      </w:pPr>
      <w:r>
        <w:t>- формирование календарных планов на всех уровнях управления;</w:t>
      </w:r>
    </w:p>
    <w:p w:rsidR="001360DE" w:rsidRDefault="001360DE">
      <w:pPr>
        <w:pStyle w:val="ConsPlusNormal"/>
        <w:ind w:firstLine="540"/>
        <w:jc w:val="both"/>
      </w:pPr>
      <w:r>
        <w:t>- составление отчетов о выполнении мероприятий Стратегии;</w:t>
      </w:r>
    </w:p>
    <w:p w:rsidR="001360DE" w:rsidRDefault="001360DE">
      <w:pPr>
        <w:pStyle w:val="ConsPlusNormal"/>
        <w:ind w:firstLine="540"/>
        <w:jc w:val="both"/>
      </w:pPr>
      <w:r>
        <w:t>- корректировка планов по итогам ежеквартального мониторинга выполнения мероприятий Стратегии;</w:t>
      </w:r>
    </w:p>
    <w:p w:rsidR="001360DE" w:rsidRDefault="001360DE">
      <w:pPr>
        <w:pStyle w:val="ConsPlusNormal"/>
        <w:ind w:firstLine="540"/>
        <w:jc w:val="both"/>
      </w:pPr>
      <w:r>
        <w:t>- своевременное принятие управленческих решений;</w:t>
      </w:r>
    </w:p>
    <w:p w:rsidR="001360DE" w:rsidRDefault="001360DE">
      <w:pPr>
        <w:pStyle w:val="ConsPlusNormal"/>
        <w:ind w:firstLine="540"/>
        <w:jc w:val="both"/>
      </w:pPr>
      <w:r>
        <w:lastRenderedPageBreak/>
        <w:t>- все вопросы должны содержать описание начальной и конечной информации, фамилии исполнителей, ответственных и сроки исполнения;</w:t>
      </w:r>
    </w:p>
    <w:p w:rsidR="001360DE" w:rsidRDefault="001360DE">
      <w:pPr>
        <w:pStyle w:val="ConsPlusNormal"/>
        <w:ind w:firstLine="540"/>
        <w:jc w:val="both"/>
      </w:pPr>
      <w:r>
        <w:t>- регламент утверждается органом местного самоуправления города Грозного.</w:t>
      </w:r>
    </w:p>
    <w:p w:rsidR="001360DE" w:rsidRDefault="001360DE">
      <w:pPr>
        <w:pStyle w:val="ConsPlusNormal"/>
        <w:ind w:firstLine="540"/>
        <w:jc w:val="both"/>
      </w:pPr>
      <w:r>
        <w:t>В Положении о системе управления Стратегией необходимо описать ролевые функции каждой из структур управления Стратегией, их взаимосвязь с заказчиком-координатором Стратегии, управлениями и отделами МО "город Грозный", сторонними организациями.</w:t>
      </w:r>
    </w:p>
    <w:p w:rsidR="001360DE" w:rsidRDefault="001360DE">
      <w:pPr>
        <w:pStyle w:val="ConsPlusNormal"/>
        <w:ind w:firstLine="540"/>
        <w:jc w:val="both"/>
      </w:pPr>
      <w:r>
        <w:t>Положение должно состоять из следующих приложений:</w:t>
      </w:r>
    </w:p>
    <w:p w:rsidR="001360DE" w:rsidRDefault="001360DE">
      <w:pPr>
        <w:pStyle w:val="ConsPlusNormal"/>
        <w:ind w:firstLine="540"/>
        <w:jc w:val="both"/>
      </w:pPr>
      <w:r>
        <w:t>- Положение о координационном совете;</w:t>
      </w:r>
    </w:p>
    <w:p w:rsidR="001360DE" w:rsidRDefault="001360DE">
      <w:pPr>
        <w:pStyle w:val="ConsPlusNormal"/>
        <w:ind w:firstLine="540"/>
        <w:jc w:val="both"/>
      </w:pPr>
      <w:r>
        <w:t>- Положение о проектном офисе мониторинга Стратегии;</w:t>
      </w:r>
    </w:p>
    <w:p w:rsidR="001360DE" w:rsidRDefault="001360DE">
      <w:pPr>
        <w:pStyle w:val="ConsPlusNormal"/>
        <w:ind w:firstLine="540"/>
        <w:jc w:val="both"/>
      </w:pPr>
      <w:r>
        <w:t>- Положение о системе управления Стратегией, утвержденное Решением Совета народных депутатов МО "город Грозный".</w:t>
      </w:r>
    </w:p>
    <w:p w:rsidR="001360DE" w:rsidRDefault="001360DE">
      <w:pPr>
        <w:pStyle w:val="ConsPlusNormal"/>
        <w:ind w:firstLine="540"/>
        <w:jc w:val="both"/>
      </w:pPr>
      <w:r>
        <w:t>В состав основных образцов и форм документов системы управления Стратегией следует включить:</w:t>
      </w:r>
    </w:p>
    <w:p w:rsidR="001360DE" w:rsidRDefault="001360DE">
      <w:pPr>
        <w:pStyle w:val="ConsPlusNormal"/>
        <w:ind w:firstLine="540"/>
        <w:jc w:val="both"/>
      </w:pPr>
      <w:r>
        <w:t>- Примерный образец рабочего плана участника Стратегии;</w:t>
      </w:r>
    </w:p>
    <w:p w:rsidR="001360DE" w:rsidRDefault="001360DE">
      <w:pPr>
        <w:pStyle w:val="ConsPlusNormal"/>
        <w:ind w:firstLine="540"/>
        <w:jc w:val="both"/>
      </w:pPr>
      <w:r>
        <w:t>- Примерная форма Отчета о выполнении мероприятий Стратегии;</w:t>
      </w:r>
    </w:p>
    <w:p w:rsidR="001360DE" w:rsidRDefault="001360DE">
      <w:pPr>
        <w:pStyle w:val="ConsPlusNormal"/>
        <w:ind w:firstLine="540"/>
        <w:jc w:val="both"/>
      </w:pPr>
      <w:r>
        <w:t>- реестр изменений;</w:t>
      </w:r>
    </w:p>
    <w:p w:rsidR="001360DE" w:rsidRDefault="001360DE">
      <w:pPr>
        <w:pStyle w:val="ConsPlusNormal"/>
        <w:ind w:firstLine="540"/>
        <w:jc w:val="both"/>
      </w:pPr>
      <w:r>
        <w:t>- отчетные формы по реализации мероприятий Стратегии.</w:t>
      </w:r>
    </w:p>
    <w:p w:rsidR="001360DE" w:rsidRDefault="001360DE">
      <w:pPr>
        <w:pStyle w:val="ConsPlusNormal"/>
        <w:ind w:firstLine="540"/>
        <w:jc w:val="both"/>
      </w:pPr>
      <w:r>
        <w:t>В состав Перечня основных образцов и форм могут вноситься изменения и дополнения.</w:t>
      </w:r>
    </w:p>
    <w:p w:rsidR="001360DE" w:rsidRDefault="001360DE">
      <w:pPr>
        <w:pStyle w:val="ConsPlusNormal"/>
        <w:ind w:firstLine="540"/>
        <w:jc w:val="both"/>
      </w:pPr>
    </w:p>
    <w:p w:rsidR="001360DE" w:rsidRDefault="001360DE">
      <w:pPr>
        <w:pStyle w:val="ConsPlusNormal"/>
        <w:jc w:val="center"/>
      </w:pPr>
      <w:r>
        <w:t>Глоссарий основных терминов и понятий</w:t>
      </w:r>
    </w:p>
    <w:p w:rsidR="001360DE" w:rsidRDefault="001360DE">
      <w:pPr>
        <w:pStyle w:val="ConsPlusNormal"/>
        <w:ind w:firstLine="540"/>
        <w:jc w:val="both"/>
      </w:pPr>
    </w:p>
    <w:p w:rsidR="001360DE" w:rsidRDefault="001360DE">
      <w:pPr>
        <w:pStyle w:val="ConsPlusNormal"/>
        <w:ind w:firstLine="540"/>
        <w:jc w:val="both"/>
      </w:pPr>
      <w:r>
        <w:t>Brand book - это описание ценностей бренда и способов донесения их до потребителей. В брендбуке прописываются миссия и философия бренда, его ценности, ключевые идентификаторы (символы и атрибуты), сообщения бренда с указанием каналов и способов их передачи. Брендбук является официальным руководством по управлению брендом.</w:t>
      </w:r>
    </w:p>
    <w:p w:rsidR="001360DE" w:rsidRDefault="001360DE">
      <w:pPr>
        <w:pStyle w:val="ConsPlusNormal"/>
        <w:ind w:firstLine="540"/>
        <w:jc w:val="both"/>
      </w:pPr>
      <w:r>
        <w:t>Guideline - это набор стандартов и инструкций по применению знаков, логотипов, персонажей бренда, их шрифтовому и цветовому исполнению, а также правильному размещению на различных носителях. Гайдлайн может являться как частью брендбука, так и самостоятельным документом.</w:t>
      </w:r>
    </w:p>
    <w:p w:rsidR="001360DE" w:rsidRDefault="001360DE">
      <w:pPr>
        <w:pStyle w:val="ConsPlusNormal"/>
        <w:ind w:firstLine="540"/>
        <w:jc w:val="both"/>
      </w:pPr>
      <w:r>
        <w:t>SWOT-анализ - базовая техника систематизации и качественного анализа информации для выработки стратегии, путем сопоставления сильных (Strength) и слабых (Weakness) сторон в деятельности организации, благоприятных возможностей (Opportunities) для продвижения и потенциальных угроз (Threats), существующих во внешней среде. Применяется по отношению к компании, бизнес-единице, отрасли, региону, государству.</w:t>
      </w:r>
    </w:p>
    <w:p w:rsidR="001360DE" w:rsidRDefault="001360DE">
      <w:pPr>
        <w:pStyle w:val="ConsPlusNormal"/>
        <w:ind w:firstLine="540"/>
        <w:jc w:val="both"/>
      </w:pPr>
      <w:r>
        <w:t xml:space="preserve">Бизнес-инкубатор - это организация, решающая задачи, ограниченные проблемами поддержки малых, вновь созданных предприятий и начинающих предпринимателей, которые хотят, но не имеют возможности начать свое дело, связанные с оказанием им помощи в создании жизнеспособных коммерчески выгодных продуктов и эффективных производств на базе их </w:t>
      </w:r>
      <w:r>
        <w:lastRenderedPageBreak/>
        <w:t>идей.</w:t>
      </w:r>
    </w:p>
    <w:p w:rsidR="001360DE" w:rsidRDefault="001360DE">
      <w:pPr>
        <w:pStyle w:val="ConsPlusNormal"/>
        <w:ind w:firstLine="540"/>
        <w:jc w:val="both"/>
      </w:pPr>
      <w:r>
        <w:t>Браунфилд (Brownfield) - участок на бывших или неэффективно используемых, как правило, промышленных территориях, пригодных для повторного использования, который подходит для строительства производства или склада, имеет юридический статус, и к нему подведены основные коммуникации (газ, вода, электричество и сточная канализация).</w:t>
      </w:r>
    </w:p>
    <w:p w:rsidR="001360DE" w:rsidRDefault="001360DE">
      <w:pPr>
        <w:pStyle w:val="ConsPlusNormal"/>
        <w:ind w:firstLine="540"/>
        <w:jc w:val="both"/>
      </w:pPr>
      <w:r>
        <w:t>Бренд муниципального округа - совокупность непреходящих ценностей, отражающих неповторимые оригинальные потребительские характеристики региона и сообщества, получившие общественное признание и известность, пользующиеся стабильным спросом потребителей. Бренд МО формируется на основе ярко выраженного позитивного имиджа региона и является высшим проявлением эмоциональных потребительских предпочтений, важнейшим фактором конкурентных преимуществ МО, активом муниципальной экономики.</w:t>
      </w:r>
    </w:p>
    <w:p w:rsidR="001360DE" w:rsidRDefault="001360DE">
      <w:pPr>
        <w:pStyle w:val="ConsPlusNormal"/>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1360DE" w:rsidRDefault="001360DE">
      <w:pPr>
        <w:pStyle w:val="ConsPlusNormal"/>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1360DE" w:rsidRDefault="001360DE">
      <w:pPr>
        <w:pStyle w:val="ConsPlusNormal"/>
        <w:ind w:firstLine="540"/>
        <w:jc w:val="both"/>
      </w:pPr>
      <w:r>
        <w:t>Бюджетный трансферт (фр. transfer от лат. transferre - переношу, перемещаю) - любые формы перевода средств из бюджета одного уровня бюджетной системы в бюджет другого уровня, отчисления от налогов в порядке бюджетного регулирования.</w:t>
      </w:r>
    </w:p>
    <w:p w:rsidR="001360DE" w:rsidRDefault="001360DE">
      <w:pPr>
        <w:pStyle w:val="ConsPlusNormal"/>
        <w:ind w:firstLine="540"/>
        <w:jc w:val="both"/>
      </w:pPr>
      <w:r>
        <w:t>Ведомственная целевая программа (ВЦП) - комплекс взаимоувязанных по ресурсам, исполнителям и срокам осуществления мероприятий, реализуемых главным распорядителем бюджетных средств и обеспечивающих решение отраслевых задач в поле его ответственности в сфере социально-экономического развития.</w:t>
      </w:r>
    </w:p>
    <w:p w:rsidR="001360DE" w:rsidRDefault="001360DE">
      <w:pPr>
        <w:pStyle w:val="ConsPlusNormal"/>
        <w:ind w:firstLine="540"/>
        <w:jc w:val="both"/>
      </w:pPr>
      <w:r>
        <w:t>Выпуск - в рамках данной работы тождественен объему отгруженной продукции муниципального округа. Термин используется для целей финансово-экономического моделирования.</w:t>
      </w:r>
    </w:p>
    <w:p w:rsidR="001360DE" w:rsidRDefault="001360DE">
      <w:pPr>
        <w:pStyle w:val="ConsPlusNormal"/>
        <w:ind w:firstLine="540"/>
        <w:jc w:val="both"/>
      </w:pPr>
      <w:r>
        <w:t>Гринфилд (Greenfield - перевод с англ. "зеленое поле") - незастроенный земельный участок, использующийся для сельского хозяйства, ландшафтного дизайна, или брошенный, подходящий в качестве площадки для расширения городского развития, организации бизнеса или строительства.</w:t>
      </w:r>
    </w:p>
    <w:p w:rsidR="001360DE" w:rsidRDefault="001360DE">
      <w:pPr>
        <w:pStyle w:val="ConsPlusNormal"/>
        <w:ind w:firstLine="540"/>
        <w:jc w:val="both"/>
      </w:pPr>
      <w:r>
        <w:t>Дерево целей - структурированная, построенная по иерархическому принципу (распределенная по уровням, ранжированная) совокупность целей экономической системы.</w:t>
      </w:r>
    </w:p>
    <w:p w:rsidR="001360DE" w:rsidRDefault="001360DE">
      <w:pPr>
        <w:pStyle w:val="ConsPlusNormal"/>
        <w:ind w:firstLine="540"/>
        <w:jc w:val="both"/>
      </w:pPr>
      <w:r>
        <w:t xml:space="preserve">Долгосрочная целевая программа (ДЦП) - комплекс взаимоувязанных по ресурсам, исполнителям, срокам осуществления и показателям результативности мероприятий, направленных на решение проблем системного характера в сфере социально-экономического развития территории. Долгосрочные целевые программы целесообразно применять для решения задач межмуниципального (на уровне субъекта РФ), </w:t>
      </w:r>
      <w:r>
        <w:lastRenderedPageBreak/>
        <w:t>межведомственного характера, которые не могут быть решены в рамках текущей деятельности субъектов бюджетного планирования, а также для достижения стратегических ориентиров развития территории, определенных в документах социально-экономического планирования. Срок реализации долгосрочной целевой программы должен быть не менее 3 лет.</w:t>
      </w:r>
    </w:p>
    <w:p w:rsidR="001360DE" w:rsidRDefault="001360DE">
      <w:pPr>
        <w:pStyle w:val="ConsPlusNormal"/>
        <w:ind w:firstLine="540"/>
        <w:jc w:val="both"/>
      </w:pPr>
      <w:r>
        <w:t>Дорожная карта - это наглядное представление пошагового сценария развития экономики региона.</w:t>
      </w:r>
    </w:p>
    <w:p w:rsidR="001360DE" w:rsidRDefault="001360DE">
      <w:pPr>
        <w:pStyle w:val="ConsPlusNormal"/>
        <w:ind w:firstLine="540"/>
        <w:jc w:val="both"/>
      </w:pPr>
      <w: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360DE" w:rsidRDefault="001360DE">
      <w:pPr>
        <w:pStyle w:val="ConsPlusNormal"/>
        <w:ind w:firstLine="540"/>
        <w:jc w:val="both"/>
      </w:pPr>
      <w:r>
        <w:t>Естественный прирост населения - абсолютная величина разности между числом родившихся и умерших за определенный промежуток времени.</w:t>
      </w:r>
    </w:p>
    <w:p w:rsidR="001360DE" w:rsidRDefault="001360DE">
      <w:pPr>
        <w:pStyle w:val="ConsPlusNormal"/>
        <w:ind w:firstLine="540"/>
        <w:jc w:val="both"/>
      </w:pPr>
      <w:r>
        <w:t>Жилищно-коммунальное хозяйство (ЖКХ) - совокупность предприятий и организаций, обеспечивающих развитие, эксплуатацию, содержание жилищного фонда и объектов, систем инженерного благоустройства населенных пунктов.</w:t>
      </w:r>
    </w:p>
    <w:p w:rsidR="001360DE" w:rsidRDefault="001360DE">
      <w:pPr>
        <w:pStyle w:val="ConsPlusNormal"/>
        <w:ind w:firstLine="540"/>
        <w:jc w:val="both"/>
      </w:pPr>
      <w:r>
        <w:t>Износ основных фондов - частичная или полная утрата основными фондами потребительских свойств и стоимости в процессе эксплуатации, под воздействием сил природы и вследствие технического прогресса.</w:t>
      </w:r>
    </w:p>
    <w:p w:rsidR="001360DE" w:rsidRDefault="001360DE">
      <w:pPr>
        <w:pStyle w:val="ConsPlusNormal"/>
        <w:ind w:firstLine="540"/>
        <w:jc w:val="both"/>
      </w:pPr>
      <w:r>
        <w:t>Имидж территории - это целенаправленно создаваемый образ, направленный на позиционирование и обеспечение устойчивого присутствия в информационно-коммуникативном пространстве и формируемый на основе значимых политических, экономических, социокультурных событий, которые происходят на этой территории.</w:t>
      </w:r>
    </w:p>
    <w:p w:rsidR="001360DE" w:rsidRDefault="001360DE">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1360DE" w:rsidRDefault="001360DE">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360DE" w:rsidRDefault="001360DE">
      <w:pPr>
        <w:pStyle w:val="ConsPlusNormal"/>
        <w:ind w:firstLine="540"/>
        <w:jc w:val="both"/>
      </w:pPr>
      <w:r>
        <w:t>Инвестиционный гайд - это подробная инструкция, описывающая все действия, которые необходимы для реализации инвестиционного процесса.</w:t>
      </w:r>
    </w:p>
    <w:p w:rsidR="001360DE" w:rsidRDefault="001360DE">
      <w:pPr>
        <w:pStyle w:val="ConsPlusNormal"/>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1360DE" w:rsidRDefault="001360DE">
      <w:pPr>
        <w:pStyle w:val="ConsPlusNormal"/>
        <w:ind w:firstLine="540"/>
        <w:jc w:val="both"/>
      </w:pPr>
      <w:r>
        <w:t>Инвестиционный процесс - это динамический процесс превращения вложенных средств в прирост капитальной стоимости в форме дохода или социального эффекта (накопление финансовых ресурсов в форме амортизационных отчислений и части прибыли, окупающих вложенный в производство капитал).</w:t>
      </w:r>
    </w:p>
    <w:p w:rsidR="001360DE" w:rsidRDefault="001360DE">
      <w:pPr>
        <w:pStyle w:val="ConsPlusNormal"/>
        <w:ind w:firstLine="540"/>
        <w:jc w:val="both"/>
      </w:pPr>
      <w:r>
        <w:lastRenderedPageBreak/>
        <w:t>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1360DE" w:rsidRDefault="001360DE">
      <w:pPr>
        <w:pStyle w:val="ConsPlusNormal"/>
        <w:ind w:firstLine="540"/>
        <w:jc w:val="both"/>
      </w:pPr>
      <w:r>
        <w:t>Индекс - цифровой статистический показатель, выражающий состояние и тенденции изменений того или иного явления.</w:t>
      </w:r>
    </w:p>
    <w:p w:rsidR="001360DE" w:rsidRDefault="001360DE">
      <w:pPr>
        <w:pStyle w:val="ConsPlusNormal"/>
        <w:ind w:firstLine="540"/>
        <w:jc w:val="both"/>
      </w:pPr>
      <w:r>
        <w:t>Индекс промышленного производства - показатель для определения динамики физического объема производства добывающей и обрабатывающей промышленности и коммунального обслуживания.</w:t>
      </w:r>
    </w:p>
    <w:p w:rsidR="001360DE" w:rsidRDefault="001360DE">
      <w:pPr>
        <w:pStyle w:val="ConsPlusNormal"/>
        <w:ind w:firstLine="540"/>
        <w:jc w:val="both"/>
      </w:pPr>
      <w:r>
        <w:t>Индекс физического объема продукции - относительный показатель, отражающий динамику величины произведенных материальных благ в сравнении с базисным. Показывает, во сколько раз увеличилась стоимость произведенной продукции без учета влияния динамики цен.</w:t>
      </w:r>
    </w:p>
    <w:p w:rsidR="001360DE" w:rsidRDefault="001360DE">
      <w:pPr>
        <w:pStyle w:val="ConsPlusNormal"/>
        <w:ind w:firstLine="540"/>
        <w:jc w:val="both"/>
      </w:pPr>
      <w:r>
        <w:t>Инновация - конечный результат инновационной деятельности, получивший воплощение в виде нового или усовершенствованного продукта (товара, работы, услуги), производственного процесса, нового маркетингового метода или организационного метода в ведении бизнеса, организации рабочих мест или организации внешних связей.</w:t>
      </w:r>
    </w:p>
    <w:p w:rsidR="001360DE" w:rsidRDefault="001360DE">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1360DE" w:rsidRDefault="001360DE">
      <w:pPr>
        <w:pStyle w:val="ConsPlusNormal"/>
        <w:ind w:firstLine="540"/>
        <w:jc w:val="both"/>
      </w:pPr>
      <w:r>
        <w:t>Конкуренция - противоборство на рынке товаров и услуг, привлечение покупателей для более выгодной продажи, возможность выбора продавцов.</w:t>
      </w:r>
    </w:p>
    <w:p w:rsidR="001360DE" w:rsidRDefault="001360DE">
      <w:pPr>
        <w:pStyle w:val="ConsPlusNormal"/>
        <w:ind w:firstLine="540"/>
        <w:jc w:val="both"/>
      </w:pPr>
      <w:r>
        <w:t>Консолидация - объединение, слияние двух или нескольких фирм, компаний.</w:t>
      </w:r>
    </w:p>
    <w:p w:rsidR="001360DE" w:rsidRDefault="001360DE">
      <w:pPr>
        <w:pStyle w:val="ConsPlusNormal"/>
        <w:ind w:firstLine="540"/>
        <w:jc w:val="both"/>
      </w:pPr>
      <w:r>
        <w:t>Корректировка стратегического документа - частичное изменение текста документа без изменения периода, на который разрабатывался документ Стратегии.</w:t>
      </w:r>
    </w:p>
    <w:p w:rsidR="001360DE" w:rsidRDefault="001360DE">
      <w:pPr>
        <w:pStyle w:val="ConsPlusNormal"/>
        <w:ind w:firstLine="540"/>
        <w:jc w:val="both"/>
      </w:pPr>
      <w:r>
        <w:t>Маркетинговая политика - это всеобъемлющий план, ориентирующийся на основную идею или на определенные величины (цели) и устанавливающий основные рамки поведения (стратегии), а также описывающий необходимые оперативные действия (использование маркетинговых инструментов).</w:t>
      </w:r>
    </w:p>
    <w:p w:rsidR="001360DE" w:rsidRDefault="001360DE">
      <w:pPr>
        <w:pStyle w:val="ConsPlusNormal"/>
        <w:ind w:firstLine="540"/>
        <w:jc w:val="both"/>
      </w:pPr>
      <w:r>
        <w:t>Методическое обеспечение стратегического планирования - разработка и утверждение требований и рекомендаций по разработке документов стратегического планирования.</w:t>
      </w:r>
    </w:p>
    <w:p w:rsidR="001360DE" w:rsidRDefault="001360DE">
      <w:pPr>
        <w:pStyle w:val="ConsPlusNormal"/>
        <w:ind w:firstLine="540"/>
        <w:jc w:val="both"/>
      </w:pPr>
      <w:r>
        <w:t>Миграционный прирост - разность чисел прибывших и выбывших.</w:t>
      </w:r>
    </w:p>
    <w:p w:rsidR="001360DE" w:rsidRDefault="001360DE">
      <w:pPr>
        <w:pStyle w:val="ConsPlusNormal"/>
        <w:ind w:firstLine="540"/>
        <w:jc w:val="both"/>
      </w:pPr>
      <w:r>
        <w:t>Муниципальная целевая программа - это комплекс мероприятий, утвержденный нормативными правовыми актами муниципального округа и направленный на достижение конкретных целей в сфере социального, экономического, культурного развития муниципального округа, улучшение качества жизни его населения.</w:t>
      </w:r>
    </w:p>
    <w:p w:rsidR="001360DE" w:rsidRDefault="001360DE">
      <w:pPr>
        <w:pStyle w:val="ConsPlusNormal"/>
        <w:ind w:firstLine="540"/>
        <w:jc w:val="both"/>
      </w:pPr>
      <w:r>
        <w:t xml:space="preserve">Нерудные полезные ископаемые - неметаллические полезные ископаемые, негорючие твердые горные породы или минералы, </w:t>
      </w:r>
      <w:r>
        <w:lastRenderedPageBreak/>
        <w:t>используемые в промышленности и строительстве в естественном виде или после механической, термической, химической обработки, а также для извлечения из них неметаллических элементов или их соединений.</w:t>
      </w:r>
    </w:p>
    <w:p w:rsidR="001360DE" w:rsidRDefault="001360DE">
      <w:pPr>
        <w:pStyle w:val="ConsPlusNormal"/>
        <w:ind w:firstLine="540"/>
        <w:jc w:val="both"/>
      </w:pPr>
      <w:r>
        <w:t>Общая площадь жилых помещений, приходящаяся в среднем на одного жителя - показатель, рассчитываемый делением размера всего жилищного фонда на конец года на численность постоянного населения на эту же дату.</w:t>
      </w:r>
    </w:p>
    <w:p w:rsidR="001360DE" w:rsidRDefault="001360DE">
      <w:pPr>
        <w:pStyle w:val="ConsPlusNormal"/>
        <w:ind w:firstLine="540"/>
        <w:jc w:val="both"/>
      </w:pPr>
      <w:r>
        <w:t xml:space="preserve">Общероссийский </w:t>
      </w:r>
      <w:hyperlink r:id="rId20" w:history="1">
        <w:r>
          <w:rPr>
            <w:color w:val="0000FF"/>
          </w:rPr>
          <w:t>классификатор</w:t>
        </w:r>
      </w:hyperlink>
      <w:r>
        <w:t xml:space="preserve"> видов экономической деятельности (ОКВЭД) - часть Единой системы классификации и кодирования технико-экономической и социальной информации Российской Федерации (ЕСКК).</w:t>
      </w:r>
    </w:p>
    <w:p w:rsidR="001360DE" w:rsidRDefault="001360DE">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субъекта стратегического планирования.</w:t>
      </w:r>
    </w:p>
    <w:p w:rsidR="001360DE" w:rsidRDefault="001360DE">
      <w:pPr>
        <w:pStyle w:val="ConsPlusNormal"/>
        <w:ind w:firstLine="540"/>
        <w:jc w:val="both"/>
      </w:pPr>
      <w:r>
        <w:t>Реальный сектор экономики - сектор экономики, связанный непосредственно с материальным производством, получением прибыли и наполнением бюджета.</w:t>
      </w:r>
    </w:p>
    <w:p w:rsidR="001360DE" w:rsidRDefault="001360DE">
      <w:pPr>
        <w:pStyle w:val="ConsPlusNormal"/>
        <w:ind w:firstLine="540"/>
        <w:jc w:val="both"/>
      </w:pPr>
      <w:r>
        <w:t>Рентабельность инвестиций (ROI) - данный показатель эффективности инвестиционной деятельности компании устанавливает желательность инвестиций в терминах доходности к первоначальному вложению; другими словами, это перевернутая формула окупаемости. Рассчитывается показатель как отношение среднегодовой прибыли после налогов к чистым инвестициям.</w:t>
      </w:r>
    </w:p>
    <w:p w:rsidR="001360DE" w:rsidRDefault="001360DE">
      <w:pPr>
        <w:pStyle w:val="ConsPlusNormal"/>
        <w:ind w:firstLine="540"/>
        <w:jc w:val="both"/>
      </w:pPr>
      <w:r>
        <w:t>Среднедушевые денежные доходы населения (в месяц) исчисляются делением годового объема денежных доходов на 12 и на среднегодовую численность населения.</w:t>
      </w:r>
    </w:p>
    <w:p w:rsidR="001360DE" w:rsidRDefault="001360DE">
      <w:pPr>
        <w:pStyle w:val="ConsPlusNormal"/>
        <w:ind w:firstLine="540"/>
        <w:jc w:val="both"/>
      </w:pPr>
      <w:r>
        <w:t>Среднемесячная номинальная начисленная заработная плата - заработная плата, рассчитанная в среднем на одного работника в месяц. Исчисляется на основании сведений, полученных от организаций, делением фонда начисленной заработной платы работников на среднесписочную численность работников и на 12 месяцев.</w:t>
      </w:r>
    </w:p>
    <w:p w:rsidR="001360DE" w:rsidRDefault="001360DE">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360DE" w:rsidRDefault="001360DE">
      <w:pPr>
        <w:pStyle w:val="ConsPlusNormal"/>
        <w:ind w:firstLine="540"/>
        <w:jc w:val="both"/>
      </w:pPr>
      <w:r>
        <w:t>Степень износа основных фондов - отношение накопленного к определенной дате износа имеющихся основных фондов (разницы их полной учетной и остаточной балансовой стоимости) к полной учетной стоимости основных фондов на ту же дату, в процентах.</w:t>
      </w:r>
    </w:p>
    <w:p w:rsidR="001360DE" w:rsidRDefault="001360DE">
      <w:pPr>
        <w:pStyle w:val="ConsPlusNormal"/>
        <w:ind w:firstLine="540"/>
        <w:jc w:val="both"/>
      </w:pPr>
      <w:r>
        <w:t xml:space="preserve">Стратегическое планирование - регламентируемая законодательством Российской Федерации деятельность федеральных органов государственной власти, органов государственной власти субъектов Российской Федерации и органов местного самоуправления с участием профессиональных союзов и объединений работодателей, общественных, научных и иных организаций по государственному прогнозированию, программно-целевому и территориальному планированию, а также мониторингу реализации документов государственного стратегического планирования, направленная </w:t>
      </w:r>
      <w:r>
        <w:lastRenderedPageBreak/>
        <w:t>на решение задач устойчивого социально-экономического развития Российской Федерации и укрепления национальной безопасности.</w:t>
      </w:r>
    </w:p>
    <w:p w:rsidR="001360DE" w:rsidRDefault="001360DE">
      <w:pPr>
        <w:pStyle w:val="ConsPlusNormal"/>
        <w:ind w:firstLine="540"/>
        <w:jc w:val="both"/>
      </w:pPr>
      <w:r>
        <w:t>Технопарк - специальная организация, в которой объединены научно- исследовательские институты, объекты индустрии, деловые центры, выставочные площадки, учебные заведения, а также обслуживающие объекты: средства транспорта, подъездные пути, жилой поселок, охрана.</w:t>
      </w:r>
    </w:p>
    <w:p w:rsidR="001360DE" w:rsidRDefault="001360DE">
      <w:pPr>
        <w:pStyle w:val="ConsPlusNormal"/>
        <w:ind w:firstLine="540"/>
        <w:jc w:val="both"/>
      </w:pPr>
      <w:r>
        <w:t>Устойчивое развитие - процесс изменений, в котором эксплуатация природных ресурсов, направление инвестиций, ориентация научно - 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w:t>
      </w:r>
    </w:p>
    <w:p w:rsidR="001360DE" w:rsidRDefault="001360DE">
      <w:pPr>
        <w:pStyle w:val="ConsPlusNormal"/>
        <w:ind w:firstLine="540"/>
        <w:jc w:val="both"/>
      </w:pPr>
      <w:r>
        <w:t>Федеральная целевая программа (ФЦП) - это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целевых задач и требующих государственной поддержки.</w:t>
      </w:r>
    </w:p>
    <w:p w:rsidR="001360DE" w:rsidRDefault="001360DE">
      <w:pPr>
        <w:pStyle w:val="ConsPlusNormal"/>
        <w:ind w:firstLine="540"/>
        <w:jc w:val="both"/>
      </w:pPr>
      <w:r>
        <w:t>Фонд заработной платы - начисленные работникам суммы оплаты труда в денежной и неденежной формах за 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
    <w:p w:rsidR="001360DE" w:rsidRDefault="001360DE">
      <w:pPr>
        <w:pStyle w:val="ConsPlusNormal"/>
        <w:ind w:firstLine="540"/>
        <w:jc w:val="both"/>
      </w:pPr>
      <w:r>
        <w:t>Целевая программа - это совокупность выполняемых мероприятий (оказываемых услуг), взаимоувязанных по срокам, исполнителям и ресурсам, и направленных на достижение определенной цели (задачи). Целевые программы по уровню их разработки и утверждения делятся на: федеральные, региональные; муниципальные. По видам, согласно действующему бюджетному законодательству, целевые программы делятся на: долгосрочные; ведомственные; федеральная адресная инвестиционная программа.</w:t>
      </w:r>
    </w:p>
    <w:p w:rsidR="001360DE" w:rsidRDefault="001360DE">
      <w:pPr>
        <w:pStyle w:val="ConsPlusNormal"/>
        <w:ind w:firstLine="540"/>
        <w:jc w:val="both"/>
      </w:pPr>
      <w:r>
        <w:t>Чистый дисконтированный доход (англ. Net present value) - это сумма дисконтированных значений потока платежей, приведенных к сегодняшнему дню.</w:t>
      </w:r>
    </w:p>
    <w:p w:rsidR="001360DE" w:rsidRDefault="001360DE">
      <w:pPr>
        <w:pStyle w:val="ConsPlusNormal"/>
        <w:ind w:firstLine="540"/>
        <w:jc w:val="both"/>
      </w:pPr>
    </w:p>
    <w:p w:rsidR="001360DE" w:rsidRDefault="001360DE">
      <w:pPr>
        <w:pStyle w:val="ConsPlusNormal"/>
        <w:jc w:val="center"/>
      </w:pPr>
      <w:r>
        <w:t>СПИСОК ИСПОЛЬЗОВАННЫХ ИСТОЧНИКОВ</w:t>
      </w:r>
    </w:p>
    <w:p w:rsidR="001360DE" w:rsidRDefault="001360DE">
      <w:pPr>
        <w:pStyle w:val="ConsPlusNormal"/>
        <w:ind w:firstLine="540"/>
        <w:jc w:val="both"/>
      </w:pPr>
    </w:p>
    <w:p w:rsidR="001360DE" w:rsidRDefault="001360DE">
      <w:pPr>
        <w:pStyle w:val="ConsPlusNormal"/>
        <w:jc w:val="center"/>
      </w:pPr>
      <w:r>
        <w:t>Федеральные нормативно-правовые акты</w:t>
      </w:r>
    </w:p>
    <w:p w:rsidR="001360DE" w:rsidRDefault="001360DE">
      <w:pPr>
        <w:pStyle w:val="ConsPlusNormal"/>
        <w:ind w:firstLine="540"/>
        <w:jc w:val="both"/>
      </w:pPr>
    </w:p>
    <w:p w:rsidR="001360DE" w:rsidRDefault="001360DE">
      <w:pPr>
        <w:pStyle w:val="ConsPlusNormal"/>
        <w:ind w:firstLine="540"/>
        <w:jc w:val="both"/>
      </w:pPr>
      <w:r>
        <w:t xml:space="preserve">1. Бюджетный </w:t>
      </w:r>
      <w:hyperlink r:id="rId21" w:history="1">
        <w:r>
          <w:rPr>
            <w:color w:val="0000FF"/>
          </w:rPr>
          <w:t>кодекс</w:t>
        </w:r>
      </w:hyperlink>
      <w:r>
        <w:t xml:space="preserve"> Российской Федерации от 31.07.1998 N 145-ФЗ (ред. от 23.07.2013) (с изм. и доп., вступающими в силу с 01.10.2013).</w:t>
      </w:r>
    </w:p>
    <w:p w:rsidR="001360DE" w:rsidRDefault="001360DE">
      <w:pPr>
        <w:pStyle w:val="ConsPlusNormal"/>
        <w:ind w:firstLine="540"/>
        <w:jc w:val="both"/>
      </w:pPr>
      <w:r>
        <w:t xml:space="preserve">2. Градостроительный </w:t>
      </w:r>
      <w:hyperlink r:id="rId22" w:history="1">
        <w:r>
          <w:rPr>
            <w:color w:val="0000FF"/>
          </w:rPr>
          <w:t>кодекс</w:t>
        </w:r>
      </w:hyperlink>
      <w:r>
        <w:t xml:space="preserve"> Российской Федерации от 29.12.2004 N 190-ФЗ (ред. от 23.07.2013) (с изм. и доп., вступающими в силу с 01.09.2013).</w:t>
      </w:r>
    </w:p>
    <w:p w:rsidR="001360DE" w:rsidRDefault="001360DE">
      <w:pPr>
        <w:pStyle w:val="ConsPlusNormal"/>
        <w:ind w:firstLine="540"/>
        <w:jc w:val="both"/>
      </w:pPr>
      <w:r>
        <w:t xml:space="preserve">3. Гражданский </w:t>
      </w:r>
      <w:hyperlink r:id="rId23" w:history="1">
        <w:r>
          <w:rPr>
            <w:color w:val="0000FF"/>
          </w:rPr>
          <w:t>кодекс</w:t>
        </w:r>
      </w:hyperlink>
      <w:r>
        <w:t xml:space="preserve"> Российской Федерации (часть вторая) от 26.01.1996 N 14-ФЗ (ред. от 23.07.2013).</w:t>
      </w:r>
    </w:p>
    <w:p w:rsidR="001360DE" w:rsidRDefault="001360DE">
      <w:pPr>
        <w:pStyle w:val="ConsPlusNormal"/>
        <w:ind w:firstLine="540"/>
        <w:jc w:val="both"/>
      </w:pPr>
      <w:r>
        <w:t xml:space="preserve">4. Гражданский </w:t>
      </w:r>
      <w:hyperlink r:id="rId24" w:history="1">
        <w:r>
          <w:rPr>
            <w:color w:val="0000FF"/>
          </w:rPr>
          <w:t>кодекс</w:t>
        </w:r>
      </w:hyperlink>
      <w:r>
        <w:t xml:space="preserve"> Российской Федерации (часть первая) от </w:t>
      </w:r>
      <w:r>
        <w:lastRenderedPageBreak/>
        <w:t>30.11.1994 N 51-ФЗ (ред. от 23.07.2013) (с изм. и доп., вступающими в силу с 01.10.2013).</w:t>
      </w:r>
    </w:p>
    <w:p w:rsidR="001360DE" w:rsidRDefault="001360DE">
      <w:pPr>
        <w:pStyle w:val="ConsPlusNormal"/>
        <w:ind w:firstLine="540"/>
        <w:jc w:val="both"/>
      </w:pPr>
      <w:r>
        <w:t xml:space="preserve">5. Методические </w:t>
      </w:r>
      <w:hyperlink r:id="rId25" w:history="1">
        <w:r>
          <w:rPr>
            <w:color w:val="0000FF"/>
          </w:rPr>
          <w:t>рекомендации</w:t>
        </w:r>
      </w:hyperlink>
      <w:r>
        <w:t xml:space="preserve"> по реализации кластерной политики в субъектах Российской Федерации. Утв. Минэкономики РФ 26.12.2008 N 20615-ак/д 19.</w:t>
      </w:r>
    </w:p>
    <w:p w:rsidR="001360DE" w:rsidRDefault="001360DE">
      <w:pPr>
        <w:pStyle w:val="ConsPlusNormal"/>
        <w:ind w:firstLine="540"/>
        <w:jc w:val="both"/>
      </w:pPr>
      <w:r>
        <w:t xml:space="preserve">6. Налоговый </w:t>
      </w:r>
      <w:hyperlink r:id="rId26" w:history="1">
        <w:r>
          <w:rPr>
            <w:color w:val="0000FF"/>
          </w:rPr>
          <w:t>кодекс</w:t>
        </w:r>
      </w:hyperlink>
      <w:r>
        <w:t xml:space="preserve"> Российской Федерации (часть вторая) от 05.08.2000 N 117-ФЗ (ред. от 23.07.2013) (с изм. и доп., вступающими в силу с 01.10.2013).</w:t>
      </w:r>
    </w:p>
    <w:p w:rsidR="001360DE" w:rsidRDefault="001360DE">
      <w:pPr>
        <w:pStyle w:val="ConsPlusNormal"/>
        <w:ind w:firstLine="540"/>
        <w:jc w:val="both"/>
      </w:pPr>
      <w:r>
        <w:t xml:space="preserve">7. Налоговый </w:t>
      </w:r>
      <w:hyperlink r:id="rId27" w:history="1">
        <w:r>
          <w:rPr>
            <w:color w:val="0000FF"/>
          </w:rPr>
          <w:t>кодекс</w:t>
        </w:r>
      </w:hyperlink>
      <w:r>
        <w:t xml:space="preserve"> Российской Федерации (часть первая) от 31.07.1998 N 146-ФЗ (ред. от 23.07.2013) (с изм. и доп., вступающими в силу с 01.10.2013).</w:t>
      </w:r>
    </w:p>
    <w:p w:rsidR="001360DE" w:rsidRDefault="001360DE">
      <w:pPr>
        <w:pStyle w:val="ConsPlusNormal"/>
        <w:ind w:firstLine="540"/>
        <w:jc w:val="both"/>
      </w:pPr>
      <w:r>
        <w:t>8. Поручение Президента Российской Федерации от 31 января 2013 года N Пр-144ГС п. 5, 6.</w:t>
      </w:r>
    </w:p>
    <w:p w:rsidR="001360DE" w:rsidRDefault="001360DE">
      <w:pPr>
        <w:pStyle w:val="ConsPlusNormal"/>
        <w:ind w:firstLine="540"/>
        <w:jc w:val="both"/>
      </w:pPr>
      <w:r>
        <w:t xml:space="preserve">9. </w:t>
      </w:r>
      <w:hyperlink r:id="rId28" w:history="1">
        <w:r>
          <w:rPr>
            <w:color w:val="0000FF"/>
          </w:rPr>
          <w:t>Постановление</w:t>
        </w:r>
      </w:hyperlink>
      <w:r>
        <w:t xml:space="preserve"> Правительства РФ N 596 от 22.07.2009 "О порядке разработки прогноза социально-экономического развития Российской Федерации (вместе с Правилами разработки прогноза социально-экономического развития Российской Федерации)" (ред. от 17.12.2010).</w:t>
      </w:r>
    </w:p>
    <w:p w:rsidR="001360DE" w:rsidRDefault="001360DE">
      <w:pPr>
        <w:pStyle w:val="ConsPlusNormal"/>
        <w:ind w:firstLine="540"/>
        <w:jc w:val="both"/>
      </w:pPr>
      <w:r>
        <w:t xml:space="preserve">10. </w:t>
      </w:r>
      <w:hyperlink r:id="rId29" w:history="1">
        <w:r>
          <w:rPr>
            <w:color w:val="0000FF"/>
          </w:rPr>
          <w:t>Прогноз</w:t>
        </w:r>
      </w:hyperlink>
      <w:r>
        <w:t xml:space="preserve"> долгосрочного социально-экономического развития Российской Федерации на период до 2030 года (разработан Минэкономразвития России).</w:t>
      </w:r>
    </w:p>
    <w:p w:rsidR="001360DE" w:rsidRDefault="001360DE">
      <w:pPr>
        <w:pStyle w:val="ConsPlusNormal"/>
        <w:ind w:firstLine="540"/>
        <w:jc w:val="both"/>
      </w:pPr>
      <w:r>
        <w:t>11. Проект Федерального закона N 143912-6 "О государственном стратегическом планировании" (ред., принятая ГД ФС РФ в I чтении 21.11.2012).</w:t>
      </w:r>
    </w:p>
    <w:p w:rsidR="001360DE" w:rsidRDefault="001360DE">
      <w:pPr>
        <w:pStyle w:val="ConsPlusNormal"/>
        <w:ind w:firstLine="540"/>
        <w:jc w:val="both"/>
      </w:pPr>
      <w:r>
        <w:t xml:space="preserve">12. </w:t>
      </w:r>
      <w:hyperlink r:id="rId30" w:history="1">
        <w:r>
          <w:rPr>
            <w:color w:val="0000FF"/>
          </w:rPr>
          <w:t>Распоряжение</w:t>
        </w:r>
      </w:hyperlink>
      <w:r>
        <w:t xml:space="preserve"> Правительства РФ N 1662-р от 17.11.2008 "О концепции долгосрочного социально-экономического развития Российской Федерации на период до 2020 г." (ред. от 08.08.2009).</w:t>
      </w:r>
    </w:p>
    <w:p w:rsidR="001360DE" w:rsidRDefault="001360DE">
      <w:pPr>
        <w:pStyle w:val="ConsPlusNormal"/>
        <w:ind w:firstLine="540"/>
        <w:jc w:val="both"/>
      </w:pPr>
      <w:r>
        <w:t xml:space="preserve">13. </w:t>
      </w:r>
      <w:hyperlink r:id="rId31" w:history="1">
        <w:r>
          <w:rPr>
            <w:color w:val="0000FF"/>
          </w:rPr>
          <w:t>Распоряжение</w:t>
        </w:r>
      </w:hyperlink>
      <w:r>
        <w:t xml:space="preserve"> Правительства РФ от 05.09.2011 N 1538-р "Об утверждении Стратегии социально-экономического развития Южного федерального округа до 2020 года".</w:t>
      </w:r>
    </w:p>
    <w:p w:rsidR="001360DE" w:rsidRDefault="001360DE">
      <w:pPr>
        <w:pStyle w:val="ConsPlusNormal"/>
        <w:ind w:firstLine="540"/>
        <w:jc w:val="both"/>
      </w:pPr>
      <w:r>
        <w:t>Стандарт деятельности органов исполнительной власти субъекта Российской Федерации по обеспечению благоприятного инвестиционного климата. АНО "Агентство стратегических инициатив по продвижению новых проектов" от 03.05.12.</w:t>
      </w:r>
    </w:p>
    <w:p w:rsidR="001360DE" w:rsidRDefault="001360DE">
      <w:pPr>
        <w:pStyle w:val="ConsPlusNormal"/>
        <w:ind w:firstLine="540"/>
        <w:jc w:val="both"/>
      </w:pPr>
      <w:r>
        <w:t>14. Требования (технический стандарт) к стратегии социально-экономического развития субъекта РФ. // Министерство регионального развития Российской Федерации. URL: www.minregion.ru/</w:t>
      </w:r>
    </w:p>
    <w:p w:rsidR="001360DE" w:rsidRDefault="001360DE">
      <w:pPr>
        <w:pStyle w:val="ConsPlusNormal"/>
        <w:ind w:firstLine="540"/>
        <w:jc w:val="both"/>
      </w:pPr>
      <w:r>
        <w:t xml:space="preserve">15. </w:t>
      </w:r>
      <w:hyperlink r:id="rId32" w:history="1">
        <w:r>
          <w:rPr>
            <w:color w:val="0000FF"/>
          </w:rPr>
          <w:t>Указ</w:t>
        </w:r>
      </w:hyperlink>
      <w:r>
        <w:t xml:space="preserve"> Президента РФ N 596 от 07.05.2012 "О долгосрочной государственной экономической политике".</w:t>
      </w:r>
    </w:p>
    <w:p w:rsidR="001360DE" w:rsidRDefault="001360DE">
      <w:pPr>
        <w:pStyle w:val="ConsPlusNormal"/>
        <w:ind w:firstLine="540"/>
        <w:jc w:val="both"/>
      </w:pPr>
      <w:r>
        <w:t xml:space="preserve">16. </w:t>
      </w:r>
      <w:hyperlink r:id="rId33" w:history="1">
        <w:r>
          <w:rPr>
            <w:color w:val="0000FF"/>
          </w:rPr>
          <w:t>Указ</w:t>
        </w:r>
      </w:hyperlink>
      <w:r>
        <w:t xml:space="preserve"> Президента РФ N 803 от 03.06.1996 "Об Основных положениях региональной политики в Российской Федерации".</w:t>
      </w:r>
    </w:p>
    <w:p w:rsidR="001360DE" w:rsidRDefault="001360DE">
      <w:pPr>
        <w:pStyle w:val="ConsPlusNormal"/>
        <w:ind w:firstLine="540"/>
        <w:jc w:val="both"/>
      </w:pPr>
      <w:r>
        <w:t xml:space="preserve">17. </w:t>
      </w:r>
      <w:hyperlink r:id="rId34" w:history="1">
        <w:r>
          <w:rPr>
            <w:color w:val="0000FF"/>
          </w:rPr>
          <w:t>Указ</w:t>
        </w:r>
      </w:hyperlink>
      <w:r>
        <w:t xml:space="preserve"> президента РФ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w:t>
      </w:r>
      <w:r>
        <w:lastRenderedPageBreak/>
        <w:t>предпринимательской деятельности".</w:t>
      </w:r>
    </w:p>
    <w:p w:rsidR="001360DE" w:rsidRDefault="001360DE">
      <w:pPr>
        <w:pStyle w:val="ConsPlusNormal"/>
        <w:ind w:firstLine="540"/>
        <w:jc w:val="both"/>
      </w:pPr>
      <w:r>
        <w:t xml:space="preserve">18. Федеральный </w:t>
      </w:r>
      <w:hyperlink r:id="rId35" w:history="1">
        <w:r>
          <w:rPr>
            <w:color w:val="0000FF"/>
          </w:rPr>
          <w:t>закон</w:t>
        </w:r>
      </w:hyperlink>
      <w:r>
        <w:t xml:space="preserve"> от 25.02.1999 N 39-ФЗ (ред. от 12.12.2011) "Об инвестиционной деятельности в Российской Федерации, осуществляемой в форме капитальных вложений"</w:t>
      </w:r>
    </w:p>
    <w:p w:rsidR="001360DE" w:rsidRDefault="001360DE">
      <w:pPr>
        <w:pStyle w:val="ConsPlusNormal"/>
        <w:ind w:firstLine="540"/>
        <w:jc w:val="both"/>
      </w:pPr>
      <w:r>
        <w:t>19. Интернет-портал "Федеральная адресная инвестиционная программа России". URL: http://faip.economy.gov.ru.</w:t>
      </w:r>
    </w:p>
    <w:p w:rsidR="001360DE" w:rsidRDefault="001360DE">
      <w:pPr>
        <w:pStyle w:val="ConsPlusNormal"/>
        <w:ind w:firstLine="540"/>
        <w:jc w:val="both"/>
      </w:pPr>
      <w:r>
        <w:t>20. Официальный интернет-сайт исполнительных органов государственной власти. URL: http://www.adygheya.ru.</w:t>
      </w:r>
    </w:p>
    <w:p w:rsidR="001360DE" w:rsidRDefault="001360DE">
      <w:pPr>
        <w:pStyle w:val="ConsPlusNormal"/>
        <w:ind w:firstLine="540"/>
        <w:jc w:val="both"/>
      </w:pPr>
      <w:r>
        <w:t>21. Официальный сайт Агентства стратегических инициатив по продвижению новых проектов. URL: http://www.asi.ru.</w:t>
      </w:r>
    </w:p>
    <w:p w:rsidR="001360DE" w:rsidRDefault="001360DE">
      <w:pPr>
        <w:pStyle w:val="ConsPlusNormal"/>
        <w:ind w:firstLine="540"/>
        <w:jc w:val="both"/>
      </w:pPr>
      <w:r>
        <w:t>22. Официальный сайт Департамента государственных целевых программ и капитальных вложений Минэкономразвития России. URL: http://fcp.economy.gov.ru.</w:t>
      </w:r>
    </w:p>
    <w:p w:rsidR="001360DE" w:rsidRDefault="001360DE">
      <w:pPr>
        <w:pStyle w:val="ConsPlusNormal"/>
        <w:ind w:firstLine="540"/>
        <w:jc w:val="both"/>
      </w:pPr>
      <w:r>
        <w:t>23. Официальный сайт Института экономических стратегий Отделения общественных наук Российской академии наук (ИНЭС). URL: http://www.inesnet.ru/institute.</w:t>
      </w:r>
    </w:p>
    <w:p w:rsidR="001360DE" w:rsidRDefault="001360DE">
      <w:pPr>
        <w:pStyle w:val="ConsPlusNormal"/>
        <w:ind w:firstLine="540"/>
        <w:jc w:val="both"/>
      </w:pPr>
      <w:r>
        <w:t>24. Официальный сайт Международной лиги стратегического управления, оценки и учета. Российское отделение. URL: http://www.russtrategy.ru.</w:t>
      </w:r>
    </w:p>
    <w:p w:rsidR="001360DE" w:rsidRDefault="001360DE">
      <w:pPr>
        <w:pStyle w:val="ConsPlusNormal"/>
        <w:ind w:firstLine="540"/>
        <w:jc w:val="both"/>
      </w:pPr>
      <w:r>
        <w:t>25. Официальный сайт Министерства регионального развития Российской Федерации. URL: http://www.minregion.ru.</w:t>
      </w:r>
    </w:p>
    <w:p w:rsidR="001360DE" w:rsidRDefault="001360DE">
      <w:pPr>
        <w:pStyle w:val="ConsPlusNormal"/>
        <w:ind w:firstLine="540"/>
        <w:jc w:val="both"/>
      </w:pPr>
      <w:r>
        <w:t>26. Официальный сайт Министерства экономического развития Российской Федерации URL: http://www.economy.gov.ru.</w:t>
      </w:r>
    </w:p>
    <w:p w:rsidR="001360DE" w:rsidRDefault="001360DE">
      <w:pPr>
        <w:pStyle w:val="ConsPlusNormal"/>
        <w:ind w:firstLine="540"/>
        <w:jc w:val="both"/>
      </w:pPr>
      <w:r>
        <w:t>27. Справочно-правовая система "Гарант". URL: http://www.garant.ru.</w:t>
      </w:r>
    </w:p>
    <w:p w:rsidR="001360DE" w:rsidRDefault="001360DE">
      <w:pPr>
        <w:pStyle w:val="ConsPlusNormal"/>
        <w:ind w:firstLine="540"/>
        <w:jc w:val="both"/>
      </w:pPr>
      <w:r>
        <w:t>28. Справочно-правовая система "КонсультантПлюс". URL: http://www.consultant.ru.</w:t>
      </w:r>
    </w:p>
    <w:p w:rsidR="001360DE" w:rsidRDefault="001360DE">
      <w:pPr>
        <w:pStyle w:val="ConsPlusNormal"/>
        <w:ind w:firstLine="540"/>
        <w:jc w:val="both"/>
      </w:pPr>
      <w:r>
        <w:t>29. Анализ данных, опубликованных в сборнике "Регионы России. Социально-экономические показатели. 2013: Стат. сб. - М.: Единая межведомственная информационно-статистическая система (www.fedstat.ru), 2013"</w:t>
      </w:r>
    </w:p>
    <w:p w:rsidR="001360DE" w:rsidRDefault="001360DE">
      <w:pPr>
        <w:pStyle w:val="ConsPlusNormal"/>
        <w:ind w:firstLine="540"/>
        <w:jc w:val="both"/>
      </w:pPr>
      <w:r>
        <w:t>30. Чеченская Республика в цифрах. 2013: Краткий статистический сборник - Грозный: Чеченстат, 2013.</w:t>
      </w:r>
    </w:p>
    <w:p w:rsidR="001360DE" w:rsidRDefault="001360DE">
      <w:pPr>
        <w:pStyle w:val="ConsPlusNormal"/>
        <w:ind w:firstLine="540"/>
        <w:jc w:val="both"/>
      </w:pPr>
      <w:r>
        <w:t>31. Единая межведомственная информационно-статистическая система (www.fedstat.ru).</w:t>
      </w: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t>Приложение 1-А</w:t>
      </w:r>
    </w:p>
    <w:p w:rsidR="001360DE" w:rsidRDefault="001360DE">
      <w:pPr>
        <w:sectPr w:rsidR="001360DE">
          <w:pgSz w:w="11905" w:h="16838"/>
          <w:pgMar w:top="1134" w:right="850" w:bottom="1134" w:left="1701" w:header="0" w:footer="0" w:gutter="0"/>
          <w:cols w:space="720"/>
        </w:sectPr>
      </w:pPr>
    </w:p>
    <w:p w:rsidR="001360DE" w:rsidRDefault="001360DE">
      <w:pPr>
        <w:pStyle w:val="ConsPlusNormal"/>
        <w:ind w:firstLine="540"/>
        <w:jc w:val="both"/>
      </w:pPr>
    </w:p>
    <w:p w:rsidR="001360DE" w:rsidRDefault="001360DE">
      <w:pPr>
        <w:pStyle w:val="ConsPlusTitle"/>
        <w:jc w:val="center"/>
      </w:pPr>
      <w:r>
        <w:t>ПЕРЕЧЕНЬ</w:t>
      </w:r>
    </w:p>
    <w:p w:rsidR="001360DE" w:rsidRDefault="001360DE">
      <w:pPr>
        <w:pStyle w:val="ConsPlusTitle"/>
        <w:jc w:val="center"/>
      </w:pPr>
      <w:r>
        <w:t>ПРИОРИТЕТНЫХ ИНВЕСТИЦИОННЫХ ПРОЕКТОВ, РЕАЛИЗУЕМЫХ</w:t>
      </w:r>
    </w:p>
    <w:p w:rsidR="001360DE" w:rsidRDefault="001360DE">
      <w:pPr>
        <w:pStyle w:val="ConsPlusTitle"/>
        <w:jc w:val="center"/>
      </w:pPr>
      <w:r>
        <w:t>ПРИ УЧАСТИИ МЭРИИ Г. ГРОЗНОГО НА ТЕРРИТОРИИ ГОРОДСКОГО</w:t>
      </w:r>
    </w:p>
    <w:p w:rsidR="001360DE" w:rsidRDefault="001360DE">
      <w:pPr>
        <w:pStyle w:val="ConsPlusTitle"/>
        <w:jc w:val="center"/>
      </w:pPr>
      <w:r>
        <w:t>МУНИЦИПАЛЬНОГО ОКРУГА</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1921"/>
        <w:gridCol w:w="1920"/>
        <w:gridCol w:w="1088"/>
        <w:gridCol w:w="2992"/>
        <w:gridCol w:w="1080"/>
        <w:gridCol w:w="1320"/>
      </w:tblGrid>
      <w:tr w:rsidR="001360DE">
        <w:tc>
          <w:tcPr>
            <w:tcW w:w="539" w:type="dxa"/>
          </w:tcPr>
          <w:p w:rsidR="001360DE" w:rsidRDefault="001360DE">
            <w:pPr>
              <w:pStyle w:val="ConsPlusNormal"/>
              <w:jc w:val="center"/>
            </w:pPr>
            <w:r>
              <w:t>N</w:t>
            </w:r>
          </w:p>
        </w:tc>
        <w:tc>
          <w:tcPr>
            <w:tcW w:w="1921" w:type="dxa"/>
          </w:tcPr>
          <w:p w:rsidR="001360DE" w:rsidRDefault="001360DE">
            <w:pPr>
              <w:pStyle w:val="ConsPlusNormal"/>
              <w:jc w:val="center"/>
            </w:pPr>
            <w:r>
              <w:t>Наименование проекта</w:t>
            </w:r>
          </w:p>
        </w:tc>
        <w:tc>
          <w:tcPr>
            <w:tcW w:w="1920" w:type="dxa"/>
          </w:tcPr>
          <w:p w:rsidR="001360DE" w:rsidRDefault="001360DE">
            <w:pPr>
              <w:pStyle w:val="ConsPlusNormal"/>
              <w:jc w:val="center"/>
            </w:pPr>
            <w:r>
              <w:t>Инвестор-инициатор проекта</w:t>
            </w:r>
          </w:p>
        </w:tc>
        <w:tc>
          <w:tcPr>
            <w:tcW w:w="1088" w:type="dxa"/>
          </w:tcPr>
          <w:p w:rsidR="001360DE" w:rsidRDefault="001360DE">
            <w:pPr>
              <w:pStyle w:val="ConsPlusNormal"/>
              <w:jc w:val="center"/>
            </w:pPr>
            <w:r>
              <w:t>Кол-во рабочих мест</w:t>
            </w:r>
          </w:p>
        </w:tc>
        <w:tc>
          <w:tcPr>
            <w:tcW w:w="2992" w:type="dxa"/>
          </w:tcPr>
          <w:p w:rsidR="001360DE" w:rsidRDefault="001360DE">
            <w:pPr>
              <w:pStyle w:val="ConsPlusNormal"/>
              <w:jc w:val="center"/>
            </w:pPr>
            <w:r>
              <w:t>Необходимо для реализации проекта</w:t>
            </w:r>
          </w:p>
        </w:tc>
        <w:tc>
          <w:tcPr>
            <w:tcW w:w="1080" w:type="dxa"/>
          </w:tcPr>
          <w:p w:rsidR="001360DE" w:rsidRDefault="001360DE">
            <w:pPr>
              <w:pStyle w:val="ConsPlusNormal"/>
              <w:jc w:val="center"/>
            </w:pPr>
            <w:r>
              <w:t>Стоимость проекта млн. руб.</w:t>
            </w:r>
          </w:p>
        </w:tc>
        <w:tc>
          <w:tcPr>
            <w:tcW w:w="1320" w:type="dxa"/>
          </w:tcPr>
          <w:p w:rsidR="001360DE" w:rsidRDefault="001360DE">
            <w:pPr>
              <w:pStyle w:val="ConsPlusNormal"/>
              <w:jc w:val="center"/>
            </w:pPr>
            <w:r>
              <w:t>Примечание</w:t>
            </w:r>
          </w:p>
        </w:tc>
      </w:tr>
      <w:tr w:rsidR="001360DE">
        <w:tc>
          <w:tcPr>
            <w:tcW w:w="10860" w:type="dxa"/>
            <w:gridSpan w:val="7"/>
          </w:tcPr>
          <w:p w:rsidR="001360DE" w:rsidRDefault="001360DE">
            <w:pPr>
              <w:pStyle w:val="ConsPlusNormal"/>
              <w:jc w:val="center"/>
            </w:pPr>
            <w:r>
              <w:t>Реализованные и частично реализованные проекты</w:t>
            </w:r>
          </w:p>
        </w:tc>
      </w:tr>
      <w:tr w:rsidR="001360DE">
        <w:tc>
          <w:tcPr>
            <w:tcW w:w="539" w:type="dxa"/>
          </w:tcPr>
          <w:p w:rsidR="001360DE" w:rsidRDefault="001360DE">
            <w:pPr>
              <w:pStyle w:val="ConsPlusNormal"/>
              <w:jc w:val="center"/>
            </w:pPr>
            <w:r>
              <w:t>1.</w:t>
            </w:r>
          </w:p>
        </w:tc>
        <w:tc>
          <w:tcPr>
            <w:tcW w:w="1921" w:type="dxa"/>
          </w:tcPr>
          <w:p w:rsidR="001360DE" w:rsidRDefault="001360DE">
            <w:pPr>
              <w:pStyle w:val="ConsPlusNormal"/>
            </w:pPr>
            <w:r>
              <w:t>Производство и реализация мясной и колбасной продукции</w:t>
            </w:r>
          </w:p>
        </w:tc>
        <w:tc>
          <w:tcPr>
            <w:tcW w:w="1920" w:type="dxa"/>
          </w:tcPr>
          <w:p w:rsidR="001360DE" w:rsidRDefault="001360DE">
            <w:pPr>
              <w:pStyle w:val="ConsPlusNormal"/>
            </w:pPr>
            <w:r>
              <w:t>ООО "Империя"</w:t>
            </w:r>
          </w:p>
          <w:p w:rsidR="001360DE" w:rsidRDefault="001360DE">
            <w:pPr>
              <w:pStyle w:val="ConsPlusNormal"/>
            </w:pPr>
            <w:r>
              <w:t>Мусаев Зельмах Гириханович г. Грозный, Заводской район,</w:t>
            </w:r>
          </w:p>
          <w:p w:rsidR="001360DE" w:rsidRDefault="001360DE">
            <w:pPr>
              <w:pStyle w:val="ConsPlusNormal"/>
            </w:pPr>
            <w:r>
              <w:t>ул. Индустриальная б/н;</w:t>
            </w:r>
          </w:p>
        </w:tc>
        <w:tc>
          <w:tcPr>
            <w:tcW w:w="1088" w:type="dxa"/>
          </w:tcPr>
          <w:p w:rsidR="001360DE" w:rsidRDefault="001360DE">
            <w:pPr>
              <w:pStyle w:val="ConsPlusNormal"/>
              <w:jc w:val="center"/>
            </w:pPr>
            <w:r>
              <w:t>33</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25</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2.</w:t>
            </w:r>
          </w:p>
        </w:tc>
        <w:tc>
          <w:tcPr>
            <w:tcW w:w="1921" w:type="dxa"/>
          </w:tcPr>
          <w:p w:rsidR="001360DE" w:rsidRDefault="001360DE">
            <w:pPr>
              <w:pStyle w:val="ConsPlusNormal"/>
            </w:pPr>
            <w:r>
              <w:t xml:space="preserve">Многопрофильный медицинский </w:t>
            </w:r>
            <w:r>
              <w:lastRenderedPageBreak/>
              <w:t>центр "Берс"</w:t>
            </w:r>
          </w:p>
        </w:tc>
        <w:tc>
          <w:tcPr>
            <w:tcW w:w="1920" w:type="dxa"/>
          </w:tcPr>
          <w:p w:rsidR="001360DE" w:rsidRDefault="001360DE">
            <w:pPr>
              <w:pStyle w:val="ConsPlusNormal"/>
            </w:pPr>
            <w:r>
              <w:lastRenderedPageBreak/>
              <w:t xml:space="preserve">ООО "Берс" Берсанов Руслан У. г. </w:t>
            </w:r>
            <w:r>
              <w:lastRenderedPageBreak/>
              <w:t>Грозный, Ленинский район, ул. Пионерская/им. Академика М.Д. Миллионщикова б/н;</w:t>
            </w:r>
          </w:p>
        </w:tc>
        <w:tc>
          <w:tcPr>
            <w:tcW w:w="1088" w:type="dxa"/>
          </w:tcPr>
          <w:p w:rsidR="001360DE" w:rsidRDefault="001360DE">
            <w:pPr>
              <w:pStyle w:val="ConsPlusNormal"/>
              <w:jc w:val="center"/>
            </w:pPr>
            <w:r>
              <w:lastRenderedPageBreak/>
              <w:t>44</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20</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lastRenderedPageBreak/>
              <w:t>3.</w:t>
            </w:r>
          </w:p>
        </w:tc>
        <w:tc>
          <w:tcPr>
            <w:tcW w:w="1921" w:type="dxa"/>
          </w:tcPr>
          <w:p w:rsidR="001360DE" w:rsidRDefault="001360DE">
            <w:pPr>
              <w:pStyle w:val="ConsPlusNormal"/>
            </w:pPr>
            <w:r>
              <w:t>Мини-цех по производству сухих строительных смесей</w:t>
            </w:r>
          </w:p>
        </w:tc>
        <w:tc>
          <w:tcPr>
            <w:tcW w:w="1920" w:type="dxa"/>
          </w:tcPr>
          <w:p w:rsidR="001360DE" w:rsidRDefault="001360DE">
            <w:pPr>
              <w:pStyle w:val="ConsPlusNormal"/>
            </w:pPr>
            <w:r>
              <w:t>ИП Ациев Руслан Султанович</w:t>
            </w:r>
          </w:p>
          <w:p w:rsidR="001360DE" w:rsidRDefault="001360DE">
            <w:pPr>
              <w:pStyle w:val="ConsPlusNormal"/>
            </w:pPr>
            <w:r>
              <w:t>г. Грозный, пос. Старая Сунжа;</w:t>
            </w:r>
          </w:p>
        </w:tc>
        <w:tc>
          <w:tcPr>
            <w:tcW w:w="1088" w:type="dxa"/>
          </w:tcPr>
          <w:p w:rsidR="001360DE" w:rsidRDefault="001360DE">
            <w:pPr>
              <w:pStyle w:val="ConsPlusNormal"/>
              <w:jc w:val="center"/>
            </w:pPr>
            <w:r>
              <w:t>5</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2.8</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4.</w:t>
            </w:r>
          </w:p>
        </w:tc>
        <w:tc>
          <w:tcPr>
            <w:tcW w:w="1921" w:type="dxa"/>
          </w:tcPr>
          <w:p w:rsidR="001360DE" w:rsidRDefault="001360DE">
            <w:pPr>
              <w:pStyle w:val="ConsPlusNormal"/>
            </w:pPr>
            <w:r>
              <w:t>Строительство и реконструкция магазина смешанных товаров</w:t>
            </w:r>
          </w:p>
        </w:tc>
        <w:tc>
          <w:tcPr>
            <w:tcW w:w="1920" w:type="dxa"/>
          </w:tcPr>
          <w:p w:rsidR="001360DE" w:rsidRDefault="001360DE">
            <w:pPr>
              <w:pStyle w:val="ConsPlusNormal"/>
            </w:pPr>
            <w:r>
              <w:t>ИП Батукаев Али Абубакарович</w:t>
            </w:r>
          </w:p>
          <w:p w:rsidR="001360DE" w:rsidRDefault="001360DE">
            <w:pPr>
              <w:pStyle w:val="ConsPlusNormal"/>
            </w:pPr>
            <w:r>
              <w:t>г. Грозный, Ленинский район, ул. имени У.А. Садаева, 5а;</w:t>
            </w:r>
          </w:p>
        </w:tc>
        <w:tc>
          <w:tcPr>
            <w:tcW w:w="1088" w:type="dxa"/>
          </w:tcPr>
          <w:p w:rsidR="001360DE" w:rsidRDefault="001360DE">
            <w:pPr>
              <w:pStyle w:val="ConsPlusNormal"/>
              <w:jc w:val="center"/>
            </w:pPr>
            <w:r>
              <w:t>13</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8</w:t>
            </w:r>
          </w:p>
        </w:tc>
        <w:tc>
          <w:tcPr>
            <w:tcW w:w="1320" w:type="dxa"/>
          </w:tcPr>
          <w:p w:rsidR="001360DE" w:rsidRDefault="001360DE">
            <w:pPr>
              <w:pStyle w:val="ConsPlusNormal"/>
            </w:pPr>
            <w:r>
              <w:t>Ждет земельный участок</w:t>
            </w:r>
          </w:p>
        </w:tc>
      </w:tr>
      <w:tr w:rsidR="001360DE">
        <w:tc>
          <w:tcPr>
            <w:tcW w:w="539" w:type="dxa"/>
          </w:tcPr>
          <w:p w:rsidR="001360DE" w:rsidRDefault="001360DE">
            <w:pPr>
              <w:pStyle w:val="ConsPlusNormal"/>
              <w:jc w:val="center"/>
            </w:pPr>
            <w:r>
              <w:t>5.</w:t>
            </w:r>
          </w:p>
        </w:tc>
        <w:tc>
          <w:tcPr>
            <w:tcW w:w="1921" w:type="dxa"/>
          </w:tcPr>
          <w:p w:rsidR="001360DE" w:rsidRDefault="001360DE">
            <w:pPr>
              <w:pStyle w:val="ConsPlusNormal"/>
            </w:pPr>
            <w:r>
              <w:t xml:space="preserve">Ввод в эксплуатацию гостиницы "4 сезона" после </w:t>
            </w:r>
            <w:r>
              <w:lastRenderedPageBreak/>
              <w:t>реконструкции и ремонта</w:t>
            </w:r>
          </w:p>
        </w:tc>
        <w:tc>
          <w:tcPr>
            <w:tcW w:w="1920" w:type="dxa"/>
          </w:tcPr>
          <w:p w:rsidR="001360DE" w:rsidRDefault="001360DE">
            <w:pPr>
              <w:pStyle w:val="ConsPlusNormal"/>
            </w:pPr>
            <w:r>
              <w:lastRenderedPageBreak/>
              <w:t>ООО "Гуной" Яхьяев Ибрагим Рамзанович,</w:t>
            </w:r>
          </w:p>
          <w:p w:rsidR="001360DE" w:rsidRDefault="001360DE">
            <w:pPr>
              <w:pStyle w:val="ConsPlusNormal"/>
            </w:pPr>
            <w:r>
              <w:lastRenderedPageBreak/>
              <w:t>г. Грозный, Старопромысловский район, ул. им. Н.А. Назарбаева, 5</w:t>
            </w:r>
          </w:p>
        </w:tc>
        <w:tc>
          <w:tcPr>
            <w:tcW w:w="1088" w:type="dxa"/>
          </w:tcPr>
          <w:p w:rsidR="001360DE" w:rsidRDefault="001360DE">
            <w:pPr>
              <w:pStyle w:val="ConsPlusNormal"/>
              <w:jc w:val="center"/>
            </w:pPr>
            <w:r>
              <w:lastRenderedPageBreak/>
              <w:t>15</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10</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lastRenderedPageBreak/>
              <w:t>6.</w:t>
            </w:r>
          </w:p>
        </w:tc>
        <w:tc>
          <w:tcPr>
            <w:tcW w:w="1921" w:type="dxa"/>
          </w:tcPr>
          <w:p w:rsidR="001360DE" w:rsidRDefault="001360DE">
            <w:pPr>
              <w:pStyle w:val="ConsPlusNormal"/>
            </w:pPr>
            <w:r>
              <w:t>Строительство, расширение и эксплуатация торгового центра "Катаяма"</w:t>
            </w:r>
          </w:p>
        </w:tc>
        <w:tc>
          <w:tcPr>
            <w:tcW w:w="1920" w:type="dxa"/>
          </w:tcPr>
          <w:p w:rsidR="001360DE" w:rsidRDefault="001360DE">
            <w:pPr>
              <w:pStyle w:val="ConsPlusNormal"/>
            </w:pPr>
            <w:r>
              <w:t>ИП Мазаева Луиза</w:t>
            </w:r>
          </w:p>
          <w:p w:rsidR="001360DE" w:rsidRDefault="001360DE">
            <w:pPr>
              <w:pStyle w:val="ConsPlusNormal"/>
            </w:pPr>
            <w:r>
              <w:t>г. Грозный, Старопромысловский район, ул. Заветы Ильича, 30а</w:t>
            </w:r>
          </w:p>
        </w:tc>
        <w:tc>
          <w:tcPr>
            <w:tcW w:w="1088" w:type="dxa"/>
          </w:tcPr>
          <w:p w:rsidR="001360DE" w:rsidRDefault="001360DE">
            <w:pPr>
              <w:pStyle w:val="ConsPlusNormal"/>
              <w:jc w:val="center"/>
            </w:pPr>
            <w:r>
              <w:t>14</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18</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7.</w:t>
            </w:r>
          </w:p>
        </w:tc>
        <w:tc>
          <w:tcPr>
            <w:tcW w:w="1921" w:type="dxa"/>
          </w:tcPr>
          <w:p w:rsidR="001360DE" w:rsidRDefault="001360DE">
            <w:pPr>
              <w:pStyle w:val="ConsPlusNormal"/>
            </w:pPr>
            <w:r>
              <w:t>Торговый комплекс "Башлам"</w:t>
            </w:r>
          </w:p>
        </w:tc>
        <w:tc>
          <w:tcPr>
            <w:tcW w:w="1920" w:type="dxa"/>
          </w:tcPr>
          <w:p w:rsidR="001360DE" w:rsidRDefault="001360DE">
            <w:pPr>
              <w:pStyle w:val="ConsPlusNormal"/>
            </w:pPr>
            <w:r>
              <w:t>ИП Батаев г. Грозный, Октябрьский район, Ш.А, ул. Узуева, 95/97</w:t>
            </w:r>
          </w:p>
        </w:tc>
        <w:tc>
          <w:tcPr>
            <w:tcW w:w="1088" w:type="dxa"/>
          </w:tcPr>
          <w:p w:rsidR="001360DE" w:rsidRDefault="001360DE">
            <w:pPr>
              <w:pStyle w:val="ConsPlusNormal"/>
              <w:jc w:val="center"/>
            </w:pPr>
            <w:r>
              <w:t>30</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7</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8.</w:t>
            </w:r>
          </w:p>
        </w:tc>
        <w:tc>
          <w:tcPr>
            <w:tcW w:w="1921" w:type="dxa"/>
          </w:tcPr>
          <w:p w:rsidR="001360DE" w:rsidRDefault="001360DE">
            <w:pPr>
              <w:pStyle w:val="ConsPlusNormal"/>
            </w:pPr>
            <w:r>
              <w:t>Строительство и ввод в эксплуатацию</w:t>
            </w:r>
          </w:p>
          <w:p w:rsidR="001360DE" w:rsidRDefault="001360DE">
            <w:pPr>
              <w:pStyle w:val="ConsPlusNormal"/>
            </w:pPr>
            <w:r>
              <w:t>СТО, авто мойки, магазинов и кафе</w:t>
            </w:r>
          </w:p>
        </w:tc>
        <w:tc>
          <w:tcPr>
            <w:tcW w:w="1920" w:type="dxa"/>
          </w:tcPr>
          <w:p w:rsidR="001360DE" w:rsidRDefault="001360DE">
            <w:pPr>
              <w:pStyle w:val="ConsPlusNormal"/>
            </w:pPr>
            <w:r>
              <w:t>ИП Амхадова Лилия Салимбековна</w:t>
            </w:r>
          </w:p>
          <w:p w:rsidR="001360DE" w:rsidRDefault="001360DE">
            <w:pPr>
              <w:pStyle w:val="ConsPlusNormal"/>
            </w:pPr>
            <w:r>
              <w:t>г. Грозный, Октябрьский район, ул. Нагорная, 70/12</w:t>
            </w:r>
          </w:p>
        </w:tc>
        <w:tc>
          <w:tcPr>
            <w:tcW w:w="1088" w:type="dxa"/>
          </w:tcPr>
          <w:p w:rsidR="001360DE" w:rsidRDefault="001360DE">
            <w:pPr>
              <w:pStyle w:val="ConsPlusNormal"/>
              <w:jc w:val="center"/>
            </w:pPr>
            <w:r>
              <w:t>30</w:t>
            </w:r>
          </w:p>
        </w:tc>
        <w:tc>
          <w:tcPr>
            <w:tcW w:w="2992" w:type="dxa"/>
          </w:tcPr>
          <w:p w:rsidR="001360DE" w:rsidRDefault="001360DE">
            <w:pPr>
              <w:pStyle w:val="ConsPlusNormal"/>
            </w:pPr>
            <w:r>
              <w:t>Кредит (заявка 1,8 млн.), акт ввода в эксплуатацию для достроенного второго этажа</w:t>
            </w:r>
          </w:p>
        </w:tc>
        <w:tc>
          <w:tcPr>
            <w:tcW w:w="1080" w:type="dxa"/>
          </w:tcPr>
          <w:p w:rsidR="001360DE" w:rsidRDefault="001360DE">
            <w:pPr>
              <w:pStyle w:val="ConsPlusNormal"/>
              <w:jc w:val="center"/>
            </w:pPr>
            <w:r>
              <w:t>6</w:t>
            </w:r>
          </w:p>
        </w:tc>
        <w:tc>
          <w:tcPr>
            <w:tcW w:w="1320" w:type="dxa"/>
          </w:tcPr>
          <w:p w:rsidR="001360DE" w:rsidRDefault="001360DE">
            <w:pPr>
              <w:pStyle w:val="ConsPlusNormal"/>
            </w:pPr>
            <w:r>
              <w:t>Строительные работы завершены на 80%</w:t>
            </w:r>
          </w:p>
        </w:tc>
      </w:tr>
      <w:tr w:rsidR="001360DE">
        <w:tc>
          <w:tcPr>
            <w:tcW w:w="539" w:type="dxa"/>
          </w:tcPr>
          <w:p w:rsidR="001360DE" w:rsidRDefault="001360DE">
            <w:pPr>
              <w:pStyle w:val="ConsPlusNormal"/>
              <w:jc w:val="center"/>
            </w:pPr>
            <w:r>
              <w:lastRenderedPageBreak/>
              <w:t>9.</w:t>
            </w:r>
          </w:p>
        </w:tc>
        <w:tc>
          <w:tcPr>
            <w:tcW w:w="1921" w:type="dxa"/>
          </w:tcPr>
          <w:p w:rsidR="001360DE" w:rsidRDefault="001360DE">
            <w:pPr>
              <w:pStyle w:val="ConsPlusNormal"/>
            </w:pPr>
            <w:r>
              <w:t>Торговый комплекс (гостиница, салон красоты, автомойка)</w:t>
            </w:r>
          </w:p>
        </w:tc>
        <w:tc>
          <w:tcPr>
            <w:tcW w:w="1920" w:type="dxa"/>
          </w:tcPr>
          <w:p w:rsidR="001360DE" w:rsidRDefault="001360DE">
            <w:pPr>
              <w:pStyle w:val="ConsPlusNormal"/>
            </w:pPr>
            <w:r>
              <w:t>ИП Сайдхасанов Исмаил Исламович, г. Грозный, Октябрьский р-н, ул. Ассиновская, 9-б</w:t>
            </w:r>
          </w:p>
        </w:tc>
        <w:tc>
          <w:tcPr>
            <w:tcW w:w="1088" w:type="dxa"/>
          </w:tcPr>
          <w:p w:rsidR="001360DE" w:rsidRDefault="001360DE">
            <w:pPr>
              <w:pStyle w:val="ConsPlusNormal"/>
              <w:jc w:val="center"/>
            </w:pPr>
            <w:r>
              <w:t>18</w:t>
            </w:r>
          </w:p>
        </w:tc>
        <w:tc>
          <w:tcPr>
            <w:tcW w:w="2992" w:type="dxa"/>
          </w:tcPr>
          <w:p w:rsidR="001360DE" w:rsidRDefault="001360DE">
            <w:pPr>
              <w:pStyle w:val="ConsPlusNormal"/>
            </w:pPr>
            <w:r>
              <w:t>Дополнительный земельный участок для расширения и реконструкции</w:t>
            </w:r>
          </w:p>
        </w:tc>
        <w:tc>
          <w:tcPr>
            <w:tcW w:w="1080" w:type="dxa"/>
          </w:tcPr>
          <w:p w:rsidR="001360DE" w:rsidRDefault="001360DE">
            <w:pPr>
              <w:pStyle w:val="ConsPlusNormal"/>
              <w:jc w:val="center"/>
            </w:pPr>
            <w:r>
              <w:t>3</w:t>
            </w:r>
          </w:p>
        </w:tc>
        <w:tc>
          <w:tcPr>
            <w:tcW w:w="1320" w:type="dxa"/>
          </w:tcPr>
          <w:p w:rsidR="001360DE" w:rsidRDefault="001360DE">
            <w:pPr>
              <w:pStyle w:val="ConsPlusNormal"/>
            </w:pPr>
            <w:r>
              <w:t>Строительные работы завершены на 60%</w:t>
            </w:r>
          </w:p>
        </w:tc>
      </w:tr>
      <w:tr w:rsidR="001360DE">
        <w:tc>
          <w:tcPr>
            <w:tcW w:w="539" w:type="dxa"/>
          </w:tcPr>
          <w:p w:rsidR="001360DE" w:rsidRDefault="001360DE">
            <w:pPr>
              <w:pStyle w:val="ConsPlusNormal"/>
              <w:jc w:val="center"/>
            </w:pPr>
            <w:r>
              <w:t>10.</w:t>
            </w:r>
          </w:p>
        </w:tc>
        <w:tc>
          <w:tcPr>
            <w:tcW w:w="1921" w:type="dxa"/>
          </w:tcPr>
          <w:p w:rsidR="001360DE" w:rsidRDefault="001360DE">
            <w:pPr>
              <w:pStyle w:val="ConsPlusNormal"/>
            </w:pPr>
            <w:r>
              <w:t>Спортивный комплекс, фитнес центр</w:t>
            </w:r>
          </w:p>
        </w:tc>
        <w:tc>
          <w:tcPr>
            <w:tcW w:w="1920" w:type="dxa"/>
          </w:tcPr>
          <w:p w:rsidR="001360DE" w:rsidRDefault="001360DE">
            <w:pPr>
              <w:pStyle w:val="ConsPlusNormal"/>
            </w:pPr>
            <w:r>
              <w:t>ООО "Восьмое марта", Зуруев Магомед Умарович, г. Грозный, Октябрьский район, ул. П. Мусорова, б/н</w:t>
            </w:r>
          </w:p>
        </w:tc>
        <w:tc>
          <w:tcPr>
            <w:tcW w:w="1088" w:type="dxa"/>
          </w:tcPr>
          <w:p w:rsidR="001360DE" w:rsidRDefault="001360DE">
            <w:pPr>
              <w:pStyle w:val="ConsPlusNormal"/>
              <w:jc w:val="center"/>
            </w:pPr>
            <w:r>
              <w:t>20</w:t>
            </w:r>
          </w:p>
        </w:tc>
        <w:tc>
          <w:tcPr>
            <w:tcW w:w="2992" w:type="dxa"/>
          </w:tcPr>
          <w:p w:rsidR="001360DE" w:rsidRDefault="001360DE">
            <w:pPr>
              <w:pStyle w:val="ConsPlusNormal"/>
            </w:pPr>
            <w:r>
              <w:t>Кредит (7 млн.)</w:t>
            </w:r>
          </w:p>
        </w:tc>
        <w:tc>
          <w:tcPr>
            <w:tcW w:w="1080" w:type="dxa"/>
          </w:tcPr>
          <w:p w:rsidR="001360DE" w:rsidRDefault="001360DE">
            <w:pPr>
              <w:pStyle w:val="ConsPlusNormal"/>
              <w:jc w:val="center"/>
            </w:pPr>
            <w:r>
              <w:t>19</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11.</w:t>
            </w:r>
          </w:p>
        </w:tc>
        <w:tc>
          <w:tcPr>
            <w:tcW w:w="1921" w:type="dxa"/>
          </w:tcPr>
          <w:p w:rsidR="001360DE" w:rsidRDefault="001360DE">
            <w:pPr>
              <w:pStyle w:val="ConsPlusNormal"/>
            </w:pPr>
            <w:r>
              <w:t>Торговый комплекс</w:t>
            </w:r>
          </w:p>
        </w:tc>
        <w:tc>
          <w:tcPr>
            <w:tcW w:w="1920" w:type="dxa"/>
          </w:tcPr>
          <w:p w:rsidR="001360DE" w:rsidRDefault="001360DE">
            <w:pPr>
              <w:pStyle w:val="ConsPlusNormal"/>
            </w:pPr>
            <w:r>
              <w:t>г. Грозный, Октябрьский район, ул. 8 марта, б/н,</w:t>
            </w:r>
          </w:p>
          <w:p w:rsidR="001360DE" w:rsidRDefault="001360DE">
            <w:pPr>
              <w:pStyle w:val="ConsPlusNormal"/>
            </w:pPr>
            <w:r>
              <w:t>Абубакарова З.С-Х.</w:t>
            </w:r>
          </w:p>
        </w:tc>
        <w:tc>
          <w:tcPr>
            <w:tcW w:w="1088" w:type="dxa"/>
          </w:tcPr>
          <w:p w:rsidR="001360DE" w:rsidRDefault="001360DE">
            <w:pPr>
              <w:pStyle w:val="ConsPlusNormal"/>
              <w:jc w:val="center"/>
            </w:pPr>
            <w:r>
              <w:t>25</w:t>
            </w:r>
          </w:p>
        </w:tc>
        <w:tc>
          <w:tcPr>
            <w:tcW w:w="2992" w:type="dxa"/>
          </w:tcPr>
          <w:p w:rsidR="001360DE" w:rsidRDefault="001360DE">
            <w:pPr>
              <w:pStyle w:val="ConsPlusNormal"/>
            </w:pPr>
            <w:r>
              <w:t>Кредит (3 млн.)</w:t>
            </w:r>
          </w:p>
        </w:tc>
        <w:tc>
          <w:tcPr>
            <w:tcW w:w="1080" w:type="dxa"/>
          </w:tcPr>
          <w:p w:rsidR="001360DE" w:rsidRDefault="001360DE">
            <w:pPr>
              <w:pStyle w:val="ConsPlusNormal"/>
              <w:jc w:val="center"/>
            </w:pPr>
            <w:r>
              <w:t>10</w:t>
            </w:r>
          </w:p>
        </w:tc>
        <w:tc>
          <w:tcPr>
            <w:tcW w:w="1320" w:type="dxa"/>
          </w:tcPr>
          <w:p w:rsidR="001360DE" w:rsidRDefault="001360DE">
            <w:pPr>
              <w:pStyle w:val="ConsPlusNormal"/>
            </w:pPr>
            <w:r>
              <w:t>Строительные работы завершены на 50%</w:t>
            </w:r>
          </w:p>
        </w:tc>
      </w:tr>
      <w:tr w:rsidR="001360DE">
        <w:tc>
          <w:tcPr>
            <w:tcW w:w="539" w:type="dxa"/>
          </w:tcPr>
          <w:p w:rsidR="001360DE" w:rsidRDefault="001360DE">
            <w:pPr>
              <w:pStyle w:val="ConsPlusNormal"/>
              <w:jc w:val="center"/>
            </w:pPr>
            <w:r>
              <w:t>12.</w:t>
            </w:r>
          </w:p>
        </w:tc>
        <w:tc>
          <w:tcPr>
            <w:tcW w:w="1921" w:type="dxa"/>
          </w:tcPr>
          <w:p w:rsidR="001360DE" w:rsidRDefault="001360DE">
            <w:pPr>
              <w:pStyle w:val="ConsPlusNormal"/>
            </w:pPr>
            <w:r>
              <w:t>Торговый центр</w:t>
            </w:r>
          </w:p>
        </w:tc>
        <w:tc>
          <w:tcPr>
            <w:tcW w:w="1920" w:type="dxa"/>
          </w:tcPr>
          <w:p w:rsidR="001360DE" w:rsidRDefault="001360DE">
            <w:pPr>
              <w:pStyle w:val="ConsPlusNormal"/>
            </w:pPr>
            <w:r>
              <w:t xml:space="preserve">г. Грозный, Октябрьский </w:t>
            </w:r>
            <w:r>
              <w:lastRenderedPageBreak/>
              <w:t>район, ул. Абдаллы Ибен аль Хусейна, б/н, Магомадов А.А.</w:t>
            </w:r>
          </w:p>
        </w:tc>
        <w:tc>
          <w:tcPr>
            <w:tcW w:w="1088" w:type="dxa"/>
          </w:tcPr>
          <w:p w:rsidR="001360DE" w:rsidRDefault="001360DE">
            <w:pPr>
              <w:pStyle w:val="ConsPlusNormal"/>
              <w:jc w:val="center"/>
            </w:pPr>
            <w:r>
              <w:lastRenderedPageBreak/>
              <w:t>10</w:t>
            </w:r>
          </w:p>
        </w:tc>
        <w:tc>
          <w:tcPr>
            <w:tcW w:w="2992" w:type="dxa"/>
          </w:tcPr>
          <w:p w:rsidR="001360DE" w:rsidRDefault="001360DE">
            <w:pPr>
              <w:pStyle w:val="ConsPlusNormal"/>
            </w:pPr>
            <w:r>
              <w:t>Кредит (3 млн.)</w:t>
            </w:r>
          </w:p>
        </w:tc>
        <w:tc>
          <w:tcPr>
            <w:tcW w:w="1080" w:type="dxa"/>
          </w:tcPr>
          <w:p w:rsidR="001360DE" w:rsidRDefault="001360DE">
            <w:pPr>
              <w:pStyle w:val="ConsPlusNormal"/>
              <w:jc w:val="center"/>
            </w:pPr>
            <w:r>
              <w:t>7</w:t>
            </w:r>
          </w:p>
        </w:tc>
        <w:tc>
          <w:tcPr>
            <w:tcW w:w="1320" w:type="dxa"/>
          </w:tcPr>
          <w:p w:rsidR="001360DE" w:rsidRDefault="001360DE">
            <w:pPr>
              <w:pStyle w:val="ConsPlusNormal"/>
            </w:pPr>
            <w:r>
              <w:t xml:space="preserve">Строительные </w:t>
            </w:r>
            <w:r>
              <w:lastRenderedPageBreak/>
              <w:t>работы завершены на 80%</w:t>
            </w:r>
          </w:p>
        </w:tc>
      </w:tr>
      <w:tr w:rsidR="001360DE">
        <w:tc>
          <w:tcPr>
            <w:tcW w:w="539" w:type="dxa"/>
          </w:tcPr>
          <w:p w:rsidR="001360DE" w:rsidRDefault="001360DE">
            <w:pPr>
              <w:pStyle w:val="ConsPlusNormal"/>
              <w:jc w:val="center"/>
            </w:pPr>
            <w:r>
              <w:lastRenderedPageBreak/>
              <w:t>13.</w:t>
            </w:r>
          </w:p>
        </w:tc>
        <w:tc>
          <w:tcPr>
            <w:tcW w:w="1921" w:type="dxa"/>
          </w:tcPr>
          <w:p w:rsidR="001360DE" w:rsidRDefault="001360DE">
            <w:pPr>
              <w:pStyle w:val="ConsPlusNormal"/>
            </w:pPr>
            <w:r>
              <w:t>Хозяйственный магазин "Мегастрой"</w:t>
            </w:r>
          </w:p>
        </w:tc>
        <w:tc>
          <w:tcPr>
            <w:tcW w:w="1920" w:type="dxa"/>
          </w:tcPr>
          <w:p w:rsidR="001360DE" w:rsidRDefault="001360DE">
            <w:pPr>
              <w:pStyle w:val="ConsPlusNormal"/>
            </w:pPr>
            <w:r>
              <w:t>г. Грозный, Октябрьский район, ул. Сайханова б/н, Якупова Б.С.</w:t>
            </w:r>
          </w:p>
        </w:tc>
        <w:tc>
          <w:tcPr>
            <w:tcW w:w="1088" w:type="dxa"/>
          </w:tcPr>
          <w:p w:rsidR="001360DE" w:rsidRDefault="001360DE">
            <w:pPr>
              <w:pStyle w:val="ConsPlusNormal"/>
              <w:jc w:val="center"/>
            </w:pPr>
            <w:r>
              <w:t>12</w:t>
            </w:r>
          </w:p>
        </w:tc>
        <w:tc>
          <w:tcPr>
            <w:tcW w:w="2992" w:type="dxa"/>
          </w:tcPr>
          <w:p w:rsidR="001360DE" w:rsidRDefault="001360DE">
            <w:pPr>
              <w:pStyle w:val="ConsPlusNormal"/>
            </w:pPr>
            <w:r>
              <w:t>Кредит (2 млн.)</w:t>
            </w:r>
          </w:p>
        </w:tc>
        <w:tc>
          <w:tcPr>
            <w:tcW w:w="1080" w:type="dxa"/>
          </w:tcPr>
          <w:p w:rsidR="001360DE" w:rsidRDefault="001360DE">
            <w:pPr>
              <w:pStyle w:val="ConsPlusNormal"/>
              <w:jc w:val="center"/>
            </w:pPr>
            <w:r>
              <w:t>3,2</w:t>
            </w:r>
          </w:p>
        </w:tc>
        <w:tc>
          <w:tcPr>
            <w:tcW w:w="1320" w:type="dxa"/>
          </w:tcPr>
          <w:p w:rsidR="001360DE" w:rsidRDefault="001360DE">
            <w:pPr>
              <w:pStyle w:val="ConsPlusNormal"/>
            </w:pPr>
            <w:r>
              <w:t>Строительные работы завершены на 90%</w:t>
            </w:r>
          </w:p>
        </w:tc>
      </w:tr>
      <w:tr w:rsidR="001360DE">
        <w:tc>
          <w:tcPr>
            <w:tcW w:w="539" w:type="dxa"/>
          </w:tcPr>
          <w:p w:rsidR="001360DE" w:rsidRDefault="001360DE">
            <w:pPr>
              <w:pStyle w:val="ConsPlusNormal"/>
              <w:jc w:val="center"/>
            </w:pPr>
            <w:r>
              <w:t>14.</w:t>
            </w:r>
          </w:p>
        </w:tc>
        <w:tc>
          <w:tcPr>
            <w:tcW w:w="1921" w:type="dxa"/>
          </w:tcPr>
          <w:p w:rsidR="001360DE" w:rsidRDefault="001360DE">
            <w:pPr>
              <w:pStyle w:val="ConsPlusNormal"/>
            </w:pPr>
            <w:r>
              <w:t>Строительство и эксплуатация торгового центра</w:t>
            </w:r>
          </w:p>
        </w:tc>
        <w:tc>
          <w:tcPr>
            <w:tcW w:w="1920" w:type="dxa"/>
          </w:tcPr>
          <w:p w:rsidR="001360DE" w:rsidRDefault="001360DE">
            <w:pPr>
              <w:pStyle w:val="ConsPlusNormal"/>
            </w:pPr>
            <w:r>
              <w:t>ИП Атаев Хамид Салаудинович</w:t>
            </w:r>
          </w:p>
          <w:p w:rsidR="001360DE" w:rsidRDefault="001360DE">
            <w:pPr>
              <w:pStyle w:val="ConsPlusNormal"/>
            </w:pPr>
            <w:r>
              <w:t>г. Грозный, Старопромысловский район, ул. Заветы Ильича</w:t>
            </w:r>
          </w:p>
        </w:tc>
        <w:tc>
          <w:tcPr>
            <w:tcW w:w="1088" w:type="dxa"/>
          </w:tcPr>
          <w:p w:rsidR="001360DE" w:rsidRDefault="001360DE">
            <w:pPr>
              <w:pStyle w:val="ConsPlusNormal"/>
              <w:jc w:val="center"/>
            </w:pPr>
            <w:r>
              <w:t>12</w:t>
            </w:r>
          </w:p>
        </w:tc>
        <w:tc>
          <w:tcPr>
            <w:tcW w:w="2992" w:type="dxa"/>
          </w:tcPr>
          <w:p w:rsidR="001360DE" w:rsidRDefault="001360DE">
            <w:pPr>
              <w:pStyle w:val="ConsPlusNormal"/>
            </w:pPr>
            <w:r>
              <w:t>Кредит (заявка 5 млн. руб.), разрешение на строительство</w:t>
            </w:r>
          </w:p>
        </w:tc>
        <w:tc>
          <w:tcPr>
            <w:tcW w:w="1080" w:type="dxa"/>
          </w:tcPr>
          <w:p w:rsidR="001360DE" w:rsidRDefault="001360DE">
            <w:pPr>
              <w:pStyle w:val="ConsPlusNormal"/>
              <w:jc w:val="center"/>
            </w:pPr>
            <w:r>
              <w:t>7</w:t>
            </w:r>
          </w:p>
        </w:tc>
        <w:tc>
          <w:tcPr>
            <w:tcW w:w="1320" w:type="dxa"/>
          </w:tcPr>
          <w:p w:rsidR="001360DE" w:rsidRDefault="001360DE">
            <w:pPr>
              <w:pStyle w:val="ConsPlusNormal"/>
            </w:pPr>
            <w:r>
              <w:t>Ждет разрешения на строительство</w:t>
            </w:r>
          </w:p>
        </w:tc>
      </w:tr>
      <w:tr w:rsidR="001360DE">
        <w:tc>
          <w:tcPr>
            <w:tcW w:w="539" w:type="dxa"/>
          </w:tcPr>
          <w:p w:rsidR="001360DE" w:rsidRDefault="001360DE">
            <w:pPr>
              <w:pStyle w:val="ConsPlusNormal"/>
              <w:jc w:val="center"/>
            </w:pPr>
            <w:r>
              <w:t>15.</w:t>
            </w:r>
          </w:p>
        </w:tc>
        <w:tc>
          <w:tcPr>
            <w:tcW w:w="1921" w:type="dxa"/>
          </w:tcPr>
          <w:p w:rsidR="001360DE" w:rsidRDefault="001360DE">
            <w:pPr>
              <w:pStyle w:val="ConsPlusNormal"/>
            </w:pPr>
            <w:r>
              <w:t>Центр обслуживания населения, изготовление мебели, торговый центр</w:t>
            </w:r>
          </w:p>
        </w:tc>
        <w:tc>
          <w:tcPr>
            <w:tcW w:w="1920" w:type="dxa"/>
          </w:tcPr>
          <w:p w:rsidR="001360DE" w:rsidRDefault="001360DE">
            <w:pPr>
              <w:pStyle w:val="ConsPlusNormal"/>
            </w:pPr>
            <w:r>
              <w:t>ООО "Кондор"</w:t>
            </w:r>
          </w:p>
          <w:p w:rsidR="001360DE" w:rsidRDefault="001360DE">
            <w:pPr>
              <w:pStyle w:val="ConsPlusNormal"/>
            </w:pPr>
            <w:r>
              <w:t>Убиев Аслан Диникович,</w:t>
            </w:r>
          </w:p>
          <w:p w:rsidR="001360DE" w:rsidRDefault="001360DE">
            <w:pPr>
              <w:pStyle w:val="ConsPlusNormal"/>
            </w:pPr>
            <w:r>
              <w:t xml:space="preserve">г. Грозный, Заводской район, ул. </w:t>
            </w:r>
            <w:r>
              <w:lastRenderedPageBreak/>
              <w:t>Индустриальная, 1</w:t>
            </w:r>
          </w:p>
        </w:tc>
        <w:tc>
          <w:tcPr>
            <w:tcW w:w="1088" w:type="dxa"/>
          </w:tcPr>
          <w:p w:rsidR="001360DE" w:rsidRDefault="001360DE">
            <w:pPr>
              <w:pStyle w:val="ConsPlusNormal"/>
              <w:jc w:val="center"/>
            </w:pPr>
            <w:r>
              <w:lastRenderedPageBreak/>
              <w:t>20</w:t>
            </w:r>
          </w:p>
        </w:tc>
        <w:tc>
          <w:tcPr>
            <w:tcW w:w="2992" w:type="dxa"/>
          </w:tcPr>
          <w:p w:rsidR="001360DE" w:rsidRDefault="001360DE">
            <w:pPr>
              <w:pStyle w:val="ConsPlusNormal"/>
            </w:pPr>
            <w:r>
              <w:t>Кредит (заявка 20 млн.), акт ввода в эксплуатацию</w:t>
            </w:r>
          </w:p>
        </w:tc>
        <w:tc>
          <w:tcPr>
            <w:tcW w:w="1080" w:type="dxa"/>
          </w:tcPr>
          <w:p w:rsidR="001360DE" w:rsidRDefault="001360DE">
            <w:pPr>
              <w:pStyle w:val="ConsPlusNormal"/>
              <w:jc w:val="center"/>
            </w:pPr>
            <w:r>
              <w:t>30</w:t>
            </w:r>
          </w:p>
        </w:tc>
        <w:tc>
          <w:tcPr>
            <w:tcW w:w="1320" w:type="dxa"/>
          </w:tcPr>
          <w:p w:rsidR="001360DE" w:rsidRDefault="001360DE">
            <w:pPr>
              <w:pStyle w:val="ConsPlusNormal"/>
            </w:pPr>
            <w:r>
              <w:t>Строительные работы завершены на 40%</w:t>
            </w:r>
          </w:p>
        </w:tc>
      </w:tr>
      <w:tr w:rsidR="001360DE">
        <w:tc>
          <w:tcPr>
            <w:tcW w:w="539" w:type="dxa"/>
          </w:tcPr>
          <w:p w:rsidR="001360DE" w:rsidRDefault="001360DE">
            <w:pPr>
              <w:pStyle w:val="ConsPlusNormal"/>
              <w:jc w:val="center"/>
            </w:pPr>
            <w:r>
              <w:lastRenderedPageBreak/>
              <w:t>16.</w:t>
            </w:r>
          </w:p>
        </w:tc>
        <w:tc>
          <w:tcPr>
            <w:tcW w:w="1921" w:type="dxa"/>
          </w:tcPr>
          <w:p w:rsidR="001360DE" w:rsidRDefault="001360DE">
            <w:pPr>
              <w:pStyle w:val="ConsPlusNormal"/>
            </w:pPr>
            <w:r>
              <w:t>Торговый центр и гостиница "Ислам"</w:t>
            </w:r>
          </w:p>
        </w:tc>
        <w:tc>
          <w:tcPr>
            <w:tcW w:w="1920" w:type="dxa"/>
          </w:tcPr>
          <w:p w:rsidR="001360DE" w:rsidRDefault="001360DE">
            <w:pPr>
              <w:pStyle w:val="ConsPlusNormal"/>
            </w:pPr>
            <w:r>
              <w:t>ИП Темиров Адлан</w:t>
            </w:r>
          </w:p>
          <w:p w:rsidR="001360DE" w:rsidRDefault="001360DE">
            <w:pPr>
              <w:pStyle w:val="ConsPlusNormal"/>
            </w:pPr>
            <w:r>
              <w:t>г. Грозный, Ленинский р-н, ул. им. Шейха Али Митаева, 3</w:t>
            </w:r>
          </w:p>
        </w:tc>
        <w:tc>
          <w:tcPr>
            <w:tcW w:w="1088" w:type="dxa"/>
          </w:tcPr>
          <w:p w:rsidR="001360DE" w:rsidRDefault="001360DE">
            <w:pPr>
              <w:pStyle w:val="ConsPlusNormal"/>
              <w:jc w:val="center"/>
            </w:pPr>
            <w:r>
              <w:t>20</w:t>
            </w:r>
          </w:p>
        </w:tc>
        <w:tc>
          <w:tcPr>
            <w:tcW w:w="2992" w:type="dxa"/>
          </w:tcPr>
          <w:p w:rsidR="001360DE" w:rsidRDefault="001360DE">
            <w:pPr>
              <w:pStyle w:val="ConsPlusNormal"/>
            </w:pPr>
            <w:r>
              <w:t>Предоставление земельного участка 4 x 35 для стоянки а/м, (парковочные карманы)</w:t>
            </w:r>
          </w:p>
        </w:tc>
        <w:tc>
          <w:tcPr>
            <w:tcW w:w="1080" w:type="dxa"/>
          </w:tcPr>
          <w:p w:rsidR="001360DE" w:rsidRDefault="001360DE">
            <w:pPr>
              <w:pStyle w:val="ConsPlusNormal"/>
              <w:jc w:val="center"/>
            </w:pPr>
            <w:r>
              <w:t>15</w:t>
            </w:r>
          </w:p>
        </w:tc>
        <w:tc>
          <w:tcPr>
            <w:tcW w:w="1320" w:type="dxa"/>
          </w:tcPr>
          <w:p w:rsidR="001360DE" w:rsidRDefault="001360DE">
            <w:pPr>
              <w:pStyle w:val="ConsPlusNormal"/>
            </w:pPr>
            <w:r>
              <w:t>Строительные работы завершены на 80%</w:t>
            </w:r>
          </w:p>
        </w:tc>
      </w:tr>
      <w:tr w:rsidR="001360DE">
        <w:tc>
          <w:tcPr>
            <w:tcW w:w="539" w:type="dxa"/>
          </w:tcPr>
          <w:p w:rsidR="001360DE" w:rsidRDefault="001360DE">
            <w:pPr>
              <w:pStyle w:val="ConsPlusNormal"/>
              <w:jc w:val="center"/>
            </w:pPr>
            <w:r>
              <w:t>17.</w:t>
            </w:r>
          </w:p>
        </w:tc>
        <w:tc>
          <w:tcPr>
            <w:tcW w:w="1921" w:type="dxa"/>
          </w:tcPr>
          <w:p w:rsidR="001360DE" w:rsidRDefault="001360DE">
            <w:pPr>
              <w:pStyle w:val="ConsPlusNormal"/>
            </w:pPr>
            <w:r>
              <w:t>Салон красоты, ателье по пошиву одежды. Предварительное название "Горянка"</w:t>
            </w:r>
          </w:p>
        </w:tc>
        <w:tc>
          <w:tcPr>
            <w:tcW w:w="1920" w:type="dxa"/>
          </w:tcPr>
          <w:p w:rsidR="001360DE" w:rsidRDefault="001360DE">
            <w:pPr>
              <w:pStyle w:val="ConsPlusNormal"/>
            </w:pPr>
            <w:r>
              <w:t>ИП Газиева Авлази Мумаевна</w:t>
            </w:r>
          </w:p>
          <w:p w:rsidR="001360DE" w:rsidRDefault="001360DE">
            <w:pPr>
              <w:pStyle w:val="ConsPlusNormal"/>
            </w:pPr>
            <w:r>
              <w:t>г. Грозный, Октябрьский р-н, ул. П. Мусорова/Хрусталева, 25/101</w:t>
            </w:r>
          </w:p>
        </w:tc>
        <w:tc>
          <w:tcPr>
            <w:tcW w:w="1088" w:type="dxa"/>
          </w:tcPr>
          <w:p w:rsidR="001360DE" w:rsidRDefault="001360DE">
            <w:pPr>
              <w:pStyle w:val="ConsPlusNormal"/>
              <w:jc w:val="center"/>
            </w:pPr>
            <w:r>
              <w:t>12</w:t>
            </w:r>
          </w:p>
        </w:tc>
        <w:tc>
          <w:tcPr>
            <w:tcW w:w="2992" w:type="dxa"/>
          </w:tcPr>
          <w:p w:rsidR="001360DE" w:rsidRDefault="001360DE">
            <w:pPr>
              <w:pStyle w:val="ConsPlusNormal"/>
            </w:pPr>
            <w:r>
              <w:t>Перевод здания из категории жилого в нежилое</w:t>
            </w:r>
          </w:p>
        </w:tc>
        <w:tc>
          <w:tcPr>
            <w:tcW w:w="1080" w:type="dxa"/>
          </w:tcPr>
          <w:p w:rsidR="001360DE" w:rsidRDefault="001360DE">
            <w:pPr>
              <w:pStyle w:val="ConsPlusNormal"/>
              <w:jc w:val="center"/>
            </w:pPr>
            <w:r>
              <w:t>5</w:t>
            </w:r>
          </w:p>
        </w:tc>
        <w:tc>
          <w:tcPr>
            <w:tcW w:w="1320" w:type="dxa"/>
          </w:tcPr>
          <w:p w:rsidR="001360DE" w:rsidRDefault="001360DE">
            <w:pPr>
              <w:pStyle w:val="ConsPlusNormal"/>
            </w:pPr>
            <w:r>
              <w:t>Строительные работы завершены на 90%</w:t>
            </w:r>
          </w:p>
        </w:tc>
      </w:tr>
      <w:tr w:rsidR="001360DE">
        <w:tc>
          <w:tcPr>
            <w:tcW w:w="539" w:type="dxa"/>
          </w:tcPr>
          <w:p w:rsidR="001360DE" w:rsidRDefault="001360DE">
            <w:pPr>
              <w:pStyle w:val="ConsPlusNormal"/>
              <w:jc w:val="center"/>
            </w:pPr>
            <w:r>
              <w:t>18.</w:t>
            </w:r>
          </w:p>
        </w:tc>
        <w:tc>
          <w:tcPr>
            <w:tcW w:w="1921" w:type="dxa"/>
          </w:tcPr>
          <w:p w:rsidR="001360DE" w:rsidRDefault="001360DE">
            <w:pPr>
              <w:pStyle w:val="ConsPlusNormal"/>
            </w:pPr>
            <w:r>
              <w:t>Торговый центр б/н (продовольственные товары)</w:t>
            </w:r>
          </w:p>
        </w:tc>
        <w:tc>
          <w:tcPr>
            <w:tcW w:w="1920" w:type="dxa"/>
          </w:tcPr>
          <w:p w:rsidR="001360DE" w:rsidRDefault="001360DE">
            <w:pPr>
              <w:pStyle w:val="ConsPlusNormal"/>
            </w:pPr>
            <w:r>
              <w:t>ИП Халилова Балижа</w:t>
            </w:r>
          </w:p>
          <w:p w:rsidR="001360DE" w:rsidRDefault="001360DE">
            <w:pPr>
              <w:pStyle w:val="ConsPlusNormal"/>
            </w:pPr>
            <w:r>
              <w:t>г. Грозный, Старопромысловский р-н, ул. Заветы Ильича, б/н</w:t>
            </w:r>
          </w:p>
        </w:tc>
        <w:tc>
          <w:tcPr>
            <w:tcW w:w="1088" w:type="dxa"/>
          </w:tcPr>
          <w:p w:rsidR="001360DE" w:rsidRDefault="001360DE">
            <w:pPr>
              <w:pStyle w:val="ConsPlusNormal"/>
              <w:jc w:val="center"/>
            </w:pPr>
            <w:r>
              <w:t>30</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80</w:t>
            </w:r>
          </w:p>
        </w:tc>
        <w:tc>
          <w:tcPr>
            <w:tcW w:w="1320" w:type="dxa"/>
          </w:tcPr>
          <w:p w:rsidR="001360DE" w:rsidRDefault="001360DE">
            <w:pPr>
              <w:pStyle w:val="ConsPlusNormal"/>
            </w:pPr>
            <w:r>
              <w:t>Строительные работы завершены на 60%</w:t>
            </w:r>
          </w:p>
        </w:tc>
      </w:tr>
      <w:tr w:rsidR="001360DE">
        <w:tc>
          <w:tcPr>
            <w:tcW w:w="539" w:type="dxa"/>
          </w:tcPr>
          <w:p w:rsidR="001360DE" w:rsidRDefault="001360DE">
            <w:pPr>
              <w:pStyle w:val="ConsPlusNormal"/>
              <w:jc w:val="center"/>
            </w:pPr>
            <w:r>
              <w:lastRenderedPageBreak/>
              <w:t>19.</w:t>
            </w:r>
          </w:p>
        </w:tc>
        <w:tc>
          <w:tcPr>
            <w:tcW w:w="1921" w:type="dxa"/>
          </w:tcPr>
          <w:p w:rsidR="001360DE" w:rsidRDefault="001360DE">
            <w:pPr>
              <w:pStyle w:val="ConsPlusNormal"/>
            </w:pPr>
            <w:r>
              <w:t>Торговый центр б/н</w:t>
            </w:r>
          </w:p>
          <w:p w:rsidR="001360DE" w:rsidRDefault="001360DE">
            <w:pPr>
              <w:pStyle w:val="ConsPlusNormal"/>
            </w:pPr>
            <w:r>
              <w:t>(продовольственные товары)</w:t>
            </w:r>
          </w:p>
        </w:tc>
        <w:tc>
          <w:tcPr>
            <w:tcW w:w="1920" w:type="dxa"/>
          </w:tcPr>
          <w:p w:rsidR="001360DE" w:rsidRDefault="001360DE">
            <w:pPr>
              <w:pStyle w:val="ConsPlusNormal"/>
            </w:pPr>
            <w:r>
              <w:t>ИП Мусаев Рамзан Магометович</w:t>
            </w:r>
          </w:p>
          <w:p w:rsidR="001360DE" w:rsidRDefault="001360DE">
            <w:pPr>
              <w:pStyle w:val="ConsPlusNormal"/>
            </w:pPr>
            <w:r>
              <w:t>г. Грозный, Старопромысловский р-н, г-к Иванова-2</w:t>
            </w:r>
          </w:p>
        </w:tc>
        <w:tc>
          <w:tcPr>
            <w:tcW w:w="1088" w:type="dxa"/>
          </w:tcPr>
          <w:p w:rsidR="001360DE" w:rsidRDefault="001360DE">
            <w:pPr>
              <w:pStyle w:val="ConsPlusNormal"/>
              <w:jc w:val="center"/>
            </w:pPr>
            <w:r>
              <w:t>25</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3</w:t>
            </w:r>
          </w:p>
        </w:tc>
        <w:tc>
          <w:tcPr>
            <w:tcW w:w="1320" w:type="dxa"/>
          </w:tcPr>
          <w:p w:rsidR="001360DE" w:rsidRDefault="001360DE">
            <w:pPr>
              <w:pStyle w:val="ConsPlusNormal"/>
            </w:pPr>
            <w:r>
              <w:t>Строительные работы завершены на 30%</w:t>
            </w:r>
          </w:p>
        </w:tc>
      </w:tr>
      <w:tr w:rsidR="001360DE">
        <w:tc>
          <w:tcPr>
            <w:tcW w:w="539" w:type="dxa"/>
          </w:tcPr>
          <w:p w:rsidR="001360DE" w:rsidRDefault="001360DE">
            <w:pPr>
              <w:pStyle w:val="ConsPlusNormal"/>
              <w:jc w:val="center"/>
            </w:pPr>
            <w:r>
              <w:t>20.</w:t>
            </w:r>
          </w:p>
        </w:tc>
        <w:tc>
          <w:tcPr>
            <w:tcW w:w="1921" w:type="dxa"/>
          </w:tcPr>
          <w:p w:rsidR="001360DE" w:rsidRDefault="001360DE">
            <w:pPr>
              <w:pStyle w:val="ConsPlusNormal"/>
            </w:pPr>
            <w:r>
              <w:t>Торговый центр б/н</w:t>
            </w:r>
          </w:p>
          <w:p w:rsidR="001360DE" w:rsidRDefault="001360DE">
            <w:pPr>
              <w:pStyle w:val="ConsPlusNormal"/>
            </w:pPr>
            <w:r>
              <w:t>(продовольственные товары)</w:t>
            </w:r>
          </w:p>
        </w:tc>
        <w:tc>
          <w:tcPr>
            <w:tcW w:w="1920" w:type="dxa"/>
          </w:tcPr>
          <w:p w:rsidR="001360DE" w:rsidRDefault="001360DE">
            <w:pPr>
              <w:pStyle w:val="ConsPlusNormal"/>
            </w:pPr>
            <w:r>
              <w:t>ИП Алиев Авхад Ахмедович</w:t>
            </w:r>
          </w:p>
          <w:p w:rsidR="001360DE" w:rsidRDefault="001360DE">
            <w:pPr>
              <w:pStyle w:val="ConsPlusNormal"/>
            </w:pPr>
            <w:r>
              <w:t>г. Грозный, Старопромысловский р-н, ул. Заветы Ильича, б/н (ост. Новая)</w:t>
            </w:r>
          </w:p>
        </w:tc>
        <w:tc>
          <w:tcPr>
            <w:tcW w:w="1088" w:type="dxa"/>
          </w:tcPr>
          <w:p w:rsidR="001360DE" w:rsidRDefault="001360DE">
            <w:pPr>
              <w:pStyle w:val="ConsPlusNormal"/>
              <w:jc w:val="center"/>
            </w:pPr>
            <w:r>
              <w:t>8</w:t>
            </w:r>
          </w:p>
        </w:tc>
        <w:tc>
          <w:tcPr>
            <w:tcW w:w="2992" w:type="dxa"/>
          </w:tcPr>
          <w:p w:rsidR="001360DE" w:rsidRDefault="001360DE">
            <w:pPr>
              <w:pStyle w:val="ConsPlusNormal"/>
            </w:pPr>
            <w:r>
              <w:t>Ввод в эксплуатацию</w:t>
            </w:r>
          </w:p>
        </w:tc>
        <w:tc>
          <w:tcPr>
            <w:tcW w:w="1080" w:type="dxa"/>
          </w:tcPr>
          <w:p w:rsidR="001360DE" w:rsidRDefault="001360DE">
            <w:pPr>
              <w:pStyle w:val="ConsPlusNormal"/>
              <w:jc w:val="center"/>
            </w:pPr>
            <w:r>
              <w:t>3</w:t>
            </w:r>
          </w:p>
        </w:tc>
        <w:tc>
          <w:tcPr>
            <w:tcW w:w="1320" w:type="dxa"/>
          </w:tcPr>
          <w:p w:rsidR="001360DE" w:rsidRDefault="001360DE">
            <w:pPr>
              <w:pStyle w:val="ConsPlusNormal"/>
            </w:pPr>
            <w:r>
              <w:t>Строительные работы завершены. Необходим ввод в эксплуатацию</w:t>
            </w:r>
          </w:p>
        </w:tc>
      </w:tr>
      <w:tr w:rsidR="001360DE">
        <w:tc>
          <w:tcPr>
            <w:tcW w:w="539" w:type="dxa"/>
          </w:tcPr>
          <w:p w:rsidR="001360DE" w:rsidRDefault="001360DE">
            <w:pPr>
              <w:pStyle w:val="ConsPlusNormal"/>
              <w:jc w:val="center"/>
            </w:pPr>
            <w:r>
              <w:t>21.</w:t>
            </w:r>
          </w:p>
        </w:tc>
        <w:tc>
          <w:tcPr>
            <w:tcW w:w="1921" w:type="dxa"/>
          </w:tcPr>
          <w:p w:rsidR="001360DE" w:rsidRDefault="001360DE">
            <w:pPr>
              <w:pStyle w:val="ConsPlusNormal"/>
            </w:pPr>
            <w:r>
              <w:t>Торговый коммерческий центр "ост. Новая"</w:t>
            </w:r>
          </w:p>
        </w:tc>
        <w:tc>
          <w:tcPr>
            <w:tcW w:w="1920" w:type="dxa"/>
          </w:tcPr>
          <w:p w:rsidR="001360DE" w:rsidRDefault="001360DE">
            <w:pPr>
              <w:pStyle w:val="ConsPlusNormal"/>
            </w:pPr>
            <w:r>
              <w:t>ИП Абдурахманов Руслан Ахмедович</w:t>
            </w:r>
          </w:p>
          <w:p w:rsidR="001360DE" w:rsidRDefault="001360DE">
            <w:pPr>
              <w:pStyle w:val="ConsPlusNormal"/>
            </w:pPr>
            <w:r>
              <w:t>г. Грозный, Старопромысловский р-н, ул. Заветы Ильича, б/н (ост. Новая)</w:t>
            </w:r>
          </w:p>
        </w:tc>
        <w:tc>
          <w:tcPr>
            <w:tcW w:w="1088" w:type="dxa"/>
          </w:tcPr>
          <w:p w:rsidR="001360DE" w:rsidRDefault="001360DE">
            <w:pPr>
              <w:pStyle w:val="ConsPlusNormal"/>
              <w:jc w:val="center"/>
            </w:pPr>
            <w:r>
              <w:t>30</w:t>
            </w:r>
          </w:p>
        </w:tc>
        <w:tc>
          <w:tcPr>
            <w:tcW w:w="2992" w:type="dxa"/>
          </w:tcPr>
          <w:p w:rsidR="001360DE" w:rsidRDefault="001360DE">
            <w:pPr>
              <w:pStyle w:val="ConsPlusNormal"/>
            </w:pPr>
            <w:r>
              <w:t>Ввод в эксплуатацию</w:t>
            </w:r>
          </w:p>
        </w:tc>
        <w:tc>
          <w:tcPr>
            <w:tcW w:w="1080" w:type="dxa"/>
          </w:tcPr>
          <w:p w:rsidR="001360DE" w:rsidRDefault="001360DE">
            <w:pPr>
              <w:pStyle w:val="ConsPlusNormal"/>
              <w:jc w:val="center"/>
            </w:pPr>
            <w:r>
              <w:t>30</w:t>
            </w:r>
          </w:p>
        </w:tc>
        <w:tc>
          <w:tcPr>
            <w:tcW w:w="1320" w:type="dxa"/>
          </w:tcPr>
          <w:p w:rsidR="001360DE" w:rsidRDefault="001360DE">
            <w:pPr>
              <w:pStyle w:val="ConsPlusNormal"/>
            </w:pPr>
            <w:r>
              <w:t>Строительные работы завершены на 40%</w:t>
            </w:r>
          </w:p>
        </w:tc>
      </w:tr>
      <w:tr w:rsidR="001360DE">
        <w:tc>
          <w:tcPr>
            <w:tcW w:w="539" w:type="dxa"/>
          </w:tcPr>
          <w:p w:rsidR="001360DE" w:rsidRDefault="001360DE">
            <w:pPr>
              <w:pStyle w:val="ConsPlusNormal"/>
              <w:jc w:val="center"/>
            </w:pPr>
            <w:r>
              <w:lastRenderedPageBreak/>
              <w:t>22.</w:t>
            </w:r>
          </w:p>
        </w:tc>
        <w:tc>
          <w:tcPr>
            <w:tcW w:w="1921" w:type="dxa"/>
          </w:tcPr>
          <w:p w:rsidR="001360DE" w:rsidRDefault="001360DE">
            <w:pPr>
              <w:pStyle w:val="ConsPlusNormal"/>
            </w:pPr>
            <w:r>
              <w:t>Фирменный магазин швейцарских часов "RoyalTime"</w:t>
            </w:r>
          </w:p>
        </w:tc>
        <w:tc>
          <w:tcPr>
            <w:tcW w:w="1920" w:type="dxa"/>
          </w:tcPr>
          <w:p w:rsidR="001360DE" w:rsidRDefault="001360DE">
            <w:pPr>
              <w:pStyle w:val="ConsPlusNormal"/>
            </w:pPr>
            <w:r>
              <w:t>ИП Наурузова Роза Кагировна</w:t>
            </w:r>
          </w:p>
          <w:p w:rsidR="001360DE" w:rsidRDefault="001360DE">
            <w:pPr>
              <w:pStyle w:val="ConsPlusNormal"/>
            </w:pPr>
            <w:r>
              <w:t>г. Грозный, Ленинский р-н, пр-т Путина, 36</w:t>
            </w:r>
          </w:p>
        </w:tc>
        <w:tc>
          <w:tcPr>
            <w:tcW w:w="1088" w:type="dxa"/>
          </w:tcPr>
          <w:p w:rsidR="001360DE" w:rsidRDefault="001360DE">
            <w:pPr>
              <w:pStyle w:val="ConsPlusNormal"/>
              <w:jc w:val="center"/>
            </w:pPr>
            <w:r>
              <w:t>7</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40</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23.</w:t>
            </w:r>
          </w:p>
        </w:tc>
        <w:tc>
          <w:tcPr>
            <w:tcW w:w="1921" w:type="dxa"/>
          </w:tcPr>
          <w:p w:rsidR="001360DE" w:rsidRDefault="001360DE">
            <w:pPr>
              <w:pStyle w:val="ConsPlusNormal"/>
            </w:pPr>
            <w:r>
              <w:t>Детское дошкольное учреждение</w:t>
            </w:r>
          </w:p>
          <w:p w:rsidR="001360DE" w:rsidRDefault="001360DE">
            <w:pPr>
              <w:pStyle w:val="ConsPlusNormal"/>
            </w:pPr>
            <w:r>
              <w:t>на 100 детских мест</w:t>
            </w:r>
          </w:p>
        </w:tc>
        <w:tc>
          <w:tcPr>
            <w:tcW w:w="1920" w:type="dxa"/>
          </w:tcPr>
          <w:p w:rsidR="001360DE" w:rsidRDefault="001360DE">
            <w:pPr>
              <w:pStyle w:val="ConsPlusNormal"/>
            </w:pPr>
            <w:r>
              <w:t>ИП Аурханова Раман,</w:t>
            </w:r>
          </w:p>
          <w:p w:rsidR="001360DE" w:rsidRDefault="001360DE">
            <w:pPr>
              <w:pStyle w:val="ConsPlusNormal"/>
            </w:pPr>
            <w:r>
              <w:t>г. Грозный, Старопромысловский район, ул. Заветы Ильича, 47</w:t>
            </w:r>
          </w:p>
        </w:tc>
        <w:tc>
          <w:tcPr>
            <w:tcW w:w="1088" w:type="dxa"/>
          </w:tcPr>
          <w:p w:rsidR="001360DE" w:rsidRDefault="001360DE">
            <w:pPr>
              <w:pStyle w:val="ConsPlusNormal"/>
              <w:jc w:val="center"/>
            </w:pPr>
            <w:r>
              <w:t>20</w:t>
            </w:r>
          </w:p>
        </w:tc>
        <w:tc>
          <w:tcPr>
            <w:tcW w:w="2992" w:type="dxa"/>
          </w:tcPr>
          <w:p w:rsidR="001360DE" w:rsidRDefault="001360DE">
            <w:pPr>
              <w:pStyle w:val="ConsPlusNormal"/>
            </w:pPr>
            <w:r>
              <w:t>Перевод здания из категории жилого в нежилое;</w:t>
            </w:r>
          </w:p>
          <w:p w:rsidR="001360DE" w:rsidRDefault="001360DE">
            <w:pPr>
              <w:pStyle w:val="ConsPlusNormal"/>
            </w:pPr>
            <w:r>
              <w:t>Сбербанк (заявка на кредит 6 млн. руб.)</w:t>
            </w:r>
          </w:p>
        </w:tc>
        <w:tc>
          <w:tcPr>
            <w:tcW w:w="1080" w:type="dxa"/>
          </w:tcPr>
          <w:p w:rsidR="001360DE" w:rsidRDefault="001360DE">
            <w:pPr>
              <w:pStyle w:val="ConsPlusNormal"/>
              <w:jc w:val="center"/>
            </w:pPr>
            <w:r>
              <w:t>13</w:t>
            </w:r>
          </w:p>
        </w:tc>
        <w:tc>
          <w:tcPr>
            <w:tcW w:w="1320" w:type="dxa"/>
          </w:tcPr>
          <w:p w:rsidR="001360DE" w:rsidRDefault="001360DE">
            <w:pPr>
              <w:pStyle w:val="ConsPlusNormal"/>
            </w:pPr>
            <w:r>
              <w:t>Строительные работы завершены на 60%</w:t>
            </w:r>
          </w:p>
        </w:tc>
      </w:tr>
      <w:tr w:rsidR="001360DE">
        <w:tc>
          <w:tcPr>
            <w:tcW w:w="539" w:type="dxa"/>
          </w:tcPr>
          <w:p w:rsidR="001360DE" w:rsidRDefault="001360DE">
            <w:pPr>
              <w:pStyle w:val="ConsPlusNormal"/>
              <w:jc w:val="center"/>
            </w:pPr>
            <w:r>
              <w:t>24.</w:t>
            </w:r>
          </w:p>
        </w:tc>
        <w:tc>
          <w:tcPr>
            <w:tcW w:w="1921" w:type="dxa"/>
          </w:tcPr>
          <w:p w:rsidR="001360DE" w:rsidRDefault="001360DE">
            <w:pPr>
              <w:pStyle w:val="ConsPlusNormal"/>
            </w:pPr>
            <w:r>
              <w:t>Магазин по продаже компьютерной техники и электроники</w:t>
            </w:r>
          </w:p>
        </w:tc>
        <w:tc>
          <w:tcPr>
            <w:tcW w:w="1920" w:type="dxa"/>
          </w:tcPr>
          <w:p w:rsidR="001360DE" w:rsidRDefault="001360DE">
            <w:pPr>
              <w:pStyle w:val="ConsPlusNormal"/>
            </w:pPr>
            <w:r>
              <w:t>ИП Даудов Хизир Саид-Магомедович</w:t>
            </w:r>
          </w:p>
          <w:p w:rsidR="001360DE" w:rsidRDefault="001360DE">
            <w:pPr>
              <w:pStyle w:val="ConsPlusNormal"/>
            </w:pPr>
            <w:r>
              <w:t>г. Грозный, Ленинский р-н, ул. Гурина - Садовая, 124 - 128</w:t>
            </w:r>
          </w:p>
        </w:tc>
        <w:tc>
          <w:tcPr>
            <w:tcW w:w="1088" w:type="dxa"/>
          </w:tcPr>
          <w:p w:rsidR="001360DE" w:rsidRDefault="001360DE">
            <w:pPr>
              <w:pStyle w:val="ConsPlusNormal"/>
              <w:jc w:val="center"/>
            </w:pPr>
            <w:r>
              <w:t>7</w:t>
            </w:r>
          </w:p>
        </w:tc>
        <w:tc>
          <w:tcPr>
            <w:tcW w:w="2992" w:type="dxa"/>
          </w:tcPr>
          <w:p w:rsidR="001360DE" w:rsidRDefault="001360DE">
            <w:pPr>
              <w:pStyle w:val="ConsPlusNormal"/>
            </w:pPr>
            <w:r>
              <w:t>Перевод здания из категории жилого в нежилое.</w:t>
            </w:r>
          </w:p>
          <w:p w:rsidR="001360DE" w:rsidRDefault="001360DE">
            <w:pPr>
              <w:pStyle w:val="ConsPlusNormal"/>
            </w:pPr>
            <w:r>
              <w:t>Ввод объекта в эксплуатацию</w:t>
            </w:r>
          </w:p>
        </w:tc>
        <w:tc>
          <w:tcPr>
            <w:tcW w:w="1080" w:type="dxa"/>
          </w:tcPr>
          <w:p w:rsidR="001360DE" w:rsidRDefault="001360DE">
            <w:pPr>
              <w:pStyle w:val="ConsPlusNormal"/>
              <w:jc w:val="center"/>
            </w:pPr>
            <w:r>
              <w:t>7</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25.</w:t>
            </w:r>
          </w:p>
        </w:tc>
        <w:tc>
          <w:tcPr>
            <w:tcW w:w="1921" w:type="dxa"/>
          </w:tcPr>
          <w:p w:rsidR="001360DE" w:rsidRDefault="001360DE">
            <w:pPr>
              <w:pStyle w:val="ConsPlusNormal"/>
            </w:pPr>
            <w:r>
              <w:t xml:space="preserve">Начальная общеобразовательная школа "Умное </w:t>
            </w:r>
            <w:r>
              <w:lastRenderedPageBreak/>
              <w:t>поколение"</w:t>
            </w:r>
          </w:p>
        </w:tc>
        <w:tc>
          <w:tcPr>
            <w:tcW w:w="1920" w:type="dxa"/>
          </w:tcPr>
          <w:p w:rsidR="001360DE" w:rsidRDefault="001360DE">
            <w:pPr>
              <w:pStyle w:val="ConsPlusNormal"/>
            </w:pPr>
            <w:r>
              <w:lastRenderedPageBreak/>
              <w:t>ИП Хачукаева Асят Лечиевна</w:t>
            </w:r>
          </w:p>
          <w:p w:rsidR="001360DE" w:rsidRDefault="001360DE">
            <w:pPr>
              <w:pStyle w:val="ConsPlusNormal"/>
            </w:pPr>
            <w:r>
              <w:t xml:space="preserve">г. Грозный, Октябрьский </w:t>
            </w:r>
            <w:r>
              <w:lastRenderedPageBreak/>
              <w:t>р-н, ул. Краснофлотская, д. 37</w:t>
            </w:r>
          </w:p>
        </w:tc>
        <w:tc>
          <w:tcPr>
            <w:tcW w:w="1088" w:type="dxa"/>
          </w:tcPr>
          <w:p w:rsidR="001360DE" w:rsidRDefault="001360DE">
            <w:pPr>
              <w:pStyle w:val="ConsPlusNormal"/>
              <w:jc w:val="center"/>
            </w:pPr>
            <w:r>
              <w:lastRenderedPageBreak/>
              <w:t>30</w:t>
            </w:r>
          </w:p>
        </w:tc>
        <w:tc>
          <w:tcPr>
            <w:tcW w:w="2992" w:type="dxa"/>
          </w:tcPr>
          <w:p w:rsidR="001360DE" w:rsidRDefault="001360DE">
            <w:pPr>
              <w:pStyle w:val="ConsPlusNormal"/>
            </w:pPr>
            <w:r>
              <w:t>Перевод здания из категории жилого в нежилое</w:t>
            </w:r>
          </w:p>
        </w:tc>
        <w:tc>
          <w:tcPr>
            <w:tcW w:w="1080" w:type="dxa"/>
          </w:tcPr>
          <w:p w:rsidR="001360DE" w:rsidRDefault="001360DE">
            <w:pPr>
              <w:pStyle w:val="ConsPlusNormal"/>
              <w:jc w:val="center"/>
            </w:pPr>
            <w:r>
              <w:t>30</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lastRenderedPageBreak/>
              <w:t>26.</w:t>
            </w:r>
          </w:p>
        </w:tc>
        <w:tc>
          <w:tcPr>
            <w:tcW w:w="1921" w:type="dxa"/>
          </w:tcPr>
          <w:p w:rsidR="001360DE" w:rsidRDefault="001360DE">
            <w:pPr>
              <w:pStyle w:val="ConsPlusNormal"/>
            </w:pPr>
            <w:r>
              <w:t>Детское дошкольное учреждение, детсад-ясли "Малхазни"</w:t>
            </w:r>
          </w:p>
        </w:tc>
        <w:tc>
          <w:tcPr>
            <w:tcW w:w="1920" w:type="dxa"/>
          </w:tcPr>
          <w:p w:rsidR="001360DE" w:rsidRDefault="001360DE">
            <w:pPr>
              <w:pStyle w:val="ConsPlusNormal"/>
            </w:pPr>
            <w:r>
              <w:t>ООО "Айзан", Атуева Лиза Мутулиевна, г. Грозный, Октябрьский р-н, ул. Леонова 65, ул. Ханкальская б/н</w:t>
            </w:r>
          </w:p>
        </w:tc>
        <w:tc>
          <w:tcPr>
            <w:tcW w:w="1088" w:type="dxa"/>
          </w:tcPr>
          <w:p w:rsidR="001360DE" w:rsidRDefault="001360DE">
            <w:pPr>
              <w:pStyle w:val="ConsPlusNormal"/>
              <w:jc w:val="center"/>
            </w:pPr>
            <w:r>
              <w:t>20</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8</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27.</w:t>
            </w:r>
          </w:p>
        </w:tc>
        <w:tc>
          <w:tcPr>
            <w:tcW w:w="1921" w:type="dxa"/>
          </w:tcPr>
          <w:p w:rsidR="001360DE" w:rsidRDefault="001360DE">
            <w:pPr>
              <w:pStyle w:val="ConsPlusNormal"/>
            </w:pPr>
            <w:r>
              <w:t>Продуктовый магазин-склад</w:t>
            </w:r>
          </w:p>
        </w:tc>
        <w:tc>
          <w:tcPr>
            <w:tcW w:w="1920" w:type="dxa"/>
          </w:tcPr>
          <w:p w:rsidR="001360DE" w:rsidRDefault="001360DE">
            <w:pPr>
              <w:pStyle w:val="ConsPlusNormal"/>
            </w:pPr>
            <w:r>
              <w:t>ИП Арсанукаев Б.Х., г. Грозный, Октябрьский р-н, 30 участок</w:t>
            </w:r>
          </w:p>
        </w:tc>
        <w:tc>
          <w:tcPr>
            <w:tcW w:w="1088" w:type="dxa"/>
          </w:tcPr>
          <w:p w:rsidR="001360DE" w:rsidRDefault="001360DE">
            <w:pPr>
              <w:pStyle w:val="ConsPlusNormal"/>
              <w:jc w:val="center"/>
            </w:pPr>
            <w:r>
              <w:t>10</w:t>
            </w:r>
          </w:p>
        </w:tc>
        <w:tc>
          <w:tcPr>
            <w:tcW w:w="2992" w:type="dxa"/>
          </w:tcPr>
          <w:p w:rsidR="001360DE" w:rsidRDefault="001360DE">
            <w:pPr>
              <w:pStyle w:val="ConsPlusNormal"/>
            </w:pPr>
            <w:r>
              <w:t>Дополнительный земельный участок для строительства и расширения</w:t>
            </w:r>
          </w:p>
        </w:tc>
        <w:tc>
          <w:tcPr>
            <w:tcW w:w="1080" w:type="dxa"/>
          </w:tcPr>
          <w:p w:rsidR="001360DE" w:rsidRDefault="001360DE">
            <w:pPr>
              <w:pStyle w:val="ConsPlusNormal"/>
              <w:jc w:val="center"/>
            </w:pPr>
            <w:r>
              <w:t>3</w:t>
            </w:r>
          </w:p>
        </w:tc>
        <w:tc>
          <w:tcPr>
            <w:tcW w:w="1320" w:type="dxa"/>
          </w:tcPr>
          <w:p w:rsidR="001360DE" w:rsidRDefault="001360DE">
            <w:pPr>
              <w:pStyle w:val="ConsPlusNormal"/>
            </w:pPr>
            <w:r>
              <w:t>Ждет земельный участок</w:t>
            </w:r>
          </w:p>
        </w:tc>
      </w:tr>
      <w:tr w:rsidR="001360DE">
        <w:tc>
          <w:tcPr>
            <w:tcW w:w="539" w:type="dxa"/>
          </w:tcPr>
          <w:p w:rsidR="001360DE" w:rsidRDefault="001360DE">
            <w:pPr>
              <w:pStyle w:val="ConsPlusNormal"/>
              <w:jc w:val="center"/>
            </w:pPr>
            <w:r>
              <w:t>28.</w:t>
            </w:r>
          </w:p>
        </w:tc>
        <w:tc>
          <w:tcPr>
            <w:tcW w:w="1921" w:type="dxa"/>
          </w:tcPr>
          <w:p w:rsidR="001360DE" w:rsidRDefault="001360DE">
            <w:pPr>
              <w:pStyle w:val="ConsPlusNormal"/>
            </w:pPr>
            <w:r>
              <w:t>ООО Агентство недвижимости "Грозный капитал"</w:t>
            </w:r>
          </w:p>
        </w:tc>
        <w:tc>
          <w:tcPr>
            <w:tcW w:w="1920" w:type="dxa"/>
          </w:tcPr>
          <w:p w:rsidR="001360DE" w:rsidRDefault="001360DE">
            <w:pPr>
              <w:pStyle w:val="ConsPlusNormal"/>
            </w:pPr>
            <w:r>
              <w:t>ООО "Грозный капитал" Джабраилов Турпал-Али Амирсултанов</w:t>
            </w:r>
            <w:r>
              <w:lastRenderedPageBreak/>
              <w:t>ич,</w:t>
            </w:r>
          </w:p>
          <w:p w:rsidR="001360DE" w:rsidRDefault="001360DE">
            <w:pPr>
              <w:pStyle w:val="ConsPlusNormal"/>
            </w:pPr>
            <w:r>
              <w:t>г. Грозный, Ленинский р-н, пр-т А.-Х. Кадырова</w:t>
            </w:r>
          </w:p>
        </w:tc>
        <w:tc>
          <w:tcPr>
            <w:tcW w:w="1088" w:type="dxa"/>
          </w:tcPr>
          <w:p w:rsidR="001360DE" w:rsidRDefault="001360DE">
            <w:pPr>
              <w:pStyle w:val="ConsPlusNormal"/>
              <w:jc w:val="center"/>
            </w:pPr>
            <w:r>
              <w:lastRenderedPageBreak/>
              <w:t>75</w:t>
            </w:r>
          </w:p>
        </w:tc>
        <w:tc>
          <w:tcPr>
            <w:tcW w:w="2992" w:type="dxa"/>
          </w:tcPr>
          <w:p w:rsidR="001360DE" w:rsidRDefault="001360DE">
            <w:pPr>
              <w:pStyle w:val="ConsPlusNormal"/>
            </w:pPr>
            <w:r>
              <w:t>Нет</w:t>
            </w:r>
          </w:p>
        </w:tc>
        <w:tc>
          <w:tcPr>
            <w:tcW w:w="1080" w:type="dxa"/>
          </w:tcPr>
          <w:p w:rsidR="001360DE" w:rsidRDefault="001360DE">
            <w:pPr>
              <w:pStyle w:val="ConsPlusNormal"/>
              <w:jc w:val="center"/>
            </w:pPr>
            <w:r>
              <w:t>3</w:t>
            </w: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lastRenderedPageBreak/>
              <w:t>29.</w:t>
            </w:r>
          </w:p>
        </w:tc>
        <w:tc>
          <w:tcPr>
            <w:tcW w:w="1921" w:type="dxa"/>
          </w:tcPr>
          <w:p w:rsidR="001360DE" w:rsidRDefault="001360DE">
            <w:pPr>
              <w:pStyle w:val="ConsPlusNormal"/>
            </w:pPr>
            <w:r>
              <w:t>Сеть гипермаркетов ООО "Лента"</w:t>
            </w:r>
          </w:p>
        </w:tc>
        <w:tc>
          <w:tcPr>
            <w:tcW w:w="1920" w:type="dxa"/>
          </w:tcPr>
          <w:p w:rsidR="001360DE" w:rsidRDefault="001360DE">
            <w:pPr>
              <w:pStyle w:val="ConsPlusNormal"/>
            </w:pPr>
            <w:r>
              <w:t>ООО "Лента", г. Грозный, Октябрьский р-н, ул. Ханкальская, б/н</w:t>
            </w:r>
          </w:p>
        </w:tc>
        <w:tc>
          <w:tcPr>
            <w:tcW w:w="1088" w:type="dxa"/>
          </w:tcPr>
          <w:p w:rsidR="001360DE" w:rsidRDefault="001360DE">
            <w:pPr>
              <w:pStyle w:val="ConsPlusNormal"/>
              <w:jc w:val="center"/>
            </w:pPr>
            <w:r>
              <w:t>300</w:t>
            </w:r>
          </w:p>
        </w:tc>
        <w:tc>
          <w:tcPr>
            <w:tcW w:w="2992" w:type="dxa"/>
          </w:tcPr>
          <w:p w:rsidR="001360DE" w:rsidRDefault="001360DE">
            <w:pPr>
              <w:pStyle w:val="ConsPlusNormal"/>
            </w:pPr>
            <w:r>
              <w:t>Разрешительная документация</w:t>
            </w:r>
          </w:p>
        </w:tc>
        <w:tc>
          <w:tcPr>
            <w:tcW w:w="1080" w:type="dxa"/>
          </w:tcPr>
          <w:p w:rsidR="001360DE" w:rsidRDefault="001360DE">
            <w:pPr>
              <w:pStyle w:val="ConsPlusNormal"/>
              <w:jc w:val="center"/>
            </w:pPr>
            <w:r>
              <w:t>1000</w:t>
            </w:r>
          </w:p>
        </w:tc>
        <w:tc>
          <w:tcPr>
            <w:tcW w:w="1320" w:type="dxa"/>
          </w:tcPr>
          <w:p w:rsidR="001360DE" w:rsidRDefault="001360DE">
            <w:pPr>
              <w:pStyle w:val="ConsPlusNormal"/>
            </w:pPr>
            <w:r>
              <w:t>Строительные работы завершены на 1%</w:t>
            </w:r>
          </w:p>
        </w:tc>
      </w:tr>
      <w:tr w:rsidR="001360DE">
        <w:tc>
          <w:tcPr>
            <w:tcW w:w="539" w:type="dxa"/>
          </w:tcPr>
          <w:p w:rsidR="001360DE" w:rsidRDefault="001360DE">
            <w:pPr>
              <w:pStyle w:val="ConsPlusNormal"/>
              <w:jc w:val="center"/>
            </w:pPr>
            <w:r>
              <w:t>30.</w:t>
            </w:r>
          </w:p>
        </w:tc>
        <w:tc>
          <w:tcPr>
            <w:tcW w:w="1921" w:type="dxa"/>
          </w:tcPr>
          <w:p w:rsidR="001360DE" w:rsidRDefault="001360DE">
            <w:pPr>
              <w:pStyle w:val="ConsPlusNormal"/>
            </w:pPr>
            <w:r>
              <w:t>Магазин и складские помещения</w:t>
            </w:r>
          </w:p>
          <w:p w:rsidR="001360DE" w:rsidRDefault="001360DE">
            <w:pPr>
              <w:pStyle w:val="ConsPlusNormal"/>
            </w:pPr>
            <w:r>
              <w:t>(стройматериалы)</w:t>
            </w:r>
          </w:p>
        </w:tc>
        <w:tc>
          <w:tcPr>
            <w:tcW w:w="1920" w:type="dxa"/>
          </w:tcPr>
          <w:p w:rsidR="001360DE" w:rsidRDefault="001360DE">
            <w:pPr>
              <w:pStyle w:val="ConsPlusNormal"/>
            </w:pPr>
            <w:r>
              <w:t>ООО ПКФ "Идеал", г. Грозный, Старопромысловский район</w:t>
            </w:r>
          </w:p>
        </w:tc>
        <w:tc>
          <w:tcPr>
            <w:tcW w:w="1088" w:type="dxa"/>
          </w:tcPr>
          <w:p w:rsidR="001360DE" w:rsidRDefault="001360DE">
            <w:pPr>
              <w:pStyle w:val="ConsPlusNormal"/>
              <w:jc w:val="center"/>
            </w:pPr>
            <w:r>
              <w:t>12</w:t>
            </w:r>
          </w:p>
        </w:tc>
        <w:tc>
          <w:tcPr>
            <w:tcW w:w="2992" w:type="dxa"/>
          </w:tcPr>
          <w:p w:rsidR="001360DE" w:rsidRDefault="001360DE">
            <w:pPr>
              <w:pStyle w:val="ConsPlusNormal"/>
            </w:pPr>
            <w:r>
              <w:t>Земельный участок согласован</w:t>
            </w:r>
          </w:p>
        </w:tc>
        <w:tc>
          <w:tcPr>
            <w:tcW w:w="1080" w:type="dxa"/>
          </w:tcPr>
          <w:p w:rsidR="001360DE" w:rsidRDefault="001360DE">
            <w:pPr>
              <w:pStyle w:val="ConsPlusNormal"/>
              <w:jc w:val="center"/>
            </w:pPr>
          </w:p>
        </w:tc>
        <w:tc>
          <w:tcPr>
            <w:tcW w:w="1320" w:type="dxa"/>
          </w:tcPr>
          <w:p w:rsidR="001360DE" w:rsidRDefault="001360DE">
            <w:pPr>
              <w:pStyle w:val="ConsPlusNormal"/>
            </w:pPr>
            <w:r>
              <w:t>Проект реализован</w:t>
            </w:r>
          </w:p>
        </w:tc>
      </w:tr>
      <w:tr w:rsidR="001360DE">
        <w:tc>
          <w:tcPr>
            <w:tcW w:w="539" w:type="dxa"/>
          </w:tcPr>
          <w:p w:rsidR="001360DE" w:rsidRDefault="001360DE">
            <w:pPr>
              <w:pStyle w:val="ConsPlusNormal"/>
              <w:jc w:val="center"/>
            </w:pPr>
            <w:r>
              <w:t>31.</w:t>
            </w:r>
          </w:p>
        </w:tc>
        <w:tc>
          <w:tcPr>
            <w:tcW w:w="1921" w:type="dxa"/>
          </w:tcPr>
          <w:p w:rsidR="001360DE" w:rsidRDefault="001360DE">
            <w:pPr>
              <w:pStyle w:val="ConsPlusNormal"/>
            </w:pPr>
            <w:r>
              <w:t>Медицинская клиника</w:t>
            </w:r>
          </w:p>
          <w:p w:rsidR="001360DE" w:rsidRDefault="001360DE">
            <w:pPr>
              <w:pStyle w:val="ConsPlusNormal"/>
            </w:pPr>
            <w:r>
              <w:t>(ул. Али Митаева)</w:t>
            </w:r>
          </w:p>
        </w:tc>
        <w:tc>
          <w:tcPr>
            <w:tcW w:w="1920" w:type="dxa"/>
          </w:tcPr>
          <w:p w:rsidR="001360DE" w:rsidRDefault="001360DE">
            <w:pPr>
              <w:pStyle w:val="ConsPlusNormal"/>
            </w:pPr>
            <w:r>
              <w:t>ООО "Медицина"</w:t>
            </w:r>
          </w:p>
          <w:p w:rsidR="001360DE" w:rsidRDefault="001360DE">
            <w:pPr>
              <w:pStyle w:val="ConsPlusNormal"/>
            </w:pPr>
            <w:r>
              <w:t>Абдрахманов Аслан Шамильевич</w:t>
            </w:r>
          </w:p>
          <w:p w:rsidR="001360DE" w:rsidRDefault="001360DE">
            <w:pPr>
              <w:pStyle w:val="ConsPlusNormal"/>
            </w:pPr>
            <w:r>
              <w:t>ЧР, г. Шали, ул. Кавказ, дом 1</w:t>
            </w:r>
          </w:p>
        </w:tc>
        <w:tc>
          <w:tcPr>
            <w:tcW w:w="1088" w:type="dxa"/>
          </w:tcPr>
          <w:p w:rsidR="001360DE" w:rsidRDefault="001360DE">
            <w:pPr>
              <w:pStyle w:val="ConsPlusNormal"/>
              <w:jc w:val="center"/>
            </w:pPr>
            <w:r>
              <w:t>40</w:t>
            </w:r>
          </w:p>
        </w:tc>
        <w:tc>
          <w:tcPr>
            <w:tcW w:w="2992" w:type="dxa"/>
          </w:tcPr>
          <w:p w:rsidR="001360DE" w:rsidRDefault="001360DE">
            <w:pPr>
              <w:pStyle w:val="ConsPlusNormal"/>
            </w:pPr>
            <w:r>
              <w:t>1. Разрешение на строительство;</w:t>
            </w:r>
          </w:p>
          <w:p w:rsidR="001360DE" w:rsidRDefault="001360DE">
            <w:pPr>
              <w:pStyle w:val="ConsPlusNormal"/>
            </w:pPr>
            <w:r>
              <w:t>2. Ввод в эксплуатацию</w:t>
            </w:r>
          </w:p>
        </w:tc>
        <w:tc>
          <w:tcPr>
            <w:tcW w:w="1080" w:type="dxa"/>
          </w:tcPr>
          <w:p w:rsidR="001360DE" w:rsidRDefault="001360DE">
            <w:pPr>
              <w:pStyle w:val="ConsPlusNormal"/>
              <w:jc w:val="center"/>
            </w:pPr>
            <w:r>
              <w:t>20</w:t>
            </w:r>
          </w:p>
        </w:tc>
        <w:tc>
          <w:tcPr>
            <w:tcW w:w="1320" w:type="dxa"/>
          </w:tcPr>
          <w:p w:rsidR="001360DE" w:rsidRDefault="001360DE">
            <w:pPr>
              <w:pStyle w:val="ConsPlusNormal"/>
            </w:pPr>
            <w:r>
              <w:t>Строительные работы завершены на 10%</w:t>
            </w:r>
          </w:p>
        </w:tc>
      </w:tr>
      <w:tr w:rsidR="001360DE">
        <w:tc>
          <w:tcPr>
            <w:tcW w:w="4380" w:type="dxa"/>
            <w:gridSpan w:val="3"/>
          </w:tcPr>
          <w:p w:rsidR="001360DE" w:rsidRDefault="001360DE">
            <w:pPr>
              <w:pStyle w:val="ConsPlusNormal"/>
              <w:jc w:val="center"/>
            </w:pPr>
            <w:r>
              <w:t>Итого</w:t>
            </w:r>
          </w:p>
        </w:tc>
        <w:tc>
          <w:tcPr>
            <w:tcW w:w="1088" w:type="dxa"/>
          </w:tcPr>
          <w:p w:rsidR="001360DE" w:rsidRDefault="001360DE">
            <w:pPr>
              <w:pStyle w:val="ConsPlusNormal"/>
              <w:jc w:val="center"/>
            </w:pPr>
            <w:r>
              <w:t>947</w:t>
            </w:r>
          </w:p>
        </w:tc>
        <w:tc>
          <w:tcPr>
            <w:tcW w:w="2992" w:type="dxa"/>
          </w:tcPr>
          <w:p w:rsidR="001360DE" w:rsidRDefault="001360DE">
            <w:pPr>
              <w:pStyle w:val="ConsPlusNormal"/>
            </w:pPr>
            <w:r>
              <w:t>Земельных вопросов -4,</w:t>
            </w:r>
          </w:p>
          <w:p w:rsidR="001360DE" w:rsidRDefault="001360DE">
            <w:pPr>
              <w:pStyle w:val="ConsPlusNormal"/>
            </w:pPr>
            <w:r>
              <w:lastRenderedPageBreak/>
              <w:t>Административные вопросы - 11,</w:t>
            </w:r>
          </w:p>
          <w:p w:rsidR="001360DE" w:rsidRDefault="001360DE">
            <w:pPr>
              <w:pStyle w:val="ConsPlusNormal"/>
            </w:pPr>
            <w:r>
              <w:t>Кредит - 8</w:t>
            </w:r>
          </w:p>
        </w:tc>
        <w:tc>
          <w:tcPr>
            <w:tcW w:w="1080" w:type="dxa"/>
          </w:tcPr>
          <w:p w:rsidR="001360DE" w:rsidRDefault="001360DE">
            <w:pPr>
              <w:pStyle w:val="ConsPlusNormal"/>
              <w:jc w:val="center"/>
            </w:pPr>
            <w:r>
              <w:lastRenderedPageBreak/>
              <w:t>1436</w:t>
            </w:r>
          </w:p>
        </w:tc>
        <w:tc>
          <w:tcPr>
            <w:tcW w:w="1320" w:type="dxa"/>
          </w:tcPr>
          <w:p w:rsidR="001360DE" w:rsidRDefault="001360DE">
            <w:pPr>
              <w:pStyle w:val="ConsPlusNormal"/>
            </w:pPr>
          </w:p>
        </w:tc>
      </w:tr>
      <w:tr w:rsidR="001360DE">
        <w:tc>
          <w:tcPr>
            <w:tcW w:w="10860" w:type="dxa"/>
            <w:gridSpan w:val="7"/>
          </w:tcPr>
          <w:p w:rsidR="001360DE" w:rsidRDefault="001360DE">
            <w:pPr>
              <w:pStyle w:val="ConsPlusNormal"/>
              <w:jc w:val="center"/>
            </w:pPr>
            <w:r>
              <w:lastRenderedPageBreak/>
              <w:t>На стадии инвестиционного консультирования</w:t>
            </w:r>
          </w:p>
        </w:tc>
      </w:tr>
      <w:tr w:rsidR="001360DE">
        <w:tc>
          <w:tcPr>
            <w:tcW w:w="539" w:type="dxa"/>
          </w:tcPr>
          <w:p w:rsidR="001360DE" w:rsidRDefault="001360DE">
            <w:pPr>
              <w:pStyle w:val="ConsPlusNormal"/>
              <w:jc w:val="center"/>
            </w:pPr>
            <w:r>
              <w:t>1.</w:t>
            </w:r>
          </w:p>
        </w:tc>
        <w:tc>
          <w:tcPr>
            <w:tcW w:w="1921" w:type="dxa"/>
          </w:tcPr>
          <w:p w:rsidR="001360DE" w:rsidRDefault="001360DE">
            <w:pPr>
              <w:pStyle w:val="ConsPlusNormal"/>
            </w:pPr>
            <w:r>
              <w:t>Рынок по реализации населению товаров первой необходимости</w:t>
            </w:r>
          </w:p>
        </w:tc>
        <w:tc>
          <w:tcPr>
            <w:tcW w:w="1920" w:type="dxa"/>
          </w:tcPr>
          <w:p w:rsidR="001360DE" w:rsidRDefault="001360DE">
            <w:pPr>
              <w:pStyle w:val="ConsPlusNormal"/>
            </w:pPr>
            <w:r>
              <w:t>ИП Чапанова З.А. г. Грозный, Ленинский р-н, ул. Маяковского</w:t>
            </w:r>
          </w:p>
        </w:tc>
        <w:tc>
          <w:tcPr>
            <w:tcW w:w="1088" w:type="dxa"/>
          </w:tcPr>
          <w:p w:rsidR="001360DE" w:rsidRDefault="001360DE">
            <w:pPr>
              <w:pStyle w:val="ConsPlusNormal"/>
              <w:jc w:val="center"/>
            </w:pPr>
            <w:r>
              <w:t>100</w:t>
            </w:r>
          </w:p>
        </w:tc>
        <w:tc>
          <w:tcPr>
            <w:tcW w:w="2992" w:type="dxa"/>
          </w:tcPr>
          <w:p w:rsidR="001360DE" w:rsidRDefault="001360DE">
            <w:pPr>
              <w:pStyle w:val="ConsPlusNormal"/>
            </w:pPr>
            <w:r>
              <w:t>Земельный участок (находится на согласовании с 28.03.2014)</w:t>
            </w:r>
          </w:p>
        </w:tc>
        <w:tc>
          <w:tcPr>
            <w:tcW w:w="1080" w:type="dxa"/>
          </w:tcPr>
          <w:p w:rsidR="001360DE" w:rsidRDefault="001360DE">
            <w:pPr>
              <w:pStyle w:val="ConsPlusNormal"/>
              <w:jc w:val="center"/>
            </w:pPr>
            <w:r>
              <w:t>10,5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2.</w:t>
            </w:r>
          </w:p>
        </w:tc>
        <w:tc>
          <w:tcPr>
            <w:tcW w:w="1921" w:type="dxa"/>
          </w:tcPr>
          <w:p w:rsidR="001360DE" w:rsidRDefault="001360DE">
            <w:pPr>
              <w:pStyle w:val="ConsPlusNormal"/>
            </w:pPr>
            <w:r>
              <w:t>Цех ООО "ВЕДМАРК" по производству товаров бытовой химии и гигиены</w:t>
            </w:r>
          </w:p>
        </w:tc>
        <w:tc>
          <w:tcPr>
            <w:tcW w:w="1920" w:type="dxa"/>
          </w:tcPr>
          <w:p w:rsidR="001360DE" w:rsidRDefault="001360DE">
            <w:pPr>
              <w:pStyle w:val="ConsPlusNormal"/>
            </w:pPr>
            <w:r>
              <w:t>ООО "Ведмарк" Ахиядов Муса Салманович в МРИ ФНС N 1</w:t>
            </w:r>
          </w:p>
        </w:tc>
        <w:tc>
          <w:tcPr>
            <w:tcW w:w="1088" w:type="dxa"/>
          </w:tcPr>
          <w:p w:rsidR="001360DE" w:rsidRDefault="001360DE">
            <w:pPr>
              <w:pStyle w:val="ConsPlusNormal"/>
              <w:jc w:val="center"/>
            </w:pPr>
            <w:r>
              <w:t>12</w:t>
            </w:r>
          </w:p>
        </w:tc>
        <w:tc>
          <w:tcPr>
            <w:tcW w:w="2992" w:type="dxa"/>
          </w:tcPr>
          <w:p w:rsidR="001360DE" w:rsidRDefault="001360DE">
            <w:pPr>
              <w:pStyle w:val="ConsPlusNormal"/>
            </w:pPr>
            <w:r>
              <w:t>Формирование земельного участка</w:t>
            </w:r>
          </w:p>
        </w:tc>
        <w:tc>
          <w:tcPr>
            <w:tcW w:w="1080" w:type="dxa"/>
          </w:tcPr>
          <w:p w:rsidR="001360DE" w:rsidRDefault="001360DE">
            <w:pPr>
              <w:pStyle w:val="ConsPlusNormal"/>
              <w:jc w:val="center"/>
            </w:pPr>
            <w:r>
              <w:t>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3.</w:t>
            </w:r>
          </w:p>
        </w:tc>
        <w:tc>
          <w:tcPr>
            <w:tcW w:w="1921" w:type="dxa"/>
          </w:tcPr>
          <w:p w:rsidR="001360DE" w:rsidRDefault="001360DE">
            <w:pPr>
              <w:pStyle w:val="ConsPlusNormal"/>
            </w:pPr>
            <w:r>
              <w:t>Завод по производству полипропиленовых труб и строительных материалов</w:t>
            </w:r>
          </w:p>
        </w:tc>
        <w:tc>
          <w:tcPr>
            <w:tcW w:w="1920" w:type="dxa"/>
          </w:tcPr>
          <w:p w:rsidR="001360DE" w:rsidRDefault="001360DE">
            <w:pPr>
              <w:pStyle w:val="ConsPlusNormal"/>
            </w:pPr>
            <w:r>
              <w:t>ООО ПКФ "Дизам" Титиев Зейнди Заурбекович,</w:t>
            </w:r>
          </w:p>
          <w:p w:rsidR="001360DE" w:rsidRDefault="001360DE">
            <w:pPr>
              <w:pStyle w:val="ConsPlusNormal"/>
            </w:pPr>
            <w:r>
              <w:t xml:space="preserve">г. Грозный, Заводской </w:t>
            </w:r>
            <w:r>
              <w:lastRenderedPageBreak/>
              <w:t>район, ул. Коперника (рядом с кирпичным заводом)</w:t>
            </w:r>
          </w:p>
        </w:tc>
        <w:tc>
          <w:tcPr>
            <w:tcW w:w="1088" w:type="dxa"/>
          </w:tcPr>
          <w:p w:rsidR="001360DE" w:rsidRDefault="001360DE">
            <w:pPr>
              <w:pStyle w:val="ConsPlusNormal"/>
              <w:jc w:val="center"/>
            </w:pPr>
            <w:r>
              <w:lastRenderedPageBreak/>
              <w:t>50</w:t>
            </w:r>
          </w:p>
        </w:tc>
        <w:tc>
          <w:tcPr>
            <w:tcW w:w="2992" w:type="dxa"/>
          </w:tcPr>
          <w:p w:rsidR="001360DE" w:rsidRDefault="001360DE">
            <w:pPr>
              <w:pStyle w:val="ConsPlusNormal"/>
            </w:pPr>
            <w:r>
              <w:t>Земельный участок сформирован (кадастровый номер</w:t>
            </w:r>
          </w:p>
          <w:p w:rsidR="001360DE" w:rsidRDefault="001360DE">
            <w:pPr>
              <w:pStyle w:val="ConsPlusNormal"/>
            </w:pPr>
            <w:r>
              <w:t>N 20:17:0359 001:843)</w:t>
            </w:r>
          </w:p>
        </w:tc>
        <w:tc>
          <w:tcPr>
            <w:tcW w:w="1080" w:type="dxa"/>
          </w:tcPr>
          <w:p w:rsidR="001360DE" w:rsidRDefault="001360DE">
            <w:pPr>
              <w:pStyle w:val="ConsPlusNormal"/>
              <w:jc w:val="center"/>
            </w:pPr>
            <w:r>
              <w:t>100</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lastRenderedPageBreak/>
              <w:t>4.</w:t>
            </w:r>
          </w:p>
        </w:tc>
        <w:tc>
          <w:tcPr>
            <w:tcW w:w="1921" w:type="dxa"/>
          </w:tcPr>
          <w:p w:rsidR="001360DE" w:rsidRDefault="001360DE">
            <w:pPr>
              <w:pStyle w:val="ConsPlusNormal"/>
            </w:pPr>
            <w:r>
              <w:t>АЗС, СТО, магазин, мойка</w:t>
            </w:r>
          </w:p>
          <w:p w:rsidR="001360DE" w:rsidRDefault="001360DE">
            <w:pPr>
              <w:pStyle w:val="ConsPlusNormal"/>
            </w:pPr>
            <w:r>
              <w:t>(г. Грозный, Октябрьский район, 12 участок)</w:t>
            </w:r>
          </w:p>
        </w:tc>
        <w:tc>
          <w:tcPr>
            <w:tcW w:w="1920" w:type="dxa"/>
          </w:tcPr>
          <w:p w:rsidR="001360DE" w:rsidRDefault="001360DE">
            <w:pPr>
              <w:pStyle w:val="ConsPlusNormal"/>
            </w:pPr>
            <w:r>
              <w:t>ООО "ПКФ "Дизам", Грозный, ул. Дагестанская, д. 90/2. 364051</w:t>
            </w:r>
          </w:p>
          <w:p w:rsidR="001360DE" w:rsidRDefault="001360DE">
            <w:pPr>
              <w:pStyle w:val="ConsPlusNormal"/>
            </w:pPr>
            <w:r>
              <w:t>Титиев Зейнди Заурбекович</w:t>
            </w:r>
          </w:p>
        </w:tc>
        <w:tc>
          <w:tcPr>
            <w:tcW w:w="1088" w:type="dxa"/>
          </w:tcPr>
          <w:p w:rsidR="001360DE" w:rsidRDefault="001360DE">
            <w:pPr>
              <w:pStyle w:val="ConsPlusNormal"/>
              <w:jc w:val="center"/>
            </w:pPr>
            <w:r>
              <w:t>51</w:t>
            </w:r>
          </w:p>
        </w:tc>
        <w:tc>
          <w:tcPr>
            <w:tcW w:w="2992" w:type="dxa"/>
          </w:tcPr>
          <w:p w:rsidR="001360DE" w:rsidRDefault="001360DE">
            <w:pPr>
              <w:pStyle w:val="ConsPlusNormal"/>
            </w:pPr>
            <w:r>
              <w:t>1. Разрешение на строительство;</w:t>
            </w:r>
          </w:p>
          <w:p w:rsidR="001360DE" w:rsidRDefault="001360DE">
            <w:pPr>
              <w:pStyle w:val="ConsPlusNormal"/>
            </w:pPr>
            <w:r>
              <w:t>2. Ввод в эксплуатацию</w:t>
            </w:r>
          </w:p>
        </w:tc>
        <w:tc>
          <w:tcPr>
            <w:tcW w:w="1080" w:type="dxa"/>
          </w:tcPr>
          <w:p w:rsidR="001360DE" w:rsidRDefault="001360DE">
            <w:pPr>
              <w:pStyle w:val="ConsPlusNormal"/>
              <w:jc w:val="center"/>
            </w:pPr>
            <w:r>
              <w:t>21</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5.</w:t>
            </w:r>
          </w:p>
        </w:tc>
        <w:tc>
          <w:tcPr>
            <w:tcW w:w="1921" w:type="dxa"/>
          </w:tcPr>
          <w:p w:rsidR="001360DE" w:rsidRDefault="001360DE">
            <w:pPr>
              <w:pStyle w:val="ConsPlusNormal"/>
            </w:pPr>
            <w:r>
              <w:t>Торгово-строительная база</w:t>
            </w:r>
          </w:p>
          <w:p w:rsidR="001360DE" w:rsidRDefault="001360DE">
            <w:pPr>
              <w:pStyle w:val="ConsPlusNormal"/>
            </w:pPr>
            <w:r>
              <w:t>(г. Грозный, Октябрьский район, 12 участок)</w:t>
            </w:r>
          </w:p>
        </w:tc>
        <w:tc>
          <w:tcPr>
            <w:tcW w:w="1920" w:type="dxa"/>
          </w:tcPr>
          <w:p w:rsidR="001360DE" w:rsidRDefault="001360DE">
            <w:pPr>
              <w:pStyle w:val="ConsPlusNormal"/>
            </w:pPr>
            <w:r>
              <w:t>ООО "ПКФ "Дизам", Грозный, ул. Дагестанская, д. 90/2. 364051</w:t>
            </w:r>
          </w:p>
          <w:p w:rsidR="001360DE" w:rsidRDefault="001360DE">
            <w:pPr>
              <w:pStyle w:val="ConsPlusNormal"/>
            </w:pPr>
            <w:r>
              <w:t>Титиев Зейнди Заурбекович</w:t>
            </w:r>
          </w:p>
        </w:tc>
        <w:tc>
          <w:tcPr>
            <w:tcW w:w="1088" w:type="dxa"/>
          </w:tcPr>
          <w:p w:rsidR="001360DE" w:rsidRDefault="001360DE">
            <w:pPr>
              <w:pStyle w:val="ConsPlusNormal"/>
              <w:jc w:val="center"/>
            </w:pPr>
            <w:r>
              <w:t>31</w:t>
            </w:r>
          </w:p>
        </w:tc>
        <w:tc>
          <w:tcPr>
            <w:tcW w:w="2992" w:type="dxa"/>
          </w:tcPr>
          <w:p w:rsidR="001360DE" w:rsidRDefault="001360DE">
            <w:pPr>
              <w:pStyle w:val="ConsPlusNormal"/>
            </w:pPr>
            <w:r>
              <w:t>1. Разрешение на строительство;</w:t>
            </w:r>
          </w:p>
          <w:p w:rsidR="001360DE" w:rsidRDefault="001360DE">
            <w:pPr>
              <w:pStyle w:val="ConsPlusNormal"/>
            </w:pPr>
            <w:r>
              <w:t>2. Ввод в эксплуатацию</w:t>
            </w:r>
          </w:p>
        </w:tc>
        <w:tc>
          <w:tcPr>
            <w:tcW w:w="1080" w:type="dxa"/>
          </w:tcPr>
          <w:p w:rsidR="001360DE" w:rsidRDefault="001360DE">
            <w:pPr>
              <w:pStyle w:val="ConsPlusNormal"/>
              <w:jc w:val="center"/>
            </w:pPr>
            <w:r>
              <w:t>35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6.</w:t>
            </w:r>
          </w:p>
        </w:tc>
        <w:tc>
          <w:tcPr>
            <w:tcW w:w="1921" w:type="dxa"/>
          </w:tcPr>
          <w:p w:rsidR="001360DE" w:rsidRDefault="001360DE">
            <w:pPr>
              <w:pStyle w:val="ConsPlusNormal"/>
            </w:pPr>
            <w:r>
              <w:t>Цех ООО "Эмин-87" по производству комбикорма</w:t>
            </w:r>
          </w:p>
        </w:tc>
        <w:tc>
          <w:tcPr>
            <w:tcW w:w="1920" w:type="dxa"/>
          </w:tcPr>
          <w:p w:rsidR="001360DE" w:rsidRDefault="001360DE">
            <w:pPr>
              <w:pStyle w:val="ConsPlusNormal"/>
            </w:pPr>
            <w:r>
              <w:t>ООО "Эмин-87" Цакаев С.Т.</w:t>
            </w:r>
          </w:p>
        </w:tc>
        <w:tc>
          <w:tcPr>
            <w:tcW w:w="1088" w:type="dxa"/>
          </w:tcPr>
          <w:p w:rsidR="001360DE" w:rsidRDefault="001360DE">
            <w:pPr>
              <w:pStyle w:val="ConsPlusNormal"/>
              <w:jc w:val="center"/>
            </w:pPr>
            <w:r>
              <w:t>30</w:t>
            </w:r>
          </w:p>
        </w:tc>
        <w:tc>
          <w:tcPr>
            <w:tcW w:w="2992" w:type="dxa"/>
          </w:tcPr>
          <w:p w:rsidR="001360DE" w:rsidRDefault="001360DE">
            <w:pPr>
              <w:pStyle w:val="ConsPlusNormal"/>
            </w:pPr>
            <w:r>
              <w:t>Земельный участок сформирован</w:t>
            </w:r>
          </w:p>
          <w:p w:rsidR="001360DE" w:rsidRDefault="001360DE">
            <w:pPr>
              <w:pStyle w:val="ConsPlusNormal"/>
            </w:pPr>
            <w:r>
              <w:t>(кадастровый номер</w:t>
            </w:r>
          </w:p>
          <w:p w:rsidR="001360DE" w:rsidRDefault="001360DE">
            <w:pPr>
              <w:pStyle w:val="ConsPlusNormal"/>
            </w:pPr>
            <w:r>
              <w:t>N 20:17:0359 001 844)</w:t>
            </w:r>
          </w:p>
        </w:tc>
        <w:tc>
          <w:tcPr>
            <w:tcW w:w="1080" w:type="dxa"/>
          </w:tcPr>
          <w:p w:rsidR="001360DE" w:rsidRDefault="001360DE">
            <w:pPr>
              <w:pStyle w:val="ConsPlusNormal"/>
              <w:jc w:val="center"/>
            </w:pPr>
            <w:r>
              <w:t>30</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7.</w:t>
            </w:r>
          </w:p>
        </w:tc>
        <w:tc>
          <w:tcPr>
            <w:tcW w:w="1921" w:type="dxa"/>
          </w:tcPr>
          <w:p w:rsidR="001360DE" w:rsidRDefault="001360DE">
            <w:pPr>
              <w:pStyle w:val="ConsPlusNormal"/>
            </w:pPr>
            <w:r>
              <w:t xml:space="preserve">Цех по обработке </w:t>
            </w:r>
            <w:r>
              <w:lastRenderedPageBreak/>
              <w:t>природного камня</w:t>
            </w:r>
          </w:p>
        </w:tc>
        <w:tc>
          <w:tcPr>
            <w:tcW w:w="1920" w:type="dxa"/>
          </w:tcPr>
          <w:p w:rsidR="001360DE" w:rsidRDefault="001360DE">
            <w:pPr>
              <w:pStyle w:val="ConsPlusNormal"/>
            </w:pPr>
            <w:r>
              <w:lastRenderedPageBreak/>
              <w:t xml:space="preserve">Абдулаев Умар </w:t>
            </w:r>
            <w:r>
              <w:lastRenderedPageBreak/>
              <w:t>Ахметович, Грозный, ул. Бабушкина, д. 20</w:t>
            </w:r>
          </w:p>
        </w:tc>
        <w:tc>
          <w:tcPr>
            <w:tcW w:w="1088" w:type="dxa"/>
          </w:tcPr>
          <w:p w:rsidR="001360DE" w:rsidRDefault="001360DE">
            <w:pPr>
              <w:pStyle w:val="ConsPlusNormal"/>
              <w:jc w:val="center"/>
            </w:pPr>
            <w:r>
              <w:lastRenderedPageBreak/>
              <w:t>7</w:t>
            </w:r>
          </w:p>
        </w:tc>
        <w:tc>
          <w:tcPr>
            <w:tcW w:w="2992" w:type="dxa"/>
          </w:tcPr>
          <w:p w:rsidR="001360DE" w:rsidRDefault="001360DE">
            <w:pPr>
              <w:pStyle w:val="ConsPlusNormal"/>
            </w:pPr>
            <w:r>
              <w:t>Выделение земельного участка</w:t>
            </w:r>
          </w:p>
        </w:tc>
        <w:tc>
          <w:tcPr>
            <w:tcW w:w="1080" w:type="dxa"/>
          </w:tcPr>
          <w:p w:rsidR="001360DE" w:rsidRDefault="001360DE">
            <w:pPr>
              <w:pStyle w:val="ConsPlusNormal"/>
              <w:jc w:val="center"/>
            </w:pPr>
            <w:r>
              <w:t>0,35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lastRenderedPageBreak/>
              <w:t>8.</w:t>
            </w:r>
          </w:p>
        </w:tc>
        <w:tc>
          <w:tcPr>
            <w:tcW w:w="1921" w:type="dxa"/>
          </w:tcPr>
          <w:p w:rsidR="001360DE" w:rsidRDefault="001360DE">
            <w:pPr>
              <w:pStyle w:val="ConsPlusNormal"/>
            </w:pPr>
            <w:r>
              <w:t>Оказание услуг населению</w:t>
            </w:r>
          </w:p>
          <w:p w:rsidR="001360DE" w:rsidRDefault="001360DE">
            <w:pPr>
              <w:pStyle w:val="ConsPlusNormal"/>
            </w:pPr>
            <w:r>
              <w:t>(фитнес-центр, мойка, аптека, кафе, парикмахерская)</w:t>
            </w:r>
          </w:p>
        </w:tc>
        <w:tc>
          <w:tcPr>
            <w:tcW w:w="1920" w:type="dxa"/>
          </w:tcPr>
          <w:p w:rsidR="001360DE" w:rsidRDefault="001360DE">
            <w:pPr>
              <w:pStyle w:val="ConsPlusNormal"/>
            </w:pPr>
            <w:r>
              <w:t>ИП Эдельбиев Абдул-Межид Салманович,</w:t>
            </w:r>
          </w:p>
          <w:p w:rsidR="001360DE" w:rsidRDefault="001360DE">
            <w:pPr>
              <w:pStyle w:val="ConsPlusNormal"/>
            </w:pPr>
            <w:r>
              <w:t>г. Грозный. Октябрьский р-н, ул. Ханкальская, 88</w:t>
            </w:r>
          </w:p>
        </w:tc>
        <w:tc>
          <w:tcPr>
            <w:tcW w:w="1088" w:type="dxa"/>
          </w:tcPr>
          <w:p w:rsidR="001360DE" w:rsidRDefault="001360DE">
            <w:pPr>
              <w:pStyle w:val="ConsPlusNormal"/>
              <w:jc w:val="center"/>
            </w:pPr>
            <w:r>
              <w:t>25</w:t>
            </w:r>
          </w:p>
        </w:tc>
        <w:tc>
          <w:tcPr>
            <w:tcW w:w="2992" w:type="dxa"/>
          </w:tcPr>
          <w:p w:rsidR="001360DE" w:rsidRDefault="001360DE">
            <w:pPr>
              <w:pStyle w:val="ConsPlusNormal"/>
            </w:pPr>
            <w:r>
              <w:t>Разрешительная документация</w:t>
            </w:r>
          </w:p>
        </w:tc>
        <w:tc>
          <w:tcPr>
            <w:tcW w:w="1080" w:type="dxa"/>
          </w:tcPr>
          <w:p w:rsidR="001360DE" w:rsidRDefault="001360DE">
            <w:pPr>
              <w:pStyle w:val="ConsPlusNormal"/>
              <w:jc w:val="center"/>
            </w:pPr>
            <w:r>
              <w:t>18</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9.</w:t>
            </w:r>
          </w:p>
        </w:tc>
        <w:tc>
          <w:tcPr>
            <w:tcW w:w="1921" w:type="dxa"/>
          </w:tcPr>
          <w:p w:rsidR="001360DE" w:rsidRDefault="001360DE">
            <w:pPr>
              <w:pStyle w:val="ConsPlusNormal"/>
            </w:pPr>
            <w:r>
              <w:t>Торговый комплекс, магазин смешанных товаров, кафе</w:t>
            </w:r>
          </w:p>
        </w:tc>
        <w:tc>
          <w:tcPr>
            <w:tcW w:w="1920" w:type="dxa"/>
          </w:tcPr>
          <w:p w:rsidR="001360DE" w:rsidRDefault="001360DE">
            <w:pPr>
              <w:pStyle w:val="ConsPlusNormal"/>
            </w:pPr>
            <w:r>
              <w:t>ИП Бахаев Сидек Абуезидович, г. Грозный, ул. Державина, бн.</w:t>
            </w:r>
          </w:p>
          <w:p w:rsidR="001360DE" w:rsidRDefault="001360DE">
            <w:pPr>
              <w:pStyle w:val="ConsPlusNormal"/>
            </w:pPr>
            <w:r>
              <w:t>Старопромысловский район</w:t>
            </w:r>
          </w:p>
        </w:tc>
        <w:tc>
          <w:tcPr>
            <w:tcW w:w="1088" w:type="dxa"/>
          </w:tcPr>
          <w:p w:rsidR="001360DE" w:rsidRDefault="001360DE">
            <w:pPr>
              <w:pStyle w:val="ConsPlusNormal"/>
              <w:jc w:val="center"/>
            </w:pPr>
            <w:r>
              <w:t>10</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10.</w:t>
            </w:r>
          </w:p>
        </w:tc>
        <w:tc>
          <w:tcPr>
            <w:tcW w:w="1921" w:type="dxa"/>
          </w:tcPr>
          <w:p w:rsidR="001360DE" w:rsidRDefault="001360DE">
            <w:pPr>
              <w:pStyle w:val="ConsPlusNormal"/>
            </w:pPr>
            <w:r>
              <w:t>КФХ "Межидов"</w:t>
            </w:r>
          </w:p>
        </w:tc>
        <w:tc>
          <w:tcPr>
            <w:tcW w:w="1920" w:type="dxa"/>
          </w:tcPr>
          <w:p w:rsidR="001360DE" w:rsidRDefault="001360DE">
            <w:pPr>
              <w:pStyle w:val="ConsPlusNormal"/>
            </w:pPr>
            <w:r>
              <w:t xml:space="preserve">Межидов Умар Вахаевич, г. Грозный, Ленинский р-н, </w:t>
            </w:r>
            <w:r>
              <w:lastRenderedPageBreak/>
              <w:t>Петропавловское шоссе б/н (за авторынком)</w:t>
            </w:r>
          </w:p>
        </w:tc>
        <w:tc>
          <w:tcPr>
            <w:tcW w:w="1088" w:type="dxa"/>
          </w:tcPr>
          <w:p w:rsidR="001360DE" w:rsidRDefault="001360DE">
            <w:pPr>
              <w:pStyle w:val="ConsPlusNormal"/>
              <w:jc w:val="center"/>
            </w:pPr>
            <w:r>
              <w:lastRenderedPageBreak/>
              <w:t>20</w:t>
            </w:r>
          </w:p>
        </w:tc>
        <w:tc>
          <w:tcPr>
            <w:tcW w:w="2992" w:type="dxa"/>
          </w:tcPr>
          <w:p w:rsidR="001360DE" w:rsidRDefault="001360DE">
            <w:pPr>
              <w:pStyle w:val="ConsPlusNormal"/>
            </w:pPr>
            <w:r>
              <w:t>Подведение инженерных коммуникаций</w:t>
            </w:r>
          </w:p>
        </w:tc>
        <w:tc>
          <w:tcPr>
            <w:tcW w:w="1080" w:type="dxa"/>
          </w:tcPr>
          <w:p w:rsidR="001360DE" w:rsidRDefault="001360DE">
            <w:pPr>
              <w:pStyle w:val="ConsPlusNormal"/>
              <w:jc w:val="center"/>
            </w:pPr>
            <w:r>
              <w:t>18,2</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lastRenderedPageBreak/>
              <w:t>11.</w:t>
            </w:r>
          </w:p>
        </w:tc>
        <w:tc>
          <w:tcPr>
            <w:tcW w:w="1921" w:type="dxa"/>
          </w:tcPr>
          <w:p w:rsidR="001360DE" w:rsidRDefault="001360DE">
            <w:pPr>
              <w:pStyle w:val="ConsPlusNormal"/>
            </w:pPr>
            <w:r>
              <w:t>Строительство и эксплуатация здания торгово-офисного центра</w:t>
            </w:r>
          </w:p>
        </w:tc>
        <w:tc>
          <w:tcPr>
            <w:tcW w:w="1920" w:type="dxa"/>
          </w:tcPr>
          <w:p w:rsidR="001360DE" w:rsidRDefault="001360DE">
            <w:pPr>
              <w:pStyle w:val="ConsPlusNormal"/>
            </w:pPr>
            <w:r>
              <w:t>ИП Исмаилов Бухари Амхадович, г. Грозный, Ленинский р-н, ул. Али Митаева, д. 22</w:t>
            </w:r>
          </w:p>
        </w:tc>
        <w:tc>
          <w:tcPr>
            <w:tcW w:w="1088" w:type="dxa"/>
          </w:tcPr>
          <w:p w:rsidR="001360DE" w:rsidRDefault="001360DE">
            <w:pPr>
              <w:pStyle w:val="ConsPlusNormal"/>
              <w:jc w:val="center"/>
            </w:pPr>
            <w:r>
              <w:t>50</w:t>
            </w:r>
          </w:p>
        </w:tc>
        <w:tc>
          <w:tcPr>
            <w:tcW w:w="2992" w:type="dxa"/>
          </w:tcPr>
          <w:p w:rsidR="001360DE" w:rsidRDefault="001360DE">
            <w:pPr>
              <w:pStyle w:val="ConsPlusNormal"/>
            </w:pPr>
            <w:r>
              <w:t>Подключение инженерных коммуникаций</w:t>
            </w:r>
          </w:p>
        </w:tc>
        <w:tc>
          <w:tcPr>
            <w:tcW w:w="1080" w:type="dxa"/>
          </w:tcPr>
          <w:p w:rsidR="001360DE" w:rsidRDefault="001360DE">
            <w:pPr>
              <w:pStyle w:val="ConsPlusNormal"/>
              <w:jc w:val="center"/>
            </w:pPr>
            <w:r>
              <w:t>35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12.</w:t>
            </w:r>
          </w:p>
        </w:tc>
        <w:tc>
          <w:tcPr>
            <w:tcW w:w="1921" w:type="dxa"/>
          </w:tcPr>
          <w:p w:rsidR="001360DE" w:rsidRDefault="001360DE">
            <w:pPr>
              <w:pStyle w:val="ConsPlusNormal"/>
            </w:pPr>
            <w:r>
              <w:t>Расширение и эксплуатация магазина "Дом дверей"</w:t>
            </w:r>
          </w:p>
        </w:tc>
        <w:tc>
          <w:tcPr>
            <w:tcW w:w="1920" w:type="dxa"/>
          </w:tcPr>
          <w:p w:rsidR="001360DE" w:rsidRDefault="001360DE">
            <w:pPr>
              <w:pStyle w:val="ConsPlusNormal"/>
            </w:pPr>
            <w:r>
              <w:t>ИП Мусадов Махран Ширванович, г. Грозный, Ленинский р-н, ул. Маяковского 29</w:t>
            </w:r>
          </w:p>
        </w:tc>
        <w:tc>
          <w:tcPr>
            <w:tcW w:w="1088" w:type="dxa"/>
          </w:tcPr>
          <w:p w:rsidR="001360DE" w:rsidRDefault="001360DE">
            <w:pPr>
              <w:pStyle w:val="ConsPlusNormal"/>
              <w:jc w:val="center"/>
            </w:pPr>
            <w:r>
              <w:t>3</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10</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13.</w:t>
            </w:r>
          </w:p>
        </w:tc>
        <w:tc>
          <w:tcPr>
            <w:tcW w:w="1921" w:type="dxa"/>
          </w:tcPr>
          <w:p w:rsidR="001360DE" w:rsidRDefault="001360DE">
            <w:pPr>
              <w:pStyle w:val="ConsPlusNormal"/>
            </w:pPr>
            <w:r>
              <w:t xml:space="preserve">Строительство и эксплуатация цеха по производству корпусной мебели и </w:t>
            </w:r>
            <w:r>
              <w:lastRenderedPageBreak/>
              <w:t>торгово-выставочного центра</w:t>
            </w:r>
          </w:p>
        </w:tc>
        <w:tc>
          <w:tcPr>
            <w:tcW w:w="1920" w:type="dxa"/>
          </w:tcPr>
          <w:p w:rsidR="001360DE" w:rsidRDefault="001360DE">
            <w:pPr>
              <w:pStyle w:val="ConsPlusNormal"/>
            </w:pPr>
            <w:r>
              <w:lastRenderedPageBreak/>
              <w:t xml:space="preserve">ИП Магамзиев Муса Магамедович, г. Грозный, Ленинский р-н, ул. 4 переулок </w:t>
            </w:r>
            <w:r>
              <w:lastRenderedPageBreak/>
              <w:t>Мичурина, д. 27</w:t>
            </w:r>
          </w:p>
        </w:tc>
        <w:tc>
          <w:tcPr>
            <w:tcW w:w="1088" w:type="dxa"/>
          </w:tcPr>
          <w:p w:rsidR="001360DE" w:rsidRDefault="001360DE">
            <w:pPr>
              <w:pStyle w:val="ConsPlusNormal"/>
              <w:jc w:val="center"/>
            </w:pPr>
            <w:r>
              <w:lastRenderedPageBreak/>
              <w:t>20</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48,26</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lastRenderedPageBreak/>
              <w:t>14.</w:t>
            </w:r>
          </w:p>
        </w:tc>
        <w:tc>
          <w:tcPr>
            <w:tcW w:w="1921" w:type="dxa"/>
          </w:tcPr>
          <w:p w:rsidR="001360DE" w:rsidRDefault="001360DE">
            <w:pPr>
              <w:pStyle w:val="ConsPlusNormal"/>
            </w:pPr>
            <w:r>
              <w:t>АГЗС и супермаркет</w:t>
            </w:r>
          </w:p>
        </w:tc>
        <w:tc>
          <w:tcPr>
            <w:tcW w:w="1920" w:type="dxa"/>
          </w:tcPr>
          <w:p w:rsidR="001360DE" w:rsidRDefault="001360DE">
            <w:pPr>
              <w:pStyle w:val="ConsPlusNormal"/>
            </w:pPr>
            <w:r>
              <w:t>ИП Саралиев Саит Юнусович, г. Грозный, Заводской р-н, трасса М29 (возле стелы "Грозный")</w:t>
            </w:r>
          </w:p>
        </w:tc>
        <w:tc>
          <w:tcPr>
            <w:tcW w:w="1088" w:type="dxa"/>
          </w:tcPr>
          <w:p w:rsidR="001360DE" w:rsidRDefault="001360DE">
            <w:pPr>
              <w:pStyle w:val="ConsPlusNormal"/>
              <w:jc w:val="center"/>
            </w:pPr>
            <w:r>
              <w:t>25</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8</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15.</w:t>
            </w:r>
          </w:p>
        </w:tc>
        <w:tc>
          <w:tcPr>
            <w:tcW w:w="1921" w:type="dxa"/>
          </w:tcPr>
          <w:p w:rsidR="001360DE" w:rsidRDefault="001360DE">
            <w:pPr>
              <w:pStyle w:val="ConsPlusNormal"/>
            </w:pPr>
            <w:r>
              <w:t>Торговая база, закупка, хранение и реализация металла</w:t>
            </w:r>
          </w:p>
        </w:tc>
        <w:tc>
          <w:tcPr>
            <w:tcW w:w="1920" w:type="dxa"/>
          </w:tcPr>
          <w:p w:rsidR="001360DE" w:rsidRDefault="001360DE">
            <w:pPr>
              <w:pStyle w:val="ConsPlusNormal"/>
            </w:pPr>
            <w:r>
              <w:t>Умалатов Беслан Сулумбекович, г. Грозный, Заводской р-н</w:t>
            </w:r>
          </w:p>
        </w:tc>
        <w:tc>
          <w:tcPr>
            <w:tcW w:w="1088" w:type="dxa"/>
          </w:tcPr>
          <w:p w:rsidR="001360DE" w:rsidRDefault="001360DE">
            <w:pPr>
              <w:pStyle w:val="ConsPlusNormal"/>
              <w:jc w:val="center"/>
            </w:pPr>
            <w:r>
              <w:t>15</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16.</w:t>
            </w:r>
          </w:p>
        </w:tc>
        <w:tc>
          <w:tcPr>
            <w:tcW w:w="1921" w:type="dxa"/>
          </w:tcPr>
          <w:p w:rsidR="001360DE" w:rsidRDefault="001360DE">
            <w:pPr>
              <w:pStyle w:val="ConsPlusNormal"/>
            </w:pPr>
            <w:r>
              <w:t>Центр бытовых услуг</w:t>
            </w:r>
          </w:p>
        </w:tc>
        <w:tc>
          <w:tcPr>
            <w:tcW w:w="1920" w:type="dxa"/>
          </w:tcPr>
          <w:p w:rsidR="001360DE" w:rsidRDefault="001360DE">
            <w:pPr>
              <w:pStyle w:val="ConsPlusNormal"/>
            </w:pPr>
            <w:r>
              <w:t>ИП Адбулаев Рустам Исмаилович, г. Грозный, Старопромысловский р-н, ул. Державина</w:t>
            </w:r>
          </w:p>
        </w:tc>
        <w:tc>
          <w:tcPr>
            <w:tcW w:w="1088" w:type="dxa"/>
          </w:tcPr>
          <w:p w:rsidR="001360DE" w:rsidRDefault="001360DE">
            <w:pPr>
              <w:pStyle w:val="ConsPlusNormal"/>
              <w:jc w:val="center"/>
            </w:pPr>
            <w:r>
              <w:t>20</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5</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t>17.</w:t>
            </w:r>
          </w:p>
        </w:tc>
        <w:tc>
          <w:tcPr>
            <w:tcW w:w="1921" w:type="dxa"/>
          </w:tcPr>
          <w:p w:rsidR="001360DE" w:rsidRDefault="001360DE">
            <w:pPr>
              <w:pStyle w:val="ConsPlusNormal"/>
            </w:pPr>
            <w:r>
              <w:t xml:space="preserve">Магазин смешанных </w:t>
            </w:r>
            <w:r>
              <w:lastRenderedPageBreak/>
              <w:t>товаров</w:t>
            </w:r>
          </w:p>
        </w:tc>
        <w:tc>
          <w:tcPr>
            <w:tcW w:w="1920" w:type="dxa"/>
          </w:tcPr>
          <w:p w:rsidR="001360DE" w:rsidRDefault="001360DE">
            <w:pPr>
              <w:pStyle w:val="ConsPlusNormal"/>
            </w:pPr>
            <w:r>
              <w:lastRenderedPageBreak/>
              <w:t xml:space="preserve">ИП Махамаев Асхаб </w:t>
            </w:r>
            <w:r>
              <w:lastRenderedPageBreak/>
              <w:t>Абдулазимович, г. Грозный, Старопромысловский р-н, ул. Орехова, 12/2</w:t>
            </w:r>
          </w:p>
        </w:tc>
        <w:tc>
          <w:tcPr>
            <w:tcW w:w="1088" w:type="dxa"/>
          </w:tcPr>
          <w:p w:rsidR="001360DE" w:rsidRDefault="001360DE">
            <w:pPr>
              <w:pStyle w:val="ConsPlusNormal"/>
              <w:jc w:val="center"/>
            </w:pPr>
            <w:r>
              <w:lastRenderedPageBreak/>
              <w:t>3</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3</w:t>
            </w:r>
          </w:p>
        </w:tc>
        <w:tc>
          <w:tcPr>
            <w:tcW w:w="1320" w:type="dxa"/>
          </w:tcPr>
          <w:p w:rsidR="001360DE" w:rsidRDefault="001360DE">
            <w:pPr>
              <w:pStyle w:val="ConsPlusNormal"/>
            </w:pPr>
          </w:p>
        </w:tc>
      </w:tr>
      <w:tr w:rsidR="001360DE">
        <w:tc>
          <w:tcPr>
            <w:tcW w:w="539" w:type="dxa"/>
          </w:tcPr>
          <w:p w:rsidR="001360DE" w:rsidRDefault="001360DE">
            <w:pPr>
              <w:pStyle w:val="ConsPlusNormal"/>
              <w:jc w:val="center"/>
            </w:pPr>
            <w:r>
              <w:lastRenderedPageBreak/>
              <w:t>18.</w:t>
            </w:r>
          </w:p>
        </w:tc>
        <w:tc>
          <w:tcPr>
            <w:tcW w:w="1921" w:type="dxa"/>
          </w:tcPr>
          <w:p w:rsidR="001360DE" w:rsidRDefault="001360DE">
            <w:pPr>
              <w:pStyle w:val="ConsPlusNormal"/>
            </w:pPr>
            <w:r>
              <w:t>Металлосварочный цех "Левша"</w:t>
            </w:r>
          </w:p>
        </w:tc>
        <w:tc>
          <w:tcPr>
            <w:tcW w:w="1920" w:type="dxa"/>
          </w:tcPr>
          <w:p w:rsidR="001360DE" w:rsidRDefault="001360DE">
            <w:pPr>
              <w:pStyle w:val="ConsPlusNormal"/>
            </w:pPr>
            <w:r>
              <w:t>ИП Вахаев Асламбек Хасанбекович</w:t>
            </w:r>
          </w:p>
        </w:tc>
        <w:tc>
          <w:tcPr>
            <w:tcW w:w="1088" w:type="dxa"/>
          </w:tcPr>
          <w:p w:rsidR="001360DE" w:rsidRDefault="001360DE">
            <w:pPr>
              <w:pStyle w:val="ConsPlusNormal"/>
              <w:jc w:val="center"/>
            </w:pPr>
            <w:r>
              <w:t>50</w:t>
            </w:r>
          </w:p>
        </w:tc>
        <w:tc>
          <w:tcPr>
            <w:tcW w:w="2992" w:type="dxa"/>
          </w:tcPr>
          <w:p w:rsidR="001360DE" w:rsidRDefault="001360DE">
            <w:pPr>
              <w:pStyle w:val="ConsPlusNormal"/>
            </w:pPr>
            <w:r>
              <w:t>Земельный участок</w:t>
            </w:r>
          </w:p>
        </w:tc>
        <w:tc>
          <w:tcPr>
            <w:tcW w:w="1080" w:type="dxa"/>
          </w:tcPr>
          <w:p w:rsidR="001360DE" w:rsidRDefault="001360DE">
            <w:pPr>
              <w:pStyle w:val="ConsPlusNormal"/>
              <w:jc w:val="center"/>
            </w:pPr>
            <w:r>
              <w:t>10</w:t>
            </w:r>
          </w:p>
        </w:tc>
        <w:tc>
          <w:tcPr>
            <w:tcW w:w="1320" w:type="dxa"/>
          </w:tcPr>
          <w:p w:rsidR="001360DE" w:rsidRDefault="001360DE">
            <w:pPr>
              <w:pStyle w:val="ConsPlusNormal"/>
            </w:pPr>
          </w:p>
        </w:tc>
      </w:tr>
      <w:tr w:rsidR="001360DE">
        <w:tc>
          <w:tcPr>
            <w:tcW w:w="4380" w:type="dxa"/>
            <w:gridSpan w:val="3"/>
          </w:tcPr>
          <w:p w:rsidR="001360DE" w:rsidRDefault="001360DE">
            <w:pPr>
              <w:pStyle w:val="ConsPlusNormal"/>
              <w:jc w:val="center"/>
            </w:pPr>
            <w:r>
              <w:t>Итого</w:t>
            </w:r>
          </w:p>
        </w:tc>
        <w:tc>
          <w:tcPr>
            <w:tcW w:w="1088" w:type="dxa"/>
          </w:tcPr>
          <w:p w:rsidR="001360DE" w:rsidRDefault="001360DE">
            <w:pPr>
              <w:pStyle w:val="ConsPlusNormal"/>
              <w:jc w:val="center"/>
            </w:pPr>
            <w:r>
              <w:t>517</w:t>
            </w:r>
          </w:p>
        </w:tc>
        <w:tc>
          <w:tcPr>
            <w:tcW w:w="2992" w:type="dxa"/>
          </w:tcPr>
          <w:p w:rsidR="001360DE" w:rsidRDefault="001360DE">
            <w:pPr>
              <w:pStyle w:val="ConsPlusNormal"/>
            </w:pPr>
            <w:r>
              <w:t>Земельных вопросов -13,</w:t>
            </w:r>
          </w:p>
          <w:p w:rsidR="001360DE" w:rsidRDefault="001360DE">
            <w:pPr>
              <w:pStyle w:val="ConsPlusNormal"/>
            </w:pPr>
            <w:r>
              <w:t>Административные вопросы - 5,</w:t>
            </w:r>
          </w:p>
          <w:p w:rsidR="001360DE" w:rsidRDefault="001360DE">
            <w:pPr>
              <w:pStyle w:val="ConsPlusNormal"/>
            </w:pPr>
            <w:r>
              <w:t>Кредит - 0.</w:t>
            </w:r>
          </w:p>
        </w:tc>
        <w:tc>
          <w:tcPr>
            <w:tcW w:w="1080" w:type="dxa"/>
          </w:tcPr>
          <w:p w:rsidR="001360DE" w:rsidRDefault="001360DE">
            <w:pPr>
              <w:pStyle w:val="ConsPlusNormal"/>
              <w:jc w:val="center"/>
            </w:pPr>
            <w:r>
              <w:t>387,31</w:t>
            </w:r>
          </w:p>
        </w:tc>
        <w:tc>
          <w:tcPr>
            <w:tcW w:w="1320" w:type="dxa"/>
          </w:tcPr>
          <w:p w:rsidR="001360DE" w:rsidRDefault="001360DE">
            <w:pPr>
              <w:pStyle w:val="ConsPlusNormal"/>
            </w:pPr>
          </w:p>
        </w:tc>
      </w:tr>
      <w:tr w:rsidR="001360DE">
        <w:tc>
          <w:tcPr>
            <w:tcW w:w="10860" w:type="dxa"/>
            <w:gridSpan w:val="7"/>
          </w:tcPr>
          <w:p w:rsidR="001360DE" w:rsidRDefault="001360DE">
            <w:pPr>
              <w:pStyle w:val="ConsPlusNormal"/>
              <w:jc w:val="center"/>
            </w:pPr>
            <w:r>
              <w:t>На стадии предварительных договоренностей</w:t>
            </w:r>
          </w:p>
        </w:tc>
      </w:tr>
      <w:tr w:rsidR="001360DE">
        <w:tc>
          <w:tcPr>
            <w:tcW w:w="539" w:type="dxa"/>
          </w:tcPr>
          <w:p w:rsidR="001360DE" w:rsidRDefault="001360DE">
            <w:pPr>
              <w:pStyle w:val="ConsPlusNormal"/>
              <w:jc w:val="center"/>
            </w:pPr>
          </w:p>
        </w:tc>
        <w:tc>
          <w:tcPr>
            <w:tcW w:w="1921" w:type="dxa"/>
          </w:tcPr>
          <w:p w:rsidR="001360DE" w:rsidRDefault="001360DE">
            <w:pPr>
              <w:pStyle w:val="ConsPlusNormal"/>
            </w:pPr>
          </w:p>
        </w:tc>
        <w:tc>
          <w:tcPr>
            <w:tcW w:w="1920" w:type="dxa"/>
          </w:tcPr>
          <w:p w:rsidR="001360DE" w:rsidRDefault="001360DE">
            <w:pPr>
              <w:pStyle w:val="ConsPlusNormal"/>
            </w:pPr>
          </w:p>
        </w:tc>
        <w:tc>
          <w:tcPr>
            <w:tcW w:w="1088" w:type="dxa"/>
          </w:tcPr>
          <w:p w:rsidR="001360DE" w:rsidRDefault="001360DE">
            <w:pPr>
              <w:pStyle w:val="ConsPlusNormal"/>
              <w:jc w:val="center"/>
            </w:pPr>
          </w:p>
        </w:tc>
        <w:tc>
          <w:tcPr>
            <w:tcW w:w="2992" w:type="dxa"/>
          </w:tcPr>
          <w:p w:rsidR="001360DE" w:rsidRDefault="001360DE">
            <w:pPr>
              <w:pStyle w:val="ConsPlusNormal"/>
            </w:pPr>
          </w:p>
        </w:tc>
        <w:tc>
          <w:tcPr>
            <w:tcW w:w="1080" w:type="dxa"/>
          </w:tcPr>
          <w:p w:rsidR="001360DE" w:rsidRDefault="001360DE">
            <w:pPr>
              <w:pStyle w:val="ConsPlusNormal"/>
              <w:jc w:val="center"/>
            </w:pPr>
          </w:p>
        </w:tc>
        <w:tc>
          <w:tcPr>
            <w:tcW w:w="1320" w:type="dxa"/>
          </w:tcPr>
          <w:p w:rsidR="001360DE" w:rsidRDefault="001360DE">
            <w:pPr>
              <w:pStyle w:val="ConsPlusNormal"/>
            </w:pPr>
          </w:p>
        </w:tc>
      </w:tr>
      <w:tr w:rsidR="001360DE">
        <w:tc>
          <w:tcPr>
            <w:tcW w:w="4380" w:type="dxa"/>
            <w:gridSpan w:val="3"/>
          </w:tcPr>
          <w:p w:rsidR="001360DE" w:rsidRDefault="001360DE">
            <w:pPr>
              <w:pStyle w:val="ConsPlusNormal"/>
              <w:jc w:val="center"/>
            </w:pPr>
            <w:r>
              <w:t>Итого</w:t>
            </w:r>
          </w:p>
        </w:tc>
        <w:tc>
          <w:tcPr>
            <w:tcW w:w="1088" w:type="dxa"/>
          </w:tcPr>
          <w:p w:rsidR="001360DE" w:rsidRDefault="001360DE">
            <w:pPr>
              <w:pStyle w:val="ConsPlusNormal"/>
              <w:jc w:val="center"/>
            </w:pPr>
            <w:r>
              <w:t>0</w:t>
            </w:r>
          </w:p>
        </w:tc>
        <w:tc>
          <w:tcPr>
            <w:tcW w:w="2992" w:type="dxa"/>
          </w:tcPr>
          <w:p w:rsidR="001360DE" w:rsidRDefault="001360DE">
            <w:pPr>
              <w:pStyle w:val="ConsPlusNormal"/>
            </w:pPr>
            <w:r>
              <w:t>Земельных вопросов - 0,</w:t>
            </w:r>
          </w:p>
          <w:p w:rsidR="001360DE" w:rsidRDefault="001360DE">
            <w:pPr>
              <w:pStyle w:val="ConsPlusNormal"/>
            </w:pPr>
            <w:r>
              <w:t>Административные вопросы - 0,</w:t>
            </w:r>
          </w:p>
          <w:p w:rsidR="001360DE" w:rsidRDefault="001360DE">
            <w:pPr>
              <w:pStyle w:val="ConsPlusNormal"/>
            </w:pPr>
            <w:r>
              <w:t>Кредит - 0.</w:t>
            </w:r>
          </w:p>
        </w:tc>
        <w:tc>
          <w:tcPr>
            <w:tcW w:w="1080" w:type="dxa"/>
          </w:tcPr>
          <w:p w:rsidR="001360DE" w:rsidRDefault="001360DE">
            <w:pPr>
              <w:pStyle w:val="ConsPlusNormal"/>
              <w:jc w:val="center"/>
            </w:pPr>
            <w:r>
              <w:t>0</w:t>
            </w:r>
          </w:p>
        </w:tc>
        <w:tc>
          <w:tcPr>
            <w:tcW w:w="1320" w:type="dxa"/>
          </w:tcPr>
          <w:p w:rsidR="001360DE" w:rsidRDefault="001360DE">
            <w:pPr>
              <w:pStyle w:val="ConsPlusNormal"/>
            </w:pPr>
          </w:p>
        </w:tc>
      </w:tr>
    </w:tbl>
    <w:p w:rsidR="001360DE" w:rsidRDefault="001360DE">
      <w:pPr>
        <w:pStyle w:val="ConsPlusNormal"/>
        <w:ind w:firstLine="540"/>
        <w:jc w:val="both"/>
      </w:pPr>
    </w:p>
    <w:p w:rsidR="001360DE" w:rsidRDefault="001360DE">
      <w:pPr>
        <w:pStyle w:val="ConsPlusNormal"/>
        <w:jc w:val="center"/>
      </w:pPr>
      <w:r>
        <w:t>Резюме инвестиционных проектов</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1106"/>
        <w:gridCol w:w="1560"/>
        <w:gridCol w:w="1200"/>
        <w:gridCol w:w="1200"/>
        <w:gridCol w:w="1080"/>
        <w:gridCol w:w="1080"/>
      </w:tblGrid>
      <w:tr w:rsidR="001360DE">
        <w:tc>
          <w:tcPr>
            <w:tcW w:w="2314" w:type="dxa"/>
            <w:vMerge w:val="restart"/>
          </w:tcPr>
          <w:p w:rsidR="001360DE" w:rsidRDefault="001360DE">
            <w:pPr>
              <w:pStyle w:val="ConsPlusNormal"/>
            </w:pPr>
            <w:r>
              <w:t>Стадия проекта</w:t>
            </w:r>
          </w:p>
        </w:tc>
        <w:tc>
          <w:tcPr>
            <w:tcW w:w="1106" w:type="dxa"/>
            <w:vMerge w:val="restart"/>
          </w:tcPr>
          <w:p w:rsidR="001360DE" w:rsidRDefault="001360DE">
            <w:pPr>
              <w:pStyle w:val="ConsPlusNormal"/>
              <w:jc w:val="center"/>
            </w:pPr>
            <w:r>
              <w:t>Количе</w:t>
            </w:r>
            <w:r>
              <w:lastRenderedPageBreak/>
              <w:t>ство</w:t>
            </w:r>
          </w:p>
        </w:tc>
        <w:tc>
          <w:tcPr>
            <w:tcW w:w="1560" w:type="dxa"/>
            <w:vMerge w:val="restart"/>
          </w:tcPr>
          <w:p w:rsidR="001360DE" w:rsidRDefault="001360DE">
            <w:pPr>
              <w:pStyle w:val="ConsPlusNormal"/>
              <w:jc w:val="center"/>
            </w:pPr>
            <w:r>
              <w:lastRenderedPageBreak/>
              <w:t xml:space="preserve">Количество </w:t>
            </w:r>
            <w:r>
              <w:lastRenderedPageBreak/>
              <w:t>рабочих мест</w:t>
            </w:r>
          </w:p>
        </w:tc>
        <w:tc>
          <w:tcPr>
            <w:tcW w:w="1200" w:type="dxa"/>
            <w:vMerge w:val="restart"/>
          </w:tcPr>
          <w:p w:rsidR="001360DE" w:rsidRDefault="001360DE">
            <w:pPr>
              <w:pStyle w:val="ConsPlusNormal"/>
              <w:jc w:val="center"/>
            </w:pPr>
            <w:r>
              <w:lastRenderedPageBreak/>
              <w:t>Стоимос</w:t>
            </w:r>
            <w:r>
              <w:lastRenderedPageBreak/>
              <w:t>ть проектов (млн. руб.)</w:t>
            </w:r>
          </w:p>
        </w:tc>
        <w:tc>
          <w:tcPr>
            <w:tcW w:w="2280" w:type="dxa"/>
            <w:gridSpan w:val="2"/>
          </w:tcPr>
          <w:p w:rsidR="001360DE" w:rsidRDefault="001360DE">
            <w:pPr>
              <w:pStyle w:val="ConsPlusNormal"/>
              <w:jc w:val="center"/>
            </w:pPr>
            <w:r>
              <w:lastRenderedPageBreak/>
              <w:t xml:space="preserve">Сфера </w:t>
            </w:r>
            <w:r>
              <w:lastRenderedPageBreak/>
              <w:t>деятельности</w:t>
            </w:r>
          </w:p>
        </w:tc>
        <w:tc>
          <w:tcPr>
            <w:tcW w:w="1080" w:type="dxa"/>
            <w:vMerge w:val="restart"/>
          </w:tcPr>
          <w:p w:rsidR="001360DE" w:rsidRDefault="001360DE">
            <w:pPr>
              <w:pStyle w:val="ConsPlusNormal"/>
              <w:jc w:val="center"/>
            </w:pPr>
            <w:r>
              <w:lastRenderedPageBreak/>
              <w:t>Примеч</w:t>
            </w:r>
            <w:r>
              <w:lastRenderedPageBreak/>
              <w:t>ание</w:t>
            </w:r>
          </w:p>
        </w:tc>
      </w:tr>
      <w:tr w:rsidR="001360DE">
        <w:tc>
          <w:tcPr>
            <w:tcW w:w="2314" w:type="dxa"/>
            <w:vMerge/>
          </w:tcPr>
          <w:p w:rsidR="001360DE" w:rsidRDefault="001360DE"/>
        </w:tc>
        <w:tc>
          <w:tcPr>
            <w:tcW w:w="1106" w:type="dxa"/>
            <w:vMerge/>
          </w:tcPr>
          <w:p w:rsidR="001360DE" w:rsidRDefault="001360DE"/>
        </w:tc>
        <w:tc>
          <w:tcPr>
            <w:tcW w:w="1560" w:type="dxa"/>
            <w:vMerge/>
          </w:tcPr>
          <w:p w:rsidR="001360DE" w:rsidRDefault="001360DE"/>
        </w:tc>
        <w:tc>
          <w:tcPr>
            <w:tcW w:w="1200" w:type="dxa"/>
            <w:vMerge/>
          </w:tcPr>
          <w:p w:rsidR="001360DE" w:rsidRDefault="001360DE"/>
        </w:tc>
        <w:tc>
          <w:tcPr>
            <w:tcW w:w="1200" w:type="dxa"/>
          </w:tcPr>
          <w:p w:rsidR="001360DE" w:rsidRDefault="001360DE">
            <w:pPr>
              <w:pStyle w:val="ConsPlusNormal"/>
              <w:jc w:val="center"/>
            </w:pPr>
            <w:r>
              <w:t>производство</w:t>
            </w:r>
          </w:p>
        </w:tc>
        <w:tc>
          <w:tcPr>
            <w:tcW w:w="1080" w:type="dxa"/>
          </w:tcPr>
          <w:p w:rsidR="001360DE" w:rsidRDefault="001360DE">
            <w:pPr>
              <w:pStyle w:val="ConsPlusNormal"/>
              <w:jc w:val="center"/>
            </w:pPr>
            <w:r>
              <w:t>услуги</w:t>
            </w:r>
          </w:p>
        </w:tc>
        <w:tc>
          <w:tcPr>
            <w:tcW w:w="1080" w:type="dxa"/>
            <w:vMerge/>
          </w:tcPr>
          <w:p w:rsidR="001360DE" w:rsidRDefault="001360DE"/>
        </w:tc>
      </w:tr>
      <w:tr w:rsidR="001360DE">
        <w:tc>
          <w:tcPr>
            <w:tcW w:w="2314" w:type="dxa"/>
          </w:tcPr>
          <w:p w:rsidR="001360DE" w:rsidRDefault="001360DE">
            <w:pPr>
              <w:pStyle w:val="ConsPlusNormal"/>
            </w:pPr>
            <w:r>
              <w:t>Реализованные и частично реализованные</w:t>
            </w:r>
          </w:p>
        </w:tc>
        <w:tc>
          <w:tcPr>
            <w:tcW w:w="1106" w:type="dxa"/>
          </w:tcPr>
          <w:p w:rsidR="001360DE" w:rsidRDefault="001360DE">
            <w:pPr>
              <w:pStyle w:val="ConsPlusNormal"/>
              <w:jc w:val="center"/>
            </w:pPr>
            <w:r>
              <w:t>31</w:t>
            </w:r>
          </w:p>
        </w:tc>
        <w:tc>
          <w:tcPr>
            <w:tcW w:w="1560" w:type="dxa"/>
          </w:tcPr>
          <w:p w:rsidR="001360DE" w:rsidRDefault="001360DE">
            <w:pPr>
              <w:pStyle w:val="ConsPlusNormal"/>
              <w:jc w:val="center"/>
            </w:pPr>
            <w:r>
              <w:t>947</w:t>
            </w:r>
          </w:p>
        </w:tc>
        <w:tc>
          <w:tcPr>
            <w:tcW w:w="1200" w:type="dxa"/>
          </w:tcPr>
          <w:p w:rsidR="001360DE" w:rsidRDefault="001360DE">
            <w:pPr>
              <w:pStyle w:val="ConsPlusNormal"/>
              <w:jc w:val="center"/>
            </w:pPr>
            <w:r>
              <w:t>1436</w:t>
            </w:r>
          </w:p>
        </w:tc>
        <w:tc>
          <w:tcPr>
            <w:tcW w:w="1200" w:type="dxa"/>
          </w:tcPr>
          <w:p w:rsidR="001360DE" w:rsidRDefault="001360DE">
            <w:pPr>
              <w:pStyle w:val="ConsPlusNormal"/>
              <w:jc w:val="center"/>
            </w:pPr>
            <w:r>
              <w:t>3</w:t>
            </w:r>
          </w:p>
        </w:tc>
        <w:tc>
          <w:tcPr>
            <w:tcW w:w="1080" w:type="dxa"/>
          </w:tcPr>
          <w:p w:rsidR="001360DE" w:rsidRDefault="001360DE">
            <w:pPr>
              <w:pStyle w:val="ConsPlusNormal"/>
              <w:jc w:val="center"/>
            </w:pPr>
            <w:r>
              <w:t>28</w:t>
            </w:r>
          </w:p>
        </w:tc>
        <w:tc>
          <w:tcPr>
            <w:tcW w:w="1080" w:type="dxa"/>
          </w:tcPr>
          <w:p w:rsidR="001360DE" w:rsidRDefault="001360DE">
            <w:pPr>
              <w:pStyle w:val="ConsPlusNormal"/>
              <w:jc w:val="center"/>
            </w:pPr>
          </w:p>
        </w:tc>
      </w:tr>
      <w:tr w:rsidR="001360DE">
        <w:tc>
          <w:tcPr>
            <w:tcW w:w="2314" w:type="dxa"/>
          </w:tcPr>
          <w:p w:rsidR="001360DE" w:rsidRDefault="001360DE">
            <w:pPr>
              <w:pStyle w:val="ConsPlusNormal"/>
            </w:pPr>
            <w:r>
              <w:t>На стадии инвестиционного консультирования</w:t>
            </w:r>
          </w:p>
        </w:tc>
        <w:tc>
          <w:tcPr>
            <w:tcW w:w="1106" w:type="dxa"/>
          </w:tcPr>
          <w:p w:rsidR="001360DE" w:rsidRDefault="001360DE">
            <w:pPr>
              <w:pStyle w:val="ConsPlusNormal"/>
              <w:jc w:val="center"/>
            </w:pPr>
            <w:r>
              <w:t>13</w:t>
            </w:r>
          </w:p>
        </w:tc>
        <w:tc>
          <w:tcPr>
            <w:tcW w:w="1560" w:type="dxa"/>
          </w:tcPr>
          <w:p w:rsidR="001360DE" w:rsidRDefault="001360DE">
            <w:pPr>
              <w:pStyle w:val="ConsPlusNormal"/>
              <w:jc w:val="center"/>
            </w:pPr>
            <w:r>
              <w:t>461</w:t>
            </w:r>
          </w:p>
        </w:tc>
        <w:tc>
          <w:tcPr>
            <w:tcW w:w="1200" w:type="dxa"/>
          </w:tcPr>
          <w:p w:rsidR="001360DE" w:rsidRDefault="001360DE">
            <w:pPr>
              <w:pStyle w:val="ConsPlusNormal"/>
              <w:jc w:val="center"/>
            </w:pPr>
            <w:r>
              <w:t>336,31</w:t>
            </w:r>
          </w:p>
        </w:tc>
        <w:tc>
          <w:tcPr>
            <w:tcW w:w="1200" w:type="dxa"/>
          </w:tcPr>
          <w:p w:rsidR="001360DE" w:rsidRDefault="001360DE">
            <w:pPr>
              <w:pStyle w:val="ConsPlusNormal"/>
              <w:jc w:val="center"/>
            </w:pPr>
            <w:r>
              <w:t>6</w:t>
            </w:r>
          </w:p>
        </w:tc>
        <w:tc>
          <w:tcPr>
            <w:tcW w:w="1080" w:type="dxa"/>
          </w:tcPr>
          <w:p w:rsidR="001360DE" w:rsidRDefault="001360DE">
            <w:pPr>
              <w:pStyle w:val="ConsPlusNormal"/>
              <w:jc w:val="center"/>
            </w:pPr>
            <w:r>
              <w:t>7</w:t>
            </w:r>
          </w:p>
        </w:tc>
        <w:tc>
          <w:tcPr>
            <w:tcW w:w="1080" w:type="dxa"/>
          </w:tcPr>
          <w:p w:rsidR="001360DE" w:rsidRDefault="001360DE">
            <w:pPr>
              <w:pStyle w:val="ConsPlusNormal"/>
              <w:jc w:val="center"/>
            </w:pPr>
          </w:p>
        </w:tc>
      </w:tr>
      <w:tr w:rsidR="001360DE">
        <w:tc>
          <w:tcPr>
            <w:tcW w:w="2314" w:type="dxa"/>
          </w:tcPr>
          <w:p w:rsidR="001360DE" w:rsidRDefault="001360DE">
            <w:pPr>
              <w:pStyle w:val="ConsPlusNormal"/>
            </w:pPr>
            <w:r>
              <w:t>На стадии предварительных договоренностей</w:t>
            </w:r>
          </w:p>
        </w:tc>
        <w:tc>
          <w:tcPr>
            <w:tcW w:w="1106" w:type="dxa"/>
          </w:tcPr>
          <w:p w:rsidR="001360DE" w:rsidRDefault="001360DE">
            <w:pPr>
              <w:pStyle w:val="ConsPlusNormal"/>
              <w:jc w:val="center"/>
            </w:pPr>
          </w:p>
        </w:tc>
        <w:tc>
          <w:tcPr>
            <w:tcW w:w="1560" w:type="dxa"/>
          </w:tcPr>
          <w:p w:rsidR="001360DE" w:rsidRDefault="001360DE">
            <w:pPr>
              <w:pStyle w:val="ConsPlusNormal"/>
              <w:jc w:val="center"/>
            </w:pPr>
          </w:p>
        </w:tc>
        <w:tc>
          <w:tcPr>
            <w:tcW w:w="1200" w:type="dxa"/>
          </w:tcPr>
          <w:p w:rsidR="001360DE" w:rsidRDefault="001360DE">
            <w:pPr>
              <w:pStyle w:val="ConsPlusNormal"/>
              <w:jc w:val="center"/>
            </w:pPr>
          </w:p>
        </w:tc>
        <w:tc>
          <w:tcPr>
            <w:tcW w:w="1200" w:type="dxa"/>
          </w:tcPr>
          <w:p w:rsidR="001360DE" w:rsidRDefault="001360DE">
            <w:pPr>
              <w:pStyle w:val="ConsPlusNormal"/>
              <w:jc w:val="center"/>
            </w:pPr>
          </w:p>
        </w:tc>
        <w:tc>
          <w:tcPr>
            <w:tcW w:w="1080" w:type="dxa"/>
          </w:tcPr>
          <w:p w:rsidR="001360DE" w:rsidRDefault="001360DE">
            <w:pPr>
              <w:pStyle w:val="ConsPlusNormal"/>
              <w:jc w:val="center"/>
            </w:pPr>
          </w:p>
        </w:tc>
        <w:tc>
          <w:tcPr>
            <w:tcW w:w="1080" w:type="dxa"/>
          </w:tcPr>
          <w:p w:rsidR="001360DE" w:rsidRDefault="001360DE">
            <w:pPr>
              <w:pStyle w:val="ConsPlusNormal"/>
              <w:jc w:val="center"/>
            </w:pPr>
          </w:p>
        </w:tc>
      </w:tr>
      <w:tr w:rsidR="001360DE">
        <w:tc>
          <w:tcPr>
            <w:tcW w:w="2314" w:type="dxa"/>
          </w:tcPr>
          <w:p w:rsidR="001360DE" w:rsidRDefault="001360DE">
            <w:pPr>
              <w:pStyle w:val="ConsPlusNormal"/>
            </w:pPr>
            <w:r>
              <w:t>Итого</w:t>
            </w:r>
          </w:p>
        </w:tc>
        <w:tc>
          <w:tcPr>
            <w:tcW w:w="1106" w:type="dxa"/>
          </w:tcPr>
          <w:p w:rsidR="001360DE" w:rsidRDefault="001360DE">
            <w:pPr>
              <w:pStyle w:val="ConsPlusNormal"/>
              <w:jc w:val="center"/>
            </w:pPr>
            <w:r>
              <w:t>44</w:t>
            </w:r>
          </w:p>
        </w:tc>
        <w:tc>
          <w:tcPr>
            <w:tcW w:w="1560" w:type="dxa"/>
          </w:tcPr>
          <w:p w:rsidR="001360DE" w:rsidRDefault="001360DE">
            <w:pPr>
              <w:pStyle w:val="ConsPlusNormal"/>
              <w:jc w:val="center"/>
            </w:pPr>
            <w:r>
              <w:t>1408</w:t>
            </w:r>
          </w:p>
        </w:tc>
        <w:tc>
          <w:tcPr>
            <w:tcW w:w="1200" w:type="dxa"/>
          </w:tcPr>
          <w:p w:rsidR="001360DE" w:rsidRDefault="001360DE">
            <w:pPr>
              <w:pStyle w:val="ConsPlusNormal"/>
              <w:jc w:val="center"/>
            </w:pPr>
            <w:r>
              <w:t>1772,31</w:t>
            </w:r>
          </w:p>
        </w:tc>
        <w:tc>
          <w:tcPr>
            <w:tcW w:w="1200" w:type="dxa"/>
          </w:tcPr>
          <w:p w:rsidR="001360DE" w:rsidRDefault="001360DE">
            <w:pPr>
              <w:pStyle w:val="ConsPlusNormal"/>
              <w:jc w:val="center"/>
            </w:pPr>
            <w:r>
              <w:t>9</w:t>
            </w:r>
          </w:p>
        </w:tc>
        <w:tc>
          <w:tcPr>
            <w:tcW w:w="1080" w:type="dxa"/>
          </w:tcPr>
          <w:p w:rsidR="001360DE" w:rsidRDefault="001360DE">
            <w:pPr>
              <w:pStyle w:val="ConsPlusNormal"/>
              <w:jc w:val="center"/>
            </w:pPr>
            <w:r>
              <w:t>35</w:t>
            </w:r>
          </w:p>
        </w:tc>
        <w:tc>
          <w:tcPr>
            <w:tcW w:w="1080" w:type="dxa"/>
          </w:tcPr>
          <w:p w:rsidR="001360DE" w:rsidRDefault="001360DE">
            <w:pPr>
              <w:pStyle w:val="ConsPlusNormal"/>
              <w:jc w:val="center"/>
            </w:pPr>
          </w:p>
        </w:tc>
      </w:tr>
    </w:tbl>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t>Приложение 1-Б</w:t>
      </w:r>
    </w:p>
    <w:p w:rsidR="001360DE" w:rsidRDefault="001360DE">
      <w:pPr>
        <w:pStyle w:val="ConsPlusNormal"/>
        <w:ind w:firstLine="540"/>
        <w:jc w:val="both"/>
      </w:pPr>
    </w:p>
    <w:p w:rsidR="001360DE" w:rsidRDefault="001360DE">
      <w:pPr>
        <w:pStyle w:val="ConsPlusNormal"/>
        <w:jc w:val="center"/>
      </w:pPr>
      <w:r>
        <w:t>РЕСПУБЛИКАНСКИЕ ИНВЕСТИЦИОННЫЕ ПРОЕКТЫ, ИЗ ЧИСЛА</w:t>
      </w:r>
    </w:p>
    <w:p w:rsidR="001360DE" w:rsidRDefault="001360DE">
      <w:pPr>
        <w:pStyle w:val="ConsPlusNormal"/>
        <w:jc w:val="center"/>
      </w:pPr>
      <w:r>
        <w:t>ПРИОРИТЕТНЫХ ИНВЕСТИЦИОННЫХ ПРОЕКТОВ, ПЛАНИРУЕМЫХ</w:t>
      </w:r>
    </w:p>
    <w:p w:rsidR="001360DE" w:rsidRDefault="001360DE">
      <w:pPr>
        <w:pStyle w:val="ConsPlusNormal"/>
        <w:jc w:val="center"/>
      </w:pPr>
      <w:r>
        <w:t>К РЕАЛИЗАЦИИ НА ТЕРРИТОРИИ Г. ГРОЗНОГО В 2014 - 2025 Г.</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040"/>
        <w:gridCol w:w="3360"/>
        <w:gridCol w:w="1400"/>
        <w:gridCol w:w="960"/>
        <w:gridCol w:w="1360"/>
      </w:tblGrid>
      <w:tr w:rsidR="001360DE">
        <w:tc>
          <w:tcPr>
            <w:tcW w:w="420" w:type="dxa"/>
          </w:tcPr>
          <w:p w:rsidR="001360DE" w:rsidRDefault="001360DE">
            <w:pPr>
              <w:pStyle w:val="ConsPlusNormal"/>
              <w:jc w:val="center"/>
            </w:pPr>
            <w:r>
              <w:t>N</w:t>
            </w:r>
          </w:p>
        </w:tc>
        <w:tc>
          <w:tcPr>
            <w:tcW w:w="2040" w:type="dxa"/>
          </w:tcPr>
          <w:p w:rsidR="001360DE" w:rsidRDefault="001360DE">
            <w:pPr>
              <w:pStyle w:val="ConsPlusNormal"/>
              <w:jc w:val="center"/>
            </w:pPr>
            <w:r>
              <w:t>Наименование проекта</w:t>
            </w:r>
          </w:p>
        </w:tc>
        <w:tc>
          <w:tcPr>
            <w:tcW w:w="3360" w:type="dxa"/>
          </w:tcPr>
          <w:p w:rsidR="001360DE" w:rsidRDefault="001360DE">
            <w:pPr>
              <w:pStyle w:val="ConsPlusNormal"/>
              <w:jc w:val="center"/>
            </w:pPr>
            <w:r>
              <w:t>Инициатор проекта</w:t>
            </w:r>
          </w:p>
        </w:tc>
        <w:tc>
          <w:tcPr>
            <w:tcW w:w="1400" w:type="dxa"/>
          </w:tcPr>
          <w:p w:rsidR="001360DE" w:rsidRDefault="001360DE">
            <w:pPr>
              <w:pStyle w:val="ConsPlusNormal"/>
              <w:jc w:val="center"/>
            </w:pPr>
            <w:r>
              <w:t>Стоимость проекта млн. руб.</w:t>
            </w:r>
          </w:p>
        </w:tc>
        <w:tc>
          <w:tcPr>
            <w:tcW w:w="960" w:type="dxa"/>
          </w:tcPr>
          <w:p w:rsidR="001360DE" w:rsidRDefault="001360DE">
            <w:pPr>
              <w:pStyle w:val="ConsPlusNormal"/>
              <w:jc w:val="center"/>
            </w:pPr>
            <w:r>
              <w:t>Рабочие места</w:t>
            </w:r>
          </w:p>
        </w:tc>
        <w:tc>
          <w:tcPr>
            <w:tcW w:w="1360" w:type="dxa"/>
          </w:tcPr>
          <w:p w:rsidR="001360DE" w:rsidRDefault="001360DE">
            <w:pPr>
              <w:pStyle w:val="ConsPlusNormal"/>
              <w:jc w:val="center"/>
            </w:pPr>
            <w:r>
              <w:t>Сроки реализации</w:t>
            </w:r>
          </w:p>
        </w:tc>
      </w:tr>
      <w:tr w:rsidR="001360DE">
        <w:tc>
          <w:tcPr>
            <w:tcW w:w="420" w:type="dxa"/>
          </w:tcPr>
          <w:p w:rsidR="001360DE" w:rsidRDefault="001360DE">
            <w:pPr>
              <w:pStyle w:val="ConsPlusNormal"/>
              <w:jc w:val="center"/>
            </w:pPr>
            <w:r>
              <w:t>1</w:t>
            </w:r>
          </w:p>
        </w:tc>
        <w:tc>
          <w:tcPr>
            <w:tcW w:w="2040" w:type="dxa"/>
          </w:tcPr>
          <w:p w:rsidR="001360DE" w:rsidRDefault="001360DE">
            <w:pPr>
              <w:pStyle w:val="ConsPlusNormal"/>
            </w:pPr>
            <w:r>
              <w:t>Организация производства светодиодных осветительных приборов</w:t>
            </w:r>
          </w:p>
        </w:tc>
        <w:tc>
          <w:tcPr>
            <w:tcW w:w="3360" w:type="dxa"/>
          </w:tcPr>
          <w:p w:rsidR="001360DE" w:rsidRDefault="001360DE">
            <w:pPr>
              <w:pStyle w:val="ConsPlusNormal"/>
            </w:pPr>
            <w:r>
              <w:t>ООО "Межрегиональный "ИнТехЦентр" Чеченская Республика, г. Грозный, Старопромысловский район, пос. Бутенко, 6</w:t>
            </w:r>
          </w:p>
        </w:tc>
        <w:tc>
          <w:tcPr>
            <w:tcW w:w="1400" w:type="dxa"/>
          </w:tcPr>
          <w:p w:rsidR="001360DE" w:rsidRDefault="001360DE">
            <w:pPr>
              <w:pStyle w:val="ConsPlusNormal"/>
              <w:jc w:val="center"/>
            </w:pPr>
            <w:r>
              <w:t>1700,00</w:t>
            </w:r>
          </w:p>
        </w:tc>
        <w:tc>
          <w:tcPr>
            <w:tcW w:w="960" w:type="dxa"/>
          </w:tcPr>
          <w:p w:rsidR="001360DE" w:rsidRDefault="001360DE">
            <w:pPr>
              <w:pStyle w:val="ConsPlusNormal"/>
            </w:pPr>
            <w:r>
              <w:t>425</w:t>
            </w:r>
          </w:p>
        </w:tc>
        <w:tc>
          <w:tcPr>
            <w:tcW w:w="1360" w:type="dxa"/>
          </w:tcPr>
          <w:p w:rsidR="001360DE" w:rsidRDefault="001360DE">
            <w:pPr>
              <w:pStyle w:val="ConsPlusNormal"/>
            </w:pPr>
            <w:r>
              <w:t>2015 - 2018 г.</w:t>
            </w:r>
          </w:p>
        </w:tc>
      </w:tr>
      <w:tr w:rsidR="001360DE">
        <w:tc>
          <w:tcPr>
            <w:tcW w:w="420" w:type="dxa"/>
          </w:tcPr>
          <w:p w:rsidR="001360DE" w:rsidRDefault="001360DE">
            <w:pPr>
              <w:pStyle w:val="ConsPlusNormal"/>
              <w:jc w:val="center"/>
            </w:pPr>
            <w:r>
              <w:t>2</w:t>
            </w:r>
          </w:p>
        </w:tc>
        <w:tc>
          <w:tcPr>
            <w:tcW w:w="2040" w:type="dxa"/>
          </w:tcPr>
          <w:p w:rsidR="001360DE" w:rsidRDefault="001360DE">
            <w:pPr>
              <w:pStyle w:val="ConsPlusNormal"/>
            </w:pPr>
            <w:r>
              <w:t>Организация производства приборов учета на базе ООО "Энергия Плюс"</w:t>
            </w:r>
          </w:p>
        </w:tc>
        <w:tc>
          <w:tcPr>
            <w:tcW w:w="3360" w:type="dxa"/>
          </w:tcPr>
          <w:p w:rsidR="001360DE" w:rsidRDefault="001360DE">
            <w:pPr>
              <w:pStyle w:val="ConsPlusNormal"/>
            </w:pPr>
            <w:r>
              <w:t>ООО "Энергия Плюс" Чеченская Республика, г. Грозный, ул. Старосунженская, 29</w:t>
            </w:r>
          </w:p>
        </w:tc>
        <w:tc>
          <w:tcPr>
            <w:tcW w:w="1400" w:type="dxa"/>
          </w:tcPr>
          <w:p w:rsidR="001360DE" w:rsidRDefault="001360DE">
            <w:pPr>
              <w:pStyle w:val="ConsPlusNormal"/>
              <w:jc w:val="center"/>
            </w:pPr>
            <w:r>
              <w:t>120,00</w:t>
            </w:r>
          </w:p>
        </w:tc>
        <w:tc>
          <w:tcPr>
            <w:tcW w:w="960" w:type="dxa"/>
          </w:tcPr>
          <w:p w:rsidR="001360DE" w:rsidRDefault="001360DE">
            <w:pPr>
              <w:pStyle w:val="ConsPlusNormal"/>
            </w:pPr>
            <w:r>
              <w:t>56</w:t>
            </w:r>
          </w:p>
        </w:tc>
        <w:tc>
          <w:tcPr>
            <w:tcW w:w="1360" w:type="dxa"/>
          </w:tcPr>
          <w:p w:rsidR="001360DE" w:rsidRDefault="001360DE">
            <w:pPr>
              <w:pStyle w:val="ConsPlusNormal"/>
            </w:pPr>
            <w:r>
              <w:t>2013 - 2014 г. - 1 этап,</w:t>
            </w:r>
          </w:p>
          <w:p w:rsidR="001360DE" w:rsidRDefault="001360DE">
            <w:pPr>
              <w:pStyle w:val="ConsPlusNormal"/>
            </w:pPr>
            <w:r>
              <w:t>2015 - 2016 г. - 2 этап.</w:t>
            </w:r>
          </w:p>
        </w:tc>
      </w:tr>
      <w:tr w:rsidR="001360DE">
        <w:tc>
          <w:tcPr>
            <w:tcW w:w="420" w:type="dxa"/>
          </w:tcPr>
          <w:p w:rsidR="001360DE" w:rsidRDefault="001360DE">
            <w:pPr>
              <w:pStyle w:val="ConsPlusNormal"/>
              <w:jc w:val="center"/>
            </w:pPr>
            <w:r>
              <w:t>3</w:t>
            </w:r>
          </w:p>
        </w:tc>
        <w:tc>
          <w:tcPr>
            <w:tcW w:w="2040" w:type="dxa"/>
          </w:tcPr>
          <w:p w:rsidR="001360DE" w:rsidRDefault="001360DE">
            <w:pPr>
              <w:pStyle w:val="ConsPlusNormal"/>
            </w:pPr>
            <w:r>
              <w:t>Сады, теплицы и хранилища</w:t>
            </w:r>
          </w:p>
        </w:tc>
        <w:tc>
          <w:tcPr>
            <w:tcW w:w="3360" w:type="dxa"/>
          </w:tcPr>
          <w:p w:rsidR="001360DE" w:rsidRDefault="001360DE">
            <w:pPr>
              <w:pStyle w:val="ConsPlusNormal"/>
            </w:pPr>
            <w:r>
              <w:t>ООО "Родина" Чеченская Республика, г. Грозный, Ленинский район, совхоз "Родина", ул. Звеньевая, 1</w:t>
            </w:r>
          </w:p>
        </w:tc>
        <w:tc>
          <w:tcPr>
            <w:tcW w:w="1400" w:type="dxa"/>
          </w:tcPr>
          <w:p w:rsidR="001360DE" w:rsidRDefault="001360DE">
            <w:pPr>
              <w:pStyle w:val="ConsPlusNormal"/>
              <w:jc w:val="center"/>
            </w:pPr>
            <w:r>
              <w:t>3114,91</w:t>
            </w:r>
          </w:p>
        </w:tc>
        <w:tc>
          <w:tcPr>
            <w:tcW w:w="960" w:type="dxa"/>
          </w:tcPr>
          <w:p w:rsidR="001360DE" w:rsidRDefault="001360DE">
            <w:pPr>
              <w:pStyle w:val="ConsPlusNormal"/>
            </w:pPr>
            <w:r>
              <w:t>700</w:t>
            </w:r>
          </w:p>
        </w:tc>
        <w:tc>
          <w:tcPr>
            <w:tcW w:w="1360" w:type="dxa"/>
          </w:tcPr>
          <w:p w:rsidR="001360DE" w:rsidRDefault="001360DE">
            <w:pPr>
              <w:pStyle w:val="ConsPlusNormal"/>
            </w:pPr>
            <w:r>
              <w:t>2012 - 2013 г. - 1 этап,</w:t>
            </w:r>
          </w:p>
          <w:p w:rsidR="001360DE" w:rsidRDefault="001360DE">
            <w:pPr>
              <w:pStyle w:val="ConsPlusNormal"/>
            </w:pPr>
            <w:r>
              <w:t>2013 - 2015 г. - 2 этап</w:t>
            </w:r>
          </w:p>
        </w:tc>
      </w:tr>
      <w:tr w:rsidR="001360DE">
        <w:tc>
          <w:tcPr>
            <w:tcW w:w="420" w:type="dxa"/>
          </w:tcPr>
          <w:p w:rsidR="001360DE" w:rsidRDefault="001360DE">
            <w:pPr>
              <w:pStyle w:val="ConsPlusNormal"/>
              <w:jc w:val="center"/>
            </w:pPr>
            <w:r>
              <w:t>4</w:t>
            </w:r>
          </w:p>
        </w:tc>
        <w:tc>
          <w:tcPr>
            <w:tcW w:w="2040" w:type="dxa"/>
          </w:tcPr>
          <w:p w:rsidR="001360DE" w:rsidRDefault="001360DE">
            <w:pPr>
              <w:pStyle w:val="ConsPlusNormal"/>
            </w:pPr>
            <w:r>
              <w:t>Строительство Грозненской ТЭС</w:t>
            </w:r>
          </w:p>
        </w:tc>
        <w:tc>
          <w:tcPr>
            <w:tcW w:w="3360" w:type="dxa"/>
          </w:tcPr>
          <w:p w:rsidR="001360DE" w:rsidRDefault="001360DE">
            <w:pPr>
              <w:pStyle w:val="ConsPlusNormal"/>
            </w:pPr>
            <w:r>
              <w:t>ОАО "Аргунэнерго" Чеченская Республика, г. Грозный</w:t>
            </w:r>
          </w:p>
        </w:tc>
        <w:tc>
          <w:tcPr>
            <w:tcW w:w="1400" w:type="dxa"/>
          </w:tcPr>
          <w:p w:rsidR="001360DE" w:rsidRDefault="001360DE">
            <w:pPr>
              <w:pStyle w:val="ConsPlusNormal"/>
              <w:jc w:val="center"/>
            </w:pPr>
            <w:r>
              <w:t>24000,00</w:t>
            </w:r>
          </w:p>
        </w:tc>
        <w:tc>
          <w:tcPr>
            <w:tcW w:w="960" w:type="dxa"/>
          </w:tcPr>
          <w:p w:rsidR="001360DE" w:rsidRDefault="001360DE">
            <w:pPr>
              <w:pStyle w:val="ConsPlusNormal"/>
              <w:jc w:val="center"/>
            </w:pPr>
            <w:r>
              <w:t>300</w:t>
            </w:r>
          </w:p>
        </w:tc>
        <w:tc>
          <w:tcPr>
            <w:tcW w:w="1360" w:type="dxa"/>
          </w:tcPr>
          <w:p w:rsidR="001360DE" w:rsidRDefault="001360DE">
            <w:pPr>
              <w:pStyle w:val="ConsPlusNormal"/>
              <w:jc w:val="center"/>
            </w:pPr>
            <w:r>
              <w:t>2015 - 2019 г.</w:t>
            </w:r>
          </w:p>
        </w:tc>
      </w:tr>
      <w:tr w:rsidR="001360DE">
        <w:tc>
          <w:tcPr>
            <w:tcW w:w="420" w:type="dxa"/>
          </w:tcPr>
          <w:p w:rsidR="001360DE" w:rsidRDefault="001360DE">
            <w:pPr>
              <w:pStyle w:val="ConsPlusNormal"/>
              <w:jc w:val="center"/>
            </w:pPr>
            <w:r>
              <w:t>5</w:t>
            </w:r>
          </w:p>
        </w:tc>
        <w:tc>
          <w:tcPr>
            <w:tcW w:w="2040" w:type="dxa"/>
          </w:tcPr>
          <w:p w:rsidR="001360DE" w:rsidRDefault="001360DE">
            <w:pPr>
              <w:pStyle w:val="ConsPlusNormal"/>
            </w:pPr>
            <w:r>
              <w:t xml:space="preserve">Строительство </w:t>
            </w:r>
            <w:r>
              <w:lastRenderedPageBreak/>
              <w:t>завода по производству литийионных аккумуляторов мощностью 125 МВт.ч. в год в г. Грозный Чеченской Республики</w:t>
            </w:r>
          </w:p>
        </w:tc>
        <w:tc>
          <w:tcPr>
            <w:tcW w:w="3360" w:type="dxa"/>
          </w:tcPr>
          <w:p w:rsidR="001360DE" w:rsidRDefault="001360DE">
            <w:pPr>
              <w:pStyle w:val="ConsPlusNormal"/>
            </w:pPr>
            <w:r>
              <w:lastRenderedPageBreak/>
              <w:t xml:space="preserve">ОАО </w:t>
            </w:r>
            <w:r>
              <w:lastRenderedPageBreak/>
              <w:t>"Чеченнефтехимпром" Чеченская Республика, г. Грозный</w:t>
            </w:r>
          </w:p>
        </w:tc>
        <w:tc>
          <w:tcPr>
            <w:tcW w:w="1400" w:type="dxa"/>
          </w:tcPr>
          <w:p w:rsidR="001360DE" w:rsidRDefault="001360DE">
            <w:pPr>
              <w:pStyle w:val="ConsPlusNormal"/>
              <w:jc w:val="center"/>
            </w:pPr>
            <w:r>
              <w:lastRenderedPageBreak/>
              <w:t>5800,00</w:t>
            </w:r>
          </w:p>
        </w:tc>
        <w:tc>
          <w:tcPr>
            <w:tcW w:w="960" w:type="dxa"/>
          </w:tcPr>
          <w:p w:rsidR="001360DE" w:rsidRDefault="001360DE">
            <w:pPr>
              <w:pStyle w:val="ConsPlusNormal"/>
              <w:jc w:val="center"/>
            </w:pPr>
            <w:r>
              <w:t>500</w:t>
            </w:r>
          </w:p>
        </w:tc>
        <w:tc>
          <w:tcPr>
            <w:tcW w:w="1360" w:type="dxa"/>
          </w:tcPr>
          <w:p w:rsidR="001360DE" w:rsidRDefault="001360DE">
            <w:pPr>
              <w:pStyle w:val="ConsPlusNormal"/>
              <w:jc w:val="center"/>
            </w:pPr>
            <w:r>
              <w:t xml:space="preserve">2014 - </w:t>
            </w:r>
            <w:r>
              <w:lastRenderedPageBreak/>
              <w:t>2016 г.</w:t>
            </w:r>
          </w:p>
        </w:tc>
      </w:tr>
      <w:tr w:rsidR="001360DE">
        <w:tc>
          <w:tcPr>
            <w:tcW w:w="420" w:type="dxa"/>
          </w:tcPr>
          <w:p w:rsidR="001360DE" w:rsidRDefault="001360DE">
            <w:pPr>
              <w:pStyle w:val="ConsPlusNormal"/>
              <w:jc w:val="center"/>
            </w:pPr>
            <w:r>
              <w:lastRenderedPageBreak/>
              <w:t>6</w:t>
            </w:r>
          </w:p>
        </w:tc>
        <w:tc>
          <w:tcPr>
            <w:tcW w:w="2040" w:type="dxa"/>
          </w:tcPr>
          <w:p w:rsidR="001360DE" w:rsidRDefault="001360DE">
            <w:pPr>
              <w:pStyle w:val="ConsPlusNormal"/>
            </w:pPr>
            <w:r>
              <w:t>Комплексная застройка спортивно-оздоровительного, туристического комплекса "Грозненское море"</w:t>
            </w:r>
          </w:p>
        </w:tc>
        <w:tc>
          <w:tcPr>
            <w:tcW w:w="3360" w:type="dxa"/>
          </w:tcPr>
          <w:p w:rsidR="001360DE" w:rsidRDefault="001360DE">
            <w:pPr>
              <w:pStyle w:val="ConsPlusNormal"/>
            </w:pPr>
            <w:r>
              <w:t>Министерство экономического, территориального развития и торговли ЧР, Чеченская Республика, г. Грозный</w:t>
            </w:r>
          </w:p>
        </w:tc>
        <w:tc>
          <w:tcPr>
            <w:tcW w:w="1400" w:type="dxa"/>
          </w:tcPr>
          <w:p w:rsidR="001360DE" w:rsidRDefault="001360DE">
            <w:pPr>
              <w:pStyle w:val="ConsPlusNormal"/>
              <w:jc w:val="center"/>
            </w:pPr>
            <w:r>
              <w:t>2200,00</w:t>
            </w:r>
          </w:p>
        </w:tc>
        <w:tc>
          <w:tcPr>
            <w:tcW w:w="960" w:type="dxa"/>
          </w:tcPr>
          <w:p w:rsidR="001360DE" w:rsidRDefault="001360DE">
            <w:pPr>
              <w:pStyle w:val="ConsPlusNormal"/>
              <w:jc w:val="center"/>
            </w:pPr>
            <w:r>
              <w:t>340</w:t>
            </w:r>
          </w:p>
        </w:tc>
        <w:tc>
          <w:tcPr>
            <w:tcW w:w="1360" w:type="dxa"/>
          </w:tcPr>
          <w:p w:rsidR="001360DE" w:rsidRDefault="001360DE">
            <w:pPr>
              <w:pStyle w:val="ConsPlusNormal"/>
              <w:jc w:val="center"/>
            </w:pPr>
            <w:r>
              <w:t>2014 - 2016 г.</w:t>
            </w:r>
          </w:p>
        </w:tc>
      </w:tr>
      <w:tr w:rsidR="001360DE">
        <w:tc>
          <w:tcPr>
            <w:tcW w:w="420" w:type="dxa"/>
          </w:tcPr>
          <w:p w:rsidR="001360DE" w:rsidRDefault="001360DE">
            <w:pPr>
              <w:pStyle w:val="ConsPlusNormal"/>
              <w:jc w:val="center"/>
            </w:pPr>
            <w:r>
              <w:t>7</w:t>
            </w:r>
          </w:p>
        </w:tc>
        <w:tc>
          <w:tcPr>
            <w:tcW w:w="2040" w:type="dxa"/>
          </w:tcPr>
          <w:p w:rsidR="001360DE" w:rsidRDefault="001360DE">
            <w:pPr>
              <w:pStyle w:val="ConsPlusNormal"/>
            </w:pPr>
            <w:r>
              <w:t>Развитие сети Интернет 4G (LTE) ЗАО "ВайнахТелеком"</w:t>
            </w:r>
          </w:p>
        </w:tc>
        <w:tc>
          <w:tcPr>
            <w:tcW w:w="3360" w:type="dxa"/>
          </w:tcPr>
          <w:p w:rsidR="001360DE" w:rsidRDefault="001360DE">
            <w:pPr>
              <w:pStyle w:val="ConsPlusNormal"/>
            </w:pPr>
            <w:r>
              <w:t>ЗАО "ВайнахТелеком"</w:t>
            </w:r>
          </w:p>
        </w:tc>
        <w:tc>
          <w:tcPr>
            <w:tcW w:w="1400" w:type="dxa"/>
          </w:tcPr>
          <w:p w:rsidR="001360DE" w:rsidRDefault="001360DE">
            <w:pPr>
              <w:pStyle w:val="ConsPlusNormal"/>
              <w:jc w:val="center"/>
            </w:pPr>
            <w:r>
              <w:t>800,95</w:t>
            </w:r>
          </w:p>
        </w:tc>
        <w:tc>
          <w:tcPr>
            <w:tcW w:w="960" w:type="dxa"/>
          </w:tcPr>
          <w:p w:rsidR="001360DE" w:rsidRDefault="001360DE">
            <w:pPr>
              <w:pStyle w:val="ConsPlusNormal"/>
              <w:jc w:val="center"/>
            </w:pPr>
            <w:r>
              <w:t>48</w:t>
            </w:r>
          </w:p>
        </w:tc>
        <w:tc>
          <w:tcPr>
            <w:tcW w:w="1360" w:type="dxa"/>
          </w:tcPr>
          <w:p w:rsidR="001360DE" w:rsidRDefault="001360DE">
            <w:pPr>
              <w:pStyle w:val="ConsPlusNormal"/>
              <w:jc w:val="center"/>
            </w:pPr>
            <w:r>
              <w:t>2014 - 2016 г.</w:t>
            </w:r>
          </w:p>
        </w:tc>
      </w:tr>
    </w:tbl>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t>Приложение 2</w:t>
      </w:r>
    </w:p>
    <w:p w:rsidR="001360DE" w:rsidRDefault="001360DE">
      <w:pPr>
        <w:pStyle w:val="ConsPlusNormal"/>
        <w:ind w:firstLine="540"/>
        <w:jc w:val="both"/>
      </w:pPr>
    </w:p>
    <w:p w:rsidR="001360DE" w:rsidRDefault="001360DE">
      <w:pPr>
        <w:pStyle w:val="ConsPlusNormal"/>
        <w:jc w:val="center"/>
      </w:pPr>
      <w:r>
        <w:t>КАТАЛОГ</w:t>
      </w:r>
    </w:p>
    <w:p w:rsidR="001360DE" w:rsidRDefault="001360DE">
      <w:pPr>
        <w:pStyle w:val="ConsPlusNormal"/>
        <w:jc w:val="center"/>
      </w:pPr>
      <w:r>
        <w:t>СВОБОДНЫХ ИНВЕСТИЦИОННЫХ ПЛОЩАДОК НА ТЕРРИТОРИИ</w:t>
      </w:r>
    </w:p>
    <w:p w:rsidR="001360DE" w:rsidRDefault="001360DE">
      <w:pPr>
        <w:pStyle w:val="ConsPlusNormal"/>
        <w:jc w:val="center"/>
      </w:pPr>
      <w:r>
        <w:t>МУНИЦИПАЛЬНОГО ОКРУГА "ГОРОД ГРОЗНЫЙ" 23.09.2014</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040"/>
        <w:gridCol w:w="840"/>
        <w:gridCol w:w="2040"/>
        <w:gridCol w:w="1080"/>
        <w:gridCol w:w="3120"/>
        <w:gridCol w:w="1320"/>
      </w:tblGrid>
      <w:tr w:rsidR="001360DE">
        <w:tc>
          <w:tcPr>
            <w:tcW w:w="420" w:type="dxa"/>
          </w:tcPr>
          <w:p w:rsidR="001360DE" w:rsidRDefault="001360DE">
            <w:pPr>
              <w:pStyle w:val="ConsPlusNormal"/>
              <w:jc w:val="center"/>
            </w:pPr>
            <w:r>
              <w:t>N</w:t>
            </w:r>
          </w:p>
        </w:tc>
        <w:tc>
          <w:tcPr>
            <w:tcW w:w="2040" w:type="dxa"/>
          </w:tcPr>
          <w:p w:rsidR="001360DE" w:rsidRDefault="001360DE">
            <w:pPr>
              <w:pStyle w:val="ConsPlusNormal"/>
              <w:jc w:val="center"/>
            </w:pPr>
            <w:r>
              <w:t>Наименование инвестиционной площадки</w:t>
            </w:r>
          </w:p>
        </w:tc>
        <w:tc>
          <w:tcPr>
            <w:tcW w:w="840" w:type="dxa"/>
          </w:tcPr>
          <w:p w:rsidR="001360DE" w:rsidRDefault="001360DE">
            <w:pPr>
              <w:pStyle w:val="ConsPlusNormal"/>
              <w:jc w:val="center"/>
            </w:pPr>
            <w:r>
              <w:t>Площадь</w:t>
            </w:r>
          </w:p>
        </w:tc>
        <w:tc>
          <w:tcPr>
            <w:tcW w:w="2040" w:type="dxa"/>
          </w:tcPr>
          <w:p w:rsidR="001360DE" w:rsidRDefault="001360DE">
            <w:pPr>
              <w:pStyle w:val="ConsPlusNormal"/>
              <w:jc w:val="center"/>
            </w:pPr>
            <w:r>
              <w:t>Местоположение</w:t>
            </w:r>
          </w:p>
        </w:tc>
        <w:tc>
          <w:tcPr>
            <w:tcW w:w="1080" w:type="dxa"/>
          </w:tcPr>
          <w:p w:rsidR="001360DE" w:rsidRDefault="001360DE">
            <w:pPr>
              <w:pStyle w:val="ConsPlusNormal"/>
              <w:jc w:val="center"/>
            </w:pPr>
            <w:r>
              <w:t>Наличие коммуникаций</w:t>
            </w:r>
          </w:p>
        </w:tc>
        <w:tc>
          <w:tcPr>
            <w:tcW w:w="3120" w:type="dxa"/>
          </w:tcPr>
          <w:p w:rsidR="001360DE" w:rsidRDefault="001360DE">
            <w:pPr>
              <w:pStyle w:val="ConsPlusNormal"/>
              <w:jc w:val="center"/>
            </w:pPr>
            <w:r>
              <w:t>Правообладатель</w:t>
            </w:r>
          </w:p>
        </w:tc>
        <w:tc>
          <w:tcPr>
            <w:tcW w:w="1320" w:type="dxa"/>
          </w:tcPr>
          <w:p w:rsidR="001360DE" w:rsidRDefault="001360DE">
            <w:pPr>
              <w:pStyle w:val="ConsPlusNormal"/>
              <w:jc w:val="center"/>
            </w:pPr>
            <w:r>
              <w:t>Примечание</w:t>
            </w:r>
          </w:p>
        </w:tc>
      </w:tr>
      <w:tr w:rsidR="001360DE">
        <w:tc>
          <w:tcPr>
            <w:tcW w:w="10860" w:type="dxa"/>
            <w:gridSpan w:val="7"/>
          </w:tcPr>
          <w:p w:rsidR="001360DE" w:rsidRDefault="001360DE">
            <w:pPr>
              <w:pStyle w:val="ConsPlusNormal"/>
              <w:jc w:val="center"/>
            </w:pPr>
            <w:r>
              <w:t>Ленинский район</w:t>
            </w:r>
          </w:p>
        </w:tc>
      </w:tr>
      <w:tr w:rsidR="001360DE">
        <w:tc>
          <w:tcPr>
            <w:tcW w:w="420" w:type="dxa"/>
          </w:tcPr>
          <w:p w:rsidR="001360DE" w:rsidRDefault="001360DE">
            <w:pPr>
              <w:pStyle w:val="ConsPlusNormal"/>
              <w:jc w:val="center"/>
            </w:pPr>
            <w:r>
              <w:t>1</w:t>
            </w:r>
          </w:p>
        </w:tc>
        <w:tc>
          <w:tcPr>
            <w:tcW w:w="2040" w:type="dxa"/>
          </w:tcPr>
          <w:p w:rsidR="001360DE" w:rsidRDefault="001360DE">
            <w:pPr>
              <w:pStyle w:val="ConsPlusNormal"/>
            </w:pPr>
            <w:r>
              <w:t>Инвестиционная площадка N 1</w:t>
            </w:r>
          </w:p>
        </w:tc>
        <w:tc>
          <w:tcPr>
            <w:tcW w:w="840" w:type="dxa"/>
          </w:tcPr>
          <w:p w:rsidR="001360DE" w:rsidRDefault="001360DE">
            <w:pPr>
              <w:pStyle w:val="ConsPlusNormal"/>
            </w:pPr>
            <w:r>
              <w:t>6 Га</w:t>
            </w:r>
          </w:p>
        </w:tc>
        <w:tc>
          <w:tcPr>
            <w:tcW w:w="2040" w:type="dxa"/>
          </w:tcPr>
          <w:p w:rsidR="001360DE" w:rsidRDefault="001360DE">
            <w:pPr>
              <w:pStyle w:val="ConsPlusNormal"/>
            </w:pPr>
            <w:r>
              <w:t>Петропавловское шоссе, ул. Молдавская (бывший "ВАЗ")</w:t>
            </w:r>
          </w:p>
        </w:tc>
        <w:tc>
          <w:tcPr>
            <w:tcW w:w="1080" w:type="dxa"/>
          </w:tcPr>
          <w:p w:rsidR="001360DE" w:rsidRDefault="001360DE">
            <w:pPr>
              <w:pStyle w:val="ConsPlusNormal"/>
            </w:pPr>
            <w:r>
              <w:t>Да</w:t>
            </w:r>
          </w:p>
        </w:tc>
        <w:tc>
          <w:tcPr>
            <w:tcW w:w="3120" w:type="dxa"/>
          </w:tcPr>
          <w:p w:rsidR="001360DE" w:rsidRDefault="001360DE">
            <w:pPr>
              <w:pStyle w:val="ConsPlusNormal"/>
            </w:pPr>
            <w:r>
              <w:t>Земельный участок сформирован (кадастровый номер</w:t>
            </w:r>
          </w:p>
          <w:p w:rsidR="001360DE" w:rsidRDefault="001360DE">
            <w:pPr>
              <w:pStyle w:val="ConsPlusNormal"/>
            </w:pPr>
            <w:r>
              <w:t>N 20:17:02 55 002:630)</w:t>
            </w:r>
          </w:p>
        </w:tc>
        <w:tc>
          <w:tcPr>
            <w:tcW w:w="1320" w:type="dxa"/>
          </w:tcPr>
          <w:p w:rsidR="001360DE" w:rsidRDefault="001360DE">
            <w:pPr>
              <w:pStyle w:val="ConsPlusNormal"/>
            </w:pPr>
            <w:r>
              <w:t>Земельный участок сформирован</w:t>
            </w:r>
          </w:p>
        </w:tc>
      </w:tr>
      <w:tr w:rsidR="001360DE">
        <w:tc>
          <w:tcPr>
            <w:tcW w:w="10860" w:type="dxa"/>
            <w:gridSpan w:val="7"/>
          </w:tcPr>
          <w:p w:rsidR="001360DE" w:rsidRDefault="001360DE">
            <w:pPr>
              <w:pStyle w:val="ConsPlusNormal"/>
              <w:jc w:val="center"/>
            </w:pPr>
            <w:r>
              <w:t>Заводской район</w:t>
            </w:r>
          </w:p>
        </w:tc>
      </w:tr>
      <w:tr w:rsidR="001360DE">
        <w:tc>
          <w:tcPr>
            <w:tcW w:w="420" w:type="dxa"/>
          </w:tcPr>
          <w:p w:rsidR="001360DE" w:rsidRDefault="001360DE">
            <w:pPr>
              <w:pStyle w:val="ConsPlusNormal"/>
              <w:jc w:val="center"/>
            </w:pPr>
            <w:r>
              <w:t>2</w:t>
            </w:r>
          </w:p>
        </w:tc>
        <w:tc>
          <w:tcPr>
            <w:tcW w:w="2040" w:type="dxa"/>
          </w:tcPr>
          <w:p w:rsidR="001360DE" w:rsidRDefault="001360DE">
            <w:pPr>
              <w:pStyle w:val="ConsPlusNormal"/>
            </w:pPr>
            <w:r>
              <w:t>Инвестиционная площадка N 2 Земельный участок</w:t>
            </w:r>
          </w:p>
        </w:tc>
        <w:tc>
          <w:tcPr>
            <w:tcW w:w="840" w:type="dxa"/>
          </w:tcPr>
          <w:p w:rsidR="001360DE" w:rsidRDefault="001360DE">
            <w:pPr>
              <w:pStyle w:val="ConsPlusNormal"/>
            </w:pPr>
            <w:r>
              <w:t>3,36 га</w:t>
            </w:r>
          </w:p>
        </w:tc>
        <w:tc>
          <w:tcPr>
            <w:tcW w:w="2040" w:type="dxa"/>
          </w:tcPr>
          <w:p w:rsidR="001360DE" w:rsidRDefault="001360DE">
            <w:pPr>
              <w:pStyle w:val="ConsPlusNormal"/>
            </w:pPr>
            <w:r>
              <w:t>Ул. Коперника, (рядом с кирпичным заводом)</w:t>
            </w:r>
          </w:p>
        </w:tc>
        <w:tc>
          <w:tcPr>
            <w:tcW w:w="1080" w:type="dxa"/>
          </w:tcPr>
          <w:p w:rsidR="001360DE" w:rsidRDefault="001360DE">
            <w:pPr>
              <w:pStyle w:val="ConsPlusNormal"/>
            </w:pPr>
            <w:r>
              <w:t>Да</w:t>
            </w:r>
          </w:p>
        </w:tc>
        <w:tc>
          <w:tcPr>
            <w:tcW w:w="3120" w:type="dxa"/>
          </w:tcPr>
          <w:p w:rsidR="001360DE" w:rsidRDefault="001360DE">
            <w:pPr>
              <w:pStyle w:val="ConsPlusNormal"/>
            </w:pPr>
            <w:r>
              <w:t>Земельный участок сформирован (кадастровый номер</w:t>
            </w:r>
          </w:p>
          <w:p w:rsidR="001360DE" w:rsidRDefault="001360DE">
            <w:pPr>
              <w:pStyle w:val="ConsPlusNormal"/>
            </w:pPr>
            <w:r>
              <w:t>N 20:17:03 59 001:843)</w:t>
            </w:r>
          </w:p>
        </w:tc>
        <w:tc>
          <w:tcPr>
            <w:tcW w:w="1320" w:type="dxa"/>
          </w:tcPr>
          <w:p w:rsidR="001360DE" w:rsidRDefault="001360DE">
            <w:pPr>
              <w:pStyle w:val="ConsPlusNormal"/>
            </w:pPr>
            <w:r>
              <w:t>Закреплена за инвестором</w:t>
            </w:r>
          </w:p>
        </w:tc>
      </w:tr>
      <w:tr w:rsidR="001360DE">
        <w:tc>
          <w:tcPr>
            <w:tcW w:w="420" w:type="dxa"/>
          </w:tcPr>
          <w:p w:rsidR="001360DE" w:rsidRDefault="001360DE">
            <w:pPr>
              <w:pStyle w:val="ConsPlusNormal"/>
              <w:jc w:val="center"/>
            </w:pPr>
            <w:r>
              <w:t>3</w:t>
            </w:r>
          </w:p>
        </w:tc>
        <w:tc>
          <w:tcPr>
            <w:tcW w:w="2040" w:type="dxa"/>
          </w:tcPr>
          <w:p w:rsidR="001360DE" w:rsidRDefault="001360DE">
            <w:pPr>
              <w:pStyle w:val="ConsPlusNormal"/>
            </w:pPr>
            <w:r>
              <w:t xml:space="preserve">Инвестиционная площадка N 3 Земельный </w:t>
            </w:r>
            <w:r>
              <w:lastRenderedPageBreak/>
              <w:t>участок</w:t>
            </w:r>
          </w:p>
        </w:tc>
        <w:tc>
          <w:tcPr>
            <w:tcW w:w="840" w:type="dxa"/>
          </w:tcPr>
          <w:p w:rsidR="001360DE" w:rsidRDefault="001360DE">
            <w:pPr>
              <w:pStyle w:val="ConsPlusNormal"/>
            </w:pPr>
            <w:r>
              <w:lastRenderedPageBreak/>
              <w:t>3,32 га</w:t>
            </w:r>
          </w:p>
        </w:tc>
        <w:tc>
          <w:tcPr>
            <w:tcW w:w="2040" w:type="dxa"/>
          </w:tcPr>
          <w:p w:rsidR="001360DE" w:rsidRDefault="001360DE">
            <w:pPr>
              <w:pStyle w:val="ConsPlusNormal"/>
            </w:pPr>
            <w:r>
              <w:t xml:space="preserve">Ул. Коперника, (рядом с кирпичным </w:t>
            </w:r>
            <w:r>
              <w:lastRenderedPageBreak/>
              <w:t>заводом)</w:t>
            </w:r>
          </w:p>
        </w:tc>
        <w:tc>
          <w:tcPr>
            <w:tcW w:w="1080" w:type="dxa"/>
          </w:tcPr>
          <w:p w:rsidR="001360DE" w:rsidRDefault="001360DE">
            <w:pPr>
              <w:pStyle w:val="ConsPlusNormal"/>
            </w:pPr>
            <w:r>
              <w:lastRenderedPageBreak/>
              <w:t>Да</w:t>
            </w:r>
          </w:p>
        </w:tc>
        <w:tc>
          <w:tcPr>
            <w:tcW w:w="3120" w:type="dxa"/>
          </w:tcPr>
          <w:p w:rsidR="001360DE" w:rsidRDefault="001360DE">
            <w:pPr>
              <w:pStyle w:val="ConsPlusNormal"/>
            </w:pPr>
            <w:r>
              <w:t>Земельный участок сформирован (кадастровый номер</w:t>
            </w:r>
          </w:p>
          <w:p w:rsidR="001360DE" w:rsidRDefault="001360DE">
            <w:pPr>
              <w:pStyle w:val="ConsPlusNormal"/>
            </w:pPr>
            <w:r>
              <w:lastRenderedPageBreak/>
              <w:t>N 20:17:03 59 001:844)</w:t>
            </w:r>
          </w:p>
        </w:tc>
        <w:tc>
          <w:tcPr>
            <w:tcW w:w="1320" w:type="dxa"/>
          </w:tcPr>
          <w:p w:rsidR="001360DE" w:rsidRDefault="001360DE">
            <w:pPr>
              <w:pStyle w:val="ConsPlusNormal"/>
            </w:pPr>
            <w:r>
              <w:lastRenderedPageBreak/>
              <w:t>Закреплена за инвестор</w:t>
            </w:r>
            <w:r>
              <w:lastRenderedPageBreak/>
              <w:t>ом</w:t>
            </w:r>
          </w:p>
        </w:tc>
      </w:tr>
      <w:tr w:rsidR="001360DE">
        <w:tc>
          <w:tcPr>
            <w:tcW w:w="420" w:type="dxa"/>
          </w:tcPr>
          <w:p w:rsidR="001360DE" w:rsidRDefault="001360DE">
            <w:pPr>
              <w:pStyle w:val="ConsPlusNormal"/>
              <w:jc w:val="center"/>
            </w:pPr>
            <w:r>
              <w:lastRenderedPageBreak/>
              <w:t>4</w:t>
            </w:r>
          </w:p>
        </w:tc>
        <w:tc>
          <w:tcPr>
            <w:tcW w:w="2040" w:type="dxa"/>
          </w:tcPr>
          <w:p w:rsidR="001360DE" w:rsidRDefault="001360DE">
            <w:pPr>
              <w:pStyle w:val="ConsPlusNormal"/>
            </w:pPr>
            <w:r>
              <w:t>Инвестиционная площадка N 4</w:t>
            </w:r>
          </w:p>
          <w:p w:rsidR="001360DE" w:rsidRDefault="001360DE">
            <w:pPr>
              <w:pStyle w:val="ConsPlusNormal"/>
            </w:pPr>
            <w:r>
              <w:t>Земельный участок</w:t>
            </w:r>
          </w:p>
        </w:tc>
        <w:tc>
          <w:tcPr>
            <w:tcW w:w="840" w:type="dxa"/>
          </w:tcPr>
          <w:p w:rsidR="001360DE" w:rsidRDefault="001360DE">
            <w:pPr>
              <w:pStyle w:val="ConsPlusNormal"/>
            </w:pPr>
            <w:r>
              <w:t>1 га</w:t>
            </w:r>
          </w:p>
        </w:tc>
        <w:tc>
          <w:tcPr>
            <w:tcW w:w="2040" w:type="dxa"/>
          </w:tcPr>
          <w:p w:rsidR="001360DE" w:rsidRDefault="001360DE">
            <w:pPr>
              <w:pStyle w:val="ConsPlusNormal"/>
            </w:pPr>
            <w:r>
              <w:t>Андреевская долина</w:t>
            </w:r>
          </w:p>
        </w:tc>
        <w:tc>
          <w:tcPr>
            <w:tcW w:w="1080" w:type="dxa"/>
          </w:tcPr>
          <w:p w:rsidR="001360DE" w:rsidRDefault="001360DE">
            <w:pPr>
              <w:pStyle w:val="ConsPlusNormal"/>
            </w:pPr>
            <w:r>
              <w:t>Да</w:t>
            </w:r>
          </w:p>
        </w:tc>
        <w:tc>
          <w:tcPr>
            <w:tcW w:w="3120" w:type="dxa"/>
          </w:tcPr>
          <w:p w:rsidR="001360DE" w:rsidRDefault="001360DE">
            <w:pPr>
              <w:pStyle w:val="ConsPlusNormal"/>
            </w:pPr>
            <w:r>
              <w:t>Земельный участок сформирован (кадастровый номер</w:t>
            </w:r>
          </w:p>
          <w:p w:rsidR="001360DE" w:rsidRDefault="001360DE">
            <w:pPr>
              <w:pStyle w:val="ConsPlusNormal"/>
            </w:pPr>
            <w:r>
              <w:t>N 20:17:0359001:845)</w:t>
            </w:r>
          </w:p>
        </w:tc>
        <w:tc>
          <w:tcPr>
            <w:tcW w:w="1320" w:type="dxa"/>
          </w:tcPr>
          <w:p w:rsidR="001360DE" w:rsidRDefault="001360DE">
            <w:pPr>
              <w:pStyle w:val="ConsPlusNormal"/>
            </w:pPr>
            <w:r>
              <w:t>Готова план-схема</w:t>
            </w:r>
          </w:p>
        </w:tc>
      </w:tr>
    </w:tbl>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t>Приложение 3</w:t>
      </w:r>
    </w:p>
    <w:p w:rsidR="001360DE" w:rsidRDefault="001360DE">
      <w:pPr>
        <w:pStyle w:val="ConsPlusNormal"/>
        <w:ind w:firstLine="540"/>
        <w:jc w:val="both"/>
      </w:pPr>
    </w:p>
    <w:p w:rsidR="001360DE" w:rsidRDefault="001360DE">
      <w:pPr>
        <w:pStyle w:val="ConsPlusNormal"/>
        <w:jc w:val="center"/>
      </w:pPr>
      <w:r>
        <w:t>СПИСОК</w:t>
      </w:r>
    </w:p>
    <w:p w:rsidR="001360DE" w:rsidRDefault="001360DE">
      <w:pPr>
        <w:pStyle w:val="ConsPlusNormal"/>
        <w:jc w:val="center"/>
      </w:pPr>
      <w:r>
        <w:t>УТВЕРЖДЕННЫХ МУНИЦИПАЛЬНЫХ ПРОГРАММ, РЕАЛИЗУЕМЫХ</w:t>
      </w:r>
    </w:p>
    <w:p w:rsidR="001360DE" w:rsidRDefault="001360DE">
      <w:pPr>
        <w:pStyle w:val="ConsPlusNormal"/>
        <w:jc w:val="center"/>
      </w:pPr>
      <w:r>
        <w:t>В 2013 - 2016 Г.</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00"/>
        <w:gridCol w:w="1680"/>
        <w:gridCol w:w="1560"/>
        <w:gridCol w:w="1560"/>
        <w:gridCol w:w="1560"/>
        <w:gridCol w:w="1440"/>
        <w:gridCol w:w="1800"/>
      </w:tblGrid>
      <w:tr w:rsidR="001360DE">
        <w:tc>
          <w:tcPr>
            <w:tcW w:w="540" w:type="dxa"/>
            <w:vMerge w:val="restart"/>
          </w:tcPr>
          <w:p w:rsidR="001360DE" w:rsidRDefault="001360DE">
            <w:pPr>
              <w:pStyle w:val="ConsPlusNormal"/>
              <w:jc w:val="center"/>
            </w:pPr>
            <w:r>
              <w:t>N</w:t>
            </w:r>
          </w:p>
          <w:p w:rsidR="001360DE" w:rsidRDefault="001360DE">
            <w:pPr>
              <w:pStyle w:val="ConsPlusNormal"/>
              <w:jc w:val="center"/>
            </w:pPr>
            <w:r>
              <w:t>п/п</w:t>
            </w:r>
          </w:p>
        </w:tc>
        <w:tc>
          <w:tcPr>
            <w:tcW w:w="2400" w:type="dxa"/>
            <w:vMerge w:val="restart"/>
          </w:tcPr>
          <w:p w:rsidR="001360DE" w:rsidRDefault="001360DE">
            <w:pPr>
              <w:pStyle w:val="ConsPlusNormal"/>
              <w:jc w:val="center"/>
            </w:pPr>
            <w:r>
              <w:t>Название программы, мероприятия</w:t>
            </w:r>
          </w:p>
        </w:tc>
        <w:tc>
          <w:tcPr>
            <w:tcW w:w="7800" w:type="dxa"/>
            <w:gridSpan w:val="5"/>
          </w:tcPr>
          <w:p w:rsidR="001360DE" w:rsidRDefault="001360DE">
            <w:pPr>
              <w:pStyle w:val="ConsPlusNormal"/>
              <w:jc w:val="center"/>
            </w:pPr>
            <w:r>
              <w:t>Сумма бюджетного финансирования программы (тыс. руб.)</w:t>
            </w:r>
          </w:p>
        </w:tc>
        <w:tc>
          <w:tcPr>
            <w:tcW w:w="1800" w:type="dxa"/>
            <w:vMerge w:val="restart"/>
          </w:tcPr>
          <w:p w:rsidR="001360DE" w:rsidRDefault="001360DE">
            <w:pPr>
              <w:pStyle w:val="ConsPlusNormal"/>
              <w:jc w:val="center"/>
            </w:pPr>
            <w:r>
              <w:t>N и дата документа</w:t>
            </w:r>
          </w:p>
        </w:tc>
      </w:tr>
      <w:tr w:rsidR="001360DE">
        <w:tc>
          <w:tcPr>
            <w:tcW w:w="540" w:type="dxa"/>
            <w:vMerge/>
          </w:tcPr>
          <w:p w:rsidR="001360DE" w:rsidRDefault="001360DE"/>
        </w:tc>
        <w:tc>
          <w:tcPr>
            <w:tcW w:w="2400" w:type="dxa"/>
            <w:vMerge/>
          </w:tcPr>
          <w:p w:rsidR="001360DE" w:rsidRDefault="001360DE"/>
        </w:tc>
        <w:tc>
          <w:tcPr>
            <w:tcW w:w="1680" w:type="dxa"/>
            <w:vMerge w:val="restart"/>
          </w:tcPr>
          <w:p w:rsidR="001360DE" w:rsidRDefault="001360DE">
            <w:pPr>
              <w:pStyle w:val="ConsPlusNormal"/>
              <w:jc w:val="center"/>
            </w:pPr>
            <w:r>
              <w:t>Всего</w:t>
            </w:r>
          </w:p>
        </w:tc>
        <w:tc>
          <w:tcPr>
            <w:tcW w:w="6120" w:type="dxa"/>
            <w:gridSpan w:val="4"/>
          </w:tcPr>
          <w:p w:rsidR="001360DE" w:rsidRDefault="001360DE">
            <w:pPr>
              <w:pStyle w:val="ConsPlusNormal"/>
              <w:jc w:val="center"/>
            </w:pPr>
            <w:r>
              <w:t>в том числе по годам:</w:t>
            </w:r>
          </w:p>
        </w:tc>
        <w:tc>
          <w:tcPr>
            <w:tcW w:w="1800" w:type="dxa"/>
            <w:vMerge/>
          </w:tcPr>
          <w:p w:rsidR="001360DE" w:rsidRDefault="001360DE"/>
        </w:tc>
      </w:tr>
      <w:tr w:rsidR="001360DE">
        <w:tc>
          <w:tcPr>
            <w:tcW w:w="540" w:type="dxa"/>
            <w:vMerge/>
          </w:tcPr>
          <w:p w:rsidR="001360DE" w:rsidRDefault="001360DE"/>
        </w:tc>
        <w:tc>
          <w:tcPr>
            <w:tcW w:w="2400" w:type="dxa"/>
            <w:vMerge/>
          </w:tcPr>
          <w:p w:rsidR="001360DE" w:rsidRDefault="001360DE"/>
        </w:tc>
        <w:tc>
          <w:tcPr>
            <w:tcW w:w="1680" w:type="dxa"/>
            <w:vMerge/>
          </w:tcPr>
          <w:p w:rsidR="001360DE" w:rsidRDefault="001360DE"/>
        </w:tc>
        <w:tc>
          <w:tcPr>
            <w:tcW w:w="1560" w:type="dxa"/>
          </w:tcPr>
          <w:p w:rsidR="001360DE" w:rsidRDefault="001360DE">
            <w:pPr>
              <w:pStyle w:val="ConsPlusNormal"/>
              <w:jc w:val="center"/>
            </w:pPr>
            <w:r>
              <w:t>2013</w:t>
            </w:r>
          </w:p>
        </w:tc>
        <w:tc>
          <w:tcPr>
            <w:tcW w:w="1560" w:type="dxa"/>
          </w:tcPr>
          <w:p w:rsidR="001360DE" w:rsidRDefault="001360DE">
            <w:pPr>
              <w:pStyle w:val="ConsPlusNormal"/>
              <w:jc w:val="center"/>
            </w:pPr>
            <w:r>
              <w:t>2014</w:t>
            </w:r>
          </w:p>
        </w:tc>
        <w:tc>
          <w:tcPr>
            <w:tcW w:w="1560" w:type="dxa"/>
          </w:tcPr>
          <w:p w:rsidR="001360DE" w:rsidRDefault="001360DE">
            <w:pPr>
              <w:pStyle w:val="ConsPlusNormal"/>
              <w:jc w:val="center"/>
            </w:pPr>
            <w:r>
              <w:t>2015</w:t>
            </w:r>
          </w:p>
        </w:tc>
        <w:tc>
          <w:tcPr>
            <w:tcW w:w="1440" w:type="dxa"/>
          </w:tcPr>
          <w:p w:rsidR="001360DE" w:rsidRDefault="001360DE">
            <w:pPr>
              <w:pStyle w:val="ConsPlusNormal"/>
              <w:jc w:val="center"/>
            </w:pPr>
            <w:r>
              <w:t>2016</w:t>
            </w:r>
          </w:p>
        </w:tc>
        <w:tc>
          <w:tcPr>
            <w:tcW w:w="1800" w:type="dxa"/>
            <w:vMerge/>
          </w:tcPr>
          <w:p w:rsidR="001360DE" w:rsidRDefault="001360DE"/>
        </w:tc>
      </w:tr>
      <w:tr w:rsidR="001360DE">
        <w:tc>
          <w:tcPr>
            <w:tcW w:w="540" w:type="dxa"/>
          </w:tcPr>
          <w:p w:rsidR="001360DE" w:rsidRDefault="001360DE">
            <w:pPr>
              <w:pStyle w:val="ConsPlusNormal"/>
              <w:jc w:val="center"/>
            </w:pPr>
            <w:r>
              <w:t>1.</w:t>
            </w:r>
          </w:p>
        </w:tc>
        <w:tc>
          <w:tcPr>
            <w:tcW w:w="2400" w:type="dxa"/>
          </w:tcPr>
          <w:p w:rsidR="001360DE" w:rsidRDefault="001360DE">
            <w:pPr>
              <w:pStyle w:val="ConsPlusNormal"/>
            </w:pPr>
            <w:r>
              <w:t xml:space="preserve">"Духовно-нравственное и гражданско-патриотическое воспитание учащихся </w:t>
            </w:r>
            <w:r>
              <w:lastRenderedPageBreak/>
              <w:t>образовательных учреждений г. Грозного на 2011 - 2015 г." Департамента образования Мэрии г. Грозного</w:t>
            </w:r>
          </w:p>
        </w:tc>
        <w:tc>
          <w:tcPr>
            <w:tcW w:w="1680" w:type="dxa"/>
          </w:tcPr>
          <w:p w:rsidR="001360DE" w:rsidRDefault="001360DE">
            <w:pPr>
              <w:pStyle w:val="ConsPlusNormal"/>
            </w:pPr>
            <w:r>
              <w:lastRenderedPageBreak/>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38</w:t>
            </w:r>
          </w:p>
        </w:tc>
      </w:tr>
      <w:tr w:rsidR="001360DE">
        <w:tc>
          <w:tcPr>
            <w:tcW w:w="540" w:type="dxa"/>
          </w:tcPr>
          <w:p w:rsidR="001360DE" w:rsidRDefault="001360DE">
            <w:pPr>
              <w:pStyle w:val="ConsPlusNormal"/>
              <w:jc w:val="center"/>
            </w:pPr>
            <w:r>
              <w:lastRenderedPageBreak/>
              <w:t>2.</w:t>
            </w:r>
          </w:p>
        </w:tc>
        <w:tc>
          <w:tcPr>
            <w:tcW w:w="2400" w:type="dxa"/>
          </w:tcPr>
          <w:p w:rsidR="001360DE" w:rsidRDefault="001360DE">
            <w:pPr>
              <w:pStyle w:val="ConsPlusNormal"/>
            </w:pPr>
            <w:r>
              <w:t>"Духовно-нравственное и гражданско-патриотическое воспитание детей и молодежи г. Грозного на 2011 - 2015 г." Департамента культуры Мэрии г. Грозного</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Утверждена Мэром г. Грозного от 01.11.2010</w:t>
            </w:r>
          </w:p>
        </w:tc>
      </w:tr>
      <w:tr w:rsidR="001360DE">
        <w:tc>
          <w:tcPr>
            <w:tcW w:w="540" w:type="dxa"/>
          </w:tcPr>
          <w:p w:rsidR="001360DE" w:rsidRDefault="001360DE">
            <w:pPr>
              <w:pStyle w:val="ConsPlusNormal"/>
              <w:jc w:val="center"/>
            </w:pPr>
            <w:r>
              <w:t>3.</w:t>
            </w:r>
          </w:p>
        </w:tc>
        <w:tc>
          <w:tcPr>
            <w:tcW w:w="2400" w:type="dxa"/>
          </w:tcPr>
          <w:p w:rsidR="001360DE" w:rsidRDefault="001360DE">
            <w:pPr>
              <w:pStyle w:val="ConsPlusNormal"/>
            </w:pPr>
            <w:r>
              <w:t xml:space="preserve">"Духовно-нравственное и гражданско-патриотическое воспитание детей и молодежи г. Грозного на 2011 - 2015 г." Комитета по физической </w:t>
            </w:r>
            <w:r>
              <w:lastRenderedPageBreak/>
              <w:t>культуре, спорту и туризму Мэрии г. Грозного</w:t>
            </w:r>
          </w:p>
        </w:tc>
        <w:tc>
          <w:tcPr>
            <w:tcW w:w="1680" w:type="dxa"/>
          </w:tcPr>
          <w:p w:rsidR="001360DE" w:rsidRDefault="001360DE">
            <w:pPr>
              <w:pStyle w:val="ConsPlusNormal"/>
            </w:pPr>
            <w:r>
              <w:lastRenderedPageBreak/>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Утверждена Мэром г. Грозного от 01.11.2010</w:t>
            </w:r>
          </w:p>
        </w:tc>
      </w:tr>
      <w:tr w:rsidR="001360DE">
        <w:tc>
          <w:tcPr>
            <w:tcW w:w="540" w:type="dxa"/>
          </w:tcPr>
          <w:p w:rsidR="001360DE" w:rsidRDefault="001360DE">
            <w:pPr>
              <w:pStyle w:val="ConsPlusNormal"/>
              <w:jc w:val="center"/>
            </w:pPr>
            <w:r>
              <w:lastRenderedPageBreak/>
              <w:t>4.</w:t>
            </w:r>
          </w:p>
        </w:tc>
        <w:tc>
          <w:tcPr>
            <w:tcW w:w="2400" w:type="dxa"/>
          </w:tcPr>
          <w:p w:rsidR="001360DE" w:rsidRDefault="001360DE">
            <w:pPr>
              <w:pStyle w:val="ConsPlusNormal"/>
            </w:pPr>
            <w:r>
              <w:t>"Развитие физической культуры и спорта, организационного досуга как меры, направленной на профилактику правонарушений и воспитание здорового человека на 2012 - 2014 гг."</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10.11.2011 N 93</w:t>
            </w:r>
          </w:p>
        </w:tc>
      </w:tr>
      <w:tr w:rsidR="001360DE">
        <w:tc>
          <w:tcPr>
            <w:tcW w:w="540" w:type="dxa"/>
          </w:tcPr>
          <w:p w:rsidR="001360DE" w:rsidRDefault="001360DE">
            <w:pPr>
              <w:pStyle w:val="ConsPlusNormal"/>
              <w:jc w:val="center"/>
            </w:pPr>
            <w:r>
              <w:t>5.</w:t>
            </w:r>
          </w:p>
        </w:tc>
        <w:tc>
          <w:tcPr>
            <w:tcW w:w="2400" w:type="dxa"/>
          </w:tcPr>
          <w:p w:rsidR="001360DE" w:rsidRDefault="001360DE">
            <w:pPr>
              <w:pStyle w:val="ConsPlusNormal"/>
            </w:pPr>
            <w:r>
              <w:t>"Дети группы риска" на 2011 - 2013 годы"</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40</w:t>
            </w:r>
          </w:p>
        </w:tc>
      </w:tr>
      <w:tr w:rsidR="001360DE">
        <w:tc>
          <w:tcPr>
            <w:tcW w:w="540" w:type="dxa"/>
          </w:tcPr>
          <w:p w:rsidR="001360DE" w:rsidRDefault="001360DE">
            <w:pPr>
              <w:pStyle w:val="ConsPlusNormal"/>
              <w:jc w:val="center"/>
            </w:pPr>
            <w:r>
              <w:t>6.</w:t>
            </w:r>
          </w:p>
        </w:tc>
        <w:tc>
          <w:tcPr>
            <w:tcW w:w="2400" w:type="dxa"/>
          </w:tcPr>
          <w:p w:rsidR="001360DE" w:rsidRDefault="001360DE">
            <w:pPr>
              <w:pStyle w:val="ConsPlusNormal"/>
            </w:pPr>
            <w:r>
              <w:t>"Одаренные дети" на 2011 - 2015 г.</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41</w:t>
            </w:r>
          </w:p>
        </w:tc>
      </w:tr>
      <w:tr w:rsidR="001360DE">
        <w:tc>
          <w:tcPr>
            <w:tcW w:w="540" w:type="dxa"/>
          </w:tcPr>
          <w:p w:rsidR="001360DE" w:rsidRDefault="001360DE">
            <w:pPr>
              <w:pStyle w:val="ConsPlusNormal"/>
              <w:jc w:val="center"/>
            </w:pPr>
            <w:r>
              <w:lastRenderedPageBreak/>
              <w:t>7.</w:t>
            </w:r>
          </w:p>
        </w:tc>
        <w:tc>
          <w:tcPr>
            <w:tcW w:w="2400" w:type="dxa"/>
          </w:tcPr>
          <w:p w:rsidR="001360DE" w:rsidRDefault="001360DE">
            <w:pPr>
              <w:pStyle w:val="ConsPlusNormal"/>
            </w:pPr>
            <w:r>
              <w:t>"Развитие экологического образования школьников" на 2011 - 2013 г.</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36</w:t>
            </w:r>
          </w:p>
        </w:tc>
      </w:tr>
      <w:tr w:rsidR="001360DE">
        <w:tc>
          <w:tcPr>
            <w:tcW w:w="540" w:type="dxa"/>
          </w:tcPr>
          <w:p w:rsidR="001360DE" w:rsidRDefault="001360DE">
            <w:pPr>
              <w:pStyle w:val="ConsPlusNormal"/>
              <w:jc w:val="center"/>
            </w:pPr>
            <w:r>
              <w:t>8.</w:t>
            </w:r>
          </w:p>
        </w:tc>
        <w:tc>
          <w:tcPr>
            <w:tcW w:w="2400" w:type="dxa"/>
          </w:tcPr>
          <w:p w:rsidR="001360DE" w:rsidRDefault="001360DE">
            <w:pPr>
              <w:pStyle w:val="ConsPlusNormal"/>
            </w:pPr>
            <w:r>
              <w:t>"Образование и здоровье" на 2011 - 2015 г.</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39</w:t>
            </w:r>
          </w:p>
        </w:tc>
      </w:tr>
      <w:tr w:rsidR="001360DE">
        <w:tc>
          <w:tcPr>
            <w:tcW w:w="540" w:type="dxa"/>
          </w:tcPr>
          <w:p w:rsidR="001360DE" w:rsidRDefault="001360DE">
            <w:pPr>
              <w:pStyle w:val="ConsPlusNormal"/>
              <w:jc w:val="center"/>
            </w:pPr>
            <w:r>
              <w:t>9.</w:t>
            </w:r>
          </w:p>
        </w:tc>
        <w:tc>
          <w:tcPr>
            <w:tcW w:w="2400" w:type="dxa"/>
          </w:tcPr>
          <w:p w:rsidR="001360DE" w:rsidRDefault="001360DE">
            <w:pPr>
              <w:pStyle w:val="ConsPlusNormal"/>
            </w:pPr>
            <w:r>
              <w:t>Комплексная муниципальная программа профилактики правонарушений на территории г. Грозного на 2012 - 2013 г.</w:t>
            </w:r>
          </w:p>
        </w:tc>
        <w:tc>
          <w:tcPr>
            <w:tcW w:w="1680" w:type="dxa"/>
          </w:tcPr>
          <w:p w:rsidR="001360DE" w:rsidRDefault="001360DE">
            <w:pPr>
              <w:pStyle w:val="ConsPlusNormal"/>
            </w:pPr>
            <w:r>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30.03.2012 N 26</w:t>
            </w:r>
          </w:p>
        </w:tc>
      </w:tr>
      <w:tr w:rsidR="001360DE">
        <w:tc>
          <w:tcPr>
            <w:tcW w:w="540" w:type="dxa"/>
          </w:tcPr>
          <w:p w:rsidR="001360DE" w:rsidRDefault="001360DE">
            <w:pPr>
              <w:pStyle w:val="ConsPlusNormal"/>
              <w:jc w:val="center"/>
            </w:pPr>
            <w:r>
              <w:t>10.</w:t>
            </w:r>
          </w:p>
        </w:tc>
        <w:tc>
          <w:tcPr>
            <w:tcW w:w="2400" w:type="dxa"/>
          </w:tcPr>
          <w:p w:rsidR="001360DE" w:rsidRDefault="001360DE">
            <w:pPr>
              <w:pStyle w:val="ConsPlusNormal"/>
            </w:pPr>
            <w:r>
              <w:t xml:space="preserve">Муниципальная целевая программа "Увеличение налоговых и неналоговых доходов в бюджет муниципального </w:t>
            </w:r>
            <w:r>
              <w:lastRenderedPageBreak/>
              <w:t>округа г. Грозный" на 2012 - 2016 г.</w:t>
            </w:r>
          </w:p>
        </w:tc>
        <w:tc>
          <w:tcPr>
            <w:tcW w:w="1680" w:type="dxa"/>
          </w:tcPr>
          <w:p w:rsidR="001360DE" w:rsidRDefault="001360DE">
            <w:pPr>
              <w:pStyle w:val="ConsPlusNormal"/>
            </w:pPr>
            <w:r>
              <w:lastRenderedPageBreak/>
              <w:t>Не требует финансирования</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04.12.2012 N 89</w:t>
            </w:r>
          </w:p>
        </w:tc>
      </w:tr>
      <w:tr w:rsidR="001360DE">
        <w:tc>
          <w:tcPr>
            <w:tcW w:w="540" w:type="dxa"/>
          </w:tcPr>
          <w:p w:rsidR="001360DE" w:rsidRDefault="001360DE">
            <w:pPr>
              <w:pStyle w:val="ConsPlusNormal"/>
              <w:jc w:val="center"/>
            </w:pPr>
          </w:p>
        </w:tc>
        <w:tc>
          <w:tcPr>
            <w:tcW w:w="2400" w:type="dxa"/>
          </w:tcPr>
          <w:p w:rsidR="001360DE" w:rsidRDefault="001360DE">
            <w:pPr>
              <w:pStyle w:val="ConsPlusNormal"/>
            </w:pPr>
            <w:r>
              <w:t>"Развитие детского общественного движения" на 2011 - 2013 г.</w:t>
            </w:r>
          </w:p>
        </w:tc>
        <w:tc>
          <w:tcPr>
            <w:tcW w:w="1680" w:type="dxa"/>
          </w:tcPr>
          <w:p w:rsidR="001360DE" w:rsidRDefault="001360DE">
            <w:pPr>
              <w:pStyle w:val="ConsPlusNormal"/>
            </w:pPr>
            <w:r>
              <w:t>5800,0</w:t>
            </w:r>
          </w:p>
        </w:tc>
        <w:tc>
          <w:tcPr>
            <w:tcW w:w="1560" w:type="dxa"/>
          </w:tcPr>
          <w:p w:rsidR="001360DE" w:rsidRDefault="001360DE">
            <w:pPr>
              <w:pStyle w:val="ConsPlusNormal"/>
            </w:pPr>
            <w:r>
              <w:t>1730,0</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37</w:t>
            </w:r>
          </w:p>
        </w:tc>
      </w:tr>
      <w:tr w:rsidR="001360DE">
        <w:tc>
          <w:tcPr>
            <w:tcW w:w="540" w:type="dxa"/>
          </w:tcPr>
          <w:p w:rsidR="001360DE" w:rsidRDefault="001360DE">
            <w:pPr>
              <w:pStyle w:val="ConsPlusNormal"/>
              <w:jc w:val="center"/>
            </w:pPr>
            <w:r>
              <w:t>11.</w:t>
            </w:r>
          </w:p>
        </w:tc>
        <w:tc>
          <w:tcPr>
            <w:tcW w:w="2400" w:type="dxa"/>
          </w:tcPr>
          <w:p w:rsidR="001360DE" w:rsidRDefault="001360DE">
            <w:pPr>
              <w:pStyle w:val="ConsPlusNormal"/>
            </w:pPr>
            <w:r>
              <w:t>Муниципальная ведомственная целевая программа "Капитальный ремонт и ремонт автомобильных дорог общего пользования на 2013"</w:t>
            </w:r>
          </w:p>
        </w:tc>
        <w:tc>
          <w:tcPr>
            <w:tcW w:w="1680" w:type="dxa"/>
          </w:tcPr>
          <w:p w:rsidR="001360DE" w:rsidRDefault="001360DE">
            <w:pPr>
              <w:pStyle w:val="ConsPlusNormal"/>
            </w:pPr>
            <w:r>
              <w:t>250000,0</w:t>
            </w:r>
          </w:p>
        </w:tc>
        <w:tc>
          <w:tcPr>
            <w:tcW w:w="1560" w:type="dxa"/>
          </w:tcPr>
          <w:p w:rsidR="001360DE" w:rsidRDefault="001360DE">
            <w:pPr>
              <w:pStyle w:val="ConsPlusNormal"/>
            </w:pPr>
            <w:r>
              <w:t>250000,0</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09.04.13 N 44</w:t>
            </w:r>
          </w:p>
        </w:tc>
      </w:tr>
      <w:tr w:rsidR="001360DE">
        <w:tc>
          <w:tcPr>
            <w:tcW w:w="540" w:type="dxa"/>
          </w:tcPr>
          <w:p w:rsidR="001360DE" w:rsidRDefault="001360DE">
            <w:pPr>
              <w:pStyle w:val="ConsPlusNormal"/>
              <w:jc w:val="center"/>
            </w:pPr>
            <w:r>
              <w:t>12.</w:t>
            </w:r>
          </w:p>
        </w:tc>
        <w:tc>
          <w:tcPr>
            <w:tcW w:w="2400" w:type="dxa"/>
          </w:tcPr>
          <w:p w:rsidR="001360DE" w:rsidRDefault="001360DE">
            <w:pPr>
              <w:pStyle w:val="ConsPlusNormal"/>
            </w:pPr>
            <w:r>
              <w:t>"Столичное образование - 2" на 2011 - 2015 г.</w:t>
            </w:r>
          </w:p>
        </w:tc>
        <w:tc>
          <w:tcPr>
            <w:tcW w:w="1680" w:type="dxa"/>
          </w:tcPr>
          <w:p w:rsidR="001360DE" w:rsidRDefault="001360DE">
            <w:pPr>
              <w:pStyle w:val="ConsPlusNormal"/>
            </w:pPr>
            <w:r>
              <w:t>132800,0</w:t>
            </w:r>
          </w:p>
        </w:tc>
        <w:tc>
          <w:tcPr>
            <w:tcW w:w="1560" w:type="dxa"/>
          </w:tcPr>
          <w:p w:rsidR="001360DE" w:rsidRDefault="001360DE">
            <w:pPr>
              <w:pStyle w:val="ConsPlusNormal"/>
            </w:pPr>
            <w:r>
              <w:t>47600,0 средства местного бюджета</w:t>
            </w:r>
          </w:p>
        </w:tc>
        <w:tc>
          <w:tcPr>
            <w:tcW w:w="1560" w:type="dxa"/>
          </w:tcPr>
          <w:p w:rsidR="001360DE" w:rsidRDefault="001360DE">
            <w:pPr>
              <w:pStyle w:val="ConsPlusNormal"/>
            </w:pPr>
            <w:r>
              <w:t>42600,0 средства местного бюджета</w:t>
            </w:r>
          </w:p>
        </w:tc>
        <w:tc>
          <w:tcPr>
            <w:tcW w:w="1560" w:type="dxa"/>
          </w:tcPr>
          <w:p w:rsidR="001360DE" w:rsidRDefault="001360DE">
            <w:pPr>
              <w:pStyle w:val="ConsPlusNormal"/>
            </w:pPr>
            <w:r>
              <w:t>42600,0 средства местного бюджета</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30.03.2011 N 42</w:t>
            </w:r>
          </w:p>
        </w:tc>
      </w:tr>
      <w:tr w:rsidR="001360DE">
        <w:tc>
          <w:tcPr>
            <w:tcW w:w="540" w:type="dxa"/>
          </w:tcPr>
          <w:p w:rsidR="001360DE" w:rsidRDefault="001360DE">
            <w:pPr>
              <w:pStyle w:val="ConsPlusNormal"/>
              <w:jc w:val="center"/>
            </w:pPr>
            <w:r>
              <w:t>13.</w:t>
            </w:r>
          </w:p>
        </w:tc>
        <w:tc>
          <w:tcPr>
            <w:tcW w:w="2400" w:type="dxa"/>
          </w:tcPr>
          <w:p w:rsidR="001360DE" w:rsidRDefault="001360DE">
            <w:pPr>
              <w:pStyle w:val="ConsPlusNormal"/>
            </w:pPr>
            <w:r>
              <w:t xml:space="preserve">Муниципальная программа "О противодействии </w:t>
            </w:r>
            <w:r>
              <w:lastRenderedPageBreak/>
              <w:t>терроризму и экстремизму на территории г. Грозного на 2013 - 2014 г."</w:t>
            </w:r>
          </w:p>
        </w:tc>
        <w:tc>
          <w:tcPr>
            <w:tcW w:w="1680" w:type="dxa"/>
          </w:tcPr>
          <w:p w:rsidR="001360DE" w:rsidRDefault="001360DE">
            <w:pPr>
              <w:pStyle w:val="ConsPlusNormal"/>
            </w:pPr>
            <w:r>
              <w:lastRenderedPageBreak/>
              <w:t>1100,0</w:t>
            </w:r>
          </w:p>
        </w:tc>
        <w:tc>
          <w:tcPr>
            <w:tcW w:w="1560" w:type="dxa"/>
          </w:tcPr>
          <w:p w:rsidR="001360DE" w:rsidRDefault="001360DE">
            <w:pPr>
              <w:pStyle w:val="ConsPlusNormal"/>
            </w:pPr>
            <w:r>
              <w:t xml:space="preserve">550,0 средства местного </w:t>
            </w:r>
            <w:r>
              <w:lastRenderedPageBreak/>
              <w:t>бюджета</w:t>
            </w:r>
          </w:p>
        </w:tc>
        <w:tc>
          <w:tcPr>
            <w:tcW w:w="1560" w:type="dxa"/>
          </w:tcPr>
          <w:p w:rsidR="001360DE" w:rsidRDefault="001360DE">
            <w:pPr>
              <w:pStyle w:val="ConsPlusNormal"/>
            </w:pPr>
            <w:r>
              <w:lastRenderedPageBreak/>
              <w:t xml:space="preserve">550,0 средства местного </w:t>
            </w:r>
            <w:r>
              <w:lastRenderedPageBreak/>
              <w:t>бюджета</w:t>
            </w:r>
          </w:p>
        </w:tc>
        <w:tc>
          <w:tcPr>
            <w:tcW w:w="1560" w:type="dxa"/>
          </w:tcPr>
          <w:p w:rsidR="001360DE" w:rsidRDefault="001360DE">
            <w:pPr>
              <w:pStyle w:val="ConsPlusNormal"/>
            </w:pPr>
          </w:p>
        </w:tc>
        <w:tc>
          <w:tcPr>
            <w:tcW w:w="1440" w:type="dxa"/>
          </w:tcPr>
          <w:p w:rsidR="001360DE" w:rsidRDefault="001360DE">
            <w:pPr>
              <w:pStyle w:val="ConsPlusNormal"/>
            </w:pPr>
            <w:r>
              <w:t>-</w:t>
            </w:r>
          </w:p>
        </w:tc>
        <w:tc>
          <w:tcPr>
            <w:tcW w:w="1800" w:type="dxa"/>
          </w:tcPr>
          <w:p w:rsidR="001360DE" w:rsidRDefault="001360DE">
            <w:pPr>
              <w:pStyle w:val="ConsPlusNormal"/>
            </w:pPr>
            <w:r>
              <w:t xml:space="preserve">Постановление Мэрии г. Грозного от </w:t>
            </w:r>
            <w:r>
              <w:lastRenderedPageBreak/>
              <w:t>06.12.2012 N 92</w:t>
            </w:r>
          </w:p>
        </w:tc>
      </w:tr>
      <w:tr w:rsidR="001360DE">
        <w:tc>
          <w:tcPr>
            <w:tcW w:w="540" w:type="dxa"/>
          </w:tcPr>
          <w:p w:rsidR="001360DE" w:rsidRDefault="001360DE">
            <w:pPr>
              <w:pStyle w:val="ConsPlusNormal"/>
              <w:jc w:val="center"/>
            </w:pPr>
            <w:r>
              <w:lastRenderedPageBreak/>
              <w:t>14.</w:t>
            </w:r>
          </w:p>
        </w:tc>
        <w:tc>
          <w:tcPr>
            <w:tcW w:w="2400" w:type="dxa"/>
          </w:tcPr>
          <w:p w:rsidR="001360DE" w:rsidRDefault="001360DE">
            <w:pPr>
              <w:pStyle w:val="ConsPlusNormal"/>
            </w:pPr>
            <w:r>
              <w:t>Муниципальная программа "Энергосбережение и повышение энергетической эффективности в городе Грозный в 2011 - 2015 годы и на период до 2020 года"</w:t>
            </w:r>
          </w:p>
        </w:tc>
        <w:tc>
          <w:tcPr>
            <w:tcW w:w="1680" w:type="dxa"/>
          </w:tcPr>
          <w:p w:rsidR="001360DE" w:rsidRDefault="001360DE">
            <w:pPr>
              <w:pStyle w:val="ConsPlusNormal"/>
            </w:pPr>
            <w:r>
              <w:t>2833887,86</w:t>
            </w:r>
          </w:p>
        </w:tc>
        <w:tc>
          <w:tcPr>
            <w:tcW w:w="1560" w:type="dxa"/>
          </w:tcPr>
          <w:p w:rsidR="001360DE" w:rsidRDefault="001360DE">
            <w:pPr>
              <w:pStyle w:val="ConsPlusNormal"/>
            </w:pPr>
            <w:r>
              <w:t>763385,05 средства местного бюджета</w:t>
            </w:r>
          </w:p>
        </w:tc>
        <w:tc>
          <w:tcPr>
            <w:tcW w:w="1560" w:type="dxa"/>
          </w:tcPr>
          <w:p w:rsidR="001360DE" w:rsidRDefault="001360DE">
            <w:pPr>
              <w:pStyle w:val="ConsPlusNormal"/>
            </w:pPr>
            <w:r>
              <w:t>393627,32 средства местного бюджета</w:t>
            </w:r>
          </w:p>
        </w:tc>
        <w:tc>
          <w:tcPr>
            <w:tcW w:w="1560" w:type="dxa"/>
          </w:tcPr>
          <w:p w:rsidR="001360DE" w:rsidRDefault="001360DE">
            <w:pPr>
              <w:pStyle w:val="ConsPlusNormal"/>
            </w:pPr>
            <w:r>
              <w:t>177310,89 средства местного бюджета</w:t>
            </w:r>
          </w:p>
        </w:tc>
        <w:tc>
          <w:tcPr>
            <w:tcW w:w="1440" w:type="dxa"/>
          </w:tcPr>
          <w:p w:rsidR="001360DE" w:rsidRDefault="001360DE">
            <w:pPr>
              <w:pStyle w:val="ConsPlusNormal"/>
            </w:pPr>
            <w:r>
              <w:t>-</w:t>
            </w:r>
          </w:p>
        </w:tc>
        <w:tc>
          <w:tcPr>
            <w:tcW w:w="1800" w:type="dxa"/>
          </w:tcPr>
          <w:p w:rsidR="001360DE" w:rsidRDefault="001360DE">
            <w:pPr>
              <w:pStyle w:val="ConsPlusNormal"/>
            </w:pPr>
            <w:r>
              <w:t>Решение Совета депутатов от 07.02.2012 N 8</w:t>
            </w:r>
          </w:p>
        </w:tc>
      </w:tr>
      <w:tr w:rsidR="001360DE">
        <w:tc>
          <w:tcPr>
            <w:tcW w:w="540" w:type="dxa"/>
          </w:tcPr>
          <w:p w:rsidR="001360DE" w:rsidRDefault="001360DE">
            <w:pPr>
              <w:pStyle w:val="ConsPlusNormal"/>
              <w:jc w:val="center"/>
            </w:pPr>
            <w:r>
              <w:t>15.</w:t>
            </w:r>
          </w:p>
        </w:tc>
        <w:tc>
          <w:tcPr>
            <w:tcW w:w="2400" w:type="dxa"/>
          </w:tcPr>
          <w:p w:rsidR="001360DE" w:rsidRDefault="001360DE">
            <w:pPr>
              <w:pStyle w:val="ConsPlusNormal"/>
            </w:pPr>
            <w:r>
              <w:t>Муниципальная программа "Комплексное развитие систем коммунальной инфраструктуры города Грозный Чеченской Республики на 2013 - 2015 г.</w:t>
            </w:r>
          </w:p>
        </w:tc>
        <w:tc>
          <w:tcPr>
            <w:tcW w:w="1680" w:type="dxa"/>
          </w:tcPr>
          <w:p w:rsidR="001360DE" w:rsidRDefault="001360DE">
            <w:pPr>
              <w:pStyle w:val="ConsPlusNormal"/>
            </w:pPr>
            <w:r>
              <w:t>13887600</w:t>
            </w:r>
          </w:p>
        </w:tc>
        <w:tc>
          <w:tcPr>
            <w:tcW w:w="1560" w:type="dxa"/>
          </w:tcPr>
          <w:p w:rsidR="001360DE" w:rsidRDefault="001360DE">
            <w:pPr>
              <w:pStyle w:val="ConsPlusNormal"/>
            </w:pPr>
            <w:r>
              <w:t>1081714, в том числе средства бюджета г. Грозного 718588,0</w:t>
            </w:r>
          </w:p>
        </w:tc>
        <w:tc>
          <w:tcPr>
            <w:tcW w:w="1560" w:type="dxa"/>
          </w:tcPr>
          <w:p w:rsidR="001360DE" w:rsidRDefault="001360DE">
            <w:pPr>
              <w:pStyle w:val="ConsPlusNormal"/>
            </w:pPr>
            <w:r>
              <w:t>2636159, в том числе средства бюджета г. Грозного 1261365</w:t>
            </w:r>
          </w:p>
        </w:tc>
        <w:tc>
          <w:tcPr>
            <w:tcW w:w="1560" w:type="dxa"/>
          </w:tcPr>
          <w:p w:rsidR="001360DE" w:rsidRDefault="001360DE">
            <w:pPr>
              <w:pStyle w:val="ConsPlusNormal"/>
            </w:pPr>
            <w:r>
              <w:t>10169727, в том числе средства бюджета г. Грозного 3480115</w:t>
            </w:r>
          </w:p>
        </w:tc>
        <w:tc>
          <w:tcPr>
            <w:tcW w:w="1440" w:type="dxa"/>
          </w:tcPr>
          <w:p w:rsidR="001360DE" w:rsidRDefault="001360DE">
            <w:pPr>
              <w:pStyle w:val="ConsPlusNormal"/>
            </w:pPr>
            <w:r>
              <w:t>-</w:t>
            </w:r>
          </w:p>
        </w:tc>
        <w:tc>
          <w:tcPr>
            <w:tcW w:w="1800" w:type="dxa"/>
          </w:tcPr>
          <w:p w:rsidR="001360DE" w:rsidRDefault="001360DE">
            <w:pPr>
              <w:pStyle w:val="ConsPlusNormal"/>
            </w:pPr>
            <w:r>
              <w:t>Решение Совета депутатов г. Грозного от 27.03.2013 N 11</w:t>
            </w:r>
          </w:p>
        </w:tc>
      </w:tr>
      <w:tr w:rsidR="001360DE">
        <w:tc>
          <w:tcPr>
            <w:tcW w:w="540" w:type="dxa"/>
          </w:tcPr>
          <w:p w:rsidR="001360DE" w:rsidRDefault="001360DE">
            <w:pPr>
              <w:pStyle w:val="ConsPlusNormal"/>
              <w:jc w:val="center"/>
            </w:pPr>
            <w:r>
              <w:t>16.</w:t>
            </w:r>
          </w:p>
        </w:tc>
        <w:tc>
          <w:tcPr>
            <w:tcW w:w="2400" w:type="dxa"/>
          </w:tcPr>
          <w:p w:rsidR="001360DE" w:rsidRDefault="001360DE">
            <w:pPr>
              <w:pStyle w:val="ConsPlusNormal"/>
            </w:pPr>
            <w:r>
              <w:t xml:space="preserve">"Создание </w:t>
            </w:r>
            <w:r>
              <w:lastRenderedPageBreak/>
              <w:t>условий для развития спорта и массовой физической культуры на 2013 год"</w:t>
            </w:r>
          </w:p>
        </w:tc>
        <w:tc>
          <w:tcPr>
            <w:tcW w:w="1680" w:type="dxa"/>
          </w:tcPr>
          <w:p w:rsidR="001360DE" w:rsidRDefault="001360DE">
            <w:pPr>
              <w:pStyle w:val="ConsPlusNormal"/>
            </w:pPr>
            <w:r>
              <w:lastRenderedPageBreak/>
              <w:t>13071,6</w:t>
            </w:r>
          </w:p>
        </w:tc>
        <w:tc>
          <w:tcPr>
            <w:tcW w:w="1560" w:type="dxa"/>
          </w:tcPr>
          <w:p w:rsidR="001360DE" w:rsidRDefault="001360DE">
            <w:pPr>
              <w:pStyle w:val="ConsPlusNormal"/>
            </w:pPr>
            <w:r>
              <w:t>13071,6</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w:t>
            </w:r>
            <w:r>
              <w:lastRenderedPageBreak/>
              <w:t>ие Мэрии г. Грозного от 26.11.2012 N 77</w:t>
            </w:r>
          </w:p>
        </w:tc>
      </w:tr>
      <w:tr w:rsidR="001360DE">
        <w:tc>
          <w:tcPr>
            <w:tcW w:w="540" w:type="dxa"/>
          </w:tcPr>
          <w:p w:rsidR="001360DE" w:rsidRDefault="001360DE">
            <w:pPr>
              <w:pStyle w:val="ConsPlusNormal"/>
              <w:jc w:val="center"/>
            </w:pPr>
            <w:r>
              <w:lastRenderedPageBreak/>
              <w:t>17.</w:t>
            </w:r>
          </w:p>
        </w:tc>
        <w:tc>
          <w:tcPr>
            <w:tcW w:w="2400" w:type="dxa"/>
          </w:tcPr>
          <w:p w:rsidR="001360DE" w:rsidRDefault="001360DE">
            <w:pPr>
              <w:pStyle w:val="ConsPlusNormal"/>
            </w:pPr>
            <w:r>
              <w:t>"Культура города Грозного - 2013"</w:t>
            </w:r>
          </w:p>
        </w:tc>
        <w:tc>
          <w:tcPr>
            <w:tcW w:w="1680" w:type="dxa"/>
          </w:tcPr>
          <w:p w:rsidR="001360DE" w:rsidRDefault="001360DE">
            <w:pPr>
              <w:pStyle w:val="ConsPlusNormal"/>
            </w:pPr>
            <w:r>
              <w:t>1640,0</w:t>
            </w:r>
          </w:p>
        </w:tc>
        <w:tc>
          <w:tcPr>
            <w:tcW w:w="1560" w:type="dxa"/>
          </w:tcPr>
          <w:p w:rsidR="001360DE" w:rsidRDefault="001360DE">
            <w:pPr>
              <w:pStyle w:val="ConsPlusNormal"/>
            </w:pPr>
            <w:r>
              <w:t>1640,0</w:t>
            </w:r>
          </w:p>
        </w:tc>
        <w:tc>
          <w:tcPr>
            <w:tcW w:w="1560" w:type="dxa"/>
          </w:tcPr>
          <w:p w:rsidR="001360DE" w:rsidRDefault="001360DE">
            <w:pPr>
              <w:pStyle w:val="ConsPlusNormal"/>
            </w:pPr>
            <w:r>
              <w:t>-</w:t>
            </w:r>
          </w:p>
        </w:tc>
        <w:tc>
          <w:tcPr>
            <w:tcW w:w="1560" w:type="dxa"/>
          </w:tcPr>
          <w:p w:rsidR="001360DE" w:rsidRDefault="001360DE">
            <w:pPr>
              <w:pStyle w:val="ConsPlusNormal"/>
            </w:pPr>
            <w:r>
              <w:t>-</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26.11.2012 N 78</w:t>
            </w:r>
          </w:p>
        </w:tc>
      </w:tr>
      <w:tr w:rsidR="001360DE">
        <w:tc>
          <w:tcPr>
            <w:tcW w:w="540" w:type="dxa"/>
          </w:tcPr>
          <w:p w:rsidR="001360DE" w:rsidRDefault="001360DE">
            <w:pPr>
              <w:pStyle w:val="ConsPlusNormal"/>
              <w:jc w:val="center"/>
            </w:pPr>
            <w:r>
              <w:t>18.</w:t>
            </w:r>
          </w:p>
        </w:tc>
        <w:tc>
          <w:tcPr>
            <w:tcW w:w="2400" w:type="dxa"/>
          </w:tcPr>
          <w:p w:rsidR="001360DE" w:rsidRDefault="001360DE">
            <w:pPr>
              <w:pStyle w:val="ConsPlusNormal"/>
            </w:pPr>
            <w:r>
              <w:t>Муниципальная программа "О противодействии коррупции на 2014 - 2015 годы"</w:t>
            </w:r>
          </w:p>
        </w:tc>
        <w:tc>
          <w:tcPr>
            <w:tcW w:w="1680" w:type="dxa"/>
          </w:tcPr>
          <w:p w:rsidR="001360DE" w:rsidRDefault="001360DE">
            <w:pPr>
              <w:pStyle w:val="ConsPlusNormal"/>
            </w:pPr>
            <w:r>
              <w:t>500,0</w:t>
            </w:r>
          </w:p>
        </w:tc>
        <w:tc>
          <w:tcPr>
            <w:tcW w:w="1560" w:type="dxa"/>
          </w:tcPr>
          <w:p w:rsidR="001360DE" w:rsidRDefault="001360DE">
            <w:pPr>
              <w:pStyle w:val="ConsPlusNormal"/>
            </w:pPr>
          </w:p>
        </w:tc>
        <w:tc>
          <w:tcPr>
            <w:tcW w:w="1560" w:type="dxa"/>
          </w:tcPr>
          <w:p w:rsidR="001360DE" w:rsidRDefault="001360DE">
            <w:pPr>
              <w:pStyle w:val="ConsPlusNormal"/>
            </w:pPr>
            <w:r>
              <w:t>250,0 средства местного бюджета</w:t>
            </w:r>
          </w:p>
        </w:tc>
        <w:tc>
          <w:tcPr>
            <w:tcW w:w="1560" w:type="dxa"/>
          </w:tcPr>
          <w:p w:rsidR="001360DE" w:rsidRDefault="001360DE">
            <w:pPr>
              <w:pStyle w:val="ConsPlusNormal"/>
            </w:pPr>
            <w:r>
              <w:t>250,0 средства местного бюджета</w:t>
            </w:r>
          </w:p>
        </w:tc>
        <w:tc>
          <w:tcPr>
            <w:tcW w:w="1440" w:type="dxa"/>
          </w:tcPr>
          <w:p w:rsidR="001360DE" w:rsidRDefault="001360DE">
            <w:pPr>
              <w:pStyle w:val="ConsPlusNormal"/>
            </w:pPr>
            <w:r>
              <w:t>-</w:t>
            </w:r>
          </w:p>
        </w:tc>
        <w:tc>
          <w:tcPr>
            <w:tcW w:w="1800" w:type="dxa"/>
          </w:tcPr>
          <w:p w:rsidR="001360DE" w:rsidRDefault="001360DE">
            <w:pPr>
              <w:pStyle w:val="ConsPlusNormal"/>
            </w:pPr>
            <w:r>
              <w:t>Постановление Мэрии г. Грозного от 27.11.2013 N 143</w:t>
            </w:r>
          </w:p>
        </w:tc>
      </w:tr>
      <w:tr w:rsidR="001360DE">
        <w:tc>
          <w:tcPr>
            <w:tcW w:w="540" w:type="dxa"/>
            <w:vMerge w:val="restart"/>
          </w:tcPr>
          <w:p w:rsidR="001360DE" w:rsidRDefault="001360DE">
            <w:pPr>
              <w:pStyle w:val="ConsPlusNormal"/>
              <w:jc w:val="center"/>
            </w:pPr>
            <w:r>
              <w:t>19.</w:t>
            </w:r>
          </w:p>
        </w:tc>
        <w:tc>
          <w:tcPr>
            <w:tcW w:w="2400" w:type="dxa"/>
            <w:vMerge w:val="restart"/>
          </w:tcPr>
          <w:p w:rsidR="001360DE" w:rsidRDefault="001360DE">
            <w:pPr>
              <w:pStyle w:val="ConsPlusNormal"/>
            </w:pPr>
            <w:r>
              <w:t xml:space="preserve">Муниципальная программа "Переселение граждан из аварийного жилищного фонда с учетом развития малоэтажного жилищного строительства в г. </w:t>
            </w:r>
            <w:r>
              <w:lastRenderedPageBreak/>
              <w:t>Грозном на период 2013 - 2015 годов"</w:t>
            </w:r>
          </w:p>
        </w:tc>
        <w:tc>
          <w:tcPr>
            <w:tcW w:w="1680" w:type="dxa"/>
          </w:tcPr>
          <w:p w:rsidR="001360DE" w:rsidRDefault="001360DE">
            <w:pPr>
              <w:pStyle w:val="ConsPlusNormal"/>
            </w:pPr>
            <w:r>
              <w:lastRenderedPageBreak/>
              <w:t>924442,325</w:t>
            </w:r>
          </w:p>
          <w:p w:rsidR="001360DE" w:rsidRDefault="001360DE">
            <w:pPr>
              <w:pStyle w:val="ConsPlusNormal"/>
            </w:pPr>
            <w:r>
              <w:t>в т.ч.:</w:t>
            </w:r>
          </w:p>
          <w:p w:rsidR="001360DE" w:rsidRDefault="001360DE">
            <w:pPr>
              <w:pStyle w:val="ConsPlusNormal"/>
            </w:pPr>
            <w:r>
              <w:t>508329,847 - средства ГК Фонд содействия реформирования ЖКХ;</w:t>
            </w:r>
          </w:p>
        </w:tc>
        <w:tc>
          <w:tcPr>
            <w:tcW w:w="1560" w:type="dxa"/>
          </w:tcPr>
          <w:p w:rsidR="001360DE" w:rsidRDefault="001360DE">
            <w:pPr>
              <w:pStyle w:val="ConsPlusNormal"/>
            </w:pPr>
            <w:r>
              <w:t>367684,560</w:t>
            </w:r>
          </w:p>
          <w:p w:rsidR="001360DE" w:rsidRDefault="001360DE">
            <w:pPr>
              <w:pStyle w:val="ConsPlusNormal"/>
            </w:pPr>
            <w:r>
              <w:t>в т.ч.:</w:t>
            </w:r>
          </w:p>
          <w:p w:rsidR="001360DE" w:rsidRDefault="001360DE">
            <w:pPr>
              <w:pStyle w:val="ConsPlusNormal"/>
            </w:pPr>
            <w:r>
              <w:t>220578,413</w:t>
            </w:r>
          </w:p>
        </w:tc>
        <w:tc>
          <w:tcPr>
            <w:tcW w:w="1560" w:type="dxa"/>
          </w:tcPr>
          <w:p w:rsidR="001360DE" w:rsidRDefault="001360DE">
            <w:pPr>
              <w:pStyle w:val="ConsPlusNormal"/>
            </w:pPr>
            <w:r>
              <w:t>399063,795</w:t>
            </w:r>
          </w:p>
          <w:p w:rsidR="001360DE" w:rsidRDefault="001360DE">
            <w:pPr>
              <w:pStyle w:val="ConsPlusNormal"/>
            </w:pPr>
            <w:r>
              <w:t>в т.ч.:</w:t>
            </w:r>
          </w:p>
          <w:p w:rsidR="001360DE" w:rsidRDefault="001360DE">
            <w:pPr>
              <w:pStyle w:val="ConsPlusNormal"/>
            </w:pPr>
            <w:r>
              <w:t>239434,625</w:t>
            </w:r>
          </w:p>
        </w:tc>
        <w:tc>
          <w:tcPr>
            <w:tcW w:w="1560" w:type="dxa"/>
          </w:tcPr>
          <w:p w:rsidR="001360DE" w:rsidRDefault="001360DE">
            <w:pPr>
              <w:pStyle w:val="ConsPlusNormal"/>
            </w:pPr>
            <w:r>
              <w:t>157693,970</w:t>
            </w:r>
          </w:p>
          <w:p w:rsidR="001360DE" w:rsidRDefault="001360DE">
            <w:pPr>
              <w:pStyle w:val="ConsPlusNormal"/>
            </w:pPr>
            <w:r>
              <w:t>в т.ч.:</w:t>
            </w:r>
          </w:p>
          <w:p w:rsidR="001360DE" w:rsidRDefault="001360DE">
            <w:pPr>
              <w:pStyle w:val="ConsPlusNormal"/>
            </w:pPr>
            <w:r>
              <w:t>48316,809</w:t>
            </w:r>
          </w:p>
        </w:tc>
        <w:tc>
          <w:tcPr>
            <w:tcW w:w="1440" w:type="dxa"/>
          </w:tcPr>
          <w:p w:rsidR="001360DE" w:rsidRDefault="001360DE">
            <w:pPr>
              <w:pStyle w:val="ConsPlusNormal"/>
            </w:pPr>
            <w:r>
              <w:t>-</w:t>
            </w:r>
          </w:p>
        </w:tc>
        <w:tc>
          <w:tcPr>
            <w:tcW w:w="1800" w:type="dxa"/>
            <w:vMerge w:val="restart"/>
          </w:tcPr>
          <w:p w:rsidR="001360DE" w:rsidRDefault="001360DE">
            <w:pPr>
              <w:pStyle w:val="ConsPlusNormal"/>
            </w:pPr>
            <w:r>
              <w:t>Решение Совета депутатов города Грозного от 29.04.2013 N 24</w:t>
            </w:r>
          </w:p>
        </w:tc>
      </w:tr>
      <w:tr w:rsidR="001360DE">
        <w:tc>
          <w:tcPr>
            <w:tcW w:w="540" w:type="dxa"/>
            <w:vMerge/>
          </w:tcPr>
          <w:p w:rsidR="001360DE" w:rsidRDefault="001360DE"/>
        </w:tc>
        <w:tc>
          <w:tcPr>
            <w:tcW w:w="2400" w:type="dxa"/>
            <w:vMerge/>
          </w:tcPr>
          <w:p w:rsidR="001360DE" w:rsidRDefault="001360DE"/>
        </w:tc>
        <w:tc>
          <w:tcPr>
            <w:tcW w:w="1680" w:type="dxa"/>
          </w:tcPr>
          <w:p w:rsidR="001360DE" w:rsidRDefault="001360DE">
            <w:pPr>
              <w:pStyle w:val="ConsPlusNormal"/>
            </w:pPr>
            <w:r>
              <w:t xml:space="preserve">416112,478 - </w:t>
            </w:r>
            <w:r>
              <w:lastRenderedPageBreak/>
              <w:t>средства республиканского бюджета</w:t>
            </w:r>
          </w:p>
        </w:tc>
        <w:tc>
          <w:tcPr>
            <w:tcW w:w="1560" w:type="dxa"/>
          </w:tcPr>
          <w:p w:rsidR="001360DE" w:rsidRDefault="001360DE">
            <w:pPr>
              <w:pStyle w:val="ConsPlusNormal"/>
            </w:pPr>
            <w:r>
              <w:lastRenderedPageBreak/>
              <w:t>147106,147</w:t>
            </w:r>
          </w:p>
        </w:tc>
        <w:tc>
          <w:tcPr>
            <w:tcW w:w="1560" w:type="dxa"/>
          </w:tcPr>
          <w:p w:rsidR="001360DE" w:rsidRDefault="001360DE">
            <w:pPr>
              <w:pStyle w:val="ConsPlusNormal"/>
            </w:pPr>
            <w:r>
              <w:t>159629,170</w:t>
            </w:r>
          </w:p>
        </w:tc>
        <w:tc>
          <w:tcPr>
            <w:tcW w:w="1560" w:type="dxa"/>
          </w:tcPr>
          <w:p w:rsidR="001360DE" w:rsidRDefault="001360DE">
            <w:pPr>
              <w:pStyle w:val="ConsPlusNormal"/>
            </w:pPr>
            <w:r>
              <w:t>109377,161</w:t>
            </w:r>
          </w:p>
        </w:tc>
        <w:tc>
          <w:tcPr>
            <w:tcW w:w="1440" w:type="dxa"/>
          </w:tcPr>
          <w:p w:rsidR="001360DE" w:rsidRDefault="001360DE">
            <w:pPr>
              <w:pStyle w:val="ConsPlusNormal"/>
            </w:pPr>
            <w:r>
              <w:t>-</w:t>
            </w:r>
          </w:p>
        </w:tc>
        <w:tc>
          <w:tcPr>
            <w:tcW w:w="1800" w:type="dxa"/>
            <w:vMerge/>
          </w:tcPr>
          <w:p w:rsidR="001360DE" w:rsidRDefault="001360DE"/>
        </w:tc>
      </w:tr>
      <w:tr w:rsidR="001360DE">
        <w:tc>
          <w:tcPr>
            <w:tcW w:w="540" w:type="dxa"/>
          </w:tcPr>
          <w:p w:rsidR="001360DE" w:rsidRDefault="001360DE">
            <w:pPr>
              <w:pStyle w:val="ConsPlusNormal"/>
              <w:jc w:val="center"/>
            </w:pPr>
            <w:r>
              <w:lastRenderedPageBreak/>
              <w:t>20.</w:t>
            </w:r>
          </w:p>
        </w:tc>
        <w:tc>
          <w:tcPr>
            <w:tcW w:w="2400" w:type="dxa"/>
          </w:tcPr>
          <w:p w:rsidR="001360DE" w:rsidRDefault="001360DE">
            <w:pPr>
              <w:pStyle w:val="ConsPlusNormal"/>
            </w:pPr>
            <w:r>
              <w:t>Поддержка и развития малого и среднего предпринимательства на территории г. Грозного на 2014 - 2016 г.</w:t>
            </w:r>
          </w:p>
        </w:tc>
        <w:tc>
          <w:tcPr>
            <w:tcW w:w="1680" w:type="dxa"/>
          </w:tcPr>
          <w:p w:rsidR="001360DE" w:rsidRDefault="001360DE">
            <w:pPr>
              <w:pStyle w:val="ConsPlusNormal"/>
            </w:pPr>
            <w:r>
              <w:t>95800, в том числе:</w:t>
            </w:r>
          </w:p>
          <w:p w:rsidR="001360DE" w:rsidRDefault="001360DE">
            <w:pPr>
              <w:pStyle w:val="ConsPlusNormal"/>
            </w:pPr>
            <w:r>
              <w:t>10300 - местный бюджет;</w:t>
            </w:r>
          </w:p>
          <w:p w:rsidR="001360DE" w:rsidRDefault="001360DE">
            <w:pPr>
              <w:pStyle w:val="ConsPlusNormal"/>
            </w:pPr>
            <w:r>
              <w:t>17500 - республиканский;</w:t>
            </w:r>
          </w:p>
          <w:p w:rsidR="001360DE" w:rsidRDefault="001360DE">
            <w:pPr>
              <w:pStyle w:val="ConsPlusNormal"/>
            </w:pPr>
            <w:r>
              <w:t>68000 - федеральный бюджет</w:t>
            </w:r>
          </w:p>
        </w:tc>
        <w:tc>
          <w:tcPr>
            <w:tcW w:w="1560" w:type="dxa"/>
          </w:tcPr>
          <w:p w:rsidR="001360DE" w:rsidRDefault="001360DE">
            <w:pPr>
              <w:pStyle w:val="ConsPlusNormal"/>
            </w:pPr>
            <w:r>
              <w:t>-</w:t>
            </w:r>
          </w:p>
        </w:tc>
        <w:tc>
          <w:tcPr>
            <w:tcW w:w="1560" w:type="dxa"/>
          </w:tcPr>
          <w:p w:rsidR="001360DE" w:rsidRDefault="001360DE">
            <w:pPr>
              <w:pStyle w:val="ConsPlusNormal"/>
            </w:pPr>
            <w:r>
              <w:t>28100, в том числе:</w:t>
            </w:r>
          </w:p>
          <w:p w:rsidR="001360DE" w:rsidRDefault="001360DE">
            <w:pPr>
              <w:pStyle w:val="ConsPlusNormal"/>
            </w:pPr>
            <w:r>
              <w:t>3100 - местный бюджет;</w:t>
            </w:r>
          </w:p>
          <w:p w:rsidR="001360DE" w:rsidRDefault="001360DE">
            <w:pPr>
              <w:pStyle w:val="ConsPlusNormal"/>
            </w:pPr>
            <w:r>
              <w:t>5000 - республиканский;</w:t>
            </w:r>
          </w:p>
          <w:p w:rsidR="001360DE" w:rsidRDefault="001360DE">
            <w:pPr>
              <w:pStyle w:val="ConsPlusNormal"/>
            </w:pPr>
            <w:r>
              <w:t>20000 - федеральный бюджет</w:t>
            </w:r>
          </w:p>
        </w:tc>
        <w:tc>
          <w:tcPr>
            <w:tcW w:w="1560" w:type="dxa"/>
          </w:tcPr>
          <w:p w:rsidR="001360DE" w:rsidRDefault="001360DE">
            <w:pPr>
              <w:pStyle w:val="ConsPlusNormal"/>
            </w:pPr>
            <w:r>
              <w:t>31500, в том числе:</w:t>
            </w:r>
          </w:p>
          <w:p w:rsidR="001360DE" w:rsidRDefault="001360DE">
            <w:pPr>
              <w:pStyle w:val="ConsPlusNormal"/>
            </w:pPr>
            <w:r>
              <w:t>3500 - местный бюджет;</w:t>
            </w:r>
          </w:p>
          <w:p w:rsidR="001360DE" w:rsidRDefault="001360DE">
            <w:pPr>
              <w:pStyle w:val="ConsPlusNormal"/>
            </w:pPr>
            <w:r>
              <w:t>6000 - республиканский;</w:t>
            </w:r>
          </w:p>
          <w:p w:rsidR="001360DE" w:rsidRDefault="001360DE">
            <w:pPr>
              <w:pStyle w:val="ConsPlusNormal"/>
            </w:pPr>
            <w:r>
              <w:t>22000 - федеральный бюджет</w:t>
            </w:r>
          </w:p>
        </w:tc>
        <w:tc>
          <w:tcPr>
            <w:tcW w:w="1440" w:type="dxa"/>
          </w:tcPr>
          <w:p w:rsidR="001360DE" w:rsidRDefault="001360DE">
            <w:pPr>
              <w:pStyle w:val="ConsPlusNormal"/>
            </w:pPr>
            <w:r>
              <w:t>36200, в том числе:</w:t>
            </w:r>
          </w:p>
          <w:p w:rsidR="001360DE" w:rsidRDefault="001360DE">
            <w:pPr>
              <w:pStyle w:val="ConsPlusNormal"/>
            </w:pPr>
            <w:r>
              <w:t>3700 - местный бюджет;</w:t>
            </w:r>
          </w:p>
          <w:p w:rsidR="001360DE" w:rsidRDefault="001360DE">
            <w:pPr>
              <w:pStyle w:val="ConsPlusNormal"/>
            </w:pPr>
            <w:r>
              <w:t>6500 - республиканский;</w:t>
            </w:r>
          </w:p>
          <w:p w:rsidR="001360DE" w:rsidRDefault="001360DE">
            <w:pPr>
              <w:pStyle w:val="ConsPlusNormal"/>
            </w:pPr>
            <w:r>
              <w:t>26000 - федеральный бюджет</w:t>
            </w:r>
          </w:p>
        </w:tc>
        <w:tc>
          <w:tcPr>
            <w:tcW w:w="1800" w:type="dxa"/>
          </w:tcPr>
          <w:p w:rsidR="001360DE" w:rsidRDefault="001360DE">
            <w:pPr>
              <w:pStyle w:val="ConsPlusNormal"/>
            </w:pPr>
            <w:r>
              <w:t>Постановление Мэрии г. Грозного от 31.03.2014 N 34</w:t>
            </w:r>
          </w:p>
        </w:tc>
      </w:tr>
      <w:tr w:rsidR="001360DE">
        <w:tc>
          <w:tcPr>
            <w:tcW w:w="540" w:type="dxa"/>
          </w:tcPr>
          <w:p w:rsidR="001360DE" w:rsidRDefault="001360DE">
            <w:pPr>
              <w:pStyle w:val="ConsPlusNormal"/>
              <w:jc w:val="center"/>
            </w:pPr>
            <w:r>
              <w:t>21.</w:t>
            </w:r>
          </w:p>
        </w:tc>
        <w:tc>
          <w:tcPr>
            <w:tcW w:w="2400" w:type="dxa"/>
          </w:tcPr>
          <w:p w:rsidR="001360DE" w:rsidRDefault="001360DE">
            <w:pPr>
              <w:pStyle w:val="ConsPlusNormal"/>
            </w:pPr>
            <w:r>
              <w:t>Развитие муниципальной службы в муниципальном образовании г. Грозный на 2014 - 2015 г.</w:t>
            </w:r>
          </w:p>
        </w:tc>
        <w:tc>
          <w:tcPr>
            <w:tcW w:w="1680" w:type="dxa"/>
          </w:tcPr>
          <w:p w:rsidR="001360DE" w:rsidRDefault="001360DE">
            <w:pPr>
              <w:pStyle w:val="ConsPlusNormal"/>
            </w:pPr>
            <w:r>
              <w:t>6444,450- местный бюджет</w:t>
            </w:r>
          </w:p>
        </w:tc>
        <w:tc>
          <w:tcPr>
            <w:tcW w:w="1560" w:type="dxa"/>
          </w:tcPr>
          <w:p w:rsidR="001360DE" w:rsidRDefault="001360DE">
            <w:pPr>
              <w:pStyle w:val="ConsPlusNormal"/>
            </w:pPr>
          </w:p>
        </w:tc>
        <w:tc>
          <w:tcPr>
            <w:tcW w:w="1560" w:type="dxa"/>
          </w:tcPr>
          <w:p w:rsidR="001360DE" w:rsidRDefault="001360DE">
            <w:pPr>
              <w:pStyle w:val="ConsPlusNormal"/>
            </w:pPr>
            <w:r>
              <w:t>2724,450 - местный бюджет</w:t>
            </w:r>
          </w:p>
        </w:tc>
        <w:tc>
          <w:tcPr>
            <w:tcW w:w="1560" w:type="dxa"/>
          </w:tcPr>
          <w:p w:rsidR="001360DE" w:rsidRDefault="001360DE">
            <w:pPr>
              <w:pStyle w:val="ConsPlusNormal"/>
            </w:pPr>
            <w:r>
              <w:t>3720,0 - местный бюджет</w:t>
            </w:r>
          </w:p>
        </w:tc>
        <w:tc>
          <w:tcPr>
            <w:tcW w:w="1440" w:type="dxa"/>
          </w:tcPr>
          <w:p w:rsidR="001360DE" w:rsidRDefault="001360DE">
            <w:pPr>
              <w:pStyle w:val="ConsPlusNormal"/>
            </w:pPr>
          </w:p>
        </w:tc>
        <w:tc>
          <w:tcPr>
            <w:tcW w:w="1800" w:type="dxa"/>
          </w:tcPr>
          <w:p w:rsidR="001360DE" w:rsidRDefault="001360DE">
            <w:pPr>
              <w:pStyle w:val="ConsPlusNormal"/>
            </w:pPr>
            <w:r>
              <w:t>Постановление Мэрии г. Грозного от 02.04.2014 N 38</w:t>
            </w:r>
          </w:p>
        </w:tc>
      </w:tr>
    </w:tbl>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t>Приложение 4</w:t>
      </w:r>
    </w:p>
    <w:p w:rsidR="001360DE" w:rsidRDefault="001360DE">
      <w:pPr>
        <w:pStyle w:val="ConsPlusNormal"/>
        <w:ind w:firstLine="540"/>
        <w:jc w:val="both"/>
      </w:pPr>
    </w:p>
    <w:p w:rsidR="001360DE" w:rsidRDefault="001360DE">
      <w:pPr>
        <w:pStyle w:val="ConsPlusNormal"/>
        <w:jc w:val="center"/>
      </w:pPr>
      <w:r>
        <w:t>ТАБЛИЦА</w:t>
      </w:r>
    </w:p>
    <w:p w:rsidR="001360DE" w:rsidRDefault="001360DE">
      <w:pPr>
        <w:pStyle w:val="ConsPlusNormal"/>
        <w:jc w:val="center"/>
      </w:pPr>
      <w:r>
        <w:t>СООТВЕТСТВИЯ ТРЕБОВАНИЯМ СТАНДАРТА ДЕЯТЕЛЬНОСТИ</w:t>
      </w:r>
    </w:p>
    <w:p w:rsidR="001360DE" w:rsidRDefault="001360DE">
      <w:pPr>
        <w:pStyle w:val="ConsPlusNormal"/>
        <w:jc w:val="center"/>
      </w:pPr>
      <w:r>
        <w:t>ОРГАНОВ ИСПОЛНИТЕЛЬНОЙ ВЛАСТИ СУБЪЕКТА РОССИЙСКОЙ ФЕДЕРАЦИИ</w:t>
      </w:r>
    </w:p>
    <w:p w:rsidR="001360DE" w:rsidRDefault="001360DE">
      <w:pPr>
        <w:pStyle w:val="ConsPlusNormal"/>
        <w:jc w:val="center"/>
      </w:pPr>
      <w:r>
        <w:t>ПО ОБЕСПЕЧЕНИЮ БЛАГОПРИЯТНОГО ИНВЕСТИЦИОННОГО КЛИМАТА</w:t>
      </w:r>
    </w:p>
    <w:p w:rsidR="001360DE" w:rsidRDefault="001360DE">
      <w:pPr>
        <w:pStyle w:val="ConsPlusNormal"/>
        <w:jc w:val="center"/>
      </w:pPr>
      <w:r>
        <w:t>НА ТЕРРИТОРИИ ЧЕЧЕНСКОЙ РЕСПУБЛИКИ</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3"/>
        <w:gridCol w:w="2007"/>
        <w:gridCol w:w="3600"/>
      </w:tblGrid>
      <w:tr w:rsidR="001360DE">
        <w:tc>
          <w:tcPr>
            <w:tcW w:w="3933" w:type="dxa"/>
          </w:tcPr>
          <w:p w:rsidR="001360DE" w:rsidRDefault="001360DE">
            <w:pPr>
              <w:pStyle w:val="ConsPlusNormal"/>
              <w:jc w:val="center"/>
            </w:pPr>
            <w:r>
              <w:t>Требования Стандарта АСИ</w:t>
            </w:r>
          </w:p>
        </w:tc>
        <w:tc>
          <w:tcPr>
            <w:tcW w:w="2007" w:type="dxa"/>
          </w:tcPr>
          <w:p w:rsidR="001360DE" w:rsidRDefault="001360DE">
            <w:pPr>
              <w:pStyle w:val="ConsPlusNormal"/>
              <w:jc w:val="center"/>
            </w:pPr>
            <w:r>
              <w:t>Коэффициент выполнения</w:t>
            </w:r>
          </w:p>
        </w:tc>
        <w:tc>
          <w:tcPr>
            <w:tcW w:w="3600" w:type="dxa"/>
          </w:tcPr>
          <w:p w:rsidR="001360DE" w:rsidRDefault="001360DE">
            <w:pPr>
              <w:pStyle w:val="ConsPlusNormal"/>
              <w:jc w:val="center"/>
            </w:pPr>
            <w:r>
              <w:t>Стадия проработки в ЧР по состоянию на 17 мая 2014</w:t>
            </w:r>
          </w:p>
        </w:tc>
      </w:tr>
      <w:tr w:rsidR="001360DE">
        <w:tc>
          <w:tcPr>
            <w:tcW w:w="3933" w:type="dxa"/>
          </w:tcPr>
          <w:p w:rsidR="001360DE" w:rsidRDefault="001360DE">
            <w:pPr>
              <w:pStyle w:val="ConsPlusNormal"/>
            </w:pPr>
            <w:r>
              <w:t>1. Утверждение высшими органами государственной власти субъекта российской федерации инвестиционной стратегии региона</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Инвестиционная Стратегия утверждена высшим органом государственной власти Чеченской Республики.</w:t>
            </w:r>
          </w:p>
        </w:tc>
      </w:tr>
      <w:tr w:rsidR="001360DE">
        <w:tc>
          <w:tcPr>
            <w:tcW w:w="3933" w:type="dxa"/>
          </w:tcPr>
          <w:p w:rsidR="001360DE" w:rsidRDefault="001360DE">
            <w:pPr>
              <w:pStyle w:val="ConsPlusNormal"/>
            </w:pPr>
            <w:r>
              <w:t>2. Формирование и ежегодное обновление плана создания инвестиционных объектов и объектов инфраструктуры в регионе</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опубликован</w:t>
            </w:r>
          </w:p>
        </w:tc>
      </w:tr>
      <w:tr w:rsidR="001360DE">
        <w:tc>
          <w:tcPr>
            <w:tcW w:w="3933" w:type="dxa"/>
          </w:tcPr>
          <w:p w:rsidR="001360DE" w:rsidRDefault="001360DE">
            <w:pPr>
              <w:pStyle w:val="ConsPlusNormal"/>
            </w:pPr>
            <w:r>
              <w:t xml:space="preserve">3. Ежегодное послание высшего должностного лица субъекта российской федерации "инвестиционный климат и инвестиционная </w:t>
            </w:r>
            <w:r>
              <w:lastRenderedPageBreak/>
              <w:t>политика субъекта Российской Федерации"</w:t>
            </w:r>
          </w:p>
        </w:tc>
        <w:tc>
          <w:tcPr>
            <w:tcW w:w="2007" w:type="dxa"/>
          </w:tcPr>
          <w:p w:rsidR="001360DE" w:rsidRDefault="001360DE">
            <w:pPr>
              <w:pStyle w:val="ConsPlusNormal"/>
              <w:jc w:val="center"/>
            </w:pPr>
            <w:r>
              <w:lastRenderedPageBreak/>
              <w:t>1,0</w:t>
            </w:r>
          </w:p>
        </w:tc>
        <w:tc>
          <w:tcPr>
            <w:tcW w:w="3600" w:type="dxa"/>
          </w:tcPr>
          <w:p w:rsidR="001360DE" w:rsidRDefault="001360DE">
            <w:pPr>
              <w:pStyle w:val="ConsPlusNormal"/>
            </w:pPr>
            <w:r>
              <w:t>опубликовано</w:t>
            </w:r>
          </w:p>
        </w:tc>
      </w:tr>
      <w:tr w:rsidR="001360DE">
        <w:tblPrEx>
          <w:tblBorders>
            <w:insideH w:val="nil"/>
          </w:tblBorders>
        </w:tblPrEx>
        <w:tc>
          <w:tcPr>
            <w:tcW w:w="9540" w:type="dxa"/>
            <w:gridSpan w:val="3"/>
            <w:tcBorders>
              <w:bottom w:val="nil"/>
            </w:tcBorders>
          </w:tcPr>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В официальном тексте документа, видимо, допущена опечатка: Закон ЧР N 16-РЗ "Об инвестициях и гарантиях инвесторам в Чеченской Республике" принят 10.07.2006, а не 10.06.2006.</w:t>
            </w:r>
          </w:p>
          <w:p w:rsidR="001360DE" w:rsidRDefault="001360DE">
            <w:pPr>
              <w:pStyle w:val="ConsPlusNormal"/>
              <w:pBdr>
                <w:top w:val="single" w:sz="6" w:space="0" w:color="auto"/>
              </w:pBdr>
              <w:spacing w:before="100" w:after="100"/>
              <w:jc w:val="both"/>
              <w:rPr>
                <w:sz w:val="2"/>
                <w:szCs w:val="2"/>
              </w:rPr>
            </w:pPr>
          </w:p>
        </w:tc>
      </w:tr>
      <w:tr w:rsidR="001360DE">
        <w:tblPrEx>
          <w:tblBorders>
            <w:insideH w:val="nil"/>
          </w:tblBorders>
        </w:tblPrEx>
        <w:tc>
          <w:tcPr>
            <w:tcW w:w="3933" w:type="dxa"/>
            <w:tcBorders>
              <w:top w:val="nil"/>
            </w:tcBorders>
          </w:tcPr>
          <w:p w:rsidR="001360DE" w:rsidRDefault="001360DE">
            <w:pPr>
              <w:pStyle w:val="ConsPlusNormal"/>
            </w:pPr>
            <w:r>
              <w:t>4.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tc>
        <w:tc>
          <w:tcPr>
            <w:tcW w:w="2007" w:type="dxa"/>
            <w:tcBorders>
              <w:top w:val="nil"/>
            </w:tcBorders>
          </w:tcPr>
          <w:p w:rsidR="001360DE" w:rsidRDefault="001360DE">
            <w:pPr>
              <w:pStyle w:val="ConsPlusNormal"/>
              <w:jc w:val="center"/>
            </w:pPr>
            <w:r>
              <w:t>1,0</w:t>
            </w:r>
          </w:p>
        </w:tc>
        <w:tc>
          <w:tcPr>
            <w:tcW w:w="3600" w:type="dxa"/>
            <w:tcBorders>
              <w:top w:val="nil"/>
            </w:tcBorders>
          </w:tcPr>
          <w:p w:rsidR="001360DE" w:rsidRDefault="002E0C84">
            <w:pPr>
              <w:pStyle w:val="ConsPlusNormal"/>
            </w:pPr>
            <w:hyperlink r:id="rId36" w:history="1">
              <w:r w:rsidR="001360DE">
                <w:rPr>
                  <w:color w:val="0000FF"/>
                </w:rPr>
                <w:t>Закон</w:t>
              </w:r>
            </w:hyperlink>
            <w:r w:rsidR="001360DE">
              <w:t xml:space="preserve"> ЧР от 10 июня 2006 г. N 16-РЗ "Об инвестициях и гарантиях инвесторам в Чеченской Республике",</w:t>
            </w:r>
          </w:p>
          <w:p w:rsidR="001360DE" w:rsidRDefault="002E0C84">
            <w:pPr>
              <w:pStyle w:val="ConsPlusNormal"/>
            </w:pPr>
            <w:hyperlink r:id="rId37" w:history="1">
              <w:r w:rsidR="001360DE">
                <w:rPr>
                  <w:color w:val="0000FF"/>
                </w:rPr>
                <w:t>Закон</w:t>
              </w:r>
            </w:hyperlink>
            <w:r w:rsidR="001360DE">
              <w:t xml:space="preserve"> ЧР от 30 декабря 2009 г. N 77-РЗ "Об инвестиционном налоговом кредите";</w:t>
            </w:r>
          </w:p>
          <w:p w:rsidR="001360DE" w:rsidRDefault="001360DE">
            <w:pPr>
              <w:pStyle w:val="ConsPlusNormal"/>
            </w:pPr>
            <w:r>
              <w:t>Постановление Правительства ЧР от 31 октября 2005 г. N 127 "О субсидировании за счет средств республиканского бюджета процентных ставок по привлеченным кредитам (займам)";</w:t>
            </w:r>
          </w:p>
          <w:p w:rsidR="001360DE" w:rsidRDefault="002E0C84">
            <w:pPr>
              <w:pStyle w:val="ConsPlusNormal"/>
            </w:pPr>
            <w:hyperlink r:id="rId38" w:history="1">
              <w:r w:rsidR="001360DE">
                <w:rPr>
                  <w:color w:val="0000FF"/>
                </w:rPr>
                <w:t>Закон</w:t>
              </w:r>
            </w:hyperlink>
            <w:r w:rsidR="001360DE">
              <w:t xml:space="preserve"> ЧР от 20 июня 2011 г. N 14-РЗ "Об участии Чеченской Республики в </w:t>
            </w:r>
            <w:r w:rsidR="001360DE">
              <w:lastRenderedPageBreak/>
              <w:t>проектах государственно-частного партнерства";</w:t>
            </w:r>
          </w:p>
          <w:p w:rsidR="001360DE" w:rsidRDefault="002E0C84">
            <w:pPr>
              <w:pStyle w:val="ConsPlusNormal"/>
            </w:pPr>
            <w:hyperlink r:id="rId39" w:history="1">
              <w:r w:rsidR="001360DE">
                <w:rPr>
                  <w:color w:val="0000FF"/>
                </w:rPr>
                <w:t>Закон</w:t>
              </w:r>
            </w:hyperlink>
            <w:r w:rsidR="001360DE">
              <w:t xml:space="preserve"> ЧР от 11 июля 2006 г. N 18-РЗ "О порядке предоставления государственных гарантий для привлечения кредитных ресурсов на нужды Чеченской Республики";</w:t>
            </w:r>
          </w:p>
          <w:p w:rsidR="001360DE" w:rsidRDefault="002E0C84">
            <w:pPr>
              <w:pStyle w:val="ConsPlusNormal"/>
            </w:pPr>
            <w:hyperlink r:id="rId40" w:history="1">
              <w:r w:rsidR="001360DE">
                <w:rPr>
                  <w:color w:val="0000FF"/>
                </w:rPr>
                <w:t>Закон</w:t>
              </w:r>
            </w:hyperlink>
            <w:r w:rsidR="001360DE">
              <w:t xml:space="preserve"> ЧР от 19 июля 2006 г. N 21-РЗ "Об иностранных инвестициях в Чеченской Республике";</w:t>
            </w:r>
          </w:p>
          <w:p w:rsidR="001360DE" w:rsidRDefault="002E0C84">
            <w:pPr>
              <w:pStyle w:val="ConsPlusNormal"/>
            </w:pPr>
            <w:hyperlink r:id="rId41" w:history="1">
              <w:r w:rsidR="001360DE">
                <w:rPr>
                  <w:color w:val="0000FF"/>
                </w:rPr>
                <w:t>Постановление</w:t>
              </w:r>
            </w:hyperlink>
            <w:r w:rsidR="001360DE">
              <w:t xml:space="preserve"> Правительства ЧР от 8 мая 2007 г. N 75 "О залоговом фонде Чеченской Республики".</w:t>
            </w:r>
          </w:p>
          <w:p w:rsidR="001360DE" w:rsidRDefault="001360DE">
            <w:pPr>
              <w:pStyle w:val="ConsPlusNormal"/>
            </w:pPr>
            <w:r>
              <w:t>Требуется: при наличии замечаний (предложений) к Законам республики от Экспертной группы, внести соответствующие изменения, после чего разместить доработанные нормативно-правовые акты на интернет-портале</w:t>
            </w:r>
          </w:p>
        </w:tc>
      </w:tr>
      <w:tr w:rsidR="001360DE">
        <w:tc>
          <w:tcPr>
            <w:tcW w:w="3933" w:type="dxa"/>
          </w:tcPr>
          <w:p w:rsidR="001360DE" w:rsidRDefault="001360DE">
            <w:pPr>
              <w:pStyle w:val="ConsPlusNormal"/>
            </w:pPr>
            <w:r>
              <w:lastRenderedPageBreak/>
              <w:t>5. Наличие совета по улучшению инвестиционного климата</w:t>
            </w:r>
          </w:p>
        </w:tc>
        <w:tc>
          <w:tcPr>
            <w:tcW w:w="2007" w:type="dxa"/>
          </w:tcPr>
          <w:p w:rsidR="001360DE" w:rsidRDefault="001360DE">
            <w:pPr>
              <w:pStyle w:val="ConsPlusNormal"/>
              <w:jc w:val="center"/>
            </w:pPr>
            <w:r>
              <w:t>1</w:t>
            </w:r>
          </w:p>
        </w:tc>
        <w:tc>
          <w:tcPr>
            <w:tcW w:w="3600" w:type="dxa"/>
          </w:tcPr>
          <w:p w:rsidR="001360DE" w:rsidRDefault="002E0C84">
            <w:pPr>
              <w:pStyle w:val="ConsPlusNormal"/>
            </w:pPr>
            <w:hyperlink r:id="rId42" w:history="1">
              <w:r w:rsidR="001360DE">
                <w:rPr>
                  <w:color w:val="0000FF"/>
                </w:rPr>
                <w:t>Указ</w:t>
              </w:r>
            </w:hyperlink>
            <w:r w:rsidR="001360DE">
              <w:t xml:space="preserve"> Главы Чеченской Республики от 22 января 2014 г. N 11 "О Совете по инвестициям при Главе Чеченской Республики"</w:t>
            </w:r>
          </w:p>
        </w:tc>
      </w:tr>
      <w:tr w:rsidR="001360DE">
        <w:tc>
          <w:tcPr>
            <w:tcW w:w="3933" w:type="dxa"/>
          </w:tcPr>
          <w:p w:rsidR="001360DE" w:rsidRDefault="001360DE">
            <w:pPr>
              <w:pStyle w:val="ConsPlusNormal"/>
            </w:pPr>
            <w:r>
              <w:t>6. Наличие специализированной организации по привлечению инвестиций и работе с инвесторами</w:t>
            </w:r>
          </w:p>
        </w:tc>
        <w:tc>
          <w:tcPr>
            <w:tcW w:w="2007" w:type="dxa"/>
          </w:tcPr>
          <w:p w:rsidR="001360DE" w:rsidRDefault="001360DE">
            <w:pPr>
              <w:pStyle w:val="ConsPlusNormal"/>
              <w:jc w:val="center"/>
            </w:pPr>
            <w:r>
              <w:t>0</w:t>
            </w:r>
          </w:p>
        </w:tc>
        <w:tc>
          <w:tcPr>
            <w:tcW w:w="3600" w:type="dxa"/>
          </w:tcPr>
          <w:p w:rsidR="001360DE" w:rsidRDefault="001360DE">
            <w:pPr>
              <w:pStyle w:val="ConsPlusNormal"/>
            </w:pPr>
            <w:r>
              <w:t>Создание специализированной организации (Агентство инвестиционного развития Чеченской Республики) предусмотрено принимаемой Инвестиционной стратегией</w:t>
            </w:r>
          </w:p>
        </w:tc>
      </w:tr>
      <w:tr w:rsidR="001360DE">
        <w:tc>
          <w:tcPr>
            <w:tcW w:w="3933" w:type="dxa"/>
          </w:tcPr>
          <w:p w:rsidR="001360DE" w:rsidRDefault="001360DE">
            <w:pPr>
              <w:pStyle w:val="ConsPlusNormal"/>
            </w:pPr>
            <w:r>
              <w:t>7. Наличие доступной инфраструктуры для размещения производственных и иных объектов инвесторов (промышленных парков, технологических парков)</w:t>
            </w:r>
          </w:p>
        </w:tc>
        <w:tc>
          <w:tcPr>
            <w:tcW w:w="2007" w:type="dxa"/>
          </w:tcPr>
          <w:p w:rsidR="001360DE" w:rsidRDefault="001360DE">
            <w:pPr>
              <w:pStyle w:val="ConsPlusNormal"/>
              <w:jc w:val="center"/>
            </w:pPr>
            <w:r>
              <w:t>1</w:t>
            </w:r>
          </w:p>
        </w:tc>
        <w:tc>
          <w:tcPr>
            <w:tcW w:w="3600" w:type="dxa"/>
          </w:tcPr>
          <w:p w:rsidR="001360DE" w:rsidRDefault="001360DE">
            <w:pPr>
              <w:pStyle w:val="ConsPlusNormal"/>
            </w:pPr>
          </w:p>
        </w:tc>
      </w:tr>
      <w:tr w:rsidR="001360DE">
        <w:tc>
          <w:tcPr>
            <w:tcW w:w="3933" w:type="dxa"/>
          </w:tcPr>
          <w:p w:rsidR="001360DE" w:rsidRDefault="001360DE">
            <w:pPr>
              <w:pStyle w:val="ConsPlusNormal"/>
            </w:pPr>
            <w:r>
              <w:t>Промышленный парк</w:t>
            </w:r>
          </w:p>
        </w:tc>
        <w:tc>
          <w:tcPr>
            <w:tcW w:w="2007" w:type="dxa"/>
          </w:tcPr>
          <w:p w:rsidR="001360DE" w:rsidRDefault="001360DE">
            <w:pPr>
              <w:pStyle w:val="ConsPlusNormal"/>
              <w:jc w:val="center"/>
            </w:pPr>
          </w:p>
        </w:tc>
        <w:tc>
          <w:tcPr>
            <w:tcW w:w="3600" w:type="dxa"/>
          </w:tcPr>
          <w:p w:rsidR="001360DE" w:rsidRDefault="001360DE">
            <w:pPr>
              <w:pStyle w:val="ConsPlusNormal"/>
            </w:pPr>
            <w:r>
              <w:t>Создание промышленного парка предусмотрено принимаемой инвестиционной стратегией</w:t>
            </w:r>
          </w:p>
        </w:tc>
      </w:tr>
      <w:tr w:rsidR="001360DE">
        <w:tc>
          <w:tcPr>
            <w:tcW w:w="3933" w:type="dxa"/>
          </w:tcPr>
          <w:p w:rsidR="001360DE" w:rsidRDefault="001360DE">
            <w:pPr>
              <w:pStyle w:val="ConsPlusNormal"/>
            </w:pPr>
            <w:r>
              <w:t>Технологический парк</w:t>
            </w:r>
          </w:p>
        </w:tc>
        <w:tc>
          <w:tcPr>
            <w:tcW w:w="2007" w:type="dxa"/>
          </w:tcPr>
          <w:p w:rsidR="001360DE" w:rsidRDefault="001360DE">
            <w:pPr>
              <w:pStyle w:val="ConsPlusNormal"/>
              <w:jc w:val="center"/>
            </w:pPr>
          </w:p>
        </w:tc>
        <w:tc>
          <w:tcPr>
            <w:tcW w:w="3600" w:type="dxa"/>
          </w:tcPr>
          <w:p w:rsidR="001360DE" w:rsidRDefault="001360DE">
            <w:pPr>
              <w:pStyle w:val="ConsPlusNormal"/>
            </w:pPr>
            <w:r>
              <w:t xml:space="preserve">Технопарк Грозненского государственного нефтяного </w:t>
            </w:r>
            <w:r>
              <w:lastRenderedPageBreak/>
              <w:t>технического университета и Технопарк "Высокие технологии 21 века"</w:t>
            </w:r>
          </w:p>
        </w:tc>
      </w:tr>
      <w:tr w:rsidR="001360DE">
        <w:tc>
          <w:tcPr>
            <w:tcW w:w="9540" w:type="dxa"/>
            <w:gridSpan w:val="3"/>
          </w:tcPr>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В официальном тексте документа, видимо, допущена опечатка: Распоряжение Правительства ЧР N 492-рп издано 29.11.2001, а не 29.11.2011.</w:t>
            </w:r>
          </w:p>
          <w:p w:rsidR="001360DE" w:rsidRDefault="001360DE">
            <w:pPr>
              <w:pStyle w:val="ConsPlusNormal"/>
              <w:pBdr>
                <w:top w:val="single" w:sz="6" w:space="0" w:color="auto"/>
              </w:pBdr>
              <w:spacing w:before="100" w:after="100"/>
              <w:jc w:val="both"/>
              <w:rPr>
                <w:sz w:val="2"/>
                <w:szCs w:val="2"/>
              </w:rPr>
            </w:pPr>
          </w:p>
          <w:p w:rsidR="001360DE" w:rsidRDefault="001360DE">
            <w:pPr>
              <w:pStyle w:val="ConsPlusNormal"/>
              <w:ind w:firstLine="540"/>
              <w:jc w:val="both"/>
            </w:pPr>
            <w:r>
              <w:rPr>
                <w:color w:val="0A2666"/>
              </w:rPr>
              <w:t>КонсультантПлюс: примечание.</w:t>
            </w:r>
          </w:p>
          <w:p w:rsidR="001360DE" w:rsidRDefault="001360DE">
            <w:pPr>
              <w:pStyle w:val="ConsPlusNormal"/>
              <w:ind w:firstLine="540"/>
              <w:jc w:val="both"/>
            </w:pPr>
            <w:r>
              <w:rPr>
                <w:color w:val="0A2666"/>
              </w:rPr>
              <w:t>В официальном тексте документа, видимо, допущена опечатка: Распоряжение Правительства ЧР N 327-р издано 08.09.2011, а не 08.09.2012.</w:t>
            </w:r>
          </w:p>
          <w:p w:rsidR="001360DE" w:rsidRDefault="001360DE">
            <w:pPr>
              <w:pStyle w:val="ConsPlusNormal"/>
              <w:pBdr>
                <w:top w:val="single" w:sz="6" w:space="0" w:color="auto"/>
              </w:pBdr>
              <w:spacing w:before="100" w:after="100"/>
              <w:jc w:val="both"/>
              <w:rPr>
                <w:sz w:val="2"/>
                <w:szCs w:val="2"/>
              </w:rPr>
            </w:pPr>
          </w:p>
        </w:tc>
      </w:tr>
      <w:tr w:rsidR="001360DE">
        <w:tc>
          <w:tcPr>
            <w:tcW w:w="3933" w:type="dxa"/>
          </w:tcPr>
          <w:p w:rsidR="001360DE" w:rsidRDefault="001360DE">
            <w:pPr>
              <w:pStyle w:val="ConsPlusNormal"/>
            </w:pPr>
            <w:r>
              <w:t>Бизнес-инкубатор</w:t>
            </w:r>
          </w:p>
        </w:tc>
        <w:tc>
          <w:tcPr>
            <w:tcW w:w="2007" w:type="dxa"/>
          </w:tcPr>
          <w:p w:rsidR="001360DE" w:rsidRDefault="001360DE">
            <w:pPr>
              <w:pStyle w:val="ConsPlusNormal"/>
              <w:jc w:val="center"/>
            </w:pPr>
          </w:p>
        </w:tc>
        <w:tc>
          <w:tcPr>
            <w:tcW w:w="3600" w:type="dxa"/>
          </w:tcPr>
          <w:p w:rsidR="001360DE" w:rsidRDefault="001360DE">
            <w:pPr>
              <w:pStyle w:val="ConsPlusNormal"/>
            </w:pPr>
            <w:r>
              <w:t xml:space="preserve">ГУП "Республиканский бизнес-центр", </w:t>
            </w:r>
            <w:hyperlink r:id="rId43" w:history="1">
              <w:r>
                <w:rPr>
                  <w:color w:val="0000FF"/>
                </w:rPr>
                <w:t>Распоряжение</w:t>
              </w:r>
            </w:hyperlink>
            <w:r>
              <w:t xml:space="preserve"> Правительства ЧР N 492-РП от 29.11.2011</w:t>
            </w:r>
          </w:p>
          <w:p w:rsidR="001360DE" w:rsidRDefault="001360DE">
            <w:pPr>
              <w:pStyle w:val="ConsPlusNormal"/>
            </w:pPr>
            <w:r>
              <w:t>ГУП "Шалинский бизнес-центр", Распоряжение Правительства ЧР N 555-РП от 28.08.2003</w:t>
            </w:r>
          </w:p>
          <w:p w:rsidR="001360DE" w:rsidRDefault="001360DE">
            <w:pPr>
              <w:pStyle w:val="ConsPlusNormal"/>
            </w:pPr>
            <w:r>
              <w:t>ГУП "Шелковской бизнес-центр (инкубатор)", Распоряжение Правительства ЧР N 629-Р от 29.12.2008</w:t>
            </w:r>
          </w:p>
          <w:p w:rsidR="001360DE" w:rsidRDefault="001360DE">
            <w:pPr>
              <w:pStyle w:val="ConsPlusNormal"/>
            </w:pPr>
            <w:r>
              <w:t>ГУП "Гудермесский бизнес-</w:t>
            </w:r>
            <w:r>
              <w:lastRenderedPageBreak/>
              <w:t>центр (инкубатор)", Распоряжение Правительства ЧР N 31-Р от 18.03.2008</w:t>
            </w:r>
          </w:p>
          <w:p w:rsidR="001360DE" w:rsidRDefault="001360DE">
            <w:pPr>
              <w:pStyle w:val="ConsPlusNormal"/>
            </w:pPr>
            <w:r>
              <w:t>ГУП "Шатойский бизнес-центр (инкубатор)", Распоряжение Правительства ЧР N 31-Р от 18.03.2008</w:t>
            </w:r>
          </w:p>
          <w:p w:rsidR="001360DE" w:rsidRDefault="001360DE">
            <w:pPr>
              <w:pStyle w:val="ConsPlusNormal"/>
            </w:pPr>
            <w:r>
              <w:t xml:space="preserve">ГУП "Урус-Мартановский бизнес-центр" (инкубатор), </w:t>
            </w:r>
            <w:hyperlink r:id="rId44" w:history="1">
              <w:r>
                <w:rPr>
                  <w:color w:val="0000FF"/>
                </w:rPr>
                <w:t>Распоряжение</w:t>
              </w:r>
            </w:hyperlink>
            <w:r>
              <w:t xml:space="preserve"> Правительства ЧР N 404-р 03.10.2009</w:t>
            </w:r>
          </w:p>
          <w:p w:rsidR="001360DE" w:rsidRDefault="001360DE">
            <w:pPr>
              <w:pStyle w:val="ConsPlusNormal"/>
            </w:pPr>
            <w:r>
              <w:t xml:space="preserve">ГУН "Учебно-производственный реабилитационный центр", </w:t>
            </w:r>
            <w:hyperlink r:id="rId45" w:history="1">
              <w:r>
                <w:rPr>
                  <w:color w:val="0000FF"/>
                </w:rPr>
                <w:t>Распоряжение</w:t>
              </w:r>
            </w:hyperlink>
            <w:r>
              <w:t xml:space="preserve"> Правительства ЧР N 103-р от 12.03.2010</w:t>
            </w:r>
          </w:p>
          <w:p w:rsidR="001360DE" w:rsidRDefault="001360DE">
            <w:pPr>
              <w:pStyle w:val="ConsPlusNormal"/>
            </w:pPr>
            <w:r>
              <w:t xml:space="preserve">ГУП "Наурский бизнес-центр" (инкубатор), </w:t>
            </w:r>
            <w:hyperlink r:id="rId46" w:history="1">
              <w:r>
                <w:rPr>
                  <w:color w:val="0000FF"/>
                </w:rPr>
                <w:t>Распоряжение</w:t>
              </w:r>
            </w:hyperlink>
            <w:r>
              <w:t xml:space="preserve"> Правительства ЧР N 327-р от 08.09.2012</w:t>
            </w:r>
          </w:p>
          <w:p w:rsidR="001360DE" w:rsidRDefault="001360DE">
            <w:pPr>
              <w:pStyle w:val="ConsPlusNormal"/>
            </w:pPr>
            <w:r>
              <w:t xml:space="preserve">ГУП "Грозненский производственный бизнес-инкубатор", </w:t>
            </w:r>
            <w:hyperlink r:id="rId47" w:history="1">
              <w:r>
                <w:rPr>
                  <w:color w:val="0000FF"/>
                </w:rPr>
                <w:t>Распоряжение</w:t>
              </w:r>
            </w:hyperlink>
            <w:r>
              <w:t xml:space="preserve"> </w:t>
            </w:r>
            <w:r>
              <w:lastRenderedPageBreak/>
              <w:t>Правительства ЧР N 25-р от 30.01.2012</w:t>
            </w:r>
          </w:p>
          <w:p w:rsidR="001360DE" w:rsidRDefault="001360DE">
            <w:pPr>
              <w:pStyle w:val="ConsPlusNormal"/>
            </w:pPr>
            <w:r>
              <w:t>Также работает и бизнес-инкубатор при Чеченском государственном университете</w:t>
            </w:r>
          </w:p>
        </w:tc>
      </w:tr>
      <w:tr w:rsidR="001360DE">
        <w:tc>
          <w:tcPr>
            <w:tcW w:w="3933" w:type="dxa"/>
          </w:tcPr>
          <w:p w:rsidR="001360DE" w:rsidRDefault="001360DE">
            <w:pPr>
              <w:pStyle w:val="ConsPlusNormal"/>
            </w:pPr>
            <w:r>
              <w:lastRenderedPageBreak/>
              <w:t>8. Центр кластерного развития (центр коллективного пользования, центр прототипирования)</w:t>
            </w:r>
          </w:p>
        </w:tc>
        <w:tc>
          <w:tcPr>
            <w:tcW w:w="2007" w:type="dxa"/>
          </w:tcPr>
          <w:p w:rsidR="001360DE" w:rsidRDefault="001360DE">
            <w:pPr>
              <w:pStyle w:val="ConsPlusNormal"/>
              <w:jc w:val="center"/>
            </w:pPr>
            <w:r>
              <w:t>1,0</w:t>
            </w:r>
          </w:p>
        </w:tc>
        <w:tc>
          <w:tcPr>
            <w:tcW w:w="3600" w:type="dxa"/>
          </w:tcPr>
          <w:p w:rsidR="001360DE" w:rsidRDefault="001360DE">
            <w:pPr>
              <w:pStyle w:val="ConsPlusNormal"/>
            </w:pPr>
          </w:p>
        </w:tc>
      </w:tr>
      <w:tr w:rsidR="001360DE">
        <w:tc>
          <w:tcPr>
            <w:tcW w:w="3933" w:type="dxa"/>
          </w:tcPr>
          <w:p w:rsidR="001360DE" w:rsidRDefault="001360DE">
            <w:pPr>
              <w:pStyle w:val="ConsPlusNormal"/>
            </w:pPr>
            <w:r>
              <w:t>9.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 xml:space="preserve">На базе ряда бизнес-инкубаторов преподаются учебные курсы: "Успешный предприниматель", "Начни и совершенствуй свой бизнес", "Основы персонального компьютера", "1С Бухгалтерия", "1С Торговля и склад". Имеется утвержденная распоряжением Правительства ЧР от 04.02.2013 N 23 РЦП "Программа развития системы профессиональной подготовки и среднего профессионального </w:t>
            </w:r>
            <w:r>
              <w:lastRenderedPageBreak/>
              <w:t>образования Чеченской Республики на 2013 - 2015 г.".</w:t>
            </w:r>
          </w:p>
          <w:p w:rsidR="001360DE" w:rsidRDefault="001360DE">
            <w:pPr>
              <w:pStyle w:val="ConsPlusNormal"/>
            </w:pPr>
            <w:r>
              <w:t>Требуется: разработка и утверждение программы подготовки и переподготовки по специальностям, соответствующим инвестиционной стратегии</w:t>
            </w:r>
          </w:p>
        </w:tc>
      </w:tr>
      <w:tr w:rsidR="001360DE">
        <w:tc>
          <w:tcPr>
            <w:tcW w:w="3933" w:type="dxa"/>
          </w:tcPr>
          <w:p w:rsidR="001360DE" w:rsidRDefault="001360DE">
            <w:pPr>
              <w:pStyle w:val="ConsPlusNormal"/>
            </w:pPr>
            <w:r>
              <w:lastRenderedPageBreak/>
              <w:t>10. Создание специализированного двуязычного интернет-портала об инвестиционной деятельности в субъекте российской федерации</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Интернет-портал имеется, но контент соответствует утвержденным требованиям частично</w:t>
            </w:r>
          </w:p>
        </w:tc>
      </w:tr>
      <w:tr w:rsidR="001360DE">
        <w:tblPrEx>
          <w:tblBorders>
            <w:insideH w:val="nil"/>
          </w:tblBorders>
        </w:tblPrEx>
        <w:tc>
          <w:tcPr>
            <w:tcW w:w="3933" w:type="dxa"/>
            <w:tcBorders>
              <w:bottom w:val="nil"/>
            </w:tcBorders>
          </w:tcPr>
          <w:p w:rsidR="001360DE" w:rsidRDefault="001360DE">
            <w:pPr>
              <w:pStyle w:val="ConsPlusNormal"/>
            </w:pPr>
            <w:r>
              <w:t>11. Наличие в субъекте российской федерации единого регламента сопровождения инвестиционных проектов по принципу "одного окна"</w:t>
            </w:r>
          </w:p>
        </w:tc>
        <w:tc>
          <w:tcPr>
            <w:tcW w:w="2007" w:type="dxa"/>
            <w:tcBorders>
              <w:bottom w:val="nil"/>
            </w:tcBorders>
          </w:tcPr>
          <w:p w:rsidR="001360DE" w:rsidRDefault="001360DE">
            <w:pPr>
              <w:pStyle w:val="ConsPlusNormal"/>
              <w:jc w:val="center"/>
            </w:pPr>
            <w:r>
              <w:t>1,0</w:t>
            </w:r>
          </w:p>
        </w:tc>
        <w:tc>
          <w:tcPr>
            <w:tcW w:w="3600" w:type="dxa"/>
            <w:tcBorders>
              <w:bottom w:val="nil"/>
            </w:tcBorders>
          </w:tcPr>
          <w:p w:rsidR="001360DE" w:rsidRDefault="001360DE">
            <w:pPr>
              <w:pStyle w:val="ConsPlusNormal"/>
            </w:pPr>
            <w:r>
              <w:t xml:space="preserve">Выполнено частично. Согласно </w:t>
            </w:r>
            <w:hyperlink r:id="rId48" w:history="1">
              <w:r>
                <w:rPr>
                  <w:color w:val="0000FF"/>
                </w:rPr>
                <w:t>Постановлению</w:t>
              </w:r>
            </w:hyperlink>
            <w:r>
              <w:t xml:space="preserve"> Правительства Чеченской Республики от 9 декабря 2009 г. N 238 "О формировании Перечня приоритетных инвестиционных проектов и предложений Чеченской Республики", образована комиссия Правительства </w:t>
            </w:r>
            <w:r>
              <w:lastRenderedPageBreak/>
              <w:t>Чеченской Республики по проведению отбора приоритетных инвестиционных проектов и предложений. Министерство экономического, территориального развития и торговли Чеченской Республики утверждено органом исполнительной власти, уполномоченным на разработку и реализацию республиканских программ в области инвестиций,</w:t>
            </w:r>
          </w:p>
        </w:tc>
      </w:tr>
      <w:tr w:rsidR="001360DE">
        <w:tblPrEx>
          <w:tblBorders>
            <w:insideH w:val="nil"/>
          </w:tblBorders>
        </w:tblPrEx>
        <w:tc>
          <w:tcPr>
            <w:tcW w:w="3933" w:type="dxa"/>
            <w:tcBorders>
              <w:top w:val="nil"/>
            </w:tcBorders>
          </w:tcPr>
          <w:p w:rsidR="001360DE" w:rsidRDefault="001360DE">
            <w:pPr>
              <w:pStyle w:val="ConsPlusNormal"/>
            </w:pPr>
          </w:p>
        </w:tc>
        <w:tc>
          <w:tcPr>
            <w:tcW w:w="2007" w:type="dxa"/>
            <w:tcBorders>
              <w:top w:val="nil"/>
            </w:tcBorders>
          </w:tcPr>
          <w:p w:rsidR="001360DE" w:rsidRDefault="001360DE">
            <w:pPr>
              <w:pStyle w:val="ConsPlusNormal"/>
              <w:jc w:val="center"/>
            </w:pPr>
          </w:p>
        </w:tc>
        <w:tc>
          <w:tcPr>
            <w:tcW w:w="3600" w:type="dxa"/>
            <w:tcBorders>
              <w:top w:val="nil"/>
            </w:tcBorders>
          </w:tcPr>
          <w:p w:rsidR="001360DE" w:rsidRDefault="001360DE">
            <w:pPr>
              <w:pStyle w:val="ConsPlusNormal"/>
            </w:pPr>
            <w:r>
              <w:t xml:space="preserve">оказания содействия инвесторам, проведения экспертизы и отбор инвестиционных проектов для оказания государственной поддержки. Утвержден порядок формирования Перечня приоритетных инвестиционных проектов, который формируется путем отбора, обобщения в единой информационной базе и </w:t>
            </w:r>
            <w:r>
              <w:lastRenderedPageBreak/>
              <w:t>дальнейшего продвижения инвестиционных проектов и предложений, реализуемых в Чеченской Республике с целью привлечения инвестиций, а также предоставления инвесторам государственной поддержки.</w:t>
            </w:r>
          </w:p>
          <w:p w:rsidR="001360DE" w:rsidRDefault="001360DE">
            <w:pPr>
              <w:pStyle w:val="ConsPlusNormal"/>
            </w:pPr>
            <w:r>
              <w:t>Требуется: разработка, утверждение и публикация Регламента на инвестиционном портале Чеченской Республики</w:t>
            </w:r>
          </w:p>
        </w:tc>
      </w:tr>
      <w:tr w:rsidR="001360DE">
        <w:tc>
          <w:tcPr>
            <w:tcW w:w="3933" w:type="dxa"/>
          </w:tcPr>
          <w:p w:rsidR="001360DE" w:rsidRDefault="001360DE">
            <w:pPr>
              <w:pStyle w:val="ConsPlusNormal"/>
            </w:pPr>
            <w:r>
              <w:lastRenderedPageBreak/>
              <w:t>12. Принятие высшим должностным лицом субъекта российской федерации инвестиционной декларации</w:t>
            </w:r>
          </w:p>
        </w:tc>
        <w:tc>
          <w:tcPr>
            <w:tcW w:w="2007" w:type="dxa"/>
          </w:tcPr>
          <w:p w:rsidR="001360DE" w:rsidRDefault="001360DE">
            <w:pPr>
              <w:pStyle w:val="ConsPlusNormal"/>
              <w:jc w:val="center"/>
            </w:pPr>
            <w:r>
              <w:t>1</w:t>
            </w:r>
          </w:p>
        </w:tc>
        <w:tc>
          <w:tcPr>
            <w:tcW w:w="3600" w:type="dxa"/>
          </w:tcPr>
          <w:p w:rsidR="001360DE" w:rsidRDefault="002E0C84">
            <w:pPr>
              <w:pStyle w:val="ConsPlusNormal"/>
            </w:pPr>
            <w:hyperlink r:id="rId49" w:history="1">
              <w:r w:rsidR="001360DE">
                <w:rPr>
                  <w:color w:val="0000FF"/>
                </w:rPr>
                <w:t>Указ</w:t>
              </w:r>
            </w:hyperlink>
            <w:r w:rsidR="001360DE">
              <w:t xml:space="preserve"> Главы Чеченской Республики от 5 мая 2014 г. N 54 "Об Инвестиционной декларации Чеченской Республики"</w:t>
            </w:r>
          </w:p>
        </w:tc>
      </w:tr>
      <w:tr w:rsidR="001360DE">
        <w:tc>
          <w:tcPr>
            <w:tcW w:w="3933" w:type="dxa"/>
          </w:tcPr>
          <w:p w:rsidR="001360DE" w:rsidRDefault="001360DE">
            <w:pPr>
              <w:pStyle w:val="ConsPlusNormal"/>
            </w:pPr>
            <w:r>
              <w:t xml:space="preserve">13. Принятие нормативного акта, регламентирующего процедуру оценки регулирующего воздействия принятых и принимаемых нормативно-правовых актов, затрагивающих предпринимательскую </w:t>
            </w:r>
            <w:r>
              <w:lastRenderedPageBreak/>
              <w:t>деятельность региона</w:t>
            </w:r>
          </w:p>
        </w:tc>
        <w:tc>
          <w:tcPr>
            <w:tcW w:w="2007" w:type="dxa"/>
          </w:tcPr>
          <w:p w:rsidR="001360DE" w:rsidRDefault="001360DE">
            <w:pPr>
              <w:pStyle w:val="ConsPlusNormal"/>
              <w:jc w:val="center"/>
            </w:pPr>
            <w:r>
              <w:lastRenderedPageBreak/>
              <w:t>1,0</w:t>
            </w:r>
          </w:p>
        </w:tc>
        <w:tc>
          <w:tcPr>
            <w:tcW w:w="3600" w:type="dxa"/>
          </w:tcPr>
          <w:p w:rsidR="001360DE" w:rsidRDefault="001360DE">
            <w:pPr>
              <w:pStyle w:val="ConsPlusNormal"/>
            </w:pPr>
            <w:r>
              <w:t xml:space="preserve">Принято </w:t>
            </w:r>
            <w:hyperlink r:id="rId50" w:history="1">
              <w:r>
                <w:rPr>
                  <w:color w:val="0000FF"/>
                </w:rPr>
                <w:t>Постановление</w:t>
              </w:r>
            </w:hyperlink>
            <w:r>
              <w:t xml:space="preserve"> Правительства ЧР N 32 от 11.03.2014 "О внедрении оценки регулирующего воздействия в Чеченской Республике"</w:t>
            </w:r>
          </w:p>
        </w:tc>
      </w:tr>
      <w:tr w:rsidR="001360DE">
        <w:tc>
          <w:tcPr>
            <w:tcW w:w="3933" w:type="dxa"/>
          </w:tcPr>
          <w:p w:rsidR="001360DE" w:rsidRDefault="001360DE">
            <w:pPr>
              <w:pStyle w:val="ConsPlusNormal"/>
            </w:pPr>
            <w:r>
              <w:lastRenderedPageBreak/>
              <w:t>14. 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Разработана система обучения и переподготовки кадров согласно требованиям Стандарта</w:t>
            </w:r>
          </w:p>
        </w:tc>
      </w:tr>
      <w:tr w:rsidR="001360DE">
        <w:tc>
          <w:tcPr>
            <w:tcW w:w="3933" w:type="dxa"/>
          </w:tcPr>
          <w:p w:rsidR="001360DE" w:rsidRDefault="001360DE">
            <w:pPr>
              <w:pStyle w:val="ConsPlusNormal"/>
            </w:pPr>
            <w:r>
              <w:t>15. Включение представителей потребителей энергоресурсов в состав органа исполнительной власти субъекта РФ в сфере государственного регулирования тарифов - региональной энергетической комиссии (РЭК) и создание коллегиального совещательного органа при РЭК, включающего представителей делового сообщества</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 xml:space="preserve">В целях соблюдения процесса тарифного регулирования баланса интересов производителей и потребителей ресурсов Госкомцен создан Общественный совет в Чеченской Республике, в который вошли представители делового сообщества республики. Создан коллегиальный орган, включающий представителей хозяйствующих субъектов, </w:t>
            </w:r>
            <w:r>
              <w:lastRenderedPageBreak/>
              <w:t>общественных организаций и экспертов</w:t>
            </w:r>
          </w:p>
        </w:tc>
      </w:tr>
      <w:tr w:rsidR="001360DE">
        <w:tc>
          <w:tcPr>
            <w:tcW w:w="3933" w:type="dxa"/>
          </w:tcPr>
          <w:p w:rsidR="001360DE" w:rsidRDefault="001360DE">
            <w:pPr>
              <w:pStyle w:val="ConsPlusNormal"/>
            </w:pPr>
            <w:r>
              <w:lastRenderedPageBreak/>
              <w:t>16.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tc>
        <w:tc>
          <w:tcPr>
            <w:tcW w:w="2007" w:type="dxa"/>
          </w:tcPr>
          <w:p w:rsidR="001360DE" w:rsidRDefault="001360DE">
            <w:pPr>
              <w:pStyle w:val="ConsPlusNormal"/>
              <w:jc w:val="center"/>
            </w:pPr>
            <w:r>
              <w:t>1,0</w:t>
            </w:r>
          </w:p>
        </w:tc>
        <w:tc>
          <w:tcPr>
            <w:tcW w:w="3600" w:type="dxa"/>
          </w:tcPr>
          <w:p w:rsidR="001360DE" w:rsidRDefault="001360DE">
            <w:pPr>
              <w:pStyle w:val="ConsPlusNormal"/>
            </w:pPr>
            <w:r>
              <w:t>В качестве канала прямой связи используется аккаунт в сети Интернет Главы Чеченской Республики Р.А. Кадырова и руководителей министерств и ведомств</w:t>
            </w:r>
          </w:p>
        </w:tc>
      </w:tr>
      <w:tr w:rsidR="001360DE">
        <w:tc>
          <w:tcPr>
            <w:tcW w:w="3933" w:type="dxa"/>
          </w:tcPr>
          <w:p w:rsidR="001360DE" w:rsidRDefault="001360DE">
            <w:pPr>
              <w:pStyle w:val="ConsPlusNormal"/>
            </w:pPr>
            <w:r>
              <w:t>Итого &lt;1&gt;</w:t>
            </w:r>
          </w:p>
        </w:tc>
        <w:tc>
          <w:tcPr>
            <w:tcW w:w="2007" w:type="dxa"/>
          </w:tcPr>
          <w:p w:rsidR="001360DE" w:rsidRDefault="001360DE">
            <w:pPr>
              <w:pStyle w:val="ConsPlusNormal"/>
              <w:jc w:val="center"/>
            </w:pPr>
            <w:r>
              <w:t>90,0%</w:t>
            </w:r>
          </w:p>
        </w:tc>
        <w:tc>
          <w:tcPr>
            <w:tcW w:w="3600" w:type="dxa"/>
          </w:tcPr>
          <w:p w:rsidR="001360DE" w:rsidRDefault="001360DE">
            <w:pPr>
              <w:pStyle w:val="ConsPlusNormal"/>
            </w:pPr>
          </w:p>
        </w:tc>
      </w:tr>
    </w:tbl>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jc w:val="right"/>
      </w:pPr>
      <w:r>
        <w:t>Приложение 5</w:t>
      </w:r>
    </w:p>
    <w:p w:rsidR="001360DE" w:rsidRDefault="001360DE">
      <w:pPr>
        <w:pStyle w:val="ConsPlusNormal"/>
        <w:ind w:firstLine="540"/>
        <w:jc w:val="both"/>
      </w:pPr>
    </w:p>
    <w:p w:rsidR="001360DE" w:rsidRDefault="001360DE">
      <w:pPr>
        <w:pStyle w:val="ConsPlusNormal"/>
        <w:jc w:val="center"/>
      </w:pPr>
      <w:r>
        <w:t>ПРОГНОЗ</w:t>
      </w:r>
    </w:p>
    <w:p w:rsidR="001360DE" w:rsidRDefault="001360DE">
      <w:pPr>
        <w:pStyle w:val="ConsPlusNormal"/>
        <w:jc w:val="center"/>
      </w:pPr>
      <w:r>
        <w:t>РАЗВИТИЯ МО "ГОРОД ГРОЗНЫЙ" НА ПЕРИОД 2014 - 2025 Г.</w:t>
      </w:r>
    </w:p>
    <w:p w:rsidR="001360DE" w:rsidRDefault="001360DE">
      <w:pPr>
        <w:pStyle w:val="ConsPlusNormal"/>
        <w:jc w:val="center"/>
      </w:pPr>
      <w:r>
        <w:t>В РАМКАХ РЕАЛИЗАЦИИ ИНВЕСТИЦИОННОЙ СТРАТЕГИИ.</w:t>
      </w:r>
    </w:p>
    <w:p w:rsidR="001360DE" w:rsidRDefault="001360DE">
      <w:pPr>
        <w:pStyle w:val="ConsPlusNormal"/>
        <w:jc w:val="center"/>
      </w:pPr>
      <w:r>
        <w:t>УМЕРЕННО-ОПТИМИСТИЧНЫЙ ВАРИАНТ ПРОГНОЗА</w:t>
      </w:r>
    </w:p>
    <w:p w:rsidR="001360DE" w:rsidRDefault="001360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840"/>
        <w:gridCol w:w="992"/>
        <w:gridCol w:w="992"/>
        <w:gridCol w:w="992"/>
        <w:gridCol w:w="993"/>
        <w:gridCol w:w="992"/>
        <w:gridCol w:w="992"/>
        <w:gridCol w:w="992"/>
        <w:gridCol w:w="993"/>
        <w:gridCol w:w="992"/>
      </w:tblGrid>
      <w:tr w:rsidR="001360DE">
        <w:tc>
          <w:tcPr>
            <w:tcW w:w="2460" w:type="dxa"/>
          </w:tcPr>
          <w:p w:rsidR="001360DE" w:rsidRDefault="001360DE">
            <w:pPr>
              <w:pStyle w:val="ConsPlusNormal"/>
              <w:jc w:val="center"/>
            </w:pPr>
            <w:r>
              <w:t>Наименование</w:t>
            </w:r>
          </w:p>
        </w:tc>
        <w:tc>
          <w:tcPr>
            <w:tcW w:w="840" w:type="dxa"/>
          </w:tcPr>
          <w:p w:rsidR="001360DE" w:rsidRDefault="001360DE">
            <w:pPr>
              <w:pStyle w:val="ConsPlusNormal"/>
              <w:jc w:val="center"/>
            </w:pPr>
            <w:r>
              <w:t>Ед. изм.</w:t>
            </w:r>
          </w:p>
        </w:tc>
        <w:tc>
          <w:tcPr>
            <w:tcW w:w="992" w:type="dxa"/>
          </w:tcPr>
          <w:p w:rsidR="001360DE" w:rsidRDefault="001360DE">
            <w:pPr>
              <w:pStyle w:val="ConsPlusNormal"/>
              <w:jc w:val="center"/>
            </w:pPr>
            <w:r>
              <w:t>2013</w:t>
            </w:r>
          </w:p>
        </w:tc>
        <w:tc>
          <w:tcPr>
            <w:tcW w:w="992" w:type="dxa"/>
          </w:tcPr>
          <w:p w:rsidR="001360DE" w:rsidRDefault="001360DE">
            <w:pPr>
              <w:pStyle w:val="ConsPlusNormal"/>
              <w:jc w:val="center"/>
            </w:pPr>
            <w:r>
              <w:t>2014</w:t>
            </w:r>
          </w:p>
        </w:tc>
        <w:tc>
          <w:tcPr>
            <w:tcW w:w="992" w:type="dxa"/>
          </w:tcPr>
          <w:p w:rsidR="001360DE" w:rsidRDefault="001360DE">
            <w:pPr>
              <w:pStyle w:val="ConsPlusNormal"/>
              <w:jc w:val="center"/>
            </w:pPr>
            <w:r>
              <w:t>2015</w:t>
            </w:r>
          </w:p>
        </w:tc>
        <w:tc>
          <w:tcPr>
            <w:tcW w:w="993" w:type="dxa"/>
          </w:tcPr>
          <w:p w:rsidR="001360DE" w:rsidRDefault="001360DE">
            <w:pPr>
              <w:pStyle w:val="ConsPlusNormal"/>
              <w:jc w:val="center"/>
            </w:pPr>
            <w:r>
              <w:t>2016</w:t>
            </w:r>
          </w:p>
        </w:tc>
        <w:tc>
          <w:tcPr>
            <w:tcW w:w="992" w:type="dxa"/>
          </w:tcPr>
          <w:p w:rsidR="001360DE" w:rsidRDefault="001360DE">
            <w:pPr>
              <w:pStyle w:val="ConsPlusNormal"/>
              <w:jc w:val="center"/>
            </w:pPr>
            <w:r>
              <w:t>2017</w:t>
            </w:r>
          </w:p>
        </w:tc>
        <w:tc>
          <w:tcPr>
            <w:tcW w:w="992" w:type="dxa"/>
          </w:tcPr>
          <w:p w:rsidR="001360DE" w:rsidRDefault="001360DE">
            <w:pPr>
              <w:pStyle w:val="ConsPlusNormal"/>
              <w:jc w:val="center"/>
            </w:pPr>
            <w:r>
              <w:t>2018</w:t>
            </w:r>
          </w:p>
        </w:tc>
        <w:tc>
          <w:tcPr>
            <w:tcW w:w="992" w:type="dxa"/>
          </w:tcPr>
          <w:p w:rsidR="001360DE" w:rsidRDefault="001360DE">
            <w:pPr>
              <w:pStyle w:val="ConsPlusNormal"/>
              <w:jc w:val="center"/>
            </w:pPr>
            <w:r>
              <w:t>2019</w:t>
            </w:r>
          </w:p>
        </w:tc>
        <w:tc>
          <w:tcPr>
            <w:tcW w:w="993" w:type="dxa"/>
          </w:tcPr>
          <w:p w:rsidR="001360DE" w:rsidRDefault="001360DE">
            <w:pPr>
              <w:pStyle w:val="ConsPlusNormal"/>
              <w:jc w:val="center"/>
            </w:pPr>
            <w:r>
              <w:t>2020</w:t>
            </w:r>
          </w:p>
        </w:tc>
        <w:tc>
          <w:tcPr>
            <w:tcW w:w="992" w:type="dxa"/>
          </w:tcPr>
          <w:p w:rsidR="001360DE" w:rsidRDefault="001360DE">
            <w:pPr>
              <w:pStyle w:val="ConsPlusNormal"/>
              <w:jc w:val="center"/>
            </w:pPr>
            <w:r>
              <w:t>2025</w:t>
            </w:r>
          </w:p>
        </w:tc>
      </w:tr>
      <w:tr w:rsidR="001360DE">
        <w:tc>
          <w:tcPr>
            <w:tcW w:w="2460" w:type="dxa"/>
          </w:tcPr>
          <w:p w:rsidR="001360DE" w:rsidRDefault="001360DE">
            <w:pPr>
              <w:pStyle w:val="ConsPlusNormal"/>
            </w:pPr>
            <w:r>
              <w:lastRenderedPageBreak/>
              <w:t>Отгружено товаров собственного производства и выполнено работ собственными силами по видам деятельности</w:t>
            </w:r>
          </w:p>
        </w:tc>
        <w:tc>
          <w:tcPr>
            <w:tcW w:w="840" w:type="dxa"/>
          </w:tcPr>
          <w:p w:rsidR="001360DE" w:rsidRDefault="001360DE">
            <w:pPr>
              <w:pStyle w:val="ConsPlusNormal"/>
            </w:pPr>
            <w:r>
              <w:t>млн. руб.</w:t>
            </w:r>
          </w:p>
        </w:tc>
        <w:tc>
          <w:tcPr>
            <w:tcW w:w="992" w:type="dxa"/>
          </w:tcPr>
          <w:p w:rsidR="001360DE" w:rsidRDefault="001360DE">
            <w:pPr>
              <w:pStyle w:val="ConsPlusNormal"/>
              <w:jc w:val="center"/>
            </w:pPr>
            <w:r>
              <w:t>30825</w:t>
            </w:r>
          </w:p>
        </w:tc>
        <w:tc>
          <w:tcPr>
            <w:tcW w:w="992" w:type="dxa"/>
          </w:tcPr>
          <w:p w:rsidR="001360DE" w:rsidRDefault="001360DE">
            <w:pPr>
              <w:pStyle w:val="ConsPlusNormal"/>
              <w:jc w:val="center"/>
            </w:pPr>
            <w:r>
              <w:t>31991</w:t>
            </w:r>
          </w:p>
        </w:tc>
        <w:tc>
          <w:tcPr>
            <w:tcW w:w="992" w:type="dxa"/>
          </w:tcPr>
          <w:p w:rsidR="001360DE" w:rsidRDefault="001360DE">
            <w:pPr>
              <w:pStyle w:val="ConsPlusNormal"/>
              <w:jc w:val="center"/>
            </w:pPr>
            <w:r>
              <w:t>32283</w:t>
            </w:r>
          </w:p>
        </w:tc>
        <w:tc>
          <w:tcPr>
            <w:tcW w:w="993" w:type="dxa"/>
          </w:tcPr>
          <w:p w:rsidR="001360DE" w:rsidRDefault="001360DE">
            <w:pPr>
              <w:pStyle w:val="ConsPlusNormal"/>
              <w:jc w:val="center"/>
            </w:pPr>
            <w:r>
              <w:t>33194</w:t>
            </w:r>
          </w:p>
        </w:tc>
        <w:tc>
          <w:tcPr>
            <w:tcW w:w="992" w:type="dxa"/>
          </w:tcPr>
          <w:p w:rsidR="001360DE" w:rsidRDefault="001360DE">
            <w:pPr>
              <w:pStyle w:val="ConsPlusNormal"/>
              <w:jc w:val="center"/>
            </w:pPr>
            <w:r>
              <w:t>38262</w:t>
            </w:r>
          </w:p>
        </w:tc>
        <w:tc>
          <w:tcPr>
            <w:tcW w:w="992" w:type="dxa"/>
          </w:tcPr>
          <w:p w:rsidR="001360DE" w:rsidRDefault="001360DE">
            <w:pPr>
              <w:pStyle w:val="ConsPlusNormal"/>
              <w:jc w:val="center"/>
            </w:pPr>
            <w:r>
              <w:t>44234</w:t>
            </w:r>
          </w:p>
        </w:tc>
        <w:tc>
          <w:tcPr>
            <w:tcW w:w="992" w:type="dxa"/>
          </w:tcPr>
          <w:p w:rsidR="001360DE" w:rsidRDefault="001360DE">
            <w:pPr>
              <w:pStyle w:val="ConsPlusNormal"/>
              <w:jc w:val="center"/>
            </w:pPr>
            <w:r>
              <w:t>51006</w:t>
            </w:r>
          </w:p>
        </w:tc>
        <w:tc>
          <w:tcPr>
            <w:tcW w:w="993" w:type="dxa"/>
          </w:tcPr>
          <w:p w:rsidR="001360DE" w:rsidRDefault="001360DE">
            <w:pPr>
              <w:pStyle w:val="ConsPlusNormal"/>
              <w:jc w:val="center"/>
            </w:pPr>
            <w:r>
              <w:t>57651</w:t>
            </w:r>
          </w:p>
        </w:tc>
        <w:tc>
          <w:tcPr>
            <w:tcW w:w="992" w:type="dxa"/>
          </w:tcPr>
          <w:p w:rsidR="001360DE" w:rsidRDefault="001360DE">
            <w:pPr>
              <w:pStyle w:val="ConsPlusNormal"/>
              <w:jc w:val="center"/>
            </w:pPr>
            <w:r>
              <w:t>69076</w:t>
            </w:r>
          </w:p>
        </w:tc>
      </w:tr>
      <w:tr w:rsidR="001360DE">
        <w:tc>
          <w:tcPr>
            <w:tcW w:w="2460" w:type="dxa"/>
          </w:tcPr>
          <w:p w:rsidR="001360DE" w:rsidRDefault="001360DE">
            <w:pPr>
              <w:pStyle w:val="ConsPlusNormal"/>
            </w:pPr>
            <w:r>
              <w:t>Отгружено товаров собственного производства и выполнено работ собственными силами по видам деятельности на душу населения</w:t>
            </w:r>
          </w:p>
        </w:tc>
        <w:tc>
          <w:tcPr>
            <w:tcW w:w="840" w:type="dxa"/>
          </w:tcPr>
          <w:p w:rsidR="001360DE" w:rsidRDefault="001360DE">
            <w:pPr>
              <w:pStyle w:val="ConsPlusNormal"/>
            </w:pPr>
            <w:r>
              <w:t>тыс. руб.</w:t>
            </w:r>
          </w:p>
        </w:tc>
        <w:tc>
          <w:tcPr>
            <w:tcW w:w="992" w:type="dxa"/>
          </w:tcPr>
          <w:p w:rsidR="001360DE" w:rsidRDefault="001360DE">
            <w:pPr>
              <w:pStyle w:val="ConsPlusNormal"/>
              <w:jc w:val="center"/>
            </w:pPr>
            <w:r>
              <w:t>110</w:t>
            </w:r>
          </w:p>
        </w:tc>
        <w:tc>
          <w:tcPr>
            <w:tcW w:w="992" w:type="dxa"/>
          </w:tcPr>
          <w:p w:rsidR="001360DE" w:rsidRDefault="001360DE">
            <w:pPr>
              <w:pStyle w:val="ConsPlusNormal"/>
              <w:jc w:val="center"/>
            </w:pPr>
            <w:r>
              <w:t>113</w:t>
            </w:r>
          </w:p>
        </w:tc>
        <w:tc>
          <w:tcPr>
            <w:tcW w:w="992" w:type="dxa"/>
          </w:tcPr>
          <w:p w:rsidR="001360DE" w:rsidRDefault="001360DE">
            <w:pPr>
              <w:pStyle w:val="ConsPlusNormal"/>
              <w:jc w:val="center"/>
            </w:pPr>
            <w:r>
              <w:t>113,3</w:t>
            </w:r>
          </w:p>
        </w:tc>
        <w:tc>
          <w:tcPr>
            <w:tcW w:w="993" w:type="dxa"/>
          </w:tcPr>
          <w:p w:rsidR="001360DE" w:rsidRDefault="001360DE">
            <w:pPr>
              <w:pStyle w:val="ConsPlusNormal"/>
              <w:jc w:val="center"/>
            </w:pPr>
            <w:r>
              <w:t>114,5</w:t>
            </w:r>
          </w:p>
        </w:tc>
        <w:tc>
          <w:tcPr>
            <w:tcW w:w="992" w:type="dxa"/>
          </w:tcPr>
          <w:p w:rsidR="001360DE" w:rsidRDefault="001360DE">
            <w:pPr>
              <w:pStyle w:val="ConsPlusNormal"/>
              <w:jc w:val="center"/>
            </w:pPr>
            <w:r>
              <w:t>129,7</w:t>
            </w:r>
          </w:p>
        </w:tc>
        <w:tc>
          <w:tcPr>
            <w:tcW w:w="992" w:type="dxa"/>
          </w:tcPr>
          <w:p w:rsidR="001360DE" w:rsidRDefault="001360DE">
            <w:pPr>
              <w:pStyle w:val="ConsPlusNormal"/>
              <w:jc w:val="center"/>
            </w:pPr>
            <w:r>
              <w:t>147</w:t>
            </w:r>
          </w:p>
        </w:tc>
        <w:tc>
          <w:tcPr>
            <w:tcW w:w="992" w:type="dxa"/>
          </w:tcPr>
          <w:p w:rsidR="001360DE" w:rsidRDefault="001360DE">
            <w:pPr>
              <w:pStyle w:val="ConsPlusNormal"/>
              <w:jc w:val="center"/>
            </w:pPr>
            <w:r>
              <w:t>167</w:t>
            </w:r>
          </w:p>
        </w:tc>
        <w:tc>
          <w:tcPr>
            <w:tcW w:w="993" w:type="dxa"/>
          </w:tcPr>
          <w:p w:rsidR="001360DE" w:rsidRDefault="001360DE">
            <w:pPr>
              <w:pStyle w:val="ConsPlusNormal"/>
              <w:jc w:val="center"/>
            </w:pPr>
            <w:r>
              <w:t>186</w:t>
            </w:r>
          </w:p>
        </w:tc>
        <w:tc>
          <w:tcPr>
            <w:tcW w:w="992" w:type="dxa"/>
          </w:tcPr>
          <w:p w:rsidR="001360DE" w:rsidRDefault="001360DE">
            <w:pPr>
              <w:pStyle w:val="ConsPlusNormal"/>
              <w:jc w:val="center"/>
            </w:pPr>
            <w:r>
              <w:t>195</w:t>
            </w:r>
          </w:p>
        </w:tc>
      </w:tr>
      <w:tr w:rsidR="001360DE">
        <w:tc>
          <w:tcPr>
            <w:tcW w:w="2460" w:type="dxa"/>
          </w:tcPr>
          <w:p w:rsidR="001360DE" w:rsidRDefault="001360DE">
            <w:pPr>
              <w:pStyle w:val="ConsPlusNormal"/>
            </w:pPr>
            <w:r>
              <w:t>Вновь созданные в отчетном году рабочие места за счет реализации новых проектов и создания новых производств в рамках Инвестиционной стратегии</w:t>
            </w:r>
          </w:p>
        </w:tc>
        <w:tc>
          <w:tcPr>
            <w:tcW w:w="840" w:type="dxa"/>
          </w:tcPr>
          <w:p w:rsidR="001360DE" w:rsidRDefault="001360DE">
            <w:pPr>
              <w:pStyle w:val="ConsPlusNormal"/>
            </w:pPr>
            <w:r>
              <w:t>мест</w:t>
            </w:r>
          </w:p>
        </w:tc>
        <w:tc>
          <w:tcPr>
            <w:tcW w:w="992" w:type="dxa"/>
          </w:tcPr>
          <w:p w:rsidR="001360DE" w:rsidRDefault="001360DE">
            <w:pPr>
              <w:pStyle w:val="ConsPlusNormal"/>
              <w:jc w:val="center"/>
            </w:pPr>
            <w:r>
              <w:t>0</w:t>
            </w:r>
          </w:p>
        </w:tc>
        <w:tc>
          <w:tcPr>
            <w:tcW w:w="992" w:type="dxa"/>
          </w:tcPr>
          <w:p w:rsidR="001360DE" w:rsidRDefault="001360DE">
            <w:pPr>
              <w:pStyle w:val="ConsPlusNormal"/>
              <w:jc w:val="center"/>
            </w:pPr>
            <w:r>
              <w:t>0</w:t>
            </w:r>
          </w:p>
        </w:tc>
        <w:tc>
          <w:tcPr>
            <w:tcW w:w="992" w:type="dxa"/>
          </w:tcPr>
          <w:p w:rsidR="001360DE" w:rsidRDefault="001360DE">
            <w:pPr>
              <w:pStyle w:val="ConsPlusNormal"/>
              <w:jc w:val="center"/>
            </w:pPr>
            <w:r>
              <w:t>2400</w:t>
            </w:r>
          </w:p>
        </w:tc>
        <w:tc>
          <w:tcPr>
            <w:tcW w:w="993" w:type="dxa"/>
          </w:tcPr>
          <w:p w:rsidR="001360DE" w:rsidRDefault="001360DE">
            <w:pPr>
              <w:pStyle w:val="ConsPlusNormal"/>
              <w:jc w:val="center"/>
            </w:pPr>
            <w:r>
              <w:t>2500</w:t>
            </w:r>
          </w:p>
        </w:tc>
        <w:tc>
          <w:tcPr>
            <w:tcW w:w="992" w:type="dxa"/>
          </w:tcPr>
          <w:p w:rsidR="001360DE" w:rsidRDefault="001360DE">
            <w:pPr>
              <w:pStyle w:val="ConsPlusNormal"/>
              <w:jc w:val="center"/>
            </w:pPr>
            <w:r>
              <w:t>2500</w:t>
            </w:r>
          </w:p>
        </w:tc>
        <w:tc>
          <w:tcPr>
            <w:tcW w:w="992" w:type="dxa"/>
          </w:tcPr>
          <w:p w:rsidR="001360DE" w:rsidRDefault="001360DE">
            <w:pPr>
              <w:pStyle w:val="ConsPlusNormal"/>
              <w:jc w:val="center"/>
            </w:pPr>
            <w:r>
              <w:t>2500</w:t>
            </w:r>
          </w:p>
        </w:tc>
        <w:tc>
          <w:tcPr>
            <w:tcW w:w="992" w:type="dxa"/>
          </w:tcPr>
          <w:p w:rsidR="001360DE" w:rsidRDefault="001360DE">
            <w:pPr>
              <w:pStyle w:val="ConsPlusNormal"/>
              <w:jc w:val="center"/>
            </w:pPr>
            <w:r>
              <w:t>2500</w:t>
            </w:r>
          </w:p>
        </w:tc>
        <w:tc>
          <w:tcPr>
            <w:tcW w:w="993" w:type="dxa"/>
          </w:tcPr>
          <w:p w:rsidR="001360DE" w:rsidRDefault="001360DE">
            <w:pPr>
              <w:pStyle w:val="ConsPlusNormal"/>
              <w:jc w:val="center"/>
            </w:pPr>
            <w:r>
              <w:t>250</w:t>
            </w:r>
          </w:p>
        </w:tc>
        <w:tc>
          <w:tcPr>
            <w:tcW w:w="992" w:type="dxa"/>
          </w:tcPr>
          <w:p w:rsidR="001360DE" w:rsidRDefault="001360DE">
            <w:pPr>
              <w:pStyle w:val="ConsPlusNormal"/>
              <w:jc w:val="center"/>
            </w:pPr>
            <w:r>
              <w:t>2500</w:t>
            </w:r>
          </w:p>
        </w:tc>
      </w:tr>
      <w:tr w:rsidR="001360DE">
        <w:tc>
          <w:tcPr>
            <w:tcW w:w="2460" w:type="dxa"/>
          </w:tcPr>
          <w:p w:rsidR="001360DE" w:rsidRDefault="001360DE">
            <w:pPr>
              <w:pStyle w:val="ConsPlusNormal"/>
            </w:pPr>
            <w:r>
              <w:t xml:space="preserve">Среднесписочная </w:t>
            </w:r>
            <w:r>
              <w:lastRenderedPageBreak/>
              <w:t>численность занятых в экономике</w:t>
            </w:r>
          </w:p>
        </w:tc>
        <w:tc>
          <w:tcPr>
            <w:tcW w:w="840" w:type="dxa"/>
          </w:tcPr>
          <w:p w:rsidR="001360DE" w:rsidRDefault="001360DE">
            <w:pPr>
              <w:pStyle w:val="ConsPlusNormal"/>
            </w:pPr>
            <w:r>
              <w:lastRenderedPageBreak/>
              <w:t xml:space="preserve">тыс. </w:t>
            </w:r>
            <w:r>
              <w:lastRenderedPageBreak/>
              <w:t>чел.</w:t>
            </w:r>
          </w:p>
        </w:tc>
        <w:tc>
          <w:tcPr>
            <w:tcW w:w="992" w:type="dxa"/>
          </w:tcPr>
          <w:p w:rsidR="001360DE" w:rsidRDefault="001360DE">
            <w:pPr>
              <w:pStyle w:val="ConsPlusNormal"/>
              <w:jc w:val="center"/>
            </w:pPr>
            <w:r>
              <w:lastRenderedPageBreak/>
              <w:t>84,5</w:t>
            </w:r>
          </w:p>
        </w:tc>
        <w:tc>
          <w:tcPr>
            <w:tcW w:w="992" w:type="dxa"/>
          </w:tcPr>
          <w:p w:rsidR="001360DE" w:rsidRDefault="001360DE">
            <w:pPr>
              <w:pStyle w:val="ConsPlusNormal"/>
              <w:jc w:val="center"/>
            </w:pPr>
            <w:r>
              <w:t>85,0</w:t>
            </w:r>
          </w:p>
        </w:tc>
        <w:tc>
          <w:tcPr>
            <w:tcW w:w="992" w:type="dxa"/>
          </w:tcPr>
          <w:p w:rsidR="001360DE" w:rsidRDefault="001360DE">
            <w:pPr>
              <w:pStyle w:val="ConsPlusNormal"/>
              <w:jc w:val="center"/>
            </w:pPr>
            <w:r>
              <w:t>86,4</w:t>
            </w:r>
          </w:p>
        </w:tc>
        <w:tc>
          <w:tcPr>
            <w:tcW w:w="993" w:type="dxa"/>
          </w:tcPr>
          <w:p w:rsidR="001360DE" w:rsidRDefault="001360DE">
            <w:pPr>
              <w:pStyle w:val="ConsPlusNormal"/>
              <w:jc w:val="center"/>
            </w:pPr>
            <w:r>
              <w:t>87,8</w:t>
            </w:r>
          </w:p>
        </w:tc>
        <w:tc>
          <w:tcPr>
            <w:tcW w:w="992" w:type="dxa"/>
          </w:tcPr>
          <w:p w:rsidR="001360DE" w:rsidRDefault="001360DE">
            <w:pPr>
              <w:pStyle w:val="ConsPlusNormal"/>
              <w:jc w:val="center"/>
            </w:pPr>
            <w:r>
              <w:t>89,4</w:t>
            </w:r>
          </w:p>
        </w:tc>
        <w:tc>
          <w:tcPr>
            <w:tcW w:w="992" w:type="dxa"/>
          </w:tcPr>
          <w:p w:rsidR="001360DE" w:rsidRDefault="001360DE">
            <w:pPr>
              <w:pStyle w:val="ConsPlusNormal"/>
              <w:jc w:val="center"/>
            </w:pPr>
            <w:r>
              <w:t>91,0</w:t>
            </w:r>
          </w:p>
        </w:tc>
        <w:tc>
          <w:tcPr>
            <w:tcW w:w="992" w:type="dxa"/>
          </w:tcPr>
          <w:p w:rsidR="001360DE" w:rsidRDefault="001360DE">
            <w:pPr>
              <w:pStyle w:val="ConsPlusNormal"/>
              <w:jc w:val="center"/>
            </w:pPr>
            <w:r>
              <w:t>92,4</w:t>
            </w:r>
          </w:p>
        </w:tc>
        <w:tc>
          <w:tcPr>
            <w:tcW w:w="993" w:type="dxa"/>
          </w:tcPr>
          <w:p w:rsidR="001360DE" w:rsidRDefault="001360DE">
            <w:pPr>
              <w:pStyle w:val="ConsPlusNormal"/>
              <w:jc w:val="center"/>
            </w:pPr>
            <w:r>
              <w:t>94,0</w:t>
            </w:r>
          </w:p>
        </w:tc>
        <w:tc>
          <w:tcPr>
            <w:tcW w:w="992" w:type="dxa"/>
          </w:tcPr>
          <w:p w:rsidR="001360DE" w:rsidRDefault="001360DE">
            <w:pPr>
              <w:pStyle w:val="ConsPlusNormal"/>
              <w:jc w:val="center"/>
            </w:pPr>
            <w:r>
              <w:t>107,6</w:t>
            </w:r>
          </w:p>
        </w:tc>
      </w:tr>
      <w:tr w:rsidR="001360DE">
        <w:tc>
          <w:tcPr>
            <w:tcW w:w="2460" w:type="dxa"/>
          </w:tcPr>
          <w:p w:rsidR="001360DE" w:rsidRDefault="001360DE">
            <w:pPr>
              <w:pStyle w:val="ConsPlusNormal"/>
            </w:pPr>
            <w:r>
              <w:lastRenderedPageBreak/>
              <w:t>Средняя численность населения</w:t>
            </w:r>
          </w:p>
        </w:tc>
        <w:tc>
          <w:tcPr>
            <w:tcW w:w="840" w:type="dxa"/>
          </w:tcPr>
          <w:p w:rsidR="001360DE" w:rsidRDefault="001360DE">
            <w:pPr>
              <w:pStyle w:val="ConsPlusNormal"/>
            </w:pPr>
            <w:r>
              <w:t>тыс. чел.</w:t>
            </w:r>
          </w:p>
        </w:tc>
        <w:tc>
          <w:tcPr>
            <w:tcW w:w="992" w:type="dxa"/>
          </w:tcPr>
          <w:p w:rsidR="001360DE" w:rsidRDefault="001360DE">
            <w:pPr>
              <w:pStyle w:val="ConsPlusNormal"/>
              <w:jc w:val="center"/>
            </w:pPr>
            <w:r>
              <w:t>280</w:t>
            </w:r>
          </w:p>
        </w:tc>
        <w:tc>
          <w:tcPr>
            <w:tcW w:w="992" w:type="dxa"/>
          </w:tcPr>
          <w:p w:rsidR="001360DE" w:rsidRDefault="001360DE">
            <w:pPr>
              <w:pStyle w:val="ConsPlusNormal"/>
              <w:jc w:val="center"/>
            </w:pPr>
            <w:r>
              <w:t>280,2</w:t>
            </w:r>
          </w:p>
        </w:tc>
        <w:tc>
          <w:tcPr>
            <w:tcW w:w="992" w:type="dxa"/>
          </w:tcPr>
          <w:p w:rsidR="001360DE" w:rsidRDefault="001360DE">
            <w:pPr>
              <w:pStyle w:val="ConsPlusNormal"/>
              <w:jc w:val="center"/>
            </w:pPr>
            <w:r>
              <w:t>285</w:t>
            </w:r>
          </w:p>
        </w:tc>
        <w:tc>
          <w:tcPr>
            <w:tcW w:w="993" w:type="dxa"/>
          </w:tcPr>
          <w:p w:rsidR="001360DE" w:rsidRDefault="001360DE">
            <w:pPr>
              <w:pStyle w:val="ConsPlusNormal"/>
              <w:jc w:val="center"/>
            </w:pPr>
            <w:r>
              <w:t>290</w:t>
            </w:r>
          </w:p>
        </w:tc>
        <w:tc>
          <w:tcPr>
            <w:tcW w:w="992" w:type="dxa"/>
          </w:tcPr>
          <w:p w:rsidR="001360DE" w:rsidRDefault="001360DE">
            <w:pPr>
              <w:pStyle w:val="ConsPlusNormal"/>
              <w:jc w:val="center"/>
            </w:pPr>
            <w:r>
              <w:t>295</w:t>
            </w:r>
          </w:p>
        </w:tc>
        <w:tc>
          <w:tcPr>
            <w:tcW w:w="992" w:type="dxa"/>
          </w:tcPr>
          <w:p w:rsidR="001360DE" w:rsidRDefault="001360DE">
            <w:pPr>
              <w:pStyle w:val="ConsPlusNormal"/>
              <w:jc w:val="center"/>
            </w:pPr>
            <w:r>
              <w:t>300</w:t>
            </w:r>
          </w:p>
        </w:tc>
        <w:tc>
          <w:tcPr>
            <w:tcW w:w="992" w:type="dxa"/>
          </w:tcPr>
          <w:p w:rsidR="001360DE" w:rsidRDefault="001360DE">
            <w:pPr>
              <w:pStyle w:val="ConsPlusNormal"/>
              <w:jc w:val="center"/>
            </w:pPr>
            <w:r>
              <w:t>305</w:t>
            </w:r>
          </w:p>
        </w:tc>
        <w:tc>
          <w:tcPr>
            <w:tcW w:w="993" w:type="dxa"/>
          </w:tcPr>
          <w:p w:rsidR="001360DE" w:rsidRDefault="001360DE">
            <w:pPr>
              <w:pStyle w:val="ConsPlusNormal"/>
              <w:jc w:val="center"/>
            </w:pPr>
            <w:r>
              <w:t>310</w:t>
            </w:r>
          </w:p>
        </w:tc>
        <w:tc>
          <w:tcPr>
            <w:tcW w:w="992" w:type="dxa"/>
          </w:tcPr>
          <w:p w:rsidR="001360DE" w:rsidRDefault="001360DE">
            <w:pPr>
              <w:pStyle w:val="ConsPlusNormal"/>
              <w:jc w:val="center"/>
            </w:pPr>
            <w:r>
              <w:t>355</w:t>
            </w:r>
          </w:p>
        </w:tc>
      </w:tr>
      <w:tr w:rsidR="001360DE">
        <w:tc>
          <w:tcPr>
            <w:tcW w:w="2460" w:type="dxa"/>
          </w:tcPr>
          <w:p w:rsidR="001360DE" w:rsidRDefault="001360DE">
            <w:pPr>
              <w:pStyle w:val="ConsPlusNormal"/>
            </w:pPr>
            <w:r>
              <w:t>Номинальная начисленная среднемесячная заработная плата</w:t>
            </w:r>
          </w:p>
        </w:tc>
        <w:tc>
          <w:tcPr>
            <w:tcW w:w="840" w:type="dxa"/>
          </w:tcPr>
          <w:p w:rsidR="001360DE" w:rsidRDefault="001360DE">
            <w:pPr>
              <w:pStyle w:val="ConsPlusNormal"/>
            </w:pPr>
            <w:r>
              <w:t>руб.</w:t>
            </w:r>
          </w:p>
        </w:tc>
        <w:tc>
          <w:tcPr>
            <w:tcW w:w="992" w:type="dxa"/>
          </w:tcPr>
          <w:p w:rsidR="001360DE" w:rsidRDefault="001360DE">
            <w:pPr>
              <w:pStyle w:val="ConsPlusNormal"/>
              <w:jc w:val="center"/>
            </w:pPr>
            <w:r>
              <w:t>27464</w:t>
            </w:r>
          </w:p>
        </w:tc>
        <w:tc>
          <w:tcPr>
            <w:tcW w:w="992" w:type="dxa"/>
          </w:tcPr>
          <w:p w:rsidR="001360DE" w:rsidRDefault="001360DE">
            <w:pPr>
              <w:pStyle w:val="ConsPlusNormal"/>
              <w:jc w:val="center"/>
            </w:pPr>
            <w:r>
              <w:t>27837</w:t>
            </w:r>
          </w:p>
        </w:tc>
        <w:tc>
          <w:tcPr>
            <w:tcW w:w="992" w:type="dxa"/>
          </w:tcPr>
          <w:p w:rsidR="001360DE" w:rsidRDefault="001360DE">
            <w:pPr>
              <w:pStyle w:val="ConsPlusNormal"/>
              <w:jc w:val="center"/>
            </w:pPr>
            <w:r>
              <w:t>28279</w:t>
            </w:r>
          </w:p>
        </w:tc>
        <w:tc>
          <w:tcPr>
            <w:tcW w:w="993" w:type="dxa"/>
          </w:tcPr>
          <w:p w:rsidR="001360DE" w:rsidRDefault="001360DE">
            <w:pPr>
              <w:pStyle w:val="ConsPlusNormal"/>
              <w:jc w:val="center"/>
            </w:pPr>
            <w:r>
              <w:t>28793</w:t>
            </w:r>
          </w:p>
        </w:tc>
        <w:tc>
          <w:tcPr>
            <w:tcW w:w="992" w:type="dxa"/>
          </w:tcPr>
          <w:p w:rsidR="001360DE" w:rsidRDefault="001360DE">
            <w:pPr>
              <w:pStyle w:val="ConsPlusNormal"/>
              <w:jc w:val="center"/>
            </w:pPr>
            <w:r>
              <w:t>29382</w:t>
            </w:r>
          </w:p>
        </w:tc>
        <w:tc>
          <w:tcPr>
            <w:tcW w:w="992" w:type="dxa"/>
          </w:tcPr>
          <w:p w:rsidR="001360DE" w:rsidRDefault="001360DE">
            <w:pPr>
              <w:pStyle w:val="ConsPlusNormal"/>
              <w:jc w:val="center"/>
            </w:pPr>
            <w:r>
              <w:t>30051</w:t>
            </w:r>
          </w:p>
        </w:tc>
        <w:tc>
          <w:tcPr>
            <w:tcW w:w="992" w:type="dxa"/>
          </w:tcPr>
          <w:p w:rsidR="001360DE" w:rsidRDefault="001360DE">
            <w:pPr>
              <w:pStyle w:val="ConsPlusNormal"/>
              <w:jc w:val="center"/>
            </w:pPr>
            <w:r>
              <w:t>30804</w:t>
            </w:r>
          </w:p>
        </w:tc>
        <w:tc>
          <w:tcPr>
            <w:tcW w:w="993" w:type="dxa"/>
          </w:tcPr>
          <w:p w:rsidR="001360DE" w:rsidRDefault="001360DE">
            <w:pPr>
              <w:pStyle w:val="ConsPlusNormal"/>
              <w:jc w:val="center"/>
            </w:pPr>
            <w:r>
              <w:t>31644</w:t>
            </w:r>
          </w:p>
        </w:tc>
        <w:tc>
          <w:tcPr>
            <w:tcW w:w="992" w:type="dxa"/>
          </w:tcPr>
          <w:p w:rsidR="001360DE" w:rsidRDefault="001360DE">
            <w:pPr>
              <w:pStyle w:val="ConsPlusNormal"/>
              <w:jc w:val="center"/>
            </w:pPr>
            <w:r>
              <w:t>35753</w:t>
            </w:r>
          </w:p>
        </w:tc>
      </w:tr>
      <w:tr w:rsidR="001360DE">
        <w:tc>
          <w:tcPr>
            <w:tcW w:w="2460" w:type="dxa"/>
          </w:tcPr>
          <w:p w:rsidR="001360DE" w:rsidRDefault="001360DE">
            <w:pPr>
              <w:pStyle w:val="ConsPlusNormal"/>
            </w:pPr>
            <w:r>
              <w:t>Доходы бюджета</w:t>
            </w:r>
          </w:p>
        </w:tc>
        <w:tc>
          <w:tcPr>
            <w:tcW w:w="840" w:type="dxa"/>
          </w:tcPr>
          <w:p w:rsidR="001360DE" w:rsidRDefault="001360DE">
            <w:pPr>
              <w:pStyle w:val="ConsPlusNormal"/>
            </w:pPr>
            <w:r>
              <w:t>млн. руб.</w:t>
            </w:r>
          </w:p>
        </w:tc>
        <w:tc>
          <w:tcPr>
            <w:tcW w:w="992" w:type="dxa"/>
          </w:tcPr>
          <w:p w:rsidR="001360DE" w:rsidRDefault="001360DE">
            <w:pPr>
              <w:pStyle w:val="ConsPlusNormal"/>
              <w:jc w:val="center"/>
            </w:pPr>
            <w:r>
              <w:t>6752</w:t>
            </w:r>
          </w:p>
        </w:tc>
        <w:tc>
          <w:tcPr>
            <w:tcW w:w="992" w:type="dxa"/>
          </w:tcPr>
          <w:p w:rsidR="001360DE" w:rsidRDefault="001360DE">
            <w:pPr>
              <w:pStyle w:val="ConsPlusNormal"/>
              <w:jc w:val="center"/>
            </w:pPr>
            <w:r>
              <w:t>5118</w:t>
            </w:r>
          </w:p>
        </w:tc>
        <w:tc>
          <w:tcPr>
            <w:tcW w:w="992" w:type="dxa"/>
          </w:tcPr>
          <w:p w:rsidR="001360DE" w:rsidRDefault="001360DE">
            <w:pPr>
              <w:pStyle w:val="ConsPlusNormal"/>
              <w:jc w:val="center"/>
            </w:pPr>
            <w:r>
              <w:t>7040</w:t>
            </w:r>
          </w:p>
        </w:tc>
        <w:tc>
          <w:tcPr>
            <w:tcW w:w="993" w:type="dxa"/>
          </w:tcPr>
          <w:p w:rsidR="001360DE" w:rsidRDefault="001360DE">
            <w:pPr>
              <w:pStyle w:val="ConsPlusNormal"/>
              <w:jc w:val="center"/>
            </w:pPr>
            <w:r>
              <w:t>7221</w:t>
            </w:r>
          </w:p>
        </w:tc>
        <w:tc>
          <w:tcPr>
            <w:tcW w:w="992" w:type="dxa"/>
          </w:tcPr>
          <w:p w:rsidR="001360DE" w:rsidRDefault="001360DE">
            <w:pPr>
              <w:pStyle w:val="ConsPlusNormal"/>
              <w:jc w:val="center"/>
            </w:pPr>
            <w:r>
              <w:t>7405</w:t>
            </w:r>
          </w:p>
        </w:tc>
        <w:tc>
          <w:tcPr>
            <w:tcW w:w="992" w:type="dxa"/>
          </w:tcPr>
          <w:p w:rsidR="001360DE" w:rsidRDefault="001360DE">
            <w:pPr>
              <w:pStyle w:val="ConsPlusNormal"/>
              <w:jc w:val="center"/>
            </w:pPr>
            <w:r>
              <w:t>7620</w:t>
            </w:r>
          </w:p>
        </w:tc>
        <w:tc>
          <w:tcPr>
            <w:tcW w:w="992" w:type="dxa"/>
          </w:tcPr>
          <w:p w:rsidR="001360DE" w:rsidRDefault="001360DE">
            <w:pPr>
              <w:pStyle w:val="ConsPlusNormal"/>
              <w:jc w:val="center"/>
            </w:pPr>
            <w:r>
              <w:t>7961</w:t>
            </w:r>
          </w:p>
        </w:tc>
        <w:tc>
          <w:tcPr>
            <w:tcW w:w="993" w:type="dxa"/>
          </w:tcPr>
          <w:p w:rsidR="001360DE" w:rsidRDefault="001360DE">
            <w:pPr>
              <w:pStyle w:val="ConsPlusNormal"/>
              <w:jc w:val="center"/>
            </w:pPr>
            <w:r>
              <w:t>8370</w:t>
            </w:r>
          </w:p>
        </w:tc>
        <w:tc>
          <w:tcPr>
            <w:tcW w:w="992" w:type="dxa"/>
          </w:tcPr>
          <w:p w:rsidR="001360DE" w:rsidRDefault="001360DE">
            <w:pPr>
              <w:pStyle w:val="ConsPlusNormal"/>
              <w:jc w:val="center"/>
            </w:pPr>
            <w:r>
              <w:t>9869</w:t>
            </w:r>
          </w:p>
        </w:tc>
      </w:tr>
      <w:tr w:rsidR="001360DE">
        <w:tc>
          <w:tcPr>
            <w:tcW w:w="2460" w:type="dxa"/>
          </w:tcPr>
          <w:p w:rsidR="001360DE" w:rsidRDefault="001360DE">
            <w:pPr>
              <w:pStyle w:val="ConsPlusNormal"/>
            </w:pPr>
            <w:r>
              <w:t>Бюджетная обеспеченность на душу населения</w:t>
            </w:r>
          </w:p>
        </w:tc>
        <w:tc>
          <w:tcPr>
            <w:tcW w:w="840" w:type="dxa"/>
          </w:tcPr>
          <w:p w:rsidR="001360DE" w:rsidRDefault="001360DE">
            <w:pPr>
              <w:pStyle w:val="ConsPlusNormal"/>
            </w:pPr>
            <w:r>
              <w:t>тыс. руб.</w:t>
            </w:r>
          </w:p>
        </w:tc>
        <w:tc>
          <w:tcPr>
            <w:tcW w:w="992" w:type="dxa"/>
          </w:tcPr>
          <w:p w:rsidR="001360DE" w:rsidRDefault="001360DE">
            <w:pPr>
              <w:pStyle w:val="ConsPlusNormal"/>
              <w:jc w:val="center"/>
            </w:pPr>
            <w:r>
              <w:t>24,1</w:t>
            </w:r>
          </w:p>
        </w:tc>
        <w:tc>
          <w:tcPr>
            <w:tcW w:w="992" w:type="dxa"/>
          </w:tcPr>
          <w:p w:rsidR="001360DE" w:rsidRDefault="001360DE">
            <w:pPr>
              <w:pStyle w:val="ConsPlusNormal"/>
              <w:jc w:val="center"/>
            </w:pPr>
            <w:r>
              <w:t>24,5</w:t>
            </w:r>
          </w:p>
        </w:tc>
        <w:tc>
          <w:tcPr>
            <w:tcW w:w="992" w:type="dxa"/>
          </w:tcPr>
          <w:p w:rsidR="001360DE" w:rsidRDefault="001360DE">
            <w:pPr>
              <w:pStyle w:val="ConsPlusNormal"/>
              <w:jc w:val="center"/>
            </w:pPr>
            <w:r>
              <w:t>24,7</w:t>
            </w:r>
          </w:p>
        </w:tc>
        <w:tc>
          <w:tcPr>
            <w:tcW w:w="993" w:type="dxa"/>
          </w:tcPr>
          <w:p w:rsidR="001360DE" w:rsidRDefault="001360DE">
            <w:pPr>
              <w:pStyle w:val="ConsPlusNormal"/>
              <w:jc w:val="center"/>
            </w:pPr>
            <w:r>
              <w:t>24,9</w:t>
            </w:r>
          </w:p>
        </w:tc>
        <w:tc>
          <w:tcPr>
            <w:tcW w:w="992" w:type="dxa"/>
          </w:tcPr>
          <w:p w:rsidR="001360DE" w:rsidRDefault="001360DE">
            <w:pPr>
              <w:pStyle w:val="ConsPlusNormal"/>
              <w:jc w:val="center"/>
            </w:pPr>
            <w:r>
              <w:t>25,1</w:t>
            </w:r>
          </w:p>
        </w:tc>
        <w:tc>
          <w:tcPr>
            <w:tcW w:w="992" w:type="dxa"/>
          </w:tcPr>
          <w:p w:rsidR="001360DE" w:rsidRDefault="001360DE">
            <w:pPr>
              <w:pStyle w:val="ConsPlusNormal"/>
              <w:jc w:val="center"/>
            </w:pPr>
            <w:r>
              <w:t>25,4</w:t>
            </w:r>
          </w:p>
        </w:tc>
        <w:tc>
          <w:tcPr>
            <w:tcW w:w="992" w:type="dxa"/>
          </w:tcPr>
          <w:p w:rsidR="001360DE" w:rsidRDefault="001360DE">
            <w:pPr>
              <w:pStyle w:val="ConsPlusNormal"/>
              <w:jc w:val="center"/>
            </w:pPr>
            <w:r>
              <w:t>26,1</w:t>
            </w:r>
          </w:p>
        </w:tc>
        <w:tc>
          <w:tcPr>
            <w:tcW w:w="993" w:type="dxa"/>
          </w:tcPr>
          <w:p w:rsidR="001360DE" w:rsidRDefault="001360DE">
            <w:pPr>
              <w:pStyle w:val="ConsPlusNormal"/>
              <w:jc w:val="center"/>
            </w:pPr>
            <w:r>
              <w:t>270,0</w:t>
            </w:r>
          </w:p>
        </w:tc>
        <w:tc>
          <w:tcPr>
            <w:tcW w:w="992" w:type="dxa"/>
          </w:tcPr>
          <w:p w:rsidR="001360DE" w:rsidRDefault="001360DE">
            <w:pPr>
              <w:pStyle w:val="ConsPlusNormal"/>
              <w:jc w:val="center"/>
            </w:pPr>
            <w:r>
              <w:t>27,8</w:t>
            </w:r>
          </w:p>
        </w:tc>
      </w:tr>
      <w:tr w:rsidR="001360DE">
        <w:tc>
          <w:tcPr>
            <w:tcW w:w="2460" w:type="dxa"/>
          </w:tcPr>
          <w:p w:rsidR="001360DE" w:rsidRDefault="001360DE">
            <w:pPr>
              <w:pStyle w:val="ConsPlusNormal"/>
            </w:pPr>
            <w:r>
              <w:t>в том числе на душу населения</w:t>
            </w:r>
          </w:p>
        </w:tc>
        <w:tc>
          <w:tcPr>
            <w:tcW w:w="840" w:type="dxa"/>
          </w:tcPr>
          <w:p w:rsidR="001360DE" w:rsidRDefault="001360DE">
            <w:pPr>
              <w:pStyle w:val="ConsPlusNormal"/>
            </w:pPr>
            <w:r>
              <w:t>тыс. руб.</w:t>
            </w:r>
          </w:p>
        </w:tc>
        <w:tc>
          <w:tcPr>
            <w:tcW w:w="992" w:type="dxa"/>
          </w:tcPr>
          <w:p w:rsidR="001360DE" w:rsidRDefault="001360DE">
            <w:pPr>
              <w:pStyle w:val="ConsPlusNormal"/>
              <w:jc w:val="center"/>
            </w:pPr>
            <w:r>
              <w:t>50,0</w:t>
            </w:r>
          </w:p>
        </w:tc>
        <w:tc>
          <w:tcPr>
            <w:tcW w:w="992" w:type="dxa"/>
          </w:tcPr>
          <w:p w:rsidR="001360DE" w:rsidRDefault="001360DE">
            <w:pPr>
              <w:pStyle w:val="ConsPlusNormal"/>
              <w:jc w:val="center"/>
            </w:pPr>
            <w:r>
              <w:t>40,9</w:t>
            </w:r>
          </w:p>
        </w:tc>
        <w:tc>
          <w:tcPr>
            <w:tcW w:w="992" w:type="dxa"/>
          </w:tcPr>
          <w:p w:rsidR="001360DE" w:rsidRDefault="001360DE">
            <w:pPr>
              <w:pStyle w:val="ConsPlusNormal"/>
              <w:jc w:val="center"/>
            </w:pPr>
            <w:r>
              <w:t>44,8</w:t>
            </w:r>
          </w:p>
        </w:tc>
        <w:tc>
          <w:tcPr>
            <w:tcW w:w="993" w:type="dxa"/>
          </w:tcPr>
          <w:p w:rsidR="001360DE" w:rsidRDefault="001360DE">
            <w:pPr>
              <w:pStyle w:val="ConsPlusNormal"/>
              <w:jc w:val="center"/>
            </w:pPr>
            <w:r>
              <w:t>48,3</w:t>
            </w:r>
          </w:p>
        </w:tc>
        <w:tc>
          <w:tcPr>
            <w:tcW w:w="992" w:type="dxa"/>
          </w:tcPr>
          <w:p w:rsidR="001360DE" w:rsidRDefault="001360DE">
            <w:pPr>
              <w:pStyle w:val="ConsPlusNormal"/>
              <w:jc w:val="center"/>
            </w:pPr>
            <w:r>
              <w:t>52,1</w:t>
            </w:r>
          </w:p>
        </w:tc>
        <w:tc>
          <w:tcPr>
            <w:tcW w:w="992" w:type="dxa"/>
          </w:tcPr>
          <w:p w:rsidR="001360DE" w:rsidRDefault="001360DE">
            <w:pPr>
              <w:pStyle w:val="ConsPlusNormal"/>
              <w:jc w:val="center"/>
            </w:pPr>
            <w:r>
              <w:t>55,9</w:t>
            </w:r>
          </w:p>
        </w:tc>
        <w:tc>
          <w:tcPr>
            <w:tcW w:w="992" w:type="dxa"/>
          </w:tcPr>
          <w:p w:rsidR="001360DE" w:rsidRDefault="001360DE">
            <w:pPr>
              <w:pStyle w:val="ConsPlusNormal"/>
              <w:jc w:val="center"/>
            </w:pPr>
            <w:r>
              <w:t>59,6</w:t>
            </w:r>
          </w:p>
        </w:tc>
        <w:tc>
          <w:tcPr>
            <w:tcW w:w="993" w:type="dxa"/>
          </w:tcPr>
          <w:p w:rsidR="001360DE" w:rsidRDefault="001360DE">
            <w:pPr>
              <w:pStyle w:val="ConsPlusNormal"/>
              <w:jc w:val="center"/>
            </w:pPr>
            <w:r>
              <w:t>62,0</w:t>
            </w:r>
          </w:p>
        </w:tc>
        <w:tc>
          <w:tcPr>
            <w:tcW w:w="992" w:type="dxa"/>
          </w:tcPr>
          <w:p w:rsidR="001360DE" w:rsidRDefault="001360DE">
            <w:pPr>
              <w:pStyle w:val="ConsPlusNormal"/>
              <w:jc w:val="center"/>
            </w:pPr>
            <w:r>
              <w:t>73,3</w:t>
            </w:r>
          </w:p>
        </w:tc>
      </w:tr>
    </w:tbl>
    <w:p w:rsidR="001360DE" w:rsidRDefault="001360DE">
      <w:pPr>
        <w:pStyle w:val="ConsPlusNormal"/>
        <w:ind w:firstLine="540"/>
        <w:jc w:val="both"/>
      </w:pPr>
    </w:p>
    <w:p w:rsidR="001360DE" w:rsidRDefault="001360DE">
      <w:pPr>
        <w:pStyle w:val="ConsPlusNormal"/>
        <w:ind w:firstLine="540"/>
        <w:jc w:val="both"/>
      </w:pPr>
    </w:p>
    <w:p w:rsidR="001360DE" w:rsidRDefault="001360DE">
      <w:pPr>
        <w:pStyle w:val="ConsPlusNormal"/>
        <w:pBdr>
          <w:top w:val="single" w:sz="6" w:space="0" w:color="auto"/>
        </w:pBdr>
        <w:spacing w:before="100" w:after="100"/>
        <w:jc w:val="both"/>
        <w:rPr>
          <w:sz w:val="2"/>
          <w:szCs w:val="2"/>
        </w:rPr>
      </w:pPr>
    </w:p>
    <w:p w:rsidR="003473CB" w:rsidRDefault="003473CB"/>
    <w:sectPr w:rsidR="003473CB" w:rsidSect="00060BB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compat>
    <w:compatSetting w:name="compatibilityMode" w:uri="http://schemas.microsoft.com/office/word" w:val="12"/>
  </w:compat>
  <w:rsids>
    <w:rsidRoot w:val="001360DE"/>
    <w:rsid w:val="00003355"/>
    <w:rsid w:val="00005963"/>
    <w:rsid w:val="000069AD"/>
    <w:rsid w:val="00010827"/>
    <w:rsid w:val="00025394"/>
    <w:rsid w:val="000366D8"/>
    <w:rsid w:val="00043D03"/>
    <w:rsid w:val="0004452A"/>
    <w:rsid w:val="00050AC5"/>
    <w:rsid w:val="00060723"/>
    <w:rsid w:val="00071C0A"/>
    <w:rsid w:val="00077B11"/>
    <w:rsid w:val="00080A34"/>
    <w:rsid w:val="00091201"/>
    <w:rsid w:val="00093614"/>
    <w:rsid w:val="000C4B52"/>
    <w:rsid w:val="000C5D02"/>
    <w:rsid w:val="000E391C"/>
    <w:rsid w:val="000E39EB"/>
    <w:rsid w:val="000E7A3D"/>
    <w:rsid w:val="000F6090"/>
    <w:rsid w:val="0012016A"/>
    <w:rsid w:val="00120F29"/>
    <w:rsid w:val="001360DE"/>
    <w:rsid w:val="001441CF"/>
    <w:rsid w:val="00153868"/>
    <w:rsid w:val="00164784"/>
    <w:rsid w:val="00177A08"/>
    <w:rsid w:val="00187557"/>
    <w:rsid w:val="001C7959"/>
    <w:rsid w:val="001F0ADA"/>
    <w:rsid w:val="002040A9"/>
    <w:rsid w:val="00210EE3"/>
    <w:rsid w:val="002133EA"/>
    <w:rsid w:val="00223919"/>
    <w:rsid w:val="00225866"/>
    <w:rsid w:val="00240B6C"/>
    <w:rsid w:val="00262992"/>
    <w:rsid w:val="00265E1D"/>
    <w:rsid w:val="00285F36"/>
    <w:rsid w:val="00296C29"/>
    <w:rsid w:val="002A12EB"/>
    <w:rsid w:val="002A2950"/>
    <w:rsid w:val="002B5F3B"/>
    <w:rsid w:val="002B7026"/>
    <w:rsid w:val="002B7129"/>
    <w:rsid w:val="002E0C84"/>
    <w:rsid w:val="003018C5"/>
    <w:rsid w:val="00316615"/>
    <w:rsid w:val="00324227"/>
    <w:rsid w:val="003473CB"/>
    <w:rsid w:val="00347F3B"/>
    <w:rsid w:val="00351EAA"/>
    <w:rsid w:val="00365FD0"/>
    <w:rsid w:val="00374293"/>
    <w:rsid w:val="003844D3"/>
    <w:rsid w:val="003B1D75"/>
    <w:rsid w:val="003B71D7"/>
    <w:rsid w:val="003C4164"/>
    <w:rsid w:val="003D4C58"/>
    <w:rsid w:val="003D5307"/>
    <w:rsid w:val="003D6DD3"/>
    <w:rsid w:val="003E50CF"/>
    <w:rsid w:val="003E54D7"/>
    <w:rsid w:val="004132EA"/>
    <w:rsid w:val="00434168"/>
    <w:rsid w:val="00440CC5"/>
    <w:rsid w:val="00441D0E"/>
    <w:rsid w:val="00445654"/>
    <w:rsid w:val="00465212"/>
    <w:rsid w:val="004747B4"/>
    <w:rsid w:val="00480B23"/>
    <w:rsid w:val="004A0CBF"/>
    <w:rsid w:val="004A7F32"/>
    <w:rsid w:val="004E33D7"/>
    <w:rsid w:val="00520E1F"/>
    <w:rsid w:val="00527F76"/>
    <w:rsid w:val="00544BD0"/>
    <w:rsid w:val="00583025"/>
    <w:rsid w:val="005853CA"/>
    <w:rsid w:val="0059622C"/>
    <w:rsid w:val="005B67D8"/>
    <w:rsid w:val="005B7025"/>
    <w:rsid w:val="005C3A17"/>
    <w:rsid w:val="005D3583"/>
    <w:rsid w:val="005D5BD1"/>
    <w:rsid w:val="005D5CEF"/>
    <w:rsid w:val="005F01E2"/>
    <w:rsid w:val="005F3DD0"/>
    <w:rsid w:val="00610932"/>
    <w:rsid w:val="00610E21"/>
    <w:rsid w:val="00623EC3"/>
    <w:rsid w:val="00627320"/>
    <w:rsid w:val="00635BD1"/>
    <w:rsid w:val="00636B57"/>
    <w:rsid w:val="00637255"/>
    <w:rsid w:val="0064112F"/>
    <w:rsid w:val="00652B99"/>
    <w:rsid w:val="00665BF1"/>
    <w:rsid w:val="006755BA"/>
    <w:rsid w:val="00684BF5"/>
    <w:rsid w:val="00692722"/>
    <w:rsid w:val="00695ADF"/>
    <w:rsid w:val="006A17BF"/>
    <w:rsid w:val="006A4496"/>
    <w:rsid w:val="006C459E"/>
    <w:rsid w:val="006D0CCB"/>
    <w:rsid w:val="006D24ED"/>
    <w:rsid w:val="006D563F"/>
    <w:rsid w:val="006E2886"/>
    <w:rsid w:val="006E3EA6"/>
    <w:rsid w:val="006E79AB"/>
    <w:rsid w:val="006F5C0F"/>
    <w:rsid w:val="006F6E9C"/>
    <w:rsid w:val="00700CEB"/>
    <w:rsid w:val="007104F4"/>
    <w:rsid w:val="00726971"/>
    <w:rsid w:val="00742EBE"/>
    <w:rsid w:val="00745C08"/>
    <w:rsid w:val="007679FE"/>
    <w:rsid w:val="00773675"/>
    <w:rsid w:val="007B1740"/>
    <w:rsid w:val="007D350A"/>
    <w:rsid w:val="007D5BFE"/>
    <w:rsid w:val="007F4A10"/>
    <w:rsid w:val="00825DB2"/>
    <w:rsid w:val="00827CE3"/>
    <w:rsid w:val="008801BD"/>
    <w:rsid w:val="0088557A"/>
    <w:rsid w:val="00893232"/>
    <w:rsid w:val="00894F9E"/>
    <w:rsid w:val="00896918"/>
    <w:rsid w:val="008C081A"/>
    <w:rsid w:val="0091265A"/>
    <w:rsid w:val="00921A37"/>
    <w:rsid w:val="009274A9"/>
    <w:rsid w:val="0096663F"/>
    <w:rsid w:val="009700BD"/>
    <w:rsid w:val="009912D5"/>
    <w:rsid w:val="009A150D"/>
    <w:rsid w:val="009B63BE"/>
    <w:rsid w:val="009C7591"/>
    <w:rsid w:val="009D0E30"/>
    <w:rsid w:val="009D36FF"/>
    <w:rsid w:val="009D7561"/>
    <w:rsid w:val="009E2B53"/>
    <w:rsid w:val="009F321C"/>
    <w:rsid w:val="009F3A59"/>
    <w:rsid w:val="009F658A"/>
    <w:rsid w:val="00A333A0"/>
    <w:rsid w:val="00A3454D"/>
    <w:rsid w:val="00A42C4B"/>
    <w:rsid w:val="00A55300"/>
    <w:rsid w:val="00A6057F"/>
    <w:rsid w:val="00A65A4E"/>
    <w:rsid w:val="00A77842"/>
    <w:rsid w:val="00A92274"/>
    <w:rsid w:val="00A94025"/>
    <w:rsid w:val="00AA2051"/>
    <w:rsid w:val="00AA4749"/>
    <w:rsid w:val="00AB2B8C"/>
    <w:rsid w:val="00AB751D"/>
    <w:rsid w:val="00AD1AC1"/>
    <w:rsid w:val="00AD35A4"/>
    <w:rsid w:val="00AD43C9"/>
    <w:rsid w:val="00AF38BC"/>
    <w:rsid w:val="00AF4594"/>
    <w:rsid w:val="00B2040B"/>
    <w:rsid w:val="00B218B7"/>
    <w:rsid w:val="00B41A27"/>
    <w:rsid w:val="00B7523B"/>
    <w:rsid w:val="00B8001D"/>
    <w:rsid w:val="00BA40C0"/>
    <w:rsid w:val="00BA7B00"/>
    <w:rsid w:val="00BB415A"/>
    <w:rsid w:val="00BD7084"/>
    <w:rsid w:val="00C014FE"/>
    <w:rsid w:val="00C2322E"/>
    <w:rsid w:val="00C32E4B"/>
    <w:rsid w:val="00C71BCB"/>
    <w:rsid w:val="00C73EAD"/>
    <w:rsid w:val="00C77A6D"/>
    <w:rsid w:val="00C8235C"/>
    <w:rsid w:val="00C839D2"/>
    <w:rsid w:val="00CA5011"/>
    <w:rsid w:val="00CE5B65"/>
    <w:rsid w:val="00CF4EAA"/>
    <w:rsid w:val="00D10D55"/>
    <w:rsid w:val="00D3130C"/>
    <w:rsid w:val="00D32218"/>
    <w:rsid w:val="00D67843"/>
    <w:rsid w:val="00D76A42"/>
    <w:rsid w:val="00D80C11"/>
    <w:rsid w:val="00D81219"/>
    <w:rsid w:val="00D90CED"/>
    <w:rsid w:val="00DA266C"/>
    <w:rsid w:val="00DA2D55"/>
    <w:rsid w:val="00DC068B"/>
    <w:rsid w:val="00DD4053"/>
    <w:rsid w:val="00E002C8"/>
    <w:rsid w:val="00E15E88"/>
    <w:rsid w:val="00E21FA4"/>
    <w:rsid w:val="00E5223E"/>
    <w:rsid w:val="00E56A6A"/>
    <w:rsid w:val="00E65F1E"/>
    <w:rsid w:val="00E83765"/>
    <w:rsid w:val="00E84DA6"/>
    <w:rsid w:val="00E879BC"/>
    <w:rsid w:val="00EA508E"/>
    <w:rsid w:val="00EC7DE1"/>
    <w:rsid w:val="00EF1931"/>
    <w:rsid w:val="00F10591"/>
    <w:rsid w:val="00F23EB6"/>
    <w:rsid w:val="00F438CB"/>
    <w:rsid w:val="00F61172"/>
    <w:rsid w:val="00F707E0"/>
    <w:rsid w:val="00F72257"/>
    <w:rsid w:val="00F81E34"/>
    <w:rsid w:val="00FA13B6"/>
    <w:rsid w:val="00FA4F32"/>
    <w:rsid w:val="00FB280D"/>
    <w:rsid w:val="00FE15C4"/>
    <w:rsid w:val="00FF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8B7"/>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0DE"/>
    <w:pPr>
      <w:widowControl w:val="0"/>
      <w:autoSpaceDE w:val="0"/>
      <w:autoSpaceDN w:val="0"/>
    </w:pPr>
    <w:rPr>
      <w:sz w:val="28"/>
    </w:rPr>
  </w:style>
  <w:style w:type="paragraph" w:customStyle="1" w:styleId="ConsPlusNonformat">
    <w:name w:val="ConsPlusNonformat"/>
    <w:rsid w:val="001360DE"/>
    <w:pPr>
      <w:widowControl w:val="0"/>
      <w:autoSpaceDE w:val="0"/>
      <w:autoSpaceDN w:val="0"/>
    </w:pPr>
    <w:rPr>
      <w:rFonts w:ascii="Courier New" w:hAnsi="Courier New" w:cs="Courier New"/>
    </w:rPr>
  </w:style>
  <w:style w:type="paragraph" w:customStyle="1" w:styleId="ConsPlusTitle">
    <w:name w:val="ConsPlusTitle"/>
    <w:rsid w:val="001360DE"/>
    <w:pPr>
      <w:widowControl w:val="0"/>
      <w:autoSpaceDE w:val="0"/>
      <w:autoSpaceDN w:val="0"/>
    </w:pPr>
    <w:rPr>
      <w:b/>
      <w:sz w:val="28"/>
    </w:rPr>
  </w:style>
  <w:style w:type="paragraph" w:customStyle="1" w:styleId="ConsPlusCell">
    <w:name w:val="ConsPlusCell"/>
    <w:rsid w:val="001360DE"/>
    <w:pPr>
      <w:widowControl w:val="0"/>
      <w:autoSpaceDE w:val="0"/>
      <w:autoSpaceDN w:val="0"/>
    </w:pPr>
    <w:rPr>
      <w:rFonts w:ascii="Courier New" w:hAnsi="Courier New" w:cs="Courier New"/>
    </w:rPr>
  </w:style>
  <w:style w:type="paragraph" w:customStyle="1" w:styleId="ConsPlusDocList">
    <w:name w:val="ConsPlusDocList"/>
    <w:rsid w:val="001360DE"/>
    <w:pPr>
      <w:widowControl w:val="0"/>
      <w:autoSpaceDE w:val="0"/>
      <w:autoSpaceDN w:val="0"/>
    </w:pPr>
    <w:rPr>
      <w:rFonts w:ascii="Courier New" w:hAnsi="Courier New" w:cs="Courier New"/>
    </w:rPr>
  </w:style>
  <w:style w:type="paragraph" w:customStyle="1" w:styleId="ConsPlusTitlePage">
    <w:name w:val="ConsPlusTitlePage"/>
    <w:rsid w:val="001360DE"/>
    <w:pPr>
      <w:widowControl w:val="0"/>
      <w:autoSpaceDE w:val="0"/>
      <w:autoSpaceDN w:val="0"/>
    </w:pPr>
    <w:rPr>
      <w:rFonts w:ascii="Tahoma" w:hAnsi="Tahoma" w:cs="Tahoma"/>
    </w:rPr>
  </w:style>
  <w:style w:type="paragraph" w:customStyle="1" w:styleId="ConsPlusJurTerm">
    <w:name w:val="ConsPlusJurTerm"/>
    <w:rsid w:val="001360DE"/>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84517EF12BAA337718367A017C802FA3099BCC962969EBF752A94BBC931BF00E74926E59B6E7D79DA9B9E5u938J" TargetMode="External"/><Relationship Id="rId18" Type="http://schemas.openxmlformats.org/officeDocument/2006/relationships/hyperlink" Target="consultantplus://offline/ref=3B84517EF12BAA337718367A017C802FA3099BCC932A65ECFB07FE49EDC615uF35J" TargetMode="External"/><Relationship Id="rId26" Type="http://schemas.openxmlformats.org/officeDocument/2006/relationships/hyperlink" Target="consultantplus://offline/ref=3B84517EF12BAA33771828771710D725A30AC7C1962E6ABDAC05AF1CE3uC33J" TargetMode="External"/><Relationship Id="rId39" Type="http://schemas.openxmlformats.org/officeDocument/2006/relationships/hyperlink" Target="consultantplus://offline/ref=3B84517EF12BAA337718367A017C802FA3099BCC912364E0A60DF610E1C4u132J" TargetMode="External"/><Relationship Id="rId3" Type="http://schemas.openxmlformats.org/officeDocument/2006/relationships/settings" Target="settings.xml"/><Relationship Id="rId21" Type="http://schemas.openxmlformats.org/officeDocument/2006/relationships/hyperlink" Target="consultantplus://offline/ref=3B84517EF12BAA33771828771710D725A30AC7C697236ABDAC05AF1CE3uC33J" TargetMode="External"/><Relationship Id="rId34" Type="http://schemas.openxmlformats.org/officeDocument/2006/relationships/hyperlink" Target="consultantplus://offline/ref=3B84517EF12BAA33771828771710D725A305C5C49F2F6ABDAC05AF1CE3uC33J" TargetMode="External"/><Relationship Id="rId42" Type="http://schemas.openxmlformats.org/officeDocument/2006/relationships/hyperlink" Target="consultantplus://offline/ref=3B84517EF12BAA337718367A017C802FA3099BCC962969EAF050A94BBC931BF00Eu734J" TargetMode="External"/><Relationship Id="rId47" Type="http://schemas.openxmlformats.org/officeDocument/2006/relationships/hyperlink" Target="consultantplus://offline/ref=3B84517EF12BAA337718367A017C802FA3099BCC962966E2F657A94BBC931BF00Eu734J" TargetMode="External"/><Relationship Id="rId50" Type="http://schemas.openxmlformats.org/officeDocument/2006/relationships/hyperlink" Target="consultantplus://offline/ref=3B84517EF12BAA337718367A017C802FA3099BCC962966ECF156A94BBC931BF00Eu734J" TargetMode="External"/><Relationship Id="rId7" Type="http://schemas.openxmlformats.org/officeDocument/2006/relationships/hyperlink" Target="consultantplus://offline/ref=3B84517EF12BAA33771828771710D725AB02C3C1962037B7A45CA31EE4CC42B2497D983A1AF2EAuD3EJ" TargetMode="External"/><Relationship Id="rId12" Type="http://schemas.openxmlformats.org/officeDocument/2006/relationships/hyperlink" Target="consultantplus://offline/ref=3B84517EF12BAA33771828771710D725A305C7C09E2A6ABDAC05AF1CE3C31DA54E34943B1AF3E9D6u939J" TargetMode="External"/><Relationship Id="rId17" Type="http://schemas.openxmlformats.org/officeDocument/2006/relationships/hyperlink" Target="consultantplus://offline/ref=3B84517EF12BAA337718367A017C802FA3099BCC932A65ECFB07FE49EDC615uF35J" TargetMode="External"/><Relationship Id="rId25" Type="http://schemas.openxmlformats.org/officeDocument/2006/relationships/hyperlink" Target="consultantplus://offline/ref=3B84517EF12BAA33771828771710D725A303C6C39F286ABDAC05AF1CE3uC33J" TargetMode="External"/><Relationship Id="rId33" Type="http://schemas.openxmlformats.org/officeDocument/2006/relationships/hyperlink" Target="consultantplus://offline/ref=3B84517EF12BAA33771828771710D725A302C0C8972037B7A45CA31EuE34J" TargetMode="External"/><Relationship Id="rId38" Type="http://schemas.openxmlformats.org/officeDocument/2006/relationships/hyperlink" Target="consultantplus://offline/ref=3B84517EF12BAA337718367A017C802FA3099BCC932A65ECFB07FE49EDC615uF35J" TargetMode="External"/><Relationship Id="rId46" Type="http://schemas.openxmlformats.org/officeDocument/2006/relationships/hyperlink" Target="consultantplus://offline/ref=3B84517EF12BAA337718367A017C802FA3099BCC962969E9F052A94BBC931BF00Eu734J" TargetMode="External"/><Relationship Id="rId2" Type="http://schemas.microsoft.com/office/2007/relationships/stylesWithEffects" Target="stylesWithEffects.xml"/><Relationship Id="rId16" Type="http://schemas.openxmlformats.org/officeDocument/2006/relationships/hyperlink" Target="consultantplus://offline/ref=3B84517EF12BAA337718367A017C802FA3099BCC932A65ECFB07FE49EDC615uF35J" TargetMode="External"/><Relationship Id="rId20" Type="http://schemas.openxmlformats.org/officeDocument/2006/relationships/hyperlink" Target="consultantplus://offline/ref=3B84517EF12BAA33771828771710D725A306C1C094236ABDAC05AF1CE3uC33J" TargetMode="External"/><Relationship Id="rId29" Type="http://schemas.openxmlformats.org/officeDocument/2006/relationships/hyperlink" Target="consultantplus://offline/ref=3B84517EF12BAA33771828771710D725A306C1C09E2B6ABDAC05AF1CE3uC33J" TargetMode="External"/><Relationship Id="rId41" Type="http://schemas.openxmlformats.org/officeDocument/2006/relationships/hyperlink" Target="consultantplus://offline/ref=3B84517EF12BAA337718367A017C802FA3099BCC962969EEF252A94BBC931BF00Eu734J" TargetMode="External"/><Relationship Id="rId1" Type="http://schemas.openxmlformats.org/officeDocument/2006/relationships/styles" Target="styles.xml"/><Relationship Id="rId6" Type="http://schemas.openxmlformats.org/officeDocument/2006/relationships/hyperlink" Target="consultantplus://offline/ref=3B84517EF12BAA337718367A017C802FA3099BCC932861EBFB07FE49EDC615uF35J" TargetMode="External"/><Relationship Id="rId11" Type="http://schemas.openxmlformats.org/officeDocument/2006/relationships/hyperlink" Target="consultantplus://offline/ref=3B84517EF12BAA33771828771710D725A306C1C094236ABDAC05AF1CE3C31DA54E34943B1AF2EFD2u93DJ" TargetMode="External"/><Relationship Id="rId24" Type="http://schemas.openxmlformats.org/officeDocument/2006/relationships/hyperlink" Target="consultantplus://offline/ref=3B84517EF12BAA33771828771710D725A30AC7C990236ABDAC05AF1CE3uC33J" TargetMode="External"/><Relationship Id="rId32" Type="http://schemas.openxmlformats.org/officeDocument/2006/relationships/hyperlink" Target="consultantplus://offline/ref=3B84517EF12BAA33771828771710D725A300CCC293286ABDAC05AF1CE3uC33J" TargetMode="External"/><Relationship Id="rId37" Type="http://schemas.openxmlformats.org/officeDocument/2006/relationships/hyperlink" Target="consultantplus://offline/ref=3B84517EF12BAA337718367A017C802FA3099BCC942B63E3FB07FE49EDC615uF35J" TargetMode="External"/><Relationship Id="rId40" Type="http://schemas.openxmlformats.org/officeDocument/2006/relationships/hyperlink" Target="consultantplus://offline/ref=3B84517EF12BAA337718367A017C802FA3099BCC9E2037B7A45CA31EuE34J" TargetMode="External"/><Relationship Id="rId45" Type="http://schemas.openxmlformats.org/officeDocument/2006/relationships/hyperlink" Target="consultantplus://offline/ref=3B84517EF12BAA3377183673187B802FA3099BCC922961E0A60DF610E1C4u132J" TargetMode="External"/><Relationship Id="rId5" Type="http://schemas.openxmlformats.org/officeDocument/2006/relationships/hyperlink" Target="consultantplus://offline/ref=3B84517EF12BAA33771828771710D725A30AC7C091286ABDAC05AF1CE3uC33J" TargetMode="External"/><Relationship Id="rId15" Type="http://schemas.openxmlformats.org/officeDocument/2006/relationships/hyperlink" Target="consultantplus://offline/ref=3B84517EF12BAA33771828771710D725A305C5C395296ABDAC05AF1CE3C31DA54E34943B1AF2EAD6u934J" TargetMode="External"/><Relationship Id="rId23" Type="http://schemas.openxmlformats.org/officeDocument/2006/relationships/hyperlink" Target="consultantplus://offline/ref=3B84517EF12BAA33771828771710D725A30AC7C1942C6ABDAC05AF1CE3uC33J" TargetMode="External"/><Relationship Id="rId28" Type="http://schemas.openxmlformats.org/officeDocument/2006/relationships/hyperlink" Target="consultantplus://offline/ref=3B84517EF12BAA33771828771710D725A305C6C9922B6ABDAC05AF1CE3uC33J" TargetMode="External"/><Relationship Id="rId36" Type="http://schemas.openxmlformats.org/officeDocument/2006/relationships/hyperlink" Target="consultantplus://offline/ref=3B84517EF12BAA337718367A017C802FA3099BCC932A66EAFB07FE49EDC615uF35J" TargetMode="External"/><Relationship Id="rId49" Type="http://schemas.openxmlformats.org/officeDocument/2006/relationships/hyperlink" Target="consultantplus://offline/ref=3B84517EF12BAA337718367A017C802FA3099BCC962966E3F750A94BBC931BF00Eu734J" TargetMode="External"/><Relationship Id="rId10" Type="http://schemas.openxmlformats.org/officeDocument/2006/relationships/hyperlink" Target="consultantplus://offline/ref=3B84517EF12BAA33771828771710D725A30AC7C091286ABDAC05AF1CE3C31DA54E34943B1AF2EBD0u93BJ" TargetMode="External"/><Relationship Id="rId19" Type="http://schemas.openxmlformats.org/officeDocument/2006/relationships/hyperlink" Target="consultantplus://offline/ref=3B84517EF12BAA33771828771710D725A305C3C2932A6ABDAC05AF1CE3uC33J" TargetMode="External"/><Relationship Id="rId31" Type="http://schemas.openxmlformats.org/officeDocument/2006/relationships/hyperlink" Target="consultantplus://offline/ref=3B84517EF12BAA33771828771710D725A305C6C79E296ABDAC05AF1CE3uC33J" TargetMode="External"/><Relationship Id="rId44" Type="http://schemas.openxmlformats.org/officeDocument/2006/relationships/hyperlink" Target="consultantplus://offline/ref=3B84517EF12BAA337718367A017C802FA3099BCC942F67E9FB07FE49EDC615uF35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84517EF12BAA337718367A017C802FA3099BCC942268ECFB07FE49EDC615uF35J" TargetMode="External"/><Relationship Id="rId14" Type="http://schemas.openxmlformats.org/officeDocument/2006/relationships/hyperlink" Target="consultantplus://offline/ref=3B84517EF12BAA337718367A017C802FA3099BCC962969EBF752A94BBC931BF00E74926E59B6E7D79DA9B9E5u938J" TargetMode="External"/><Relationship Id="rId22" Type="http://schemas.openxmlformats.org/officeDocument/2006/relationships/hyperlink" Target="consultantplus://offline/ref=3B84517EF12BAA33771828771710D725A30AC7C6922E6ABDAC05AF1CE3uC33J" TargetMode="External"/><Relationship Id="rId27" Type="http://schemas.openxmlformats.org/officeDocument/2006/relationships/hyperlink" Target="consultantplus://offline/ref=3B84517EF12BAA33771828771710D725A30AC5C89E2E6ABDAC05AF1CE3uC33J" TargetMode="External"/><Relationship Id="rId30" Type="http://schemas.openxmlformats.org/officeDocument/2006/relationships/hyperlink" Target="consultantplus://offline/ref=3B84517EF12BAA33771828771710D725AB02C3C1962037B7A45CA31EuE34J" TargetMode="External"/><Relationship Id="rId35" Type="http://schemas.openxmlformats.org/officeDocument/2006/relationships/hyperlink" Target="consultantplus://offline/ref=3B84517EF12BAA33771828771710D725A307C3C99F296ABDAC05AF1CE3uC33J" TargetMode="External"/><Relationship Id="rId43" Type="http://schemas.openxmlformats.org/officeDocument/2006/relationships/hyperlink" Target="consultantplus://offline/ref=3B84517EF12BAA337718367A017C802FA3099BCC932B62EBFB07FE49EDC615uF35J" TargetMode="External"/><Relationship Id="rId48" Type="http://schemas.openxmlformats.org/officeDocument/2006/relationships/hyperlink" Target="consultantplus://offline/ref=3B84517EF12BAA337718367A017C802FA3099BCC942B68E9FB07FE49EDC615uF35J" TargetMode="External"/><Relationship Id="rId8" Type="http://schemas.openxmlformats.org/officeDocument/2006/relationships/hyperlink" Target="consultantplus://offline/ref=3B84517EF12BAA33771828771710D725A305C5C5952E6ABDAC05AF1CE3C31DA54E34943B1AF2EAD7u93C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195</Pages>
  <Words>35528</Words>
  <Characters>202511</Characters>
  <Application>Microsoft Office Word</Application>
  <DocSecurity>0</DocSecurity>
  <Lines>1687</Lines>
  <Paragraphs>475</Paragraphs>
  <ScaleCrop>false</ScaleCrop>
  <Company>2010</Company>
  <LinksUpToDate>false</LinksUpToDate>
  <CharactersWithSpaces>237564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Shark</cp:lastModifiedBy>
  <cp:revision>3</cp:revision>
  <dcterms:created xsi:type="dcterms:W3CDTF">2016-04-25T09:55:00Z</dcterms:created>
  <dcterms:modified xsi:type="dcterms:W3CDTF">2017-01-24T06:45:00Z</dcterms:modified>
</cp:coreProperties>
</file>