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5" w:rsidRDefault="000E71B5" w:rsidP="000E71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Экспертное заключение по оценке регулирующего воздействия проекта муниципального нормативного правового акта</w:t>
      </w:r>
    </w:p>
    <w:bookmarkEnd w:id="0"/>
    <w:p w:rsidR="006C666D" w:rsidRDefault="006C666D" w:rsidP="00C63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71B5" w:rsidRPr="0034366D" w:rsidRDefault="000E71B5" w:rsidP="00C63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Департамента торговли и инвестиционной политики Мэрии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Грозного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B5" w:rsidRPr="00432882" w:rsidRDefault="000E71B5" w:rsidP="00C637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288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0E71B5" w:rsidRDefault="000E71B5" w:rsidP="00F9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</w:t>
      </w:r>
      <w:r w:rsidR="006C66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нным постановлением </w:t>
      </w:r>
      <w:r w:rsidR="00F95D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Мэрии г</w:t>
      </w:r>
      <w:r w:rsidR="00F95DA5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 от </w:t>
      </w:r>
      <w:r w:rsidRPr="00E95595">
        <w:rPr>
          <w:rFonts w:ascii="Times New Roman" w:hAnsi="Times New Roman" w:cs="Times New Roman"/>
          <w:sz w:val="28"/>
          <w:szCs w:val="28"/>
          <w:u w:val="single"/>
        </w:rPr>
        <w:t>«05»</w:t>
      </w:r>
      <w:r w:rsidR="00BD7C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595">
        <w:rPr>
          <w:rFonts w:ascii="Times New Roman" w:hAnsi="Times New Roman" w:cs="Times New Roman"/>
          <w:sz w:val="28"/>
          <w:szCs w:val="28"/>
          <w:u w:val="single"/>
        </w:rPr>
        <w:t>июня 2015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95595">
        <w:rPr>
          <w:rFonts w:ascii="Times New Roman" w:hAnsi="Times New Roman" w:cs="Times New Roman"/>
          <w:sz w:val="28"/>
          <w:szCs w:val="28"/>
          <w:u w:val="single"/>
        </w:rPr>
        <w:t xml:space="preserve"> № 65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проведения ОРВ), рассмотрел проект:</w:t>
      </w:r>
    </w:p>
    <w:p w:rsidR="000E71B5" w:rsidRPr="00E95595" w:rsidRDefault="00BD7CAD" w:rsidP="00F9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CAD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BD7CAD">
        <w:rPr>
          <w:rFonts w:ascii="Times New Roman" w:hAnsi="Times New Roman" w:cs="Times New Roman"/>
          <w:sz w:val="28"/>
          <w:szCs w:val="28"/>
          <w:u w:val="single"/>
        </w:rPr>
        <w:t xml:space="preserve"> Мэрии города Грозного об утверждении Административного регламента предоставления муниципальной услуги «Выдача листа согласования эскизного проекта информационной конструкции на территории муниципальн</w:t>
      </w:r>
      <w:r w:rsidR="00F95DA5">
        <w:rPr>
          <w:rFonts w:ascii="Times New Roman" w:hAnsi="Times New Roman" w:cs="Times New Roman"/>
          <w:sz w:val="28"/>
          <w:szCs w:val="28"/>
          <w:u w:val="single"/>
        </w:rPr>
        <w:t>ого образования «город Грозный»</w:t>
      </w:r>
      <w:r w:rsidR="000E71B5">
        <w:rPr>
          <w:rFonts w:ascii="Times New Roman" w:hAnsi="Times New Roman" w:cs="Times New Roman"/>
          <w:sz w:val="24"/>
          <w:szCs w:val="24"/>
        </w:rPr>
        <w:tab/>
      </w:r>
      <w:r w:rsidR="000E71B5" w:rsidRPr="00E95595">
        <w:rPr>
          <w:rFonts w:ascii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0E71B5" w:rsidRDefault="000E71B5" w:rsidP="00F9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sz w:val="28"/>
          <w:szCs w:val="28"/>
        </w:rPr>
        <w:t>(далее - проект акта),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подготовленный департаментом торговли и </w:t>
      </w:r>
      <w:r w:rsidRPr="005152F0">
        <w:rPr>
          <w:rFonts w:ascii="Times New Roman" w:hAnsi="Times New Roman" w:cs="Times New Roman"/>
          <w:sz w:val="28"/>
          <w:szCs w:val="28"/>
        </w:rPr>
        <w:t xml:space="preserve">инвестиционной политики Мэрии </w:t>
      </w:r>
      <w:proofErr w:type="gramStart"/>
      <w:r w:rsidRPr="00515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666D">
        <w:rPr>
          <w:rFonts w:ascii="Times New Roman" w:hAnsi="Times New Roman" w:cs="Times New Roman"/>
          <w:sz w:val="28"/>
          <w:szCs w:val="28"/>
        </w:rPr>
        <w:t>. Грозного.</w:t>
      </w:r>
    </w:p>
    <w:p w:rsidR="000E71B5" w:rsidRPr="007F53B0" w:rsidRDefault="00CF7761" w:rsidP="00F9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60288;visibility:visible;mso-position-horizontal:left;mso-position-horizontal-relative:margin;mso-width-relative:margin;mso-height-relative:margin" from="0,.45pt" to="472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" strokecolor="windowText" strokeweight=".5pt">
            <v:stroke joinstyle="miter"/>
            <w10:wrap anchorx="margin"/>
          </v:line>
        </w:pict>
      </w:r>
      <w:r w:rsidR="000E71B5">
        <w:rPr>
          <w:rFonts w:ascii="Times New Roman" w:hAnsi="Times New Roman" w:cs="Times New Roman"/>
          <w:sz w:val="28"/>
          <w:szCs w:val="28"/>
        </w:rPr>
        <w:tab/>
      </w:r>
      <w:r w:rsidR="000E71B5">
        <w:rPr>
          <w:rFonts w:ascii="Times New Roman" w:hAnsi="Times New Roman" w:cs="Times New Roman"/>
          <w:sz w:val="28"/>
          <w:szCs w:val="28"/>
        </w:rPr>
        <w:tab/>
      </w:r>
      <w:r w:rsidR="000E71B5" w:rsidRPr="00E95595">
        <w:rPr>
          <w:rFonts w:ascii="Times New Roman" w:hAnsi="Times New Roman" w:cs="Times New Roman"/>
          <w:sz w:val="24"/>
          <w:szCs w:val="24"/>
        </w:rPr>
        <w:t>(наименование подразделения Мэрии г</w:t>
      </w:r>
      <w:proofErr w:type="gramStart"/>
      <w:r w:rsidR="000E71B5" w:rsidRPr="00E9559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E71B5" w:rsidRPr="00E95595">
        <w:rPr>
          <w:rFonts w:ascii="Times New Roman" w:hAnsi="Times New Roman" w:cs="Times New Roman"/>
          <w:sz w:val="24"/>
          <w:szCs w:val="24"/>
        </w:rPr>
        <w:t>розного)</w:t>
      </w:r>
    </w:p>
    <w:p w:rsidR="000E71B5" w:rsidRDefault="000E71B5" w:rsidP="00F9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акта и сводного отч</w:t>
      </w:r>
      <w:r w:rsidR="00BD7C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разработчиком Порядок проведения ОРВ соблюден.</w:t>
      </w:r>
    </w:p>
    <w:p w:rsidR="00BD7CAD" w:rsidRDefault="000E71B5" w:rsidP="00F9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акта направлен разработчиком для подготовки настоящего заключения </w:t>
      </w:r>
      <w:r w:rsidRPr="00774368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="00BD7CAD">
        <w:rPr>
          <w:rFonts w:ascii="Times New Roman" w:hAnsi="Times New Roman" w:cs="Times New Roman"/>
          <w:sz w:val="28"/>
          <w:szCs w:val="28"/>
        </w:rPr>
        <w:t>/повторно.</w:t>
      </w:r>
    </w:p>
    <w:p w:rsidR="000E71B5" w:rsidRDefault="00F95DA5" w:rsidP="00F9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71B5" w:rsidRPr="00774368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95DA5" w:rsidRDefault="000E71B5" w:rsidP="00F9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проведены публичные консультации проекта акта и сводного отч</w:t>
      </w:r>
      <w:r w:rsidR="00F95D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в сроки с </w:t>
      </w:r>
      <w:r w:rsidR="00BD7CAD">
        <w:rPr>
          <w:rFonts w:ascii="Times New Roman" w:hAnsi="Times New Roman" w:cs="Times New Roman"/>
          <w:sz w:val="28"/>
          <w:szCs w:val="28"/>
          <w:u w:val="single"/>
        </w:rPr>
        <w:t>«08» февраля 2016 года</w:t>
      </w:r>
      <w:r w:rsidR="00F95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74368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BD7CAD">
        <w:rPr>
          <w:rFonts w:ascii="Times New Roman" w:hAnsi="Times New Roman" w:cs="Times New Roman"/>
          <w:sz w:val="28"/>
          <w:szCs w:val="28"/>
          <w:u w:val="single"/>
        </w:rPr>
        <w:t xml:space="preserve"> «24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D7CAD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77436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BD7CA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95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7CAD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77436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5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5DA5" w:rsidRDefault="000E71B5" w:rsidP="00F9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436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поступили </w:t>
      </w:r>
      <w:r w:rsidRPr="000C6A9C">
        <w:rPr>
          <w:rFonts w:ascii="Times New Roman" w:hAnsi="Times New Roman" w:cs="Times New Roman"/>
          <w:sz w:val="28"/>
          <w:szCs w:val="28"/>
          <w:u w:val="single"/>
        </w:rPr>
        <w:t xml:space="preserve">(не поступили) </w:t>
      </w:r>
      <w:r w:rsidR="00F95DA5" w:rsidRPr="00774368">
        <w:rPr>
          <w:rFonts w:ascii="Times New Roman" w:hAnsi="Times New Roman" w:cs="Times New Roman"/>
          <w:sz w:val="28"/>
          <w:szCs w:val="28"/>
        </w:rPr>
        <w:t>предложения (замечания) участников публичных консультаций.</w:t>
      </w:r>
    </w:p>
    <w:p w:rsidR="00BD7CAD" w:rsidRDefault="000E71B5" w:rsidP="00F9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9C">
        <w:rPr>
          <w:rFonts w:ascii="Times New Roman" w:hAnsi="Times New Roman" w:cs="Times New Roman"/>
          <w:sz w:val="24"/>
          <w:szCs w:val="24"/>
        </w:rPr>
        <w:t>(нужное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4299" w:rsidRDefault="000E71B5" w:rsidP="008C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68">
        <w:rPr>
          <w:rFonts w:ascii="Times New Roman" w:hAnsi="Times New Roman" w:cs="Times New Roman"/>
          <w:sz w:val="28"/>
          <w:szCs w:val="28"/>
        </w:rPr>
        <w:t>На основе проведённой оценки регулирую</w:t>
      </w:r>
      <w:r>
        <w:rPr>
          <w:rFonts w:ascii="Times New Roman" w:hAnsi="Times New Roman" w:cs="Times New Roman"/>
          <w:sz w:val="28"/>
          <w:szCs w:val="28"/>
        </w:rPr>
        <w:t>ще</w:t>
      </w:r>
      <w:r w:rsidRPr="00774368">
        <w:rPr>
          <w:rFonts w:ascii="Times New Roman" w:hAnsi="Times New Roman" w:cs="Times New Roman"/>
          <w:sz w:val="28"/>
          <w:szCs w:val="28"/>
        </w:rPr>
        <w:t>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368">
        <w:rPr>
          <w:rFonts w:ascii="Times New Roman" w:hAnsi="Times New Roman" w:cs="Times New Roman"/>
          <w:sz w:val="28"/>
          <w:szCs w:val="28"/>
        </w:rPr>
        <w:t>акта, с учётом информации, представленной разработчиком в сводном отчёте,</w:t>
      </w:r>
      <w:r w:rsidR="008C42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1B5" w:rsidRPr="008C4299" w:rsidRDefault="00BD7CAD" w:rsidP="008C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0E71B5" w:rsidRPr="00F95DA5">
        <w:rPr>
          <w:rFonts w:ascii="Times New Roman" w:hAnsi="Times New Roman" w:cs="Times New Roman"/>
          <w:sz w:val="28"/>
          <w:szCs w:val="28"/>
          <w:u w:val="single"/>
        </w:rPr>
        <w:t>епартамент</w:t>
      </w:r>
      <w:r w:rsidR="008C4299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0E71B5" w:rsidRPr="00F95DA5">
        <w:rPr>
          <w:rFonts w:ascii="Times New Roman" w:hAnsi="Times New Roman" w:cs="Times New Roman"/>
          <w:sz w:val="28"/>
          <w:szCs w:val="28"/>
          <w:u w:val="single"/>
        </w:rPr>
        <w:t xml:space="preserve"> торговли и инвестиционной политики Мэрии</w:t>
      </w:r>
      <w:r w:rsidR="008C42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C429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8C429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71B5" w:rsidRPr="00F95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4299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0E71B5" w:rsidRPr="00F95DA5">
        <w:rPr>
          <w:rFonts w:ascii="Times New Roman" w:hAnsi="Times New Roman" w:cs="Times New Roman"/>
          <w:sz w:val="28"/>
          <w:szCs w:val="28"/>
          <w:u w:val="single"/>
        </w:rPr>
        <w:t>розного</w:t>
      </w:r>
      <w:r w:rsidR="008C429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E71B5" w:rsidRPr="00522D84" w:rsidRDefault="002F39FA" w:rsidP="00F9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1B5" w:rsidRPr="00522D84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proofErr w:type="spellStart"/>
      <w:proofErr w:type="gramStart"/>
      <w:r w:rsidR="000E71B5" w:rsidRPr="00522D84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="000E71B5" w:rsidRPr="00522D84">
        <w:rPr>
          <w:rFonts w:ascii="Times New Roman" w:hAnsi="Times New Roman" w:cs="Times New Roman"/>
          <w:sz w:val="24"/>
          <w:szCs w:val="24"/>
        </w:rPr>
        <w:t>ганa</w:t>
      </w:r>
      <w:proofErr w:type="spellEnd"/>
      <w:r w:rsidR="000E71B5" w:rsidRPr="00522D84">
        <w:rPr>
          <w:rFonts w:ascii="Times New Roman" w:hAnsi="Times New Roman" w:cs="Times New Roman"/>
          <w:sz w:val="24"/>
          <w:szCs w:val="24"/>
        </w:rPr>
        <w:t>)</w:t>
      </w:r>
    </w:p>
    <w:p w:rsidR="000E71B5" w:rsidRDefault="006C666D" w:rsidP="008C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сделаны следующие выводы: </w:t>
      </w:r>
    </w:p>
    <w:p w:rsidR="008C4299" w:rsidRPr="00C63756" w:rsidRDefault="00E14394" w:rsidP="00F4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56">
        <w:rPr>
          <w:rFonts w:ascii="Times New Roman" w:hAnsi="Times New Roman" w:cs="Times New Roman"/>
          <w:sz w:val="28"/>
          <w:szCs w:val="28"/>
        </w:rPr>
        <w:t>Уполномоченн</w:t>
      </w:r>
      <w:r w:rsidR="00C63756">
        <w:rPr>
          <w:rFonts w:ascii="Times New Roman" w:hAnsi="Times New Roman" w:cs="Times New Roman"/>
          <w:sz w:val="28"/>
          <w:szCs w:val="28"/>
        </w:rPr>
        <w:t>ый орган имеет</w:t>
      </w:r>
      <w:r w:rsidRPr="00C63756">
        <w:rPr>
          <w:rFonts w:ascii="Times New Roman" w:hAnsi="Times New Roman" w:cs="Times New Roman"/>
          <w:sz w:val="28"/>
          <w:szCs w:val="28"/>
        </w:rPr>
        <w:t xml:space="preserve"> достаточно оснований для принятия решения о введении предлагаемого правового регулирования, установленные требования по проведению оценки регулирующего воздействия соблюдены</w:t>
      </w:r>
      <w:r w:rsidR="00C63756">
        <w:rPr>
          <w:rFonts w:ascii="Times New Roman" w:hAnsi="Times New Roman" w:cs="Times New Roman"/>
          <w:sz w:val="28"/>
          <w:szCs w:val="28"/>
        </w:rPr>
        <w:t>.</w:t>
      </w:r>
    </w:p>
    <w:p w:rsidR="00F4769E" w:rsidRPr="00F4769E" w:rsidRDefault="00F4769E" w:rsidP="00F4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9E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769E">
        <w:rPr>
          <w:rFonts w:ascii="Times New Roman" w:hAnsi="Times New Roman" w:cs="Times New Roman"/>
          <w:sz w:val="28"/>
          <w:szCs w:val="28"/>
        </w:rPr>
        <w:t xml:space="preserve"> вводящих </w:t>
      </w:r>
      <w:r>
        <w:rPr>
          <w:rFonts w:ascii="Times New Roman" w:hAnsi="Times New Roman" w:cs="Times New Roman"/>
          <w:sz w:val="28"/>
          <w:szCs w:val="28"/>
        </w:rPr>
        <w:t xml:space="preserve">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</w:t>
      </w:r>
      <w:r w:rsidR="00C63756">
        <w:rPr>
          <w:rFonts w:ascii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необоснованных расходов указанных субъектов и бюджета города Грозного</w:t>
      </w:r>
      <w:r w:rsidR="00C63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Проекте не</w:t>
      </w:r>
      <w:r w:rsidR="006F3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выявлены. </w:t>
      </w:r>
    </w:p>
    <w:p w:rsidR="00C63756" w:rsidRDefault="00C63756" w:rsidP="00F476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666D" w:rsidRDefault="006C666D" w:rsidP="00F476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666D" w:rsidRDefault="006C666D" w:rsidP="00F476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4769E" w:rsidRPr="00F4769E" w:rsidRDefault="00F4769E" w:rsidP="00F476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4769E">
        <w:rPr>
          <w:rFonts w:ascii="Times New Roman" w:hAnsi="Times New Roman" w:cs="Times New Roman"/>
          <w:sz w:val="28"/>
          <w:szCs w:val="28"/>
        </w:rPr>
        <w:t xml:space="preserve">Директор департамента торговли </w:t>
      </w:r>
    </w:p>
    <w:p w:rsidR="00F4769E" w:rsidRPr="00F4769E" w:rsidRDefault="006C666D" w:rsidP="00F476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769E" w:rsidRPr="00F4769E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</w:p>
    <w:p w:rsidR="00F4769E" w:rsidRPr="00F4769E" w:rsidRDefault="00F4769E" w:rsidP="00F476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4769E">
        <w:rPr>
          <w:rFonts w:ascii="Times New Roman" w:hAnsi="Times New Roman" w:cs="Times New Roman"/>
          <w:sz w:val="28"/>
          <w:szCs w:val="28"/>
        </w:rPr>
        <w:t xml:space="preserve">Мэрии города Грозного                                                       </w:t>
      </w:r>
      <w:r w:rsidR="00C637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769E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F4769E">
        <w:rPr>
          <w:rFonts w:ascii="Times New Roman" w:hAnsi="Times New Roman" w:cs="Times New Roman"/>
          <w:sz w:val="28"/>
          <w:szCs w:val="28"/>
        </w:rPr>
        <w:t>Азерханов</w:t>
      </w:r>
      <w:proofErr w:type="spellEnd"/>
    </w:p>
    <w:p w:rsidR="000E71B5" w:rsidRPr="00F4769E" w:rsidRDefault="00F4769E" w:rsidP="000E71B5">
      <w:pPr>
        <w:rPr>
          <w:rFonts w:ascii="Times New Roman" w:hAnsi="Times New Roman" w:cs="Times New Roman"/>
          <w:sz w:val="28"/>
          <w:szCs w:val="28"/>
        </w:rPr>
      </w:pPr>
      <w:r w:rsidRPr="00F4769E">
        <w:rPr>
          <w:rFonts w:ascii="Times New Roman" w:hAnsi="Times New Roman" w:cs="Times New Roman"/>
          <w:sz w:val="28"/>
          <w:szCs w:val="28"/>
        </w:rPr>
        <w:t xml:space="preserve">       </w:t>
      </w:r>
      <w:r w:rsidR="006C666D">
        <w:rPr>
          <w:rFonts w:ascii="Times New Roman" w:hAnsi="Times New Roman" w:cs="Times New Roman"/>
          <w:sz w:val="28"/>
          <w:szCs w:val="28"/>
        </w:rPr>
        <w:t>02</w:t>
      </w:r>
      <w:r w:rsidRPr="00F4769E">
        <w:rPr>
          <w:rFonts w:ascii="Times New Roman" w:hAnsi="Times New Roman" w:cs="Times New Roman"/>
          <w:sz w:val="28"/>
          <w:szCs w:val="28"/>
        </w:rPr>
        <w:t>.0</w:t>
      </w:r>
      <w:r w:rsidR="00C63756">
        <w:rPr>
          <w:rFonts w:ascii="Times New Roman" w:hAnsi="Times New Roman" w:cs="Times New Roman"/>
          <w:sz w:val="28"/>
          <w:szCs w:val="28"/>
        </w:rPr>
        <w:t>3</w:t>
      </w:r>
      <w:r w:rsidRPr="00F4769E">
        <w:rPr>
          <w:rFonts w:ascii="Times New Roman" w:hAnsi="Times New Roman" w:cs="Times New Roman"/>
          <w:sz w:val="28"/>
          <w:szCs w:val="28"/>
        </w:rPr>
        <w:t>.2016 г.</w:t>
      </w:r>
    </w:p>
    <w:sectPr w:rsidR="000E71B5" w:rsidRPr="00F4769E" w:rsidSect="00C6375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0E71B5"/>
    <w:rsid w:val="000A052B"/>
    <w:rsid w:val="000E71B5"/>
    <w:rsid w:val="002F39FA"/>
    <w:rsid w:val="002F4883"/>
    <w:rsid w:val="00541731"/>
    <w:rsid w:val="00583DD5"/>
    <w:rsid w:val="0067516D"/>
    <w:rsid w:val="006C666D"/>
    <w:rsid w:val="006F3B5F"/>
    <w:rsid w:val="0071760B"/>
    <w:rsid w:val="00897CE2"/>
    <w:rsid w:val="008C4299"/>
    <w:rsid w:val="00A035BC"/>
    <w:rsid w:val="00B84991"/>
    <w:rsid w:val="00BD7CAD"/>
    <w:rsid w:val="00C63756"/>
    <w:rsid w:val="00CF7761"/>
    <w:rsid w:val="00DA25F1"/>
    <w:rsid w:val="00E14394"/>
    <w:rsid w:val="00F4769E"/>
    <w:rsid w:val="00F9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Seda</cp:lastModifiedBy>
  <cp:revision>32</cp:revision>
  <cp:lastPrinted>2015-09-15T15:37:00Z</cp:lastPrinted>
  <dcterms:created xsi:type="dcterms:W3CDTF">2015-09-14T06:36:00Z</dcterms:created>
  <dcterms:modified xsi:type="dcterms:W3CDTF">2016-03-02T06:42:00Z</dcterms:modified>
</cp:coreProperties>
</file>