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EE7" w:rsidRDefault="00C84EE7" w:rsidP="00EE2623">
      <w:pPr>
        <w:ind w:left="7788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ПРОЕКТ</w:t>
      </w:r>
    </w:p>
    <w:p w:rsidR="00C84EE7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МЭРИЯ ГОРОДА ГРОЗНОГО</w:t>
      </w: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D8505A">
        <w:rPr>
          <w:rFonts w:ascii="Times New Roman" w:hAnsi="Times New Roman" w:cs="Times New Roman"/>
          <w:bCs/>
          <w:sz w:val="27"/>
          <w:szCs w:val="27"/>
        </w:rPr>
        <w:t>ПОСТАНОВЛЕНИЕ</w:t>
      </w: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EF08BD" w:rsidP="0078548D">
      <w:pPr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«___» __</w:t>
      </w:r>
      <w:r w:rsidR="00C84EE7" w:rsidRPr="00D8505A">
        <w:rPr>
          <w:rFonts w:ascii="Times New Roman" w:hAnsi="Times New Roman" w:cs="Times New Roman"/>
          <w:bCs/>
          <w:sz w:val="27"/>
          <w:szCs w:val="27"/>
        </w:rPr>
        <w:t>__________20</w:t>
      </w:r>
      <w:r w:rsidR="00CD0B77">
        <w:rPr>
          <w:rFonts w:ascii="Times New Roman" w:hAnsi="Times New Roman" w:cs="Times New Roman"/>
          <w:bCs/>
          <w:sz w:val="27"/>
          <w:szCs w:val="27"/>
        </w:rPr>
        <w:t>2</w:t>
      </w:r>
      <w:r w:rsidR="00442812">
        <w:rPr>
          <w:rFonts w:ascii="Times New Roman" w:hAnsi="Times New Roman" w:cs="Times New Roman"/>
          <w:bCs/>
          <w:sz w:val="27"/>
          <w:szCs w:val="27"/>
        </w:rPr>
        <w:t>3</w:t>
      </w:r>
      <w:r w:rsidR="00C84EE7" w:rsidRPr="00696879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C84EE7">
        <w:rPr>
          <w:rFonts w:ascii="Times New Roman" w:hAnsi="Times New Roman" w:cs="Times New Roman"/>
          <w:bCs/>
          <w:sz w:val="27"/>
          <w:szCs w:val="27"/>
        </w:rPr>
        <w:t>года</w:t>
      </w:r>
      <w:r w:rsidR="00C84EE7" w:rsidRPr="00D8505A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           </w:t>
      </w:r>
      <w:r w:rsidR="00CD0B77">
        <w:rPr>
          <w:rFonts w:ascii="Times New Roman" w:hAnsi="Times New Roman" w:cs="Times New Roman"/>
          <w:bCs/>
          <w:sz w:val="27"/>
          <w:szCs w:val="27"/>
        </w:rPr>
        <w:t>г. Грозный</w:t>
      </w:r>
      <w:r w:rsidR="00C84EE7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C84EE7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C84EE7" w:rsidRPr="00D8505A">
        <w:rPr>
          <w:rFonts w:ascii="Times New Roman" w:hAnsi="Times New Roman" w:cs="Times New Roman"/>
          <w:bCs/>
          <w:sz w:val="27"/>
          <w:szCs w:val="27"/>
        </w:rPr>
        <w:tab/>
      </w:r>
      <w:r w:rsidR="0078548D">
        <w:rPr>
          <w:rFonts w:ascii="Times New Roman" w:hAnsi="Times New Roman" w:cs="Times New Roman"/>
          <w:bCs/>
          <w:sz w:val="27"/>
          <w:szCs w:val="27"/>
        </w:rPr>
        <w:t xml:space="preserve">   </w:t>
      </w:r>
      <w:r w:rsidR="00C84EE7" w:rsidRPr="00D8505A">
        <w:rPr>
          <w:rFonts w:ascii="Times New Roman" w:hAnsi="Times New Roman" w:cs="Times New Roman"/>
          <w:bCs/>
          <w:sz w:val="27"/>
          <w:szCs w:val="27"/>
        </w:rPr>
        <w:t>№ __</w:t>
      </w:r>
      <w:r>
        <w:rPr>
          <w:rFonts w:ascii="Times New Roman" w:hAnsi="Times New Roman" w:cs="Times New Roman"/>
          <w:bCs/>
          <w:sz w:val="27"/>
          <w:szCs w:val="27"/>
        </w:rPr>
        <w:t>__</w:t>
      </w:r>
      <w:r w:rsidR="00C84EE7" w:rsidRPr="00D8505A">
        <w:rPr>
          <w:rFonts w:ascii="Times New Roman" w:hAnsi="Times New Roman" w:cs="Times New Roman"/>
          <w:bCs/>
          <w:sz w:val="27"/>
          <w:szCs w:val="27"/>
        </w:rPr>
        <w:t>_</w:t>
      </w:r>
    </w:p>
    <w:p w:rsidR="00C84EE7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Pr="00D8505A" w:rsidRDefault="00C84EE7" w:rsidP="00C84EE7">
      <w:pPr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C84EE7" w:rsidRDefault="00C84EE7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EF08BD">
        <w:rPr>
          <w:rFonts w:ascii="Times New Roman" w:hAnsi="Times New Roman" w:cs="Times New Roman"/>
          <w:bCs/>
          <w:sz w:val="28"/>
          <w:szCs w:val="28"/>
        </w:rPr>
        <w:t>я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в постановление Мэрии г. Грозного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3B9D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270CC6">
        <w:rPr>
          <w:rFonts w:ascii="Times New Roman" w:hAnsi="Times New Roman" w:cs="Times New Roman"/>
          <w:bCs/>
          <w:sz w:val="28"/>
          <w:szCs w:val="28"/>
        </w:rPr>
        <w:t>25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70CC6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201</w:t>
      </w:r>
      <w:r w:rsidR="00CD0B77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AA3AD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C2F">
        <w:rPr>
          <w:rFonts w:ascii="Times New Roman" w:hAnsi="Times New Roman" w:cs="Times New Roman"/>
          <w:bCs/>
          <w:sz w:val="28"/>
          <w:szCs w:val="28"/>
        </w:rPr>
        <w:t>99</w:t>
      </w:r>
      <w:r w:rsidRPr="00B85A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C2F" w:rsidRPr="00DF1C2F">
        <w:rPr>
          <w:rFonts w:ascii="Times New Roman" w:hAnsi="Times New Roman" w:cs="Times New Roman"/>
          <w:bCs/>
          <w:sz w:val="28"/>
          <w:szCs w:val="28"/>
        </w:rPr>
        <w:t>«Об утверждении Административного регламента предоставления муниципальной услуги «Присвоение адреса объекту недвижимости»</w:t>
      </w:r>
    </w:p>
    <w:p w:rsidR="00E56A1D" w:rsidRPr="00B85A2D" w:rsidRDefault="00E56A1D" w:rsidP="001B1FC6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33232" w:rsidRDefault="00F33232" w:rsidP="004E2FCC">
      <w:pPr>
        <w:pStyle w:val="1"/>
        <w:shd w:val="clear" w:color="auto" w:fill="FFFFFF"/>
        <w:spacing w:before="0" w:beforeAutospacing="0" w:after="144" w:afterAutospacing="0" w:line="176" w:lineRule="atLeast"/>
        <w:ind w:firstLine="708"/>
        <w:jc w:val="both"/>
        <w:rPr>
          <w:b w:val="0"/>
          <w:color w:val="333333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Градостроительным кодексом Российской </w:t>
      </w:r>
      <w:proofErr w:type="gramStart"/>
      <w:r>
        <w:rPr>
          <w:b w:val="0"/>
          <w:sz w:val="28"/>
          <w:szCs w:val="28"/>
        </w:rPr>
        <w:t xml:space="preserve">Федерации,   </w:t>
      </w:r>
      <w:proofErr w:type="gramEnd"/>
      <w:r>
        <w:rPr>
          <w:b w:val="0"/>
          <w:sz w:val="28"/>
          <w:szCs w:val="28"/>
        </w:rPr>
        <w:t xml:space="preserve">     </w:t>
      </w:r>
      <w:r>
        <w:rPr>
          <w:b w:val="0"/>
          <w:iCs/>
          <w:sz w:val="28"/>
          <w:szCs w:val="28"/>
        </w:rPr>
        <w:t xml:space="preserve">Федеральным законом от 27 </w:t>
      </w:r>
      <w:r>
        <w:rPr>
          <w:b w:val="0"/>
          <w:bCs w:val="0"/>
          <w:iCs/>
          <w:sz w:val="28"/>
          <w:szCs w:val="28"/>
        </w:rPr>
        <w:t>декабря</w:t>
      </w:r>
      <w:r>
        <w:rPr>
          <w:b w:val="0"/>
          <w:iCs/>
          <w:sz w:val="28"/>
          <w:szCs w:val="28"/>
        </w:rPr>
        <w:t xml:space="preserve"> 201</w:t>
      </w:r>
      <w:r>
        <w:rPr>
          <w:b w:val="0"/>
          <w:bCs w:val="0"/>
          <w:iCs/>
          <w:sz w:val="28"/>
          <w:szCs w:val="28"/>
        </w:rPr>
        <w:t>9</w:t>
      </w:r>
      <w:r>
        <w:rPr>
          <w:b w:val="0"/>
          <w:iCs/>
          <w:sz w:val="28"/>
          <w:szCs w:val="28"/>
        </w:rPr>
        <w:t xml:space="preserve"> года № </w:t>
      </w:r>
      <w:r>
        <w:rPr>
          <w:b w:val="0"/>
          <w:bCs w:val="0"/>
          <w:iCs/>
          <w:sz w:val="28"/>
          <w:szCs w:val="28"/>
        </w:rPr>
        <w:t>472</w:t>
      </w:r>
      <w:r>
        <w:rPr>
          <w:b w:val="0"/>
          <w:iCs/>
          <w:sz w:val="28"/>
          <w:szCs w:val="28"/>
        </w:rPr>
        <w:t xml:space="preserve">-ФЗ </w:t>
      </w:r>
      <w:r>
        <w:rPr>
          <w:b w:val="0"/>
          <w:color w:val="333333"/>
          <w:sz w:val="28"/>
          <w:szCs w:val="28"/>
        </w:rPr>
        <w:t xml:space="preserve">«О внесении изменений в Градостроительный кодекс Российской Федерации </w:t>
      </w:r>
      <w:r>
        <w:rPr>
          <w:b w:val="0"/>
          <w:color w:val="22272F"/>
          <w:sz w:val="28"/>
          <w:szCs w:val="28"/>
          <w:shd w:val="clear" w:color="auto" w:fill="FFFFFF"/>
        </w:rPr>
        <w:t>и отдельные законодательные акты Российской Федерации</w:t>
      </w:r>
      <w:r>
        <w:rPr>
          <w:b w:val="0"/>
          <w:color w:val="333333"/>
          <w:sz w:val="28"/>
          <w:szCs w:val="28"/>
        </w:rPr>
        <w:t>»</w:t>
      </w:r>
      <w:r w:rsidR="00C75389" w:rsidRPr="00C75389">
        <w:t xml:space="preserve"> </w:t>
      </w:r>
      <w:r w:rsidR="00C75389" w:rsidRPr="00C75389">
        <w:rPr>
          <w:b w:val="0"/>
          <w:color w:val="333333"/>
          <w:sz w:val="28"/>
          <w:szCs w:val="28"/>
        </w:rPr>
        <w:t xml:space="preserve">и Постановлением Правительства Российской Федерации от </w:t>
      </w:r>
      <w:r w:rsidR="004E2FCC">
        <w:rPr>
          <w:b w:val="0"/>
          <w:color w:val="333333"/>
          <w:sz w:val="28"/>
          <w:szCs w:val="28"/>
        </w:rPr>
        <w:t>19</w:t>
      </w:r>
      <w:r w:rsidR="00C75389" w:rsidRPr="00C75389">
        <w:rPr>
          <w:b w:val="0"/>
          <w:color w:val="333333"/>
          <w:sz w:val="28"/>
          <w:szCs w:val="28"/>
        </w:rPr>
        <w:t xml:space="preserve"> </w:t>
      </w:r>
      <w:r w:rsidR="004E2FCC">
        <w:rPr>
          <w:b w:val="0"/>
          <w:color w:val="333333"/>
          <w:sz w:val="28"/>
          <w:szCs w:val="28"/>
        </w:rPr>
        <w:t>но</w:t>
      </w:r>
      <w:r w:rsidR="00C75389" w:rsidRPr="00C75389">
        <w:rPr>
          <w:b w:val="0"/>
          <w:color w:val="333333"/>
          <w:sz w:val="28"/>
          <w:szCs w:val="28"/>
        </w:rPr>
        <w:t>ября 20</w:t>
      </w:r>
      <w:r w:rsidR="004E2FCC">
        <w:rPr>
          <w:b w:val="0"/>
          <w:color w:val="333333"/>
          <w:sz w:val="28"/>
          <w:szCs w:val="28"/>
        </w:rPr>
        <w:t>14</w:t>
      </w:r>
      <w:r w:rsidR="00C75389" w:rsidRPr="00C75389">
        <w:rPr>
          <w:b w:val="0"/>
          <w:color w:val="333333"/>
          <w:sz w:val="28"/>
          <w:szCs w:val="28"/>
        </w:rPr>
        <w:t xml:space="preserve"> года </w:t>
      </w:r>
      <w:r w:rsidR="004E2FCC">
        <w:rPr>
          <w:b w:val="0"/>
          <w:color w:val="333333"/>
          <w:sz w:val="28"/>
          <w:szCs w:val="28"/>
        </w:rPr>
        <w:t xml:space="preserve"> № 1221 </w:t>
      </w:r>
      <w:r w:rsidR="00C75389" w:rsidRPr="00C75389">
        <w:rPr>
          <w:b w:val="0"/>
          <w:color w:val="333333"/>
          <w:sz w:val="28"/>
          <w:szCs w:val="28"/>
        </w:rPr>
        <w:t>«</w:t>
      </w:r>
      <w:r w:rsidR="004E2FCC" w:rsidRPr="004E2FCC">
        <w:rPr>
          <w:b w:val="0"/>
          <w:color w:val="333333"/>
          <w:sz w:val="28"/>
          <w:szCs w:val="28"/>
        </w:rPr>
        <w:t>Об утверждении Правил присвоения, изменения и аннулирования адресов</w:t>
      </w:r>
      <w:r w:rsidR="00C75389" w:rsidRPr="00C75389">
        <w:rPr>
          <w:b w:val="0"/>
          <w:color w:val="333333"/>
          <w:sz w:val="28"/>
          <w:szCs w:val="28"/>
        </w:rPr>
        <w:t xml:space="preserve">» </w:t>
      </w:r>
      <w:bookmarkStart w:id="0" w:name="_GoBack"/>
      <w:bookmarkEnd w:id="0"/>
      <w:r>
        <w:rPr>
          <w:b w:val="0"/>
          <w:color w:val="000000"/>
          <w:sz w:val="28"/>
          <w:szCs w:val="28"/>
        </w:rPr>
        <w:t>Мэрия города Грозного</w:t>
      </w:r>
    </w:p>
    <w:p w:rsidR="00C84EE7" w:rsidRPr="00B85A2D" w:rsidRDefault="00C84EE7" w:rsidP="00C84EE7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285E54" w:rsidRDefault="00285E54" w:rsidP="00597B1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82FB8" w:rsidRDefault="00C84EE7" w:rsidP="00597B1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5A2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75434">
        <w:rPr>
          <w:rFonts w:ascii="Times New Roman" w:hAnsi="Times New Roman" w:cs="Times New Roman"/>
          <w:bCs/>
          <w:sz w:val="28"/>
          <w:szCs w:val="28"/>
        </w:rPr>
        <w:t xml:space="preserve">Внести в </w:t>
      </w:r>
      <w:r w:rsidR="00782FB8">
        <w:rPr>
          <w:rFonts w:ascii="Times New Roman" w:hAnsi="Times New Roman" w:cs="Times New Roman"/>
          <w:bCs/>
          <w:sz w:val="28"/>
          <w:szCs w:val="28"/>
        </w:rPr>
        <w:t xml:space="preserve">постановление Мэрии г. Грозного от </w:t>
      </w:r>
      <w:r w:rsidR="00782FB8">
        <w:rPr>
          <w:rFonts w:ascii="Times New Roman" w:hAnsi="Times New Roman"/>
          <w:sz w:val="28"/>
          <w:szCs w:val="28"/>
        </w:rPr>
        <w:t xml:space="preserve">25 октября 2019 года </w:t>
      </w:r>
      <w:r w:rsidR="0005454A">
        <w:rPr>
          <w:rFonts w:ascii="Times New Roman" w:hAnsi="Times New Roman"/>
          <w:sz w:val="28"/>
          <w:szCs w:val="28"/>
        </w:rPr>
        <w:t xml:space="preserve">                 </w:t>
      </w:r>
      <w:r w:rsidR="00782FB8">
        <w:rPr>
          <w:rFonts w:ascii="Times New Roman" w:hAnsi="Times New Roman"/>
          <w:sz w:val="28"/>
          <w:szCs w:val="28"/>
        </w:rPr>
        <w:t xml:space="preserve">№ </w:t>
      </w:r>
      <w:r w:rsidR="00DF1C2F">
        <w:rPr>
          <w:rFonts w:ascii="Times New Roman" w:hAnsi="Times New Roman"/>
          <w:sz w:val="28"/>
          <w:szCs w:val="28"/>
        </w:rPr>
        <w:t>99</w:t>
      </w:r>
      <w:r w:rsidR="00782FB8">
        <w:rPr>
          <w:rFonts w:ascii="Times New Roman" w:hAnsi="Times New Roman"/>
          <w:sz w:val="28"/>
          <w:szCs w:val="28"/>
        </w:rPr>
        <w:t xml:space="preserve"> </w:t>
      </w:r>
      <w:r w:rsidR="00782FB8">
        <w:rPr>
          <w:rFonts w:ascii="Times New Roman" w:hAnsi="Times New Roman" w:cs="Times New Roman"/>
          <w:bCs/>
          <w:sz w:val="28"/>
          <w:szCs w:val="28"/>
        </w:rPr>
        <w:t>«</w:t>
      </w:r>
      <w:hyperlink r:id="rId7" w:history="1">
        <w:r w:rsidR="00782FB8" w:rsidRPr="002E7465">
          <w:rPr>
            <w:rFonts w:ascii="Times New Roman" w:hAnsi="Times New Roman" w:cs="Times New Roman"/>
            <w:bCs/>
            <w:sz w:val="28"/>
            <w:szCs w:val="28"/>
          </w:rPr>
          <w:t xml:space="preserve">Об утверждении Административного регламента предоставления муниципальной услуги </w:t>
        </w:r>
      </w:hyperlink>
      <w:r w:rsidR="00DF1C2F" w:rsidRPr="00DF1C2F">
        <w:rPr>
          <w:rFonts w:ascii="Times New Roman" w:hAnsi="Times New Roman" w:cs="Times New Roman"/>
          <w:bCs/>
          <w:sz w:val="28"/>
          <w:szCs w:val="28"/>
        </w:rPr>
        <w:t xml:space="preserve">«Присвоение адреса объекту </w:t>
      </w:r>
      <w:proofErr w:type="gramStart"/>
      <w:r w:rsidR="00DF1C2F" w:rsidRPr="00DF1C2F">
        <w:rPr>
          <w:rFonts w:ascii="Times New Roman" w:hAnsi="Times New Roman" w:cs="Times New Roman"/>
          <w:bCs/>
          <w:sz w:val="28"/>
          <w:szCs w:val="28"/>
        </w:rPr>
        <w:t>недвижимости»</w:t>
      </w:r>
      <w:r w:rsidR="00EE745C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="00EE745C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05454A">
        <w:rPr>
          <w:rFonts w:ascii="Times New Roman" w:hAnsi="Times New Roman" w:cs="Times New Roman"/>
          <w:bCs/>
          <w:sz w:val="28"/>
          <w:szCs w:val="28"/>
        </w:rPr>
        <w:t xml:space="preserve"> (далее – постановление)</w:t>
      </w:r>
      <w:r w:rsidR="00883F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5FAD">
        <w:rPr>
          <w:rFonts w:ascii="Times New Roman" w:hAnsi="Times New Roman"/>
          <w:sz w:val="28"/>
          <w:szCs w:val="28"/>
        </w:rPr>
        <w:t>следующ</w:t>
      </w:r>
      <w:r w:rsidR="00A3066F">
        <w:rPr>
          <w:rFonts w:ascii="Times New Roman" w:hAnsi="Times New Roman"/>
          <w:sz w:val="28"/>
          <w:szCs w:val="28"/>
        </w:rPr>
        <w:t>е</w:t>
      </w:r>
      <w:r w:rsidR="005D5FAD">
        <w:rPr>
          <w:rFonts w:ascii="Times New Roman" w:hAnsi="Times New Roman"/>
          <w:sz w:val="28"/>
          <w:szCs w:val="28"/>
        </w:rPr>
        <w:t>е</w:t>
      </w:r>
      <w:r w:rsidR="002145A0">
        <w:rPr>
          <w:rFonts w:ascii="Times New Roman" w:hAnsi="Times New Roman"/>
          <w:sz w:val="28"/>
          <w:szCs w:val="28"/>
        </w:rPr>
        <w:t xml:space="preserve"> </w:t>
      </w:r>
      <w:r w:rsidR="0019770C">
        <w:rPr>
          <w:rFonts w:ascii="Times New Roman" w:hAnsi="Times New Roman"/>
          <w:sz w:val="28"/>
          <w:szCs w:val="28"/>
        </w:rPr>
        <w:t>изменени</w:t>
      </w:r>
      <w:r w:rsidR="00EF08BD">
        <w:rPr>
          <w:rFonts w:ascii="Times New Roman" w:hAnsi="Times New Roman"/>
          <w:sz w:val="28"/>
          <w:szCs w:val="28"/>
        </w:rPr>
        <w:t>е</w:t>
      </w:r>
      <w:r w:rsidR="005D5FAD">
        <w:rPr>
          <w:rFonts w:ascii="Times New Roman" w:hAnsi="Times New Roman"/>
          <w:sz w:val="28"/>
          <w:szCs w:val="28"/>
        </w:rPr>
        <w:t>:</w:t>
      </w:r>
    </w:p>
    <w:p w:rsidR="00E15603" w:rsidRDefault="00A3066F" w:rsidP="00E15603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15603">
        <w:rPr>
          <w:rFonts w:ascii="Times New Roman" w:hAnsi="Times New Roman"/>
          <w:sz w:val="28"/>
          <w:szCs w:val="28"/>
        </w:rPr>
        <w:t xml:space="preserve"> пункт</w:t>
      </w:r>
      <w:r w:rsidR="00480097">
        <w:rPr>
          <w:rFonts w:ascii="Times New Roman" w:hAnsi="Times New Roman"/>
          <w:sz w:val="28"/>
          <w:szCs w:val="28"/>
        </w:rPr>
        <w:t>е</w:t>
      </w:r>
      <w:r w:rsidR="00E15603">
        <w:rPr>
          <w:rFonts w:ascii="Times New Roman" w:hAnsi="Times New Roman"/>
          <w:sz w:val="28"/>
          <w:szCs w:val="28"/>
        </w:rPr>
        <w:t xml:space="preserve"> </w:t>
      </w:r>
      <w:r w:rsidR="00C3514B">
        <w:rPr>
          <w:rFonts w:ascii="Times New Roman" w:hAnsi="Times New Roman"/>
          <w:sz w:val="28"/>
          <w:szCs w:val="28"/>
        </w:rPr>
        <w:t>2.</w:t>
      </w:r>
      <w:r w:rsidR="003D0D66">
        <w:rPr>
          <w:rFonts w:ascii="Times New Roman" w:hAnsi="Times New Roman"/>
          <w:sz w:val="28"/>
          <w:szCs w:val="28"/>
        </w:rPr>
        <w:t>7.</w:t>
      </w:r>
      <w:r w:rsidR="00E15603">
        <w:rPr>
          <w:rFonts w:ascii="Times New Roman" w:hAnsi="Times New Roman"/>
          <w:sz w:val="28"/>
          <w:szCs w:val="28"/>
        </w:rPr>
        <w:t xml:space="preserve">  раздела </w:t>
      </w:r>
      <w:r w:rsidR="00E15603" w:rsidRPr="0005454A">
        <w:rPr>
          <w:rFonts w:ascii="Times New Roman" w:hAnsi="Times New Roman"/>
          <w:sz w:val="28"/>
          <w:szCs w:val="28"/>
        </w:rPr>
        <w:t>II</w:t>
      </w:r>
      <w:r w:rsidR="00E15603" w:rsidRPr="005D5FAD">
        <w:rPr>
          <w:rFonts w:ascii="Times New Roman" w:hAnsi="Times New Roman"/>
          <w:sz w:val="28"/>
          <w:szCs w:val="28"/>
        </w:rPr>
        <w:t xml:space="preserve"> </w:t>
      </w:r>
      <w:r w:rsidR="00E15603">
        <w:rPr>
          <w:rFonts w:ascii="Times New Roman" w:hAnsi="Times New Roman"/>
          <w:sz w:val="28"/>
          <w:szCs w:val="28"/>
        </w:rPr>
        <w:t xml:space="preserve">регламента постановления слова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   </w:t>
      </w:r>
      <w:r w:rsidR="00E15603">
        <w:rPr>
          <w:rFonts w:ascii="Times New Roman" w:hAnsi="Times New Roman"/>
          <w:sz w:val="28"/>
          <w:szCs w:val="28"/>
        </w:rPr>
        <w:t>«</w:t>
      </w:r>
      <w:proofErr w:type="gramEnd"/>
      <w:r w:rsidR="00C3514B" w:rsidRPr="00C3514B">
        <w:rPr>
          <w:rFonts w:ascii="Times New Roman" w:hAnsi="Times New Roman"/>
          <w:sz w:val="28"/>
          <w:szCs w:val="28"/>
        </w:rPr>
        <w:t>указанные в подпунктах «е» и «ж» пункта 2.6.</w:t>
      </w:r>
      <w:r w:rsidR="00EF08BD">
        <w:rPr>
          <w:rFonts w:ascii="Times New Roman" w:hAnsi="Times New Roman"/>
          <w:sz w:val="28"/>
          <w:szCs w:val="28"/>
        </w:rPr>
        <w:t>» заменить словами «</w:t>
      </w:r>
      <w:r w:rsidR="00C3514B" w:rsidRPr="00C3514B">
        <w:rPr>
          <w:rFonts w:ascii="Times New Roman" w:hAnsi="Times New Roman"/>
          <w:sz w:val="28"/>
          <w:szCs w:val="28"/>
        </w:rPr>
        <w:t xml:space="preserve">указанные в подпунктах </w:t>
      </w:r>
      <w:r w:rsidR="00C3514B">
        <w:rPr>
          <w:rFonts w:ascii="Times New Roman" w:hAnsi="Times New Roman"/>
          <w:sz w:val="28"/>
          <w:szCs w:val="28"/>
        </w:rPr>
        <w:t>«б», «г», «д», «е»,</w:t>
      </w:r>
      <w:r w:rsidR="00C3514B" w:rsidRPr="00C3514B">
        <w:rPr>
          <w:rFonts w:ascii="Times New Roman" w:hAnsi="Times New Roman"/>
          <w:sz w:val="28"/>
          <w:szCs w:val="28"/>
        </w:rPr>
        <w:t xml:space="preserve"> «ж»</w:t>
      </w:r>
      <w:r w:rsidR="00C3514B">
        <w:rPr>
          <w:rFonts w:ascii="Times New Roman" w:hAnsi="Times New Roman"/>
          <w:sz w:val="28"/>
          <w:szCs w:val="28"/>
        </w:rPr>
        <w:t xml:space="preserve"> и «з»</w:t>
      </w:r>
      <w:r w:rsidR="00C3514B" w:rsidRPr="00C3514B">
        <w:rPr>
          <w:rFonts w:ascii="Times New Roman" w:hAnsi="Times New Roman"/>
          <w:sz w:val="28"/>
          <w:szCs w:val="28"/>
        </w:rPr>
        <w:t xml:space="preserve"> пункта 2.6.</w:t>
      </w:r>
      <w:r w:rsidR="00E15603">
        <w:rPr>
          <w:rFonts w:ascii="Times New Roman" w:hAnsi="Times New Roman"/>
          <w:sz w:val="28"/>
          <w:szCs w:val="28"/>
        </w:rPr>
        <w:t>».</w:t>
      </w:r>
    </w:p>
    <w:p w:rsidR="00C84EE7" w:rsidRPr="003E6CDE" w:rsidRDefault="00C84EE7" w:rsidP="0051554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5454A">
        <w:rPr>
          <w:rFonts w:ascii="Times New Roman" w:hAnsi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883F8A" w:rsidRPr="0005454A">
        <w:rPr>
          <w:rFonts w:ascii="Times New Roman" w:hAnsi="Times New Roman"/>
          <w:sz w:val="28"/>
          <w:szCs w:val="28"/>
        </w:rPr>
        <w:t xml:space="preserve">                            </w:t>
      </w:r>
      <w:r w:rsidRPr="0005454A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заместителя</w:t>
      </w:r>
      <w:r w:rsidRPr="00333783">
        <w:rPr>
          <w:rFonts w:ascii="Times New Roman" w:hAnsi="Times New Roman"/>
          <w:sz w:val="28"/>
          <w:szCs w:val="28"/>
        </w:rPr>
        <w:t xml:space="preserve"> Мэра</w:t>
      </w:r>
      <w:r>
        <w:rPr>
          <w:rFonts w:ascii="Times New Roman" w:hAnsi="Times New Roman"/>
          <w:sz w:val="28"/>
          <w:szCs w:val="28"/>
        </w:rPr>
        <w:t xml:space="preserve"> </w:t>
      </w:r>
      <w:r w:rsidR="00151E9C">
        <w:rPr>
          <w:rFonts w:ascii="Times New Roman" w:hAnsi="Times New Roman"/>
          <w:sz w:val="28"/>
          <w:szCs w:val="28"/>
        </w:rPr>
        <w:t xml:space="preserve">г. Грозного </w:t>
      </w:r>
      <w:proofErr w:type="spellStart"/>
      <w:r w:rsidR="0041225A">
        <w:rPr>
          <w:rFonts w:ascii="Times New Roman" w:hAnsi="Times New Roman"/>
          <w:sz w:val="28"/>
          <w:szCs w:val="28"/>
        </w:rPr>
        <w:t>Тутуева</w:t>
      </w:r>
      <w:proofErr w:type="spellEnd"/>
      <w:r w:rsidR="0041225A">
        <w:rPr>
          <w:rFonts w:ascii="Times New Roman" w:hAnsi="Times New Roman"/>
          <w:sz w:val="28"/>
          <w:szCs w:val="28"/>
        </w:rPr>
        <w:t xml:space="preserve"> М.М.</w:t>
      </w:r>
    </w:p>
    <w:p w:rsidR="00C84EE7" w:rsidRDefault="00C84EE7" w:rsidP="00C84EE7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B242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«Столица </w:t>
      </w:r>
      <w:r w:rsidR="001B1FC6" w:rsidRPr="0005454A">
        <w:rPr>
          <w:rFonts w:ascii="Times New Roman" w:hAnsi="Times New Roman"/>
          <w:sz w:val="28"/>
          <w:szCs w:val="28"/>
        </w:rPr>
        <w:t>n</w:t>
      </w:r>
      <w:r w:rsidR="00F33232" w:rsidRPr="0005454A">
        <w:rPr>
          <w:rFonts w:ascii="Times New Roman" w:hAnsi="Times New Roman"/>
          <w:sz w:val="28"/>
          <w:szCs w:val="28"/>
        </w:rPr>
        <w:t>ews</w:t>
      </w:r>
      <w:r w:rsidRPr="000B242C">
        <w:rPr>
          <w:rFonts w:ascii="Times New Roman" w:hAnsi="Times New Roman"/>
          <w:sz w:val="28"/>
          <w:szCs w:val="28"/>
        </w:rPr>
        <w:t xml:space="preserve">» и подлежит размещению </w:t>
      </w:r>
      <w:r w:rsidR="00883F8A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0B242C">
        <w:rPr>
          <w:rFonts w:ascii="Times New Roman" w:hAnsi="Times New Roman"/>
          <w:sz w:val="28"/>
          <w:szCs w:val="28"/>
        </w:rPr>
        <w:t>на официальном сайте Мэрии г. Грозного.</w:t>
      </w:r>
    </w:p>
    <w:p w:rsidR="00AF08E1" w:rsidRDefault="00AF08E1" w:rsidP="00C84EE7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5E54" w:rsidRDefault="00285E54" w:rsidP="0077370A">
      <w:pPr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A3066F" w:rsidRDefault="00A3066F" w:rsidP="0077370A">
      <w:pPr>
        <w:jc w:val="both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</w:p>
    <w:p w:rsidR="00D5764F" w:rsidRDefault="00C84EE7" w:rsidP="0077370A">
      <w:pPr>
        <w:jc w:val="both"/>
      </w:pP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>Мэр города Грозного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  <w:t xml:space="preserve">   </w:t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ab/>
      </w:r>
      <w:r w:rsidR="00697063" w:rsidRPr="002E7465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    </w:t>
      </w:r>
      <w:r w:rsidR="0077370A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   Х.-М.Ш. Кадыров</w:t>
      </w:r>
    </w:p>
    <w:sectPr w:rsidR="00D5764F" w:rsidSect="00285E54">
      <w:headerReference w:type="default" r:id="rId8"/>
      <w:footerReference w:type="default" r:id="rId9"/>
      <w:pgSz w:w="11906" w:h="16838"/>
      <w:pgMar w:top="1134" w:right="849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4C5" w:rsidRDefault="007A54C5" w:rsidP="008971CC">
      <w:r>
        <w:separator/>
      </w:r>
    </w:p>
  </w:endnote>
  <w:endnote w:type="continuationSeparator" w:id="0">
    <w:p w:rsidR="007A54C5" w:rsidRDefault="007A54C5" w:rsidP="0089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732" w:rsidRDefault="007A54C5">
    <w:pPr>
      <w:pStyle w:val="a3"/>
      <w:jc w:val="center"/>
    </w:pPr>
  </w:p>
  <w:p w:rsidR="00C80732" w:rsidRDefault="007A54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4C5" w:rsidRDefault="007A54C5" w:rsidP="008971CC">
      <w:r>
        <w:separator/>
      </w:r>
    </w:p>
  </w:footnote>
  <w:footnote w:type="continuationSeparator" w:id="0">
    <w:p w:rsidR="007A54C5" w:rsidRDefault="007A54C5" w:rsidP="00897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71" w:rsidRDefault="00BD4571" w:rsidP="00BD4571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E7"/>
    <w:rsid w:val="000003DA"/>
    <w:rsid w:val="00005ABE"/>
    <w:rsid w:val="000154CB"/>
    <w:rsid w:val="00050060"/>
    <w:rsid w:val="0005454A"/>
    <w:rsid w:val="00055BC1"/>
    <w:rsid w:val="000B1519"/>
    <w:rsid w:val="000B6238"/>
    <w:rsid w:val="00102F98"/>
    <w:rsid w:val="00125D02"/>
    <w:rsid w:val="00147685"/>
    <w:rsid w:val="00147FBB"/>
    <w:rsid w:val="00151E9C"/>
    <w:rsid w:val="00181AFE"/>
    <w:rsid w:val="001969EC"/>
    <w:rsid w:val="0019770C"/>
    <w:rsid w:val="001B1FC6"/>
    <w:rsid w:val="001E0947"/>
    <w:rsid w:val="00211F72"/>
    <w:rsid w:val="002145A0"/>
    <w:rsid w:val="00217FFC"/>
    <w:rsid w:val="00231140"/>
    <w:rsid w:val="002360CE"/>
    <w:rsid w:val="00270CC6"/>
    <w:rsid w:val="00285E54"/>
    <w:rsid w:val="00293C70"/>
    <w:rsid w:val="002E3EDE"/>
    <w:rsid w:val="002E7465"/>
    <w:rsid w:val="002F013A"/>
    <w:rsid w:val="002F5BDB"/>
    <w:rsid w:val="003126B8"/>
    <w:rsid w:val="00320DF0"/>
    <w:rsid w:val="00327226"/>
    <w:rsid w:val="00332EC8"/>
    <w:rsid w:val="00370F93"/>
    <w:rsid w:val="00372952"/>
    <w:rsid w:val="003976A9"/>
    <w:rsid w:val="003A6BF8"/>
    <w:rsid w:val="003B46FF"/>
    <w:rsid w:val="003C6889"/>
    <w:rsid w:val="003D0D66"/>
    <w:rsid w:val="003D6851"/>
    <w:rsid w:val="003E3121"/>
    <w:rsid w:val="0041225A"/>
    <w:rsid w:val="00442812"/>
    <w:rsid w:val="004436C4"/>
    <w:rsid w:val="004554DE"/>
    <w:rsid w:val="0046397B"/>
    <w:rsid w:val="00466780"/>
    <w:rsid w:val="00480097"/>
    <w:rsid w:val="004B462D"/>
    <w:rsid w:val="004D6079"/>
    <w:rsid w:val="004E2FCC"/>
    <w:rsid w:val="004F4312"/>
    <w:rsid w:val="00515542"/>
    <w:rsid w:val="00555B8E"/>
    <w:rsid w:val="00597B1B"/>
    <w:rsid w:val="005C25AD"/>
    <w:rsid w:val="005D5FAD"/>
    <w:rsid w:val="00604616"/>
    <w:rsid w:val="00622FEF"/>
    <w:rsid w:val="0064045F"/>
    <w:rsid w:val="006673BD"/>
    <w:rsid w:val="00693E9E"/>
    <w:rsid w:val="00694326"/>
    <w:rsid w:val="00697063"/>
    <w:rsid w:val="006E00CD"/>
    <w:rsid w:val="00713F88"/>
    <w:rsid w:val="00732947"/>
    <w:rsid w:val="00772ABB"/>
    <w:rsid w:val="0077370A"/>
    <w:rsid w:val="00782FB8"/>
    <w:rsid w:val="00783977"/>
    <w:rsid w:val="0078548D"/>
    <w:rsid w:val="007A54C5"/>
    <w:rsid w:val="007B0E3B"/>
    <w:rsid w:val="007F3CEA"/>
    <w:rsid w:val="00803250"/>
    <w:rsid w:val="00814F9E"/>
    <w:rsid w:val="00856E4E"/>
    <w:rsid w:val="00872EC0"/>
    <w:rsid w:val="00883F8A"/>
    <w:rsid w:val="008971CC"/>
    <w:rsid w:val="00913B9D"/>
    <w:rsid w:val="00925973"/>
    <w:rsid w:val="00927AC0"/>
    <w:rsid w:val="00936010"/>
    <w:rsid w:val="00983BA1"/>
    <w:rsid w:val="00A25386"/>
    <w:rsid w:val="00A3066F"/>
    <w:rsid w:val="00AA3ADC"/>
    <w:rsid w:val="00AF08E1"/>
    <w:rsid w:val="00B16C18"/>
    <w:rsid w:val="00B63892"/>
    <w:rsid w:val="00BC7FF4"/>
    <w:rsid w:val="00BD4571"/>
    <w:rsid w:val="00C006FF"/>
    <w:rsid w:val="00C0790F"/>
    <w:rsid w:val="00C3514B"/>
    <w:rsid w:val="00C4137A"/>
    <w:rsid w:val="00C4571B"/>
    <w:rsid w:val="00C51F17"/>
    <w:rsid w:val="00C65EA4"/>
    <w:rsid w:val="00C75389"/>
    <w:rsid w:val="00C77224"/>
    <w:rsid w:val="00C833EB"/>
    <w:rsid w:val="00C84EE7"/>
    <w:rsid w:val="00C960C3"/>
    <w:rsid w:val="00CA7C22"/>
    <w:rsid w:val="00CB4D90"/>
    <w:rsid w:val="00CC3018"/>
    <w:rsid w:val="00CD0B77"/>
    <w:rsid w:val="00D405B6"/>
    <w:rsid w:val="00D5764F"/>
    <w:rsid w:val="00D60322"/>
    <w:rsid w:val="00D65989"/>
    <w:rsid w:val="00DB3297"/>
    <w:rsid w:val="00DB4D30"/>
    <w:rsid w:val="00DC1156"/>
    <w:rsid w:val="00DD5BD2"/>
    <w:rsid w:val="00DF1C2F"/>
    <w:rsid w:val="00DF4200"/>
    <w:rsid w:val="00E15603"/>
    <w:rsid w:val="00E24A34"/>
    <w:rsid w:val="00E56A1D"/>
    <w:rsid w:val="00EB2F43"/>
    <w:rsid w:val="00ED345F"/>
    <w:rsid w:val="00EE2623"/>
    <w:rsid w:val="00EE745C"/>
    <w:rsid w:val="00EF08BD"/>
    <w:rsid w:val="00F23D57"/>
    <w:rsid w:val="00F30A21"/>
    <w:rsid w:val="00F33232"/>
    <w:rsid w:val="00F34D0F"/>
    <w:rsid w:val="00FB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3E146-1703-4553-AC20-7C59A94C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EE7"/>
    <w:pPr>
      <w:spacing w:after="0" w:line="240" w:lineRule="auto"/>
    </w:pPr>
  </w:style>
  <w:style w:type="paragraph" w:styleId="1">
    <w:name w:val="heading 1"/>
    <w:basedOn w:val="a"/>
    <w:link w:val="10"/>
    <w:uiPriority w:val="9"/>
    <w:qFormat/>
    <w:rsid w:val="0019770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84EE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84EE7"/>
  </w:style>
  <w:style w:type="paragraph" w:styleId="a5">
    <w:name w:val="List Paragraph"/>
    <w:basedOn w:val="a"/>
    <w:uiPriority w:val="34"/>
    <w:qFormat/>
    <w:rsid w:val="00FB43B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55B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977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header"/>
    <w:basedOn w:val="a"/>
    <w:link w:val="a8"/>
    <w:uiPriority w:val="99"/>
    <w:unhideWhenUsed/>
    <w:rsid w:val="00EE26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E2623"/>
  </w:style>
  <w:style w:type="paragraph" w:styleId="a9">
    <w:name w:val="Balloon Text"/>
    <w:basedOn w:val="a"/>
    <w:link w:val="aa"/>
    <w:uiPriority w:val="99"/>
    <w:semiHidden/>
    <w:unhideWhenUsed/>
    <w:rsid w:val="00BD457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5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rozmer.ru/load/url=-L3VwbG9hZC9kb2NzLzEwMy0yMDE5LXJhcjVlNGE1NzQ3OWY3OWUxNTgxOTMwMzExXzE1Mi5yYXI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C519F-2265-4487-BF98-FBBBEDA26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Milana</dc:creator>
  <cp:lastModifiedBy>Пользователь Windows</cp:lastModifiedBy>
  <cp:revision>4</cp:revision>
  <cp:lastPrinted>2023-09-19T11:47:00Z</cp:lastPrinted>
  <dcterms:created xsi:type="dcterms:W3CDTF">2023-09-18T07:10:00Z</dcterms:created>
  <dcterms:modified xsi:type="dcterms:W3CDTF">2023-09-19T13:30:00Z</dcterms:modified>
</cp:coreProperties>
</file>