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89195A">
        <w:rPr>
          <w:rFonts w:ascii="Times New Roman" w:hAnsi="Times New Roman"/>
          <w:bCs/>
          <w:sz w:val="28"/>
          <w:szCs w:val="28"/>
        </w:rPr>
        <w:t>3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9195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89195A">
        <w:rPr>
          <w:rFonts w:ascii="Times New Roman" w:hAnsi="Times New Roman"/>
          <w:sz w:val="28"/>
          <w:szCs w:val="28"/>
        </w:rPr>
        <w:t>2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89195A">
        <w:rPr>
          <w:rFonts w:ascii="Times New Roman" w:hAnsi="Times New Roman"/>
          <w:sz w:val="28"/>
          <w:szCs w:val="28"/>
        </w:rPr>
        <w:t>апреля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2022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89195A">
        <w:rPr>
          <w:rFonts w:ascii="Times New Roman" w:hAnsi="Times New Roman"/>
          <w:sz w:val="28"/>
          <w:szCs w:val="28"/>
        </w:rPr>
        <w:t>3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марта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89195A">
        <w:rPr>
          <w:rFonts w:ascii="Times New Roman" w:hAnsi="Times New Roman"/>
          <w:sz w:val="28"/>
          <w:szCs w:val="28"/>
        </w:rPr>
        <w:t>2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366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89195A" w:rsidRPr="0089195A">
        <w:rPr>
          <w:rFonts w:ascii="Times New Roman" w:hAnsi="Times New Roman"/>
          <w:sz w:val="28"/>
          <w:szCs w:val="28"/>
        </w:rPr>
        <w:t>МБОУ «СОШ № 5 им. З.А. Кадырова» г. Грозного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607500">
        <w:rPr>
          <w:rFonts w:ascii="Times New Roman" w:hAnsi="Times New Roman"/>
          <w:sz w:val="28"/>
          <w:szCs w:val="28"/>
        </w:rPr>
        <w:t xml:space="preserve"> </w:t>
      </w:r>
      <w:r w:rsidR="0089195A" w:rsidRPr="0089195A">
        <w:rPr>
          <w:rFonts w:ascii="Times New Roman" w:hAnsi="Times New Roman"/>
          <w:sz w:val="28"/>
          <w:szCs w:val="28"/>
        </w:rPr>
        <w:t>МБОУ «СОШ № 5</w:t>
      </w:r>
      <w:r w:rsidR="0089195A">
        <w:rPr>
          <w:rFonts w:ascii="Times New Roman" w:hAnsi="Times New Roman"/>
          <w:sz w:val="28"/>
          <w:szCs w:val="28"/>
        </w:rPr>
        <w:t xml:space="preserve"> им. </w:t>
      </w:r>
      <w:r w:rsidR="0089195A" w:rsidRPr="0089195A">
        <w:rPr>
          <w:rFonts w:ascii="Times New Roman" w:hAnsi="Times New Roman"/>
          <w:sz w:val="28"/>
          <w:szCs w:val="28"/>
        </w:rPr>
        <w:t>З.А. Кадырова» г. Грозного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9195A" w:rsidRPr="0029786E" w:rsidRDefault="0089195A" w:rsidP="0089195A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89195A" w:rsidRPr="007F10D4" w:rsidRDefault="0089195A" w:rsidP="0089195A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9195A" w:rsidRPr="006579DD" w:rsidRDefault="0089195A" w:rsidP="0089195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:rsidR="0089195A" w:rsidRDefault="0089195A" w:rsidP="008919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 xml:space="preserve">д-Али Абдуллаевич, начальник отдела тарифов, цен, муниципального заказа и контроля в сфере закупок департамента экономики, </w:t>
      </w:r>
      <w:r w:rsidRPr="00651EAE">
        <w:rPr>
          <w:rFonts w:ascii="Times New Roman" w:hAnsi="Times New Roman"/>
          <w:i/>
          <w:sz w:val="28"/>
          <w:szCs w:val="28"/>
        </w:rPr>
        <w:lastRenderedPageBreak/>
        <w:t xml:space="preserve">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9195A" w:rsidRPr="00651EAE" w:rsidRDefault="0089195A" w:rsidP="0089195A">
      <w:pPr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B27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DC71A3" w:rsidRDefault="00B40AD5" w:rsidP="00B27F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89195A" w:rsidRPr="0089195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"Средняя общеобразовательная школа № 5 имени Зелимхана Ахматовича Кадырова" 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89195A">
        <w:rPr>
          <w:rFonts w:ascii="Times New Roman" w:hAnsi="Times New Roman"/>
          <w:sz w:val="28"/>
          <w:szCs w:val="28"/>
        </w:rPr>
        <w:t>МБОУ «СОШ № 5 им.</w:t>
      </w:r>
      <w:r w:rsidR="0089195A" w:rsidRPr="0089195A">
        <w:rPr>
          <w:rFonts w:ascii="Times New Roman" w:hAnsi="Times New Roman"/>
          <w:sz w:val="28"/>
          <w:szCs w:val="28"/>
        </w:rPr>
        <w:t xml:space="preserve"> З.А. Кадырова» </w:t>
      </w:r>
      <w:r w:rsidR="0089195A">
        <w:rPr>
          <w:rFonts w:ascii="Times New Roman" w:hAnsi="Times New Roman"/>
          <w:sz w:val="28"/>
          <w:szCs w:val="28"/>
        </w:rPr>
        <w:br/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651EAE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364015, Чеченская Республика, г. Грозный, </w:t>
      </w:r>
      <w:r w:rsidR="0089195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9195A" w:rsidRPr="0089195A">
        <w:rPr>
          <w:rFonts w:ascii="Times New Roman" w:eastAsia="Calibri" w:hAnsi="Times New Roman" w:cs="Times New Roman"/>
          <w:sz w:val="28"/>
          <w:szCs w:val="28"/>
          <w:lang w:eastAsia="en-US"/>
        </w:rPr>
        <w:t>ул. А.-Х.М. Бислиева, д.7</w:t>
      </w:r>
      <w:r w:rsidR="00BE1A4E" w:rsidRPr="00DC71A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40AD5" w:rsidRPr="00DC71A3" w:rsidRDefault="00B40AD5" w:rsidP="00653702">
      <w:pPr>
        <w:pStyle w:val="ConsPlusNonformat"/>
        <w:tabs>
          <w:tab w:val="left" w:pos="353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4. ИНН</w:t>
      </w:r>
      <w:r w:rsidR="00653702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89195A" w:rsidRPr="0089195A">
        <w:rPr>
          <w:rFonts w:ascii="Times New Roman" w:eastAsia="Calibri" w:hAnsi="Times New Roman" w:cs="Times New Roman"/>
          <w:sz w:val="28"/>
          <w:szCs w:val="28"/>
          <w:lang w:eastAsia="en-US"/>
        </w:rPr>
        <w:t>2015044460</w:t>
      </w:r>
      <w:r w:rsidR="00BE1A4E" w:rsidRPr="008919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94CAB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364015, Чеченская Республика, г. Грозный, </w:t>
      </w:r>
      <w:r w:rsidR="0089195A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>ул. А.-Х.М. Бислиева, д.7</w:t>
      </w:r>
      <w:r w:rsidR="00BE1A4E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DC71A3" w:rsidRPr="00DC71A3">
        <w:rPr>
          <w:rFonts w:ascii="Times New Roman" w:hAnsi="Times New Roman" w:cs="Times New Roman"/>
          <w:sz w:val="28"/>
          <w:szCs w:val="28"/>
        </w:rPr>
        <w:t>8 (9</w:t>
      </w:r>
      <w:r w:rsidR="00561F10">
        <w:rPr>
          <w:rFonts w:ascii="Times New Roman" w:hAnsi="Times New Roman" w:cs="Times New Roman"/>
          <w:sz w:val="28"/>
          <w:szCs w:val="28"/>
        </w:rPr>
        <w:t>3</w:t>
      </w:r>
      <w:r w:rsidR="00DC71A3" w:rsidRPr="00DC71A3">
        <w:rPr>
          <w:rFonts w:ascii="Times New Roman" w:hAnsi="Times New Roman" w:cs="Times New Roman"/>
          <w:sz w:val="28"/>
          <w:szCs w:val="28"/>
        </w:rPr>
        <w:t xml:space="preserve">8) </w:t>
      </w:r>
      <w:r w:rsidR="00561F10">
        <w:rPr>
          <w:rFonts w:ascii="Times New Roman" w:hAnsi="Times New Roman" w:cs="Times New Roman"/>
          <w:sz w:val="28"/>
          <w:szCs w:val="28"/>
        </w:rPr>
        <w:t>894</w:t>
      </w:r>
      <w:r w:rsidR="00DC71A3" w:rsidRPr="00DC71A3">
        <w:rPr>
          <w:rFonts w:ascii="Times New Roman" w:hAnsi="Times New Roman" w:cs="Times New Roman"/>
          <w:sz w:val="28"/>
          <w:szCs w:val="28"/>
        </w:rPr>
        <w:t>-</w:t>
      </w:r>
      <w:r w:rsidR="00561F10">
        <w:rPr>
          <w:rFonts w:ascii="Times New Roman" w:hAnsi="Times New Roman" w:cs="Times New Roman"/>
          <w:sz w:val="28"/>
          <w:szCs w:val="28"/>
        </w:rPr>
        <w:t>73-73</w:t>
      </w:r>
      <w:r w:rsidRPr="00DC71A3">
        <w:rPr>
          <w:rFonts w:ascii="Times New Roman" w:hAnsi="Times New Roman" w:cs="Times New Roman"/>
          <w:sz w:val="28"/>
          <w:szCs w:val="28"/>
        </w:rPr>
        <w:t>;</w:t>
      </w:r>
      <w:r w:rsidR="00994CAB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</w:p>
    <w:p w:rsidR="00686197" w:rsidRPr="00DC71A3" w:rsidRDefault="006579DD" w:rsidP="006861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DC71A3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bookmarkStart w:id="0" w:name="_GoBack"/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>Сайдулаева Яха Руслановна</w:t>
      </w:r>
      <w:bookmarkEnd w:id="0"/>
      <w:r w:rsidR="0089195A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686197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C71A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4D0290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04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- Приказ 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>МБОУ «СОШ № 5 им. З.А. Кадырова»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11.01.2021 года №2 «О назначении контрактного управляющего»;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 контрактном управляющем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от 01.04.2022 года №19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8F2A55" w:rsidRDefault="008F2A55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Должностная инструкция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контрактного управляющего</w:t>
      </w:r>
      <w:r w:rsidR="0089195A" w:rsidRPr="0089195A">
        <w:t xml:space="preserve"> </w:t>
      </w:r>
      <w:r w:rsidR="0089195A" w:rsidRPr="0089195A">
        <w:rPr>
          <w:rFonts w:ascii="Times New Roman" w:hAnsi="Times New Roman"/>
          <w:sz w:val="28"/>
          <w:szCs w:val="28"/>
          <w:lang w:eastAsia="hi-IN" w:bidi="hi-IN"/>
        </w:rPr>
        <w:t>МБОУ «СОШ № 5 им. З.А. Кадырова» г. Грозного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от 01.03.2022 года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2020 год </w:t>
      </w:r>
      <w:r>
        <w:rPr>
          <w:rFonts w:ascii="Times New Roman" w:hAnsi="Times New Roman"/>
          <w:sz w:val="28"/>
          <w:szCs w:val="28"/>
          <w:lang w:eastAsia="hi-IN" w:bidi="hi-IN"/>
        </w:rPr>
        <w:t>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17.03.2021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C97473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</w:p>
    <w:p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3F74A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3F74A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22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7933C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сумму 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3 502 738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79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</w:rPr>
        <w:t>19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</w:rPr>
        <w:t>5 988 667</w:t>
      </w:r>
      <w:r w:rsidR="0079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DB1A54">
        <w:rPr>
          <w:rFonts w:ascii="Times New Roman" w:hAnsi="Times New Roman"/>
          <w:color w:val="000000"/>
          <w:sz w:val="28"/>
          <w:szCs w:val="28"/>
        </w:rPr>
        <w:t>98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7933C9">
        <w:rPr>
          <w:rFonts w:ascii="Times New Roman" w:hAnsi="Times New Roman"/>
          <w:b/>
          <w:sz w:val="28"/>
          <w:szCs w:val="28"/>
        </w:rPr>
        <w:t>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DB1A54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086B1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процедуры на сумму 3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 438 345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086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681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 w:rsidR="0079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DB1A54">
        <w:rPr>
          <w:rFonts w:ascii="Times New Roman" w:hAnsi="Times New Roman"/>
          <w:color w:val="000000"/>
          <w:sz w:val="28"/>
          <w:szCs w:val="28"/>
        </w:rPr>
        <w:t>ов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</w:rPr>
        <w:t>3 716 655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DB1A54">
        <w:rPr>
          <w:rFonts w:ascii="Times New Roman" w:hAnsi="Times New Roman"/>
          <w:color w:val="000000"/>
          <w:sz w:val="28"/>
          <w:szCs w:val="28"/>
        </w:rPr>
        <w:t>55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 по 31.12.202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г.):</w:t>
      </w:r>
    </w:p>
    <w:p w:rsidR="00BA3488" w:rsidRDefault="00BA3488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</w:t>
      </w:r>
      <w:r w:rsidR="00DB1A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1A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процедура по определению поставщиков (подрядчиков, исполнителей) путём проведения аукциона в электронной форме</w:t>
      </w:r>
      <w:r w:rsidR="00DB1A54">
        <w:rPr>
          <w:rFonts w:ascii="Times New Roman" w:hAnsi="Times New Roman"/>
          <w:sz w:val="28"/>
          <w:szCs w:val="28"/>
        </w:rPr>
        <w:t>:</w:t>
      </w:r>
    </w:p>
    <w:p w:rsidR="00DB1A54" w:rsidRP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1A54">
        <w:rPr>
          <w:rFonts w:ascii="Times New Roman" w:hAnsi="Times New Roman"/>
          <w:sz w:val="28"/>
          <w:szCs w:val="28"/>
        </w:rPr>
        <w:t>оставка продуктов питания, на сумму 1 268 400 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DB1A54" w:rsidRP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1A54">
        <w:rPr>
          <w:rFonts w:ascii="Times New Roman" w:hAnsi="Times New Roman"/>
          <w:sz w:val="28"/>
          <w:szCs w:val="28"/>
        </w:rPr>
        <w:t>оставка продуктов питания, на сумму 845 600 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B1A54">
        <w:rPr>
          <w:rFonts w:ascii="Times New Roman" w:hAnsi="Times New Roman"/>
          <w:sz w:val="28"/>
          <w:szCs w:val="28"/>
        </w:rPr>
        <w:t>казание услуг по организации горячего питания, на сумму 1 388 738 руб.</w:t>
      </w:r>
      <w:r>
        <w:rPr>
          <w:rFonts w:ascii="Times New Roman" w:hAnsi="Times New Roman"/>
          <w:sz w:val="28"/>
          <w:szCs w:val="28"/>
        </w:rPr>
        <w:t xml:space="preserve"> 00 коп.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</w:t>
      </w:r>
      <w:r w:rsidR="00B27F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DB1A5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 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04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г.):</w:t>
      </w:r>
    </w:p>
    <w:p w:rsidR="00DB1A54" w:rsidRDefault="00DB1A54" w:rsidP="00DB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проведено 3 процедура по определению поставщиков (подрядчиков, исполнителей) путём проведения аукциона в электронной форме:</w:t>
      </w:r>
    </w:p>
    <w:p w:rsidR="00DB1A54" w:rsidRP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B1A54">
        <w:rPr>
          <w:rFonts w:ascii="Times New Roman" w:hAnsi="Times New Roman"/>
          <w:sz w:val="28"/>
          <w:szCs w:val="28"/>
        </w:rPr>
        <w:t>казание услуг по организации горяч</w:t>
      </w:r>
      <w:r>
        <w:rPr>
          <w:rFonts w:ascii="Times New Roman" w:hAnsi="Times New Roman"/>
          <w:sz w:val="28"/>
          <w:szCs w:val="28"/>
        </w:rPr>
        <w:t>его питания, на сумму 2 528 345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 w:rsidRPr="00DB1A54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DB1A54">
        <w:rPr>
          <w:rFonts w:ascii="Times New Roman" w:hAnsi="Times New Roman"/>
          <w:sz w:val="28"/>
          <w:szCs w:val="28"/>
        </w:rPr>
        <w:t>екущий ремонт здания, на сумму 910 000 руб.</w:t>
      </w:r>
      <w:r>
        <w:rPr>
          <w:rFonts w:ascii="Times New Roman" w:hAnsi="Times New Roman"/>
          <w:sz w:val="28"/>
          <w:szCs w:val="28"/>
        </w:rPr>
        <w:t xml:space="preserve"> 00 коп.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данной процедурам не выявлено. </w:t>
      </w:r>
    </w:p>
    <w:p w:rsidR="00F91D09" w:rsidRPr="00BA3488" w:rsidRDefault="00DB1A54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,8</w:t>
      </w:r>
      <w:r w:rsidR="007933C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561F10">
        <w:rPr>
          <w:rFonts w:ascii="Times New Roman" w:hAnsi="Times New Roman"/>
          <w:sz w:val="28"/>
          <w:szCs w:val="28"/>
        </w:rPr>
        <w:t>19</w:t>
      </w:r>
      <w:r w:rsidR="00653702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7933C9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5F7B77">
        <w:rPr>
          <w:rFonts w:ascii="Times New Roman" w:hAnsi="Times New Roman"/>
          <w:sz w:val="28"/>
          <w:szCs w:val="28"/>
        </w:rPr>
        <w:t xml:space="preserve"> 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DB1A54" w:rsidRPr="00DB1A54">
        <w:rPr>
          <w:rFonts w:ascii="Times New Roman" w:hAnsi="Times New Roman"/>
          <w:color w:val="000000"/>
          <w:sz w:val="28"/>
          <w:szCs w:val="28"/>
        </w:rPr>
        <w:t>5 988 667 руб. 98 коп</w:t>
      </w:r>
      <w:r w:rsidR="00744D0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DB1A54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5F7B77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5F7B77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04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lastRenderedPageBreak/>
        <w:t>Заключен</w:t>
      </w:r>
      <w:r w:rsidR="00561F10">
        <w:rPr>
          <w:rFonts w:ascii="Times New Roman" w:hAnsi="Times New Roman"/>
          <w:sz w:val="28"/>
          <w:szCs w:val="28"/>
        </w:rPr>
        <w:t>о</w:t>
      </w:r>
      <w:r w:rsidR="00653702">
        <w:rPr>
          <w:rFonts w:ascii="Times New Roman" w:hAnsi="Times New Roman"/>
          <w:sz w:val="28"/>
          <w:szCs w:val="28"/>
        </w:rPr>
        <w:t xml:space="preserve"> </w:t>
      </w:r>
      <w:r w:rsidR="00561F10">
        <w:rPr>
          <w:rFonts w:ascii="Times New Roman" w:hAnsi="Times New Roman"/>
          <w:sz w:val="28"/>
          <w:szCs w:val="28"/>
        </w:rPr>
        <w:t>6</w:t>
      </w:r>
      <w:r w:rsidR="00653702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561F10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5F7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BA3488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DB1A54" w:rsidRPr="00DB1A54">
        <w:rPr>
          <w:rFonts w:ascii="Times New Roman" w:hAnsi="Times New Roman"/>
          <w:color w:val="000000"/>
          <w:sz w:val="28"/>
          <w:szCs w:val="28"/>
        </w:rPr>
        <w:t>3 716 655 руб. 55 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5D6899" w:rsidRPr="0029786E" w:rsidRDefault="005D6899" w:rsidP="00B27F09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561F10" w:rsidRPr="00DC4699" w:rsidTr="00891B54"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:rsidTr="00891B54">
        <w:trPr>
          <w:trHeight w:val="844"/>
        </w:trPr>
        <w:tc>
          <w:tcPr>
            <w:tcW w:w="3508" w:type="dxa"/>
          </w:tcPr>
          <w:p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:rsidTr="00891B54"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7D" w:rsidRDefault="0088297D" w:rsidP="001F7391">
      <w:pPr>
        <w:spacing w:after="0" w:line="240" w:lineRule="auto"/>
      </w:pPr>
      <w:r>
        <w:separator/>
      </w:r>
    </w:p>
  </w:endnote>
  <w:endnote w:type="continuationSeparator" w:id="0">
    <w:p w:rsidR="0088297D" w:rsidRDefault="0088297D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7D" w:rsidRDefault="0088297D" w:rsidP="001F7391">
      <w:pPr>
        <w:spacing w:after="0" w:line="240" w:lineRule="auto"/>
      </w:pPr>
      <w:r>
        <w:separator/>
      </w:r>
    </w:p>
  </w:footnote>
  <w:footnote w:type="continuationSeparator" w:id="0">
    <w:p w:rsidR="0088297D" w:rsidRDefault="0088297D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502E7"/>
  <w15:docId w15:val="{77BEB55D-6E0C-4091-B0CF-0430998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06CF-3735-4949-A6C9-53B6382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129</cp:revision>
  <cp:lastPrinted>2022-04-22T08:22:00Z</cp:lastPrinted>
  <dcterms:created xsi:type="dcterms:W3CDTF">2015-06-02T07:04:00Z</dcterms:created>
  <dcterms:modified xsi:type="dcterms:W3CDTF">2022-04-22T08:28:00Z</dcterms:modified>
</cp:coreProperties>
</file>