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24" w:rsidRPr="00C65D6D" w:rsidRDefault="00CA3C24" w:rsidP="00CA3C24">
      <w:pPr>
        <w:spacing w:line="360" w:lineRule="auto"/>
        <w:ind w:left="2124" w:firstLine="708"/>
        <w:jc w:val="right"/>
        <w:rPr>
          <w:sz w:val="28"/>
          <w:szCs w:val="28"/>
        </w:rPr>
      </w:pPr>
      <w:r w:rsidRPr="00C65D6D">
        <w:rPr>
          <w:sz w:val="28"/>
          <w:szCs w:val="28"/>
        </w:rPr>
        <w:t>Проект</w:t>
      </w:r>
    </w:p>
    <w:p w:rsidR="00CA3C24" w:rsidRPr="00C65D6D" w:rsidRDefault="00CA3C24" w:rsidP="00CA3C24">
      <w:pPr>
        <w:spacing w:line="360" w:lineRule="auto"/>
        <w:ind w:left="2124" w:firstLine="708"/>
        <w:rPr>
          <w:b/>
          <w:sz w:val="28"/>
          <w:szCs w:val="28"/>
        </w:rPr>
      </w:pPr>
      <w:r w:rsidRPr="00C65D6D">
        <w:rPr>
          <w:b/>
          <w:sz w:val="28"/>
          <w:szCs w:val="28"/>
        </w:rPr>
        <w:t>МЭРИЯ ГОРОДА ГРОЗНОГО</w:t>
      </w:r>
    </w:p>
    <w:p w:rsidR="00CA3C24" w:rsidRPr="00C65D6D" w:rsidRDefault="00CA3C24" w:rsidP="00CA3C24">
      <w:pPr>
        <w:spacing w:line="360" w:lineRule="auto"/>
        <w:jc w:val="center"/>
        <w:rPr>
          <w:b/>
          <w:sz w:val="28"/>
          <w:szCs w:val="28"/>
        </w:rPr>
      </w:pPr>
      <w:r w:rsidRPr="00C65D6D">
        <w:rPr>
          <w:b/>
          <w:sz w:val="28"/>
          <w:szCs w:val="28"/>
        </w:rPr>
        <w:t>ПОСТАНОВЛЕНИЕ</w:t>
      </w:r>
    </w:p>
    <w:p w:rsidR="00CA3C24" w:rsidRPr="00C65D6D" w:rsidRDefault="00CA3C24" w:rsidP="00CA3C24">
      <w:pPr>
        <w:spacing w:line="360" w:lineRule="auto"/>
        <w:jc w:val="center"/>
        <w:rPr>
          <w:sz w:val="28"/>
          <w:szCs w:val="28"/>
        </w:rPr>
      </w:pPr>
    </w:p>
    <w:p w:rsidR="00CA3C24" w:rsidRPr="00C65D6D" w:rsidRDefault="00CA3C24" w:rsidP="00CA3C24">
      <w:pPr>
        <w:spacing w:line="360" w:lineRule="auto"/>
        <w:jc w:val="both"/>
        <w:rPr>
          <w:sz w:val="28"/>
          <w:szCs w:val="28"/>
        </w:rPr>
      </w:pPr>
      <w:r>
        <w:rPr>
          <w:sz w:val="28"/>
          <w:szCs w:val="28"/>
        </w:rPr>
        <w:t xml:space="preserve">«____»_________201__ </w:t>
      </w:r>
      <w:r w:rsidRPr="00C65D6D">
        <w:rPr>
          <w:sz w:val="28"/>
          <w:szCs w:val="28"/>
        </w:rPr>
        <w:t>г.</w:t>
      </w:r>
      <w:r w:rsidRPr="00C65D6D">
        <w:rPr>
          <w:sz w:val="28"/>
          <w:szCs w:val="28"/>
        </w:rPr>
        <w:tab/>
      </w:r>
      <w:r>
        <w:rPr>
          <w:sz w:val="28"/>
          <w:szCs w:val="28"/>
        </w:rPr>
        <w:t xml:space="preserve">                    </w:t>
      </w:r>
      <w:r w:rsidRPr="00C65D6D">
        <w:rPr>
          <w:sz w:val="28"/>
          <w:szCs w:val="28"/>
        </w:rPr>
        <w:tab/>
      </w:r>
      <w:r w:rsidRPr="00C65D6D">
        <w:rPr>
          <w:sz w:val="28"/>
          <w:szCs w:val="28"/>
        </w:rPr>
        <w:tab/>
      </w:r>
      <w:r w:rsidRPr="00C65D6D">
        <w:rPr>
          <w:sz w:val="28"/>
          <w:szCs w:val="28"/>
        </w:rPr>
        <w:tab/>
      </w:r>
      <w:r w:rsidRPr="00C65D6D">
        <w:rPr>
          <w:sz w:val="28"/>
          <w:szCs w:val="28"/>
        </w:rPr>
        <w:tab/>
      </w:r>
      <w:r w:rsidRPr="00C65D6D">
        <w:rPr>
          <w:sz w:val="28"/>
          <w:szCs w:val="28"/>
        </w:rPr>
        <w:tab/>
        <w:t>№______</w:t>
      </w:r>
    </w:p>
    <w:p w:rsidR="00CA3C24" w:rsidRPr="00C65D6D" w:rsidRDefault="00CA3C24" w:rsidP="00CA3C24">
      <w:pPr>
        <w:spacing w:line="276" w:lineRule="auto"/>
        <w:jc w:val="both"/>
        <w:rPr>
          <w:sz w:val="28"/>
          <w:szCs w:val="28"/>
        </w:rPr>
      </w:pPr>
    </w:p>
    <w:p w:rsidR="00CA3C24" w:rsidRPr="00CA3C24" w:rsidRDefault="00CA3C24" w:rsidP="00CA3C24">
      <w:pPr>
        <w:jc w:val="center"/>
        <w:rPr>
          <w:bCs/>
          <w:sz w:val="28"/>
          <w:szCs w:val="28"/>
          <w:shd w:val="clear" w:color="auto" w:fill="FFFFFF"/>
        </w:rPr>
      </w:pPr>
      <w:r w:rsidRPr="00C65D6D">
        <w:rPr>
          <w:sz w:val="28"/>
          <w:szCs w:val="28"/>
        </w:rPr>
        <w:t xml:space="preserve">Об утверждении Административного регламента предоставления муниципальной услуги </w:t>
      </w:r>
      <w:r w:rsidRPr="0002137F">
        <w:rPr>
          <w:sz w:val="28"/>
          <w:szCs w:val="28"/>
        </w:rPr>
        <w:t>«</w:t>
      </w:r>
      <w:r w:rsidRPr="00CA3C24">
        <w:rPr>
          <w:bCs/>
          <w:sz w:val="28"/>
          <w:szCs w:val="28"/>
          <w:shd w:val="clear" w:color="auto" w:fill="FFFFFF"/>
        </w:rPr>
        <w:t>Утверждение схемы расположения земельного участка</w:t>
      </w:r>
      <w:r>
        <w:rPr>
          <w:bCs/>
          <w:sz w:val="28"/>
          <w:szCs w:val="28"/>
          <w:shd w:val="clear" w:color="auto" w:fill="FFFFFF"/>
        </w:rPr>
        <w:t xml:space="preserve"> </w:t>
      </w:r>
      <w:r w:rsidRPr="00CA3C24">
        <w:rPr>
          <w:bCs/>
          <w:sz w:val="28"/>
          <w:szCs w:val="28"/>
          <w:shd w:val="clear" w:color="auto" w:fill="FFFFFF"/>
        </w:rPr>
        <w:t>на кадастровом плане территории</w:t>
      </w:r>
      <w:r w:rsidRPr="0002137F">
        <w:rPr>
          <w:sz w:val="28"/>
          <w:szCs w:val="28"/>
        </w:rPr>
        <w:t>»</w:t>
      </w:r>
    </w:p>
    <w:p w:rsidR="00CA3C24" w:rsidRPr="00C65D6D" w:rsidRDefault="00CA3C24" w:rsidP="00CA3C24">
      <w:pPr>
        <w:shd w:val="clear" w:color="auto" w:fill="FFFFFF"/>
        <w:jc w:val="center"/>
        <w:outlineLvl w:val="1"/>
        <w:rPr>
          <w:sz w:val="28"/>
          <w:szCs w:val="28"/>
        </w:rPr>
      </w:pPr>
    </w:p>
    <w:p w:rsidR="00CA3C24" w:rsidRPr="00C65D6D" w:rsidRDefault="00CA3C24" w:rsidP="00CA3C24">
      <w:pPr>
        <w:spacing w:line="276" w:lineRule="auto"/>
        <w:ind w:firstLine="708"/>
        <w:jc w:val="both"/>
        <w:rPr>
          <w:sz w:val="28"/>
          <w:szCs w:val="28"/>
        </w:rPr>
      </w:pPr>
      <w:r w:rsidRPr="00C65D6D">
        <w:rPr>
          <w:sz w:val="28"/>
          <w:szCs w:val="28"/>
        </w:rPr>
        <w:t xml:space="preserve">В соответствии с </w:t>
      </w:r>
      <w:r w:rsidRPr="00C65D6D">
        <w:rPr>
          <w:bCs/>
          <w:iCs/>
          <w:sz w:val="28"/>
          <w:szCs w:val="28"/>
        </w:rPr>
        <w:t>Федеральным законом</w:t>
      </w:r>
      <w:r>
        <w:rPr>
          <w:bCs/>
          <w:iCs/>
          <w:sz w:val="28"/>
          <w:szCs w:val="28"/>
        </w:rPr>
        <w:t xml:space="preserve"> </w:t>
      </w:r>
      <w:r w:rsidRPr="00C65D6D">
        <w:rPr>
          <w:bCs/>
          <w:iCs/>
          <w:sz w:val="28"/>
          <w:szCs w:val="28"/>
        </w:rPr>
        <w:t xml:space="preserve">от 27 июля 2010 года </w:t>
      </w:r>
      <w:r>
        <w:rPr>
          <w:bCs/>
          <w:iCs/>
          <w:sz w:val="28"/>
          <w:szCs w:val="28"/>
        </w:rPr>
        <w:t xml:space="preserve">                     </w:t>
      </w:r>
      <w:r w:rsidRPr="00C65D6D">
        <w:rPr>
          <w:bCs/>
          <w:iCs/>
          <w:sz w:val="28"/>
          <w:szCs w:val="28"/>
        </w:rPr>
        <w:t>№ 210-ФЗ «Об организации предоставления государственных и муниципальных услуг»,</w:t>
      </w:r>
      <w:r w:rsidRPr="008E09C1">
        <w:rPr>
          <w:rFonts w:eastAsia="Calibri"/>
          <w:color w:val="000000"/>
          <w:sz w:val="28"/>
          <w:szCs w:val="28"/>
          <w:lang w:eastAsia="en-US"/>
        </w:rPr>
        <w:t xml:space="preserve"> </w:t>
      </w:r>
      <w:r w:rsidRPr="003447E7">
        <w:rPr>
          <w:rFonts w:eastAsia="Calibri"/>
          <w:color w:val="000000"/>
          <w:sz w:val="28"/>
          <w:szCs w:val="28"/>
          <w:lang w:eastAsia="en-US"/>
        </w:rPr>
        <w:t>Порядк</w:t>
      </w:r>
      <w:r>
        <w:rPr>
          <w:rFonts w:eastAsia="Calibri"/>
          <w:color w:val="000000"/>
          <w:sz w:val="28"/>
          <w:szCs w:val="28"/>
          <w:lang w:eastAsia="en-US"/>
        </w:rPr>
        <w:t>ом</w:t>
      </w:r>
      <w:r w:rsidRPr="003447E7">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Pr>
          <w:rFonts w:eastAsia="Calibri"/>
          <w:color w:val="000000"/>
          <w:sz w:val="28"/>
          <w:szCs w:val="28"/>
          <w:lang w:eastAsia="en-US"/>
        </w:rPr>
        <w:t xml:space="preserve"> услуг</w:t>
      </w:r>
      <w:r w:rsidRPr="003447E7">
        <w:rPr>
          <w:rFonts w:eastAsia="Calibri"/>
          <w:color w:val="000000"/>
          <w:sz w:val="28"/>
          <w:szCs w:val="28"/>
          <w:lang w:eastAsia="en-US"/>
        </w:rPr>
        <w:t>, утвержденн</w:t>
      </w:r>
      <w:r>
        <w:rPr>
          <w:rFonts w:eastAsia="Calibri"/>
          <w:color w:val="000000"/>
          <w:sz w:val="28"/>
          <w:szCs w:val="28"/>
          <w:lang w:eastAsia="en-US"/>
        </w:rPr>
        <w:t>ым</w:t>
      </w:r>
      <w:r w:rsidRPr="003447E7">
        <w:rPr>
          <w:rFonts w:eastAsia="Calibri"/>
          <w:color w:val="000000"/>
          <w:sz w:val="28"/>
          <w:szCs w:val="28"/>
          <w:lang w:eastAsia="en-US"/>
        </w:rPr>
        <w:t xml:space="preserve"> постановлением Мэрии г</w:t>
      </w:r>
      <w:r>
        <w:rPr>
          <w:rFonts w:eastAsia="Calibri"/>
          <w:color w:val="000000"/>
          <w:sz w:val="28"/>
          <w:szCs w:val="28"/>
          <w:lang w:eastAsia="en-US"/>
        </w:rPr>
        <w:t>орода Г</w:t>
      </w:r>
      <w:r w:rsidRPr="003447E7">
        <w:rPr>
          <w:rFonts w:eastAsia="Calibri"/>
          <w:color w:val="000000"/>
          <w:sz w:val="28"/>
          <w:szCs w:val="28"/>
          <w:lang w:eastAsia="en-US"/>
        </w:rPr>
        <w:t>розного от 30</w:t>
      </w:r>
      <w:r>
        <w:rPr>
          <w:rFonts w:eastAsia="Calibri"/>
          <w:color w:val="000000"/>
          <w:sz w:val="28"/>
          <w:szCs w:val="28"/>
          <w:lang w:eastAsia="en-US"/>
        </w:rPr>
        <w:t xml:space="preserve"> июля 2012 года </w:t>
      </w:r>
      <w:r w:rsidRPr="003447E7">
        <w:rPr>
          <w:rFonts w:eastAsia="Calibri"/>
          <w:color w:val="000000"/>
          <w:sz w:val="28"/>
          <w:szCs w:val="28"/>
          <w:lang w:eastAsia="en-US"/>
        </w:rPr>
        <w:t xml:space="preserve">№38, </w:t>
      </w:r>
      <w:r>
        <w:rPr>
          <w:rFonts w:eastAsia="Calibri"/>
          <w:color w:val="000000"/>
          <w:sz w:val="28"/>
          <w:szCs w:val="28"/>
          <w:lang w:eastAsia="en-US"/>
        </w:rPr>
        <w:t>Мэрия города Грозного</w:t>
      </w:r>
    </w:p>
    <w:p w:rsidR="00CA3C24" w:rsidRPr="00C65D6D" w:rsidRDefault="00CA3C24" w:rsidP="00CA3C24">
      <w:pPr>
        <w:spacing w:line="276" w:lineRule="auto"/>
        <w:jc w:val="both"/>
        <w:rPr>
          <w:color w:val="030303"/>
          <w:sz w:val="28"/>
          <w:szCs w:val="28"/>
        </w:rPr>
      </w:pPr>
    </w:p>
    <w:p w:rsidR="00CA3C24" w:rsidRPr="00C65D6D" w:rsidRDefault="00CA3C24" w:rsidP="00CA3C24">
      <w:pPr>
        <w:spacing w:line="276" w:lineRule="auto"/>
        <w:ind w:firstLine="708"/>
        <w:jc w:val="both"/>
        <w:rPr>
          <w:color w:val="030303"/>
          <w:sz w:val="28"/>
          <w:szCs w:val="28"/>
        </w:rPr>
      </w:pPr>
      <w:r w:rsidRPr="00C65D6D">
        <w:rPr>
          <w:color w:val="030303"/>
          <w:sz w:val="28"/>
          <w:szCs w:val="28"/>
        </w:rPr>
        <w:t>ПОСТАНОВЛЯЕТ:</w:t>
      </w:r>
    </w:p>
    <w:p w:rsidR="00CA3C24" w:rsidRPr="00F45891" w:rsidRDefault="00CA3C24" w:rsidP="00544735">
      <w:pPr>
        <w:numPr>
          <w:ilvl w:val="0"/>
          <w:numId w:val="29"/>
        </w:numPr>
        <w:tabs>
          <w:tab w:val="left" w:pos="1276"/>
        </w:tabs>
        <w:ind w:left="0" w:firstLine="851"/>
        <w:jc w:val="both"/>
        <w:rPr>
          <w:bCs/>
          <w:sz w:val="28"/>
          <w:szCs w:val="28"/>
          <w:shd w:val="clear" w:color="auto" w:fill="FFFFFF"/>
        </w:rPr>
      </w:pPr>
      <w:r w:rsidRPr="00CA3C24">
        <w:rPr>
          <w:color w:val="000000"/>
          <w:sz w:val="28"/>
          <w:szCs w:val="28"/>
        </w:rPr>
        <w:t>Утвердить Административный регламент предоставления муниципальной услуги «</w:t>
      </w:r>
      <w:r w:rsidRPr="00CA3C24">
        <w:rPr>
          <w:bCs/>
          <w:sz w:val="28"/>
          <w:szCs w:val="28"/>
          <w:shd w:val="clear" w:color="auto" w:fill="FFFFFF"/>
        </w:rPr>
        <w:t xml:space="preserve">Утверждение схемы расположения земельного участка </w:t>
      </w:r>
      <w:r w:rsidRPr="00F45891">
        <w:rPr>
          <w:bCs/>
          <w:sz w:val="28"/>
          <w:szCs w:val="28"/>
          <w:shd w:val="clear" w:color="auto" w:fill="FFFFFF"/>
        </w:rPr>
        <w:t>на кадастровом плане территории</w:t>
      </w:r>
      <w:r w:rsidRPr="00F45891">
        <w:rPr>
          <w:color w:val="000000"/>
          <w:sz w:val="28"/>
          <w:szCs w:val="28"/>
        </w:rPr>
        <w:t>» согласно приложению.</w:t>
      </w:r>
    </w:p>
    <w:p w:rsidR="00F45891" w:rsidRPr="00F45891" w:rsidRDefault="00CA3C24" w:rsidP="00544735">
      <w:pPr>
        <w:tabs>
          <w:tab w:val="left" w:pos="1276"/>
        </w:tabs>
        <w:ind w:firstLine="851"/>
        <w:jc w:val="both"/>
        <w:rPr>
          <w:color w:val="000000"/>
          <w:sz w:val="28"/>
          <w:szCs w:val="28"/>
        </w:rPr>
      </w:pPr>
      <w:r w:rsidRPr="00F45891">
        <w:rPr>
          <w:color w:val="000000"/>
          <w:sz w:val="28"/>
          <w:szCs w:val="28"/>
        </w:rPr>
        <w:t>2.</w:t>
      </w:r>
      <w:r w:rsidRPr="00F45891">
        <w:rPr>
          <w:color w:val="000000"/>
          <w:sz w:val="28"/>
          <w:szCs w:val="28"/>
        </w:rPr>
        <w:tab/>
      </w:r>
      <w:r w:rsidR="00764A79">
        <w:rPr>
          <w:sz w:val="28"/>
          <w:szCs w:val="28"/>
        </w:rPr>
        <w:t>Признать утратившим силу п</w:t>
      </w:r>
      <w:r w:rsidR="00F45891" w:rsidRPr="00F45891">
        <w:rPr>
          <w:sz w:val="28"/>
          <w:szCs w:val="28"/>
        </w:rPr>
        <w:t xml:space="preserve">остановление Мэрии г. Грозного </w:t>
      </w:r>
      <w:r w:rsidR="0009063F">
        <w:rPr>
          <w:sz w:val="28"/>
          <w:szCs w:val="28"/>
        </w:rPr>
        <w:t xml:space="preserve">         </w:t>
      </w:r>
      <w:r w:rsidR="007F0C35">
        <w:rPr>
          <w:sz w:val="28"/>
          <w:szCs w:val="28"/>
        </w:rPr>
        <w:t>от 13 ноября 20</w:t>
      </w:r>
      <w:r w:rsidR="007F0C35" w:rsidRPr="00F45891">
        <w:rPr>
          <w:sz w:val="28"/>
          <w:szCs w:val="28"/>
        </w:rPr>
        <w:t xml:space="preserve">13 </w:t>
      </w:r>
      <w:r w:rsidR="00651E31">
        <w:rPr>
          <w:sz w:val="28"/>
          <w:szCs w:val="28"/>
        </w:rPr>
        <w:t xml:space="preserve">года </w:t>
      </w:r>
      <w:r w:rsidR="007F0C35" w:rsidRPr="00F45891">
        <w:rPr>
          <w:sz w:val="28"/>
          <w:szCs w:val="28"/>
        </w:rPr>
        <w:t xml:space="preserve">№134 </w:t>
      </w:r>
      <w:r w:rsidR="00F45891" w:rsidRPr="00F45891">
        <w:rPr>
          <w:sz w:val="28"/>
          <w:szCs w:val="28"/>
        </w:rPr>
        <w:t>«Об утверждении Административного регламента предоставления муниципальной услуги «Утверждение границ и схем расположения земельных участков на кадастровых планах или кадастровых картах на терр</w:t>
      </w:r>
      <w:r w:rsidR="00385C9A">
        <w:rPr>
          <w:sz w:val="28"/>
          <w:szCs w:val="28"/>
        </w:rPr>
        <w:t>итории города Грозного»</w:t>
      </w:r>
      <w:r w:rsidR="00F45891">
        <w:rPr>
          <w:sz w:val="28"/>
          <w:szCs w:val="28"/>
        </w:rPr>
        <w:t>.</w:t>
      </w:r>
    </w:p>
    <w:p w:rsidR="00CA3C24" w:rsidRPr="00C65D6D" w:rsidRDefault="00F45891" w:rsidP="00544735">
      <w:pPr>
        <w:tabs>
          <w:tab w:val="left" w:pos="1276"/>
        </w:tabs>
        <w:ind w:firstLine="851"/>
        <w:jc w:val="both"/>
        <w:rPr>
          <w:sz w:val="28"/>
          <w:szCs w:val="28"/>
        </w:rPr>
      </w:pPr>
      <w:r>
        <w:rPr>
          <w:color w:val="000000"/>
          <w:sz w:val="28"/>
          <w:szCs w:val="28"/>
        </w:rPr>
        <w:t>3.</w:t>
      </w:r>
      <w:r>
        <w:rPr>
          <w:color w:val="000000"/>
          <w:sz w:val="28"/>
          <w:szCs w:val="28"/>
        </w:rPr>
        <w:tab/>
        <w:t>Контроль за вы</w:t>
      </w:r>
      <w:r w:rsidR="00CA3C24" w:rsidRPr="00F45891">
        <w:rPr>
          <w:color w:val="000000"/>
          <w:sz w:val="28"/>
          <w:szCs w:val="28"/>
        </w:rPr>
        <w:t>полнением настоящего постановления возложить на</w:t>
      </w:r>
      <w:r w:rsidR="00CA3C24" w:rsidRPr="00CA3C24">
        <w:rPr>
          <w:color w:val="000000"/>
          <w:sz w:val="28"/>
          <w:szCs w:val="28"/>
        </w:rPr>
        <w:t xml:space="preserve"> </w:t>
      </w:r>
      <w:r w:rsidR="00CA3C24">
        <w:rPr>
          <w:color w:val="000000"/>
          <w:sz w:val="28"/>
          <w:szCs w:val="28"/>
        </w:rPr>
        <w:t>заместителя Мэра города Грозного А.И. Алихаджиева</w:t>
      </w:r>
      <w:r w:rsidR="00CA3C24" w:rsidRPr="00CA3C24">
        <w:rPr>
          <w:color w:val="000000"/>
          <w:sz w:val="28"/>
          <w:szCs w:val="28"/>
        </w:rPr>
        <w:t>.</w:t>
      </w:r>
    </w:p>
    <w:p w:rsidR="00CA3C24" w:rsidRPr="00C65D6D" w:rsidRDefault="00F45891" w:rsidP="00544735">
      <w:pPr>
        <w:tabs>
          <w:tab w:val="left" w:pos="1276"/>
        </w:tabs>
        <w:ind w:firstLine="851"/>
        <w:jc w:val="both"/>
        <w:rPr>
          <w:sz w:val="28"/>
          <w:szCs w:val="28"/>
        </w:rPr>
      </w:pPr>
      <w:r>
        <w:rPr>
          <w:sz w:val="28"/>
          <w:szCs w:val="28"/>
        </w:rPr>
        <w:t>4</w:t>
      </w:r>
      <w:r w:rsidR="00CA3C24" w:rsidRPr="00C65D6D">
        <w:rPr>
          <w:sz w:val="28"/>
          <w:szCs w:val="28"/>
        </w:rPr>
        <w:t>.</w:t>
      </w:r>
      <w:r w:rsidR="00CA3C24">
        <w:rPr>
          <w:sz w:val="28"/>
          <w:szCs w:val="28"/>
        </w:rPr>
        <w:tab/>
      </w:r>
      <w:r w:rsidR="00CA3C24" w:rsidRPr="00C65D6D">
        <w:rPr>
          <w:sz w:val="28"/>
          <w:szCs w:val="28"/>
        </w:rPr>
        <w:t xml:space="preserve">Настоящее </w:t>
      </w:r>
      <w:r w:rsidR="00CA3C24">
        <w:rPr>
          <w:sz w:val="28"/>
          <w:szCs w:val="28"/>
        </w:rPr>
        <w:t>постановление вступает</w:t>
      </w:r>
      <w:r w:rsidR="00CA3C24" w:rsidRPr="00C65D6D">
        <w:rPr>
          <w:sz w:val="28"/>
          <w:szCs w:val="28"/>
        </w:rPr>
        <w:t xml:space="preserve"> в силу со дня</w:t>
      </w:r>
      <w:r w:rsidR="00CA3C24">
        <w:rPr>
          <w:sz w:val="28"/>
          <w:szCs w:val="28"/>
        </w:rPr>
        <w:t xml:space="preserve"> его официального опубликования в газете «Столица плюс» и подлежит размещению на официальном сайте Мэрии г. Грозного.</w:t>
      </w:r>
    </w:p>
    <w:p w:rsidR="00CA3C24" w:rsidRPr="00C65D6D" w:rsidRDefault="00CA3C24" w:rsidP="00F45891">
      <w:pPr>
        <w:tabs>
          <w:tab w:val="left" w:pos="1276"/>
        </w:tabs>
        <w:ind w:hanging="708"/>
        <w:jc w:val="both"/>
        <w:rPr>
          <w:sz w:val="28"/>
          <w:szCs w:val="28"/>
        </w:rPr>
      </w:pPr>
    </w:p>
    <w:p w:rsidR="00CA3C24" w:rsidRDefault="00CA3C24" w:rsidP="00CA3C24">
      <w:pPr>
        <w:spacing w:line="276" w:lineRule="auto"/>
        <w:ind w:hanging="708"/>
        <w:jc w:val="both"/>
        <w:rPr>
          <w:sz w:val="28"/>
          <w:szCs w:val="28"/>
        </w:rPr>
      </w:pPr>
    </w:p>
    <w:p w:rsidR="00CA3C24" w:rsidRDefault="00CA3C24" w:rsidP="00CA3C24">
      <w:pPr>
        <w:spacing w:line="276" w:lineRule="auto"/>
        <w:ind w:hanging="708"/>
        <w:jc w:val="both"/>
        <w:rPr>
          <w:sz w:val="28"/>
          <w:szCs w:val="28"/>
        </w:rPr>
      </w:pPr>
    </w:p>
    <w:p w:rsidR="00CA3C24" w:rsidRPr="00C65D6D" w:rsidRDefault="00CA3C24" w:rsidP="00607674">
      <w:pPr>
        <w:spacing w:line="276" w:lineRule="auto"/>
        <w:jc w:val="both"/>
        <w:rPr>
          <w:sz w:val="28"/>
          <w:szCs w:val="28"/>
        </w:rPr>
      </w:pPr>
    </w:p>
    <w:p w:rsidR="00CA3C24" w:rsidRPr="00C65D6D" w:rsidRDefault="00CA3C24" w:rsidP="00CA3C24">
      <w:pPr>
        <w:spacing w:line="276" w:lineRule="auto"/>
        <w:jc w:val="both"/>
        <w:rPr>
          <w:sz w:val="28"/>
          <w:szCs w:val="28"/>
        </w:rPr>
      </w:pPr>
      <w:r>
        <w:rPr>
          <w:sz w:val="28"/>
          <w:szCs w:val="28"/>
        </w:rPr>
        <w:t>Мэр города</w:t>
      </w:r>
      <w:r>
        <w:rPr>
          <w:sz w:val="28"/>
          <w:szCs w:val="28"/>
        </w:rPr>
        <w:tab/>
      </w:r>
      <w:r w:rsidR="00544735">
        <w:rPr>
          <w:sz w:val="28"/>
          <w:szCs w:val="28"/>
        </w:rPr>
        <w:t xml:space="preserve"> Грозного</w:t>
      </w:r>
      <w:r>
        <w:rPr>
          <w:sz w:val="28"/>
          <w:szCs w:val="28"/>
        </w:rPr>
        <w:tab/>
      </w:r>
      <w:r>
        <w:rPr>
          <w:sz w:val="28"/>
          <w:szCs w:val="28"/>
        </w:rPr>
        <w:tab/>
      </w:r>
      <w:r w:rsidRPr="00C65D6D">
        <w:rPr>
          <w:sz w:val="28"/>
          <w:szCs w:val="28"/>
        </w:rPr>
        <w:tab/>
      </w:r>
      <w:r>
        <w:rPr>
          <w:sz w:val="28"/>
          <w:szCs w:val="28"/>
        </w:rPr>
        <w:tab/>
      </w:r>
      <w:r w:rsidRPr="00C65D6D">
        <w:rPr>
          <w:sz w:val="28"/>
          <w:szCs w:val="28"/>
        </w:rPr>
        <w:tab/>
      </w:r>
      <w:r w:rsidRPr="00C65D6D">
        <w:rPr>
          <w:sz w:val="28"/>
          <w:szCs w:val="28"/>
        </w:rPr>
        <w:tab/>
      </w:r>
      <w:r w:rsidRPr="00C65D6D">
        <w:rPr>
          <w:sz w:val="28"/>
          <w:szCs w:val="28"/>
        </w:rPr>
        <w:tab/>
      </w:r>
      <w:r w:rsidRPr="00C65D6D">
        <w:rPr>
          <w:sz w:val="28"/>
          <w:szCs w:val="28"/>
        </w:rPr>
        <w:tab/>
      </w:r>
      <w:proofErr w:type="spellStart"/>
      <w:r w:rsidR="00544735">
        <w:rPr>
          <w:sz w:val="28"/>
          <w:szCs w:val="28"/>
        </w:rPr>
        <w:t>М.М.</w:t>
      </w:r>
      <w:r>
        <w:rPr>
          <w:sz w:val="28"/>
          <w:szCs w:val="28"/>
        </w:rPr>
        <w:t>Хучиев</w:t>
      </w:r>
      <w:proofErr w:type="spellEnd"/>
    </w:p>
    <w:p w:rsidR="00CA3C24" w:rsidRDefault="00CA3C24"/>
    <w:p w:rsidR="009B4955" w:rsidRDefault="009B4955"/>
    <w:p w:rsidR="009B4955" w:rsidRDefault="009B4955"/>
    <w:p w:rsidR="00607674" w:rsidRDefault="00607674"/>
    <w:p w:rsidR="00607674" w:rsidRDefault="00607674"/>
    <w:p w:rsidR="009B4955" w:rsidRDefault="009B4955"/>
    <w:p w:rsidR="009B4955" w:rsidRDefault="009B4955"/>
    <w:tbl>
      <w:tblPr>
        <w:tblW w:w="9888" w:type="dxa"/>
        <w:tblLook w:val="04A0" w:firstRow="1" w:lastRow="0" w:firstColumn="1" w:lastColumn="0" w:noHBand="0" w:noVBand="1"/>
      </w:tblPr>
      <w:tblGrid>
        <w:gridCol w:w="5211"/>
        <w:gridCol w:w="4677"/>
      </w:tblGrid>
      <w:tr w:rsidR="00723651" w:rsidRPr="00DC6512" w:rsidTr="00145991">
        <w:tc>
          <w:tcPr>
            <w:tcW w:w="5211" w:type="dxa"/>
          </w:tcPr>
          <w:p w:rsidR="00723651" w:rsidRPr="00DC6512" w:rsidRDefault="00723651" w:rsidP="00145991">
            <w:pPr>
              <w:ind w:right="-534"/>
              <w:jc w:val="both"/>
              <w:rPr>
                <w:sz w:val="26"/>
                <w:szCs w:val="26"/>
              </w:rPr>
            </w:pPr>
          </w:p>
        </w:tc>
        <w:tc>
          <w:tcPr>
            <w:tcW w:w="4677" w:type="dxa"/>
          </w:tcPr>
          <w:p w:rsidR="00F45891" w:rsidRDefault="00F45891" w:rsidP="00145991">
            <w:pPr>
              <w:ind w:right="-534"/>
              <w:rPr>
                <w:sz w:val="26"/>
                <w:szCs w:val="26"/>
              </w:rPr>
            </w:pPr>
            <w:r>
              <w:rPr>
                <w:sz w:val="26"/>
                <w:szCs w:val="26"/>
              </w:rPr>
              <w:t xml:space="preserve">Приложение </w:t>
            </w:r>
          </w:p>
          <w:p w:rsidR="00723651" w:rsidRPr="00DC6512" w:rsidRDefault="00F45891" w:rsidP="00145991">
            <w:pPr>
              <w:ind w:right="-534"/>
              <w:rPr>
                <w:sz w:val="26"/>
                <w:szCs w:val="26"/>
              </w:rPr>
            </w:pPr>
            <w:r>
              <w:rPr>
                <w:sz w:val="26"/>
                <w:szCs w:val="26"/>
              </w:rPr>
              <w:t>к п</w:t>
            </w:r>
            <w:r w:rsidR="00145991" w:rsidRPr="00DC6512">
              <w:rPr>
                <w:sz w:val="26"/>
                <w:szCs w:val="26"/>
              </w:rPr>
              <w:t>остановлени</w:t>
            </w:r>
            <w:r>
              <w:rPr>
                <w:sz w:val="26"/>
                <w:szCs w:val="26"/>
              </w:rPr>
              <w:t>ю</w:t>
            </w:r>
            <w:r w:rsidR="00145991" w:rsidRPr="00DC6512">
              <w:rPr>
                <w:sz w:val="26"/>
                <w:szCs w:val="26"/>
              </w:rPr>
              <w:t xml:space="preserve"> </w:t>
            </w:r>
            <w:r>
              <w:rPr>
                <w:sz w:val="26"/>
                <w:szCs w:val="26"/>
              </w:rPr>
              <w:t>Мэрии г.</w:t>
            </w:r>
            <w:r w:rsidR="00B4470F">
              <w:rPr>
                <w:sz w:val="26"/>
                <w:szCs w:val="26"/>
              </w:rPr>
              <w:t xml:space="preserve"> Грозного</w:t>
            </w:r>
          </w:p>
          <w:p w:rsidR="00723651" w:rsidRPr="00DC6512" w:rsidRDefault="00F45891" w:rsidP="00544735">
            <w:pPr>
              <w:ind w:right="-534"/>
              <w:rPr>
                <w:sz w:val="26"/>
                <w:szCs w:val="26"/>
              </w:rPr>
            </w:pPr>
            <w:r>
              <w:rPr>
                <w:sz w:val="26"/>
                <w:szCs w:val="26"/>
              </w:rPr>
              <w:t>от «___</w:t>
            </w:r>
            <w:proofErr w:type="gramStart"/>
            <w:r>
              <w:rPr>
                <w:sz w:val="26"/>
                <w:szCs w:val="26"/>
              </w:rPr>
              <w:t>_»_</w:t>
            </w:r>
            <w:proofErr w:type="gramEnd"/>
            <w:r>
              <w:rPr>
                <w:sz w:val="26"/>
                <w:szCs w:val="26"/>
              </w:rPr>
              <w:t>____</w:t>
            </w:r>
            <w:r w:rsidR="008E6A3A" w:rsidRPr="00DC6512">
              <w:rPr>
                <w:sz w:val="26"/>
                <w:szCs w:val="26"/>
              </w:rPr>
              <w:t>___201</w:t>
            </w:r>
            <w:r w:rsidR="00544735">
              <w:rPr>
                <w:sz w:val="26"/>
                <w:szCs w:val="26"/>
              </w:rPr>
              <w:t>__</w:t>
            </w:r>
            <w:r>
              <w:rPr>
                <w:sz w:val="26"/>
                <w:szCs w:val="26"/>
              </w:rPr>
              <w:t xml:space="preserve">г. </w:t>
            </w:r>
            <w:r w:rsidR="00723651" w:rsidRPr="00DC6512">
              <w:rPr>
                <w:sz w:val="26"/>
                <w:szCs w:val="26"/>
              </w:rPr>
              <w:t>№ _______</w:t>
            </w:r>
          </w:p>
        </w:tc>
      </w:tr>
    </w:tbl>
    <w:p w:rsidR="00723651" w:rsidRPr="00DC6512" w:rsidRDefault="00723651" w:rsidP="00202344">
      <w:pPr>
        <w:jc w:val="center"/>
        <w:rPr>
          <w:b/>
          <w:sz w:val="26"/>
          <w:szCs w:val="26"/>
          <w:shd w:val="clear" w:color="auto" w:fill="FFFFFF"/>
        </w:rPr>
      </w:pPr>
    </w:p>
    <w:p w:rsidR="00166725" w:rsidRPr="00DC6512" w:rsidRDefault="00166725" w:rsidP="00202344">
      <w:pPr>
        <w:jc w:val="center"/>
        <w:rPr>
          <w:b/>
          <w:sz w:val="26"/>
          <w:szCs w:val="26"/>
          <w:shd w:val="clear" w:color="auto" w:fill="FFFFFF"/>
        </w:rPr>
      </w:pPr>
    </w:p>
    <w:p w:rsidR="000F5CDC" w:rsidRPr="00F45891" w:rsidRDefault="00F45891" w:rsidP="001D0C2F">
      <w:pPr>
        <w:spacing w:after="120"/>
        <w:jc w:val="center"/>
        <w:rPr>
          <w:b/>
          <w:bCs/>
          <w:sz w:val="28"/>
          <w:szCs w:val="28"/>
          <w:shd w:val="clear" w:color="auto" w:fill="FFFFFF"/>
        </w:rPr>
      </w:pPr>
      <w:r w:rsidRPr="00F45891">
        <w:rPr>
          <w:b/>
          <w:bCs/>
          <w:sz w:val="28"/>
          <w:szCs w:val="28"/>
          <w:shd w:val="clear" w:color="auto" w:fill="FFFFFF"/>
        </w:rPr>
        <w:t>АДМИНИСТРАТИВНЫЙ РЕГЛАМЕНТ</w:t>
      </w:r>
    </w:p>
    <w:p w:rsidR="00C06D8F" w:rsidRPr="00D1633E" w:rsidRDefault="00C06D8F" w:rsidP="004952E9">
      <w:pPr>
        <w:jc w:val="center"/>
        <w:rPr>
          <w:b/>
          <w:bCs/>
          <w:sz w:val="28"/>
          <w:szCs w:val="28"/>
          <w:shd w:val="clear" w:color="auto" w:fill="FFFFFF"/>
        </w:rPr>
      </w:pPr>
      <w:r w:rsidRPr="00D1633E">
        <w:rPr>
          <w:b/>
          <w:bCs/>
          <w:sz w:val="28"/>
          <w:szCs w:val="28"/>
          <w:shd w:val="clear" w:color="auto" w:fill="FFFFFF"/>
        </w:rPr>
        <w:t>предоставлени</w:t>
      </w:r>
      <w:r w:rsidR="00950787">
        <w:rPr>
          <w:b/>
          <w:bCs/>
          <w:sz w:val="28"/>
          <w:szCs w:val="28"/>
          <w:shd w:val="clear" w:color="auto" w:fill="FFFFFF"/>
        </w:rPr>
        <w:t>я</w:t>
      </w:r>
      <w:r w:rsidRPr="00D1633E">
        <w:rPr>
          <w:b/>
          <w:bCs/>
          <w:sz w:val="28"/>
          <w:szCs w:val="28"/>
          <w:shd w:val="clear" w:color="auto" w:fill="FFFFFF"/>
        </w:rPr>
        <w:t xml:space="preserve"> </w:t>
      </w:r>
      <w:r w:rsidR="008E6A3A" w:rsidRPr="00D1633E">
        <w:rPr>
          <w:b/>
          <w:bCs/>
          <w:sz w:val="28"/>
          <w:szCs w:val="28"/>
          <w:shd w:val="clear" w:color="auto" w:fill="FFFFFF"/>
        </w:rPr>
        <w:t>муниципальной</w:t>
      </w:r>
      <w:r w:rsidRPr="00D1633E">
        <w:rPr>
          <w:b/>
          <w:bCs/>
          <w:sz w:val="28"/>
          <w:szCs w:val="28"/>
          <w:shd w:val="clear" w:color="auto" w:fill="FFFFFF"/>
        </w:rPr>
        <w:t xml:space="preserve"> услуги</w:t>
      </w:r>
    </w:p>
    <w:p w:rsidR="00534A4F" w:rsidRPr="00D1633E" w:rsidRDefault="009A0702" w:rsidP="009A0702">
      <w:pPr>
        <w:jc w:val="center"/>
        <w:rPr>
          <w:b/>
          <w:bCs/>
          <w:sz w:val="28"/>
          <w:szCs w:val="28"/>
          <w:shd w:val="clear" w:color="auto" w:fill="FFFFFF"/>
        </w:rPr>
      </w:pPr>
      <w:r w:rsidRPr="00D1633E">
        <w:rPr>
          <w:b/>
          <w:bCs/>
          <w:sz w:val="28"/>
          <w:szCs w:val="28"/>
          <w:shd w:val="clear" w:color="auto" w:fill="FFFFFF"/>
        </w:rPr>
        <w:t>«</w:t>
      </w:r>
      <w:r w:rsidR="00103D90" w:rsidRPr="00D1633E">
        <w:rPr>
          <w:b/>
          <w:bCs/>
          <w:sz w:val="28"/>
          <w:szCs w:val="28"/>
          <w:shd w:val="clear" w:color="auto" w:fill="FFFFFF"/>
        </w:rPr>
        <w:t xml:space="preserve">Утверждение схемы расположения земельного участка </w:t>
      </w:r>
    </w:p>
    <w:p w:rsidR="009A0702" w:rsidRPr="00D1633E" w:rsidRDefault="00103D90" w:rsidP="009A0702">
      <w:pPr>
        <w:jc w:val="center"/>
        <w:rPr>
          <w:b/>
          <w:sz w:val="28"/>
          <w:szCs w:val="28"/>
        </w:rPr>
      </w:pPr>
      <w:r w:rsidRPr="00D1633E">
        <w:rPr>
          <w:b/>
          <w:bCs/>
          <w:sz w:val="28"/>
          <w:szCs w:val="28"/>
          <w:shd w:val="clear" w:color="auto" w:fill="FFFFFF"/>
        </w:rPr>
        <w:t>на кадастровом плане территории</w:t>
      </w:r>
      <w:r w:rsidR="009A0702" w:rsidRPr="00D1633E">
        <w:rPr>
          <w:b/>
          <w:bCs/>
          <w:sz w:val="28"/>
          <w:szCs w:val="28"/>
          <w:shd w:val="clear" w:color="auto" w:fill="FFFFFF"/>
        </w:rPr>
        <w:t>»</w:t>
      </w:r>
    </w:p>
    <w:p w:rsidR="00723651" w:rsidRPr="00D1633E" w:rsidRDefault="00723651" w:rsidP="004952E9">
      <w:pPr>
        <w:autoSpaceDE w:val="0"/>
        <w:rPr>
          <w:sz w:val="28"/>
          <w:szCs w:val="28"/>
          <w:shd w:val="clear" w:color="auto" w:fill="FFFFFF"/>
        </w:rPr>
      </w:pPr>
    </w:p>
    <w:p w:rsidR="000F5CDC" w:rsidRPr="00D1633E" w:rsidRDefault="008A7C49" w:rsidP="004952E9">
      <w:pPr>
        <w:jc w:val="center"/>
        <w:rPr>
          <w:b/>
          <w:bCs/>
          <w:sz w:val="28"/>
          <w:szCs w:val="28"/>
          <w:shd w:val="clear" w:color="auto" w:fill="FFFFFF"/>
        </w:rPr>
      </w:pPr>
      <w:r w:rsidRPr="00D1633E">
        <w:rPr>
          <w:b/>
          <w:bCs/>
          <w:sz w:val="28"/>
          <w:szCs w:val="28"/>
          <w:shd w:val="clear" w:color="auto" w:fill="FFFFFF"/>
          <w:lang w:val="en-US"/>
        </w:rPr>
        <w:t>I</w:t>
      </w:r>
      <w:r w:rsidR="000F5CDC" w:rsidRPr="00D1633E">
        <w:rPr>
          <w:b/>
          <w:bCs/>
          <w:sz w:val="28"/>
          <w:szCs w:val="28"/>
          <w:shd w:val="clear" w:color="auto" w:fill="FFFFFF"/>
        </w:rPr>
        <w:t>. Общие положения</w:t>
      </w:r>
    </w:p>
    <w:p w:rsidR="00A845C9" w:rsidRPr="00D1633E" w:rsidRDefault="00A845C9" w:rsidP="004952E9">
      <w:pPr>
        <w:jc w:val="center"/>
        <w:rPr>
          <w:b/>
          <w:bCs/>
          <w:sz w:val="28"/>
          <w:szCs w:val="28"/>
          <w:shd w:val="clear" w:color="auto" w:fill="FFFFFF"/>
        </w:rPr>
      </w:pPr>
    </w:p>
    <w:p w:rsidR="00573057" w:rsidRPr="00D1633E" w:rsidRDefault="00573057" w:rsidP="00573057">
      <w:pPr>
        <w:pStyle w:val="ae"/>
        <w:widowControl/>
        <w:numPr>
          <w:ilvl w:val="0"/>
          <w:numId w:val="17"/>
        </w:numPr>
        <w:suppressAutoHyphens/>
        <w:jc w:val="center"/>
        <w:rPr>
          <w:b/>
          <w:sz w:val="28"/>
          <w:szCs w:val="28"/>
        </w:rPr>
      </w:pPr>
      <w:r w:rsidRPr="00D1633E">
        <w:rPr>
          <w:b/>
          <w:sz w:val="28"/>
          <w:szCs w:val="28"/>
        </w:rPr>
        <w:t>Предмет регулирования административного регламента</w:t>
      </w:r>
    </w:p>
    <w:p w:rsidR="00573057" w:rsidRPr="00D1633E" w:rsidRDefault="00573057" w:rsidP="00573057">
      <w:pPr>
        <w:tabs>
          <w:tab w:val="left" w:pos="1134"/>
        </w:tabs>
        <w:autoSpaceDE w:val="0"/>
        <w:autoSpaceDN w:val="0"/>
        <w:adjustRightInd w:val="0"/>
        <w:jc w:val="both"/>
        <w:rPr>
          <w:sz w:val="28"/>
          <w:szCs w:val="28"/>
        </w:rPr>
      </w:pPr>
      <w:r w:rsidRPr="00D1633E">
        <w:rPr>
          <w:sz w:val="28"/>
          <w:szCs w:val="28"/>
        </w:rPr>
        <w:tab/>
        <w:t xml:space="preserve">Настоящий Административный регламент определяет </w:t>
      </w:r>
      <w:r w:rsidR="00F45891" w:rsidRPr="00D1633E">
        <w:rPr>
          <w:sz w:val="28"/>
          <w:szCs w:val="28"/>
        </w:rPr>
        <w:t>стандарт предоставления</w:t>
      </w:r>
      <w:r w:rsidRPr="00D1633E">
        <w:rPr>
          <w:sz w:val="28"/>
          <w:szCs w:val="28"/>
        </w:rPr>
        <w:t xml:space="preserve"> муниципальной услуги «</w:t>
      </w:r>
      <w:r w:rsidR="00534A4F" w:rsidRPr="00D1633E">
        <w:rPr>
          <w:sz w:val="28"/>
          <w:szCs w:val="28"/>
        </w:rPr>
        <w:t>Утверждение схемы расположения земельного участка на кадастровом плане территории</w:t>
      </w:r>
      <w:r w:rsidRPr="00D1633E">
        <w:rPr>
          <w:sz w:val="28"/>
          <w:szCs w:val="28"/>
        </w:rPr>
        <w:t xml:space="preserve">» (далее – муниципальная услуга), устанавливает сроки и последовательность административных процедур и действий при предоставлении </w:t>
      </w:r>
      <w:r w:rsidR="00F45891" w:rsidRPr="00D1633E">
        <w:rPr>
          <w:sz w:val="28"/>
          <w:szCs w:val="28"/>
        </w:rPr>
        <w:t>муниципальной услуги</w:t>
      </w:r>
      <w:r w:rsidRPr="00D1633E">
        <w:rPr>
          <w:sz w:val="28"/>
          <w:szCs w:val="28"/>
        </w:rPr>
        <w:t>.</w:t>
      </w:r>
    </w:p>
    <w:p w:rsidR="00573057" w:rsidRPr="00D1633E" w:rsidRDefault="00573057" w:rsidP="00573057">
      <w:pPr>
        <w:autoSpaceDE w:val="0"/>
        <w:autoSpaceDN w:val="0"/>
        <w:adjustRightInd w:val="0"/>
        <w:ind w:firstLine="708"/>
        <w:jc w:val="both"/>
        <w:rPr>
          <w:sz w:val="28"/>
          <w:szCs w:val="28"/>
        </w:rPr>
      </w:pPr>
    </w:p>
    <w:p w:rsidR="00573057" w:rsidRPr="00D1633E" w:rsidRDefault="00573057" w:rsidP="00573057">
      <w:pPr>
        <w:pStyle w:val="ae"/>
        <w:widowControl/>
        <w:numPr>
          <w:ilvl w:val="0"/>
          <w:numId w:val="17"/>
        </w:numPr>
        <w:suppressAutoHyphens/>
        <w:jc w:val="center"/>
        <w:rPr>
          <w:b/>
          <w:sz w:val="28"/>
          <w:szCs w:val="28"/>
        </w:rPr>
      </w:pPr>
      <w:r w:rsidRPr="00D1633E">
        <w:rPr>
          <w:b/>
          <w:sz w:val="28"/>
          <w:szCs w:val="28"/>
        </w:rPr>
        <w:t>Круг заявителей</w:t>
      </w:r>
    </w:p>
    <w:p w:rsidR="00573057" w:rsidRPr="00D1633E" w:rsidRDefault="00573057" w:rsidP="00573057">
      <w:pPr>
        <w:tabs>
          <w:tab w:val="left" w:pos="1134"/>
        </w:tabs>
        <w:autoSpaceDE w:val="0"/>
        <w:autoSpaceDN w:val="0"/>
        <w:adjustRightInd w:val="0"/>
        <w:ind w:firstLine="540"/>
        <w:jc w:val="both"/>
        <w:rPr>
          <w:sz w:val="28"/>
          <w:szCs w:val="28"/>
        </w:rPr>
      </w:pPr>
      <w:r w:rsidRPr="00D1633E">
        <w:rPr>
          <w:sz w:val="28"/>
          <w:szCs w:val="28"/>
        </w:rPr>
        <w:t>2.1.</w:t>
      </w:r>
      <w:r w:rsidRPr="00D1633E">
        <w:rPr>
          <w:sz w:val="28"/>
          <w:szCs w:val="28"/>
        </w:rPr>
        <w:tab/>
      </w:r>
      <w:r w:rsidRPr="00D1633E">
        <w:rPr>
          <w:color w:val="000000"/>
          <w:sz w:val="28"/>
          <w:szCs w:val="28"/>
        </w:rPr>
        <w:t>Получателями муниципальной ус</w:t>
      </w:r>
      <w:r w:rsidR="00F45891" w:rsidRPr="00D1633E">
        <w:rPr>
          <w:color w:val="000000"/>
          <w:sz w:val="28"/>
          <w:szCs w:val="28"/>
        </w:rPr>
        <w:t xml:space="preserve">луги являются физические и юридические лица </w:t>
      </w:r>
      <w:r w:rsidRPr="00D1633E">
        <w:rPr>
          <w:color w:val="000000"/>
          <w:sz w:val="28"/>
          <w:szCs w:val="28"/>
        </w:rPr>
        <w:t>(далее – заявители)</w:t>
      </w:r>
      <w:r w:rsidRPr="00D1633E">
        <w:rPr>
          <w:sz w:val="28"/>
          <w:szCs w:val="28"/>
        </w:rPr>
        <w:t>.</w:t>
      </w:r>
    </w:p>
    <w:p w:rsidR="00573057" w:rsidRPr="00D1633E" w:rsidRDefault="00573057" w:rsidP="00F45891">
      <w:pPr>
        <w:tabs>
          <w:tab w:val="left" w:pos="1134"/>
        </w:tabs>
        <w:autoSpaceDE w:val="0"/>
        <w:autoSpaceDN w:val="0"/>
        <w:adjustRightInd w:val="0"/>
        <w:ind w:firstLine="540"/>
        <w:jc w:val="both"/>
        <w:rPr>
          <w:sz w:val="28"/>
          <w:szCs w:val="28"/>
        </w:rPr>
      </w:pPr>
      <w:r w:rsidRPr="00D1633E">
        <w:rPr>
          <w:sz w:val="28"/>
          <w:szCs w:val="28"/>
        </w:rPr>
        <w:t>2.2.</w:t>
      </w:r>
      <w:r w:rsidRPr="00D1633E">
        <w:rPr>
          <w:sz w:val="28"/>
          <w:szCs w:val="28"/>
        </w:rPr>
        <w:tab/>
        <w:t>От имени заявителей могут выступать их представители, имеющие</w:t>
      </w:r>
      <w:r w:rsidR="00F45891" w:rsidRPr="00D1633E">
        <w:rPr>
          <w:sz w:val="28"/>
          <w:szCs w:val="28"/>
        </w:rPr>
        <w:t xml:space="preserve"> </w:t>
      </w:r>
      <w:r w:rsidRPr="00D1633E">
        <w:rPr>
          <w:sz w:val="28"/>
          <w:szCs w:val="28"/>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73057" w:rsidRPr="00D1633E" w:rsidRDefault="00573057" w:rsidP="00573057">
      <w:pPr>
        <w:autoSpaceDE w:val="0"/>
        <w:autoSpaceDN w:val="0"/>
        <w:adjustRightInd w:val="0"/>
        <w:spacing w:line="240" w:lineRule="exact"/>
        <w:ind w:firstLine="708"/>
        <w:jc w:val="center"/>
        <w:rPr>
          <w:sz w:val="28"/>
          <w:szCs w:val="28"/>
        </w:rPr>
      </w:pPr>
    </w:p>
    <w:p w:rsidR="008A7C49" w:rsidRPr="00D1633E" w:rsidRDefault="008A7C49" w:rsidP="008A7C49">
      <w:pPr>
        <w:pStyle w:val="ae"/>
        <w:widowControl/>
        <w:suppressAutoHyphens/>
        <w:spacing w:line="240" w:lineRule="exact"/>
        <w:ind w:left="567"/>
        <w:jc w:val="center"/>
        <w:rPr>
          <w:b/>
          <w:sz w:val="28"/>
          <w:szCs w:val="28"/>
        </w:rPr>
      </w:pPr>
      <w:r w:rsidRPr="00D1633E">
        <w:rPr>
          <w:b/>
          <w:sz w:val="28"/>
          <w:szCs w:val="28"/>
        </w:rPr>
        <w:t xml:space="preserve">3. </w:t>
      </w:r>
      <w:r w:rsidR="00573057" w:rsidRPr="00D1633E">
        <w:rPr>
          <w:b/>
          <w:sz w:val="28"/>
          <w:szCs w:val="28"/>
        </w:rPr>
        <w:t xml:space="preserve">Требования к порядку информирования о предоставлении </w:t>
      </w:r>
    </w:p>
    <w:p w:rsidR="00573057" w:rsidRPr="00D1633E" w:rsidRDefault="00573057" w:rsidP="008A7C49">
      <w:pPr>
        <w:pStyle w:val="ae"/>
        <w:widowControl/>
        <w:suppressAutoHyphens/>
        <w:spacing w:line="240" w:lineRule="exact"/>
        <w:ind w:left="567"/>
        <w:jc w:val="center"/>
        <w:rPr>
          <w:b/>
          <w:sz w:val="28"/>
          <w:szCs w:val="28"/>
        </w:rPr>
      </w:pPr>
      <w:r w:rsidRPr="00D1633E">
        <w:rPr>
          <w:b/>
          <w:sz w:val="28"/>
          <w:szCs w:val="28"/>
        </w:rPr>
        <w:t>муниципальной услуги</w:t>
      </w:r>
    </w:p>
    <w:p w:rsidR="00573057" w:rsidRPr="001D0C2F" w:rsidRDefault="00F45891" w:rsidP="006A4118">
      <w:pPr>
        <w:tabs>
          <w:tab w:val="left" w:pos="1134"/>
        </w:tabs>
        <w:autoSpaceDE w:val="0"/>
        <w:autoSpaceDN w:val="0"/>
        <w:adjustRightInd w:val="0"/>
        <w:ind w:firstLine="567"/>
        <w:jc w:val="both"/>
        <w:rPr>
          <w:sz w:val="28"/>
          <w:szCs w:val="28"/>
        </w:rPr>
      </w:pPr>
      <w:r w:rsidRPr="001D0C2F">
        <w:rPr>
          <w:sz w:val="28"/>
          <w:szCs w:val="28"/>
        </w:rPr>
        <w:t>3.1.</w:t>
      </w:r>
      <w:r w:rsidRPr="001D0C2F">
        <w:rPr>
          <w:sz w:val="28"/>
          <w:szCs w:val="28"/>
        </w:rPr>
        <w:tab/>
      </w:r>
      <w:r w:rsidR="00573057" w:rsidRPr="001D0C2F">
        <w:rPr>
          <w:sz w:val="28"/>
          <w:szCs w:val="28"/>
        </w:rPr>
        <w:t>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573057" w:rsidRPr="00D1633E" w:rsidRDefault="006A4118" w:rsidP="00573057">
      <w:pPr>
        <w:widowControl w:val="0"/>
        <w:tabs>
          <w:tab w:val="left" w:pos="567"/>
        </w:tabs>
        <w:autoSpaceDE w:val="0"/>
        <w:autoSpaceDN w:val="0"/>
        <w:adjustRightInd w:val="0"/>
        <w:spacing w:line="228" w:lineRule="auto"/>
        <w:jc w:val="both"/>
        <w:rPr>
          <w:sz w:val="28"/>
          <w:szCs w:val="28"/>
        </w:rPr>
      </w:pPr>
      <w:r w:rsidRPr="00D1633E">
        <w:rPr>
          <w:sz w:val="28"/>
          <w:szCs w:val="28"/>
        </w:rPr>
        <w:tab/>
        <w:t>3.1.1.</w:t>
      </w:r>
      <w:r w:rsidRPr="00D1633E">
        <w:rPr>
          <w:sz w:val="28"/>
          <w:szCs w:val="28"/>
        </w:rPr>
        <w:tab/>
      </w:r>
      <w:r w:rsidR="00573057" w:rsidRPr="00D1633E">
        <w:rPr>
          <w:sz w:val="28"/>
          <w:szCs w:val="28"/>
        </w:rPr>
        <w:t xml:space="preserve">Местонахождение </w:t>
      </w:r>
      <w:r w:rsidR="004911C1" w:rsidRPr="00D1633E">
        <w:rPr>
          <w:sz w:val="28"/>
          <w:szCs w:val="28"/>
        </w:rPr>
        <w:t>органа, предоставляющ</w:t>
      </w:r>
      <w:r w:rsidR="00D636B7">
        <w:rPr>
          <w:sz w:val="28"/>
          <w:szCs w:val="28"/>
        </w:rPr>
        <w:t>его</w:t>
      </w:r>
      <w:r w:rsidR="004911C1" w:rsidRPr="00D1633E">
        <w:rPr>
          <w:sz w:val="28"/>
          <w:szCs w:val="28"/>
        </w:rPr>
        <w:t xml:space="preserve"> услугу</w:t>
      </w:r>
      <w:r w:rsidR="00573057" w:rsidRPr="00D1633E">
        <w:rPr>
          <w:sz w:val="28"/>
          <w:szCs w:val="28"/>
        </w:rPr>
        <w:t xml:space="preserve">: </w:t>
      </w:r>
      <w:r w:rsidR="004911C1" w:rsidRPr="00D1633E">
        <w:rPr>
          <w:sz w:val="28"/>
          <w:szCs w:val="28"/>
        </w:rPr>
        <w:t xml:space="preserve">индекс: </w:t>
      </w:r>
      <w:r w:rsidR="00573057" w:rsidRPr="00D1633E">
        <w:rPr>
          <w:sz w:val="28"/>
          <w:szCs w:val="28"/>
        </w:rPr>
        <w:t>36405</w:t>
      </w:r>
      <w:r w:rsidRPr="00D1633E">
        <w:rPr>
          <w:sz w:val="28"/>
          <w:szCs w:val="28"/>
        </w:rPr>
        <w:t>1, город Грозный,</w:t>
      </w:r>
      <w:r w:rsidR="00573057" w:rsidRPr="00D1633E">
        <w:rPr>
          <w:sz w:val="28"/>
          <w:szCs w:val="28"/>
        </w:rPr>
        <w:t xml:space="preserve"> пр. им. Х.А. Исаева, 99/20;</w:t>
      </w:r>
    </w:p>
    <w:p w:rsidR="00573057" w:rsidRPr="00D1633E" w:rsidRDefault="00573057" w:rsidP="00573057">
      <w:pPr>
        <w:tabs>
          <w:tab w:val="left" w:pos="567"/>
        </w:tabs>
        <w:autoSpaceDE w:val="0"/>
        <w:autoSpaceDN w:val="0"/>
        <w:adjustRightInd w:val="0"/>
        <w:jc w:val="both"/>
        <w:rPr>
          <w:sz w:val="28"/>
          <w:szCs w:val="28"/>
        </w:rPr>
      </w:pPr>
      <w:r w:rsidRPr="00D1633E">
        <w:rPr>
          <w:sz w:val="28"/>
          <w:szCs w:val="28"/>
        </w:rPr>
        <w:tab/>
        <w:t>3.1.2.</w:t>
      </w:r>
      <w:r w:rsidRPr="00D1633E">
        <w:rPr>
          <w:sz w:val="28"/>
          <w:szCs w:val="28"/>
        </w:rPr>
        <w:tab/>
        <w:t>График работы органа, предоставляющего муниципальную услугу:</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понедельник – пятница   с 9 часов 00 минут до 18 часов 00 минут;</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предпраздничные дни - с 9 часов 00 минут до 17 часов 00 минут;</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 xml:space="preserve">обеденный перерыв – с 13 часов 00 минут до 14 часов 00 минут; </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суббота и воскресенье - выходные дни.</w:t>
      </w:r>
    </w:p>
    <w:p w:rsidR="00573057" w:rsidRPr="001D0C2F" w:rsidRDefault="00573057" w:rsidP="00573057">
      <w:pPr>
        <w:autoSpaceDE w:val="0"/>
        <w:autoSpaceDN w:val="0"/>
        <w:adjustRightInd w:val="0"/>
        <w:ind w:firstLine="567"/>
        <w:jc w:val="both"/>
        <w:rPr>
          <w:color w:val="000000"/>
          <w:sz w:val="28"/>
          <w:szCs w:val="28"/>
        </w:rPr>
      </w:pPr>
      <w:r w:rsidRPr="001D0C2F">
        <w:rPr>
          <w:sz w:val="28"/>
          <w:szCs w:val="28"/>
        </w:rPr>
        <w:t>3.2.</w:t>
      </w:r>
      <w:r w:rsidRPr="001D0C2F">
        <w:rPr>
          <w:sz w:val="28"/>
          <w:szCs w:val="28"/>
        </w:rPr>
        <w:tab/>
        <w:t xml:space="preserve">Справочные </w:t>
      </w:r>
      <w:proofErr w:type="gramStart"/>
      <w:r w:rsidRPr="001D0C2F">
        <w:rPr>
          <w:sz w:val="28"/>
          <w:szCs w:val="28"/>
        </w:rPr>
        <w:t>телефоны :</w:t>
      </w:r>
      <w:proofErr w:type="gramEnd"/>
      <w:r w:rsidRPr="001D0C2F">
        <w:rPr>
          <w:sz w:val="28"/>
          <w:szCs w:val="28"/>
        </w:rPr>
        <w:t xml:space="preserve"> </w:t>
      </w:r>
      <w:r w:rsidRPr="001D0C2F">
        <w:rPr>
          <w:color w:val="000000"/>
          <w:sz w:val="28"/>
          <w:szCs w:val="28"/>
        </w:rPr>
        <w:t>(8712) 22-60-91, 22-47-30.</w:t>
      </w:r>
    </w:p>
    <w:p w:rsidR="00573057" w:rsidRPr="001D0C2F" w:rsidRDefault="00573057" w:rsidP="00573057">
      <w:pPr>
        <w:autoSpaceDE w:val="0"/>
        <w:autoSpaceDN w:val="0"/>
        <w:adjustRightInd w:val="0"/>
        <w:ind w:firstLine="567"/>
        <w:jc w:val="both"/>
        <w:rPr>
          <w:sz w:val="28"/>
          <w:szCs w:val="28"/>
        </w:rPr>
      </w:pPr>
      <w:r w:rsidRPr="001D0C2F">
        <w:rPr>
          <w:sz w:val="28"/>
          <w:szCs w:val="28"/>
        </w:rPr>
        <w:t>3.3.</w:t>
      </w:r>
      <w:r w:rsidRPr="001D0C2F">
        <w:rPr>
          <w:sz w:val="28"/>
          <w:szCs w:val="28"/>
        </w:rPr>
        <w:tab/>
        <w:t xml:space="preserve">Адреса официальных сайтов органа, предоставляющего муниципальную услугу, а также организаций, участвующих в предоставлении </w:t>
      </w:r>
      <w:r w:rsidRPr="001D0C2F">
        <w:rPr>
          <w:sz w:val="28"/>
          <w:szCs w:val="28"/>
        </w:rPr>
        <w:lastRenderedPageBreak/>
        <w:t xml:space="preserve">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w:t>
      </w:r>
      <w:proofErr w:type="gramStart"/>
      <w:r w:rsidRPr="001D0C2F">
        <w:rPr>
          <w:sz w:val="28"/>
          <w:szCs w:val="28"/>
        </w:rPr>
        <w:t>муниципальной  услуги</w:t>
      </w:r>
      <w:proofErr w:type="gramEnd"/>
      <w:r w:rsidRPr="001D0C2F">
        <w:rPr>
          <w:sz w:val="28"/>
          <w:szCs w:val="28"/>
        </w:rPr>
        <w:t>, адреса их электронной почты.</w:t>
      </w:r>
    </w:p>
    <w:p w:rsidR="00573057" w:rsidRPr="00D1633E" w:rsidRDefault="00573057" w:rsidP="00573057">
      <w:pPr>
        <w:widowControl w:val="0"/>
        <w:tabs>
          <w:tab w:val="left" w:pos="567"/>
          <w:tab w:val="left" w:pos="851"/>
          <w:tab w:val="left" w:pos="1560"/>
        </w:tabs>
        <w:autoSpaceDE w:val="0"/>
        <w:autoSpaceDN w:val="0"/>
        <w:adjustRightInd w:val="0"/>
        <w:ind w:firstLine="567"/>
        <w:jc w:val="both"/>
        <w:rPr>
          <w:sz w:val="28"/>
          <w:szCs w:val="28"/>
        </w:rPr>
      </w:pPr>
      <w:r w:rsidRPr="00D1633E">
        <w:rPr>
          <w:sz w:val="28"/>
          <w:szCs w:val="28"/>
        </w:rPr>
        <w:t xml:space="preserve">адрес официального сайта Мэрии города Грозного - </w:t>
      </w:r>
      <w:proofErr w:type="spellStart"/>
      <w:r w:rsidRPr="00D1633E">
        <w:rPr>
          <w:sz w:val="28"/>
          <w:szCs w:val="28"/>
        </w:rPr>
        <w:t>www</w:t>
      </w:r>
      <w:proofErr w:type="spellEnd"/>
      <w:r w:rsidRPr="00D1633E">
        <w:rPr>
          <w:sz w:val="28"/>
          <w:szCs w:val="28"/>
        </w:rPr>
        <w:t>.</w:t>
      </w:r>
      <w:proofErr w:type="spellStart"/>
      <w:r w:rsidRPr="00D1633E">
        <w:rPr>
          <w:sz w:val="28"/>
          <w:szCs w:val="28"/>
          <w:lang w:val="en-US"/>
        </w:rPr>
        <w:t>grozmer</w:t>
      </w:r>
      <w:proofErr w:type="spellEnd"/>
      <w:r w:rsidRPr="00D1633E">
        <w:rPr>
          <w:sz w:val="28"/>
          <w:szCs w:val="28"/>
        </w:rPr>
        <w:t>.</w:t>
      </w:r>
      <w:proofErr w:type="spellStart"/>
      <w:r w:rsidRPr="00D1633E">
        <w:rPr>
          <w:sz w:val="28"/>
          <w:szCs w:val="28"/>
        </w:rPr>
        <w:t>ru</w:t>
      </w:r>
      <w:proofErr w:type="spellEnd"/>
    </w:p>
    <w:p w:rsidR="00573057" w:rsidRPr="00D1633E" w:rsidRDefault="00573057" w:rsidP="00573057">
      <w:pPr>
        <w:pStyle w:val="af3"/>
        <w:tabs>
          <w:tab w:val="left" w:pos="567"/>
          <w:tab w:val="left" w:pos="851"/>
        </w:tabs>
        <w:ind w:firstLine="567"/>
        <w:jc w:val="both"/>
        <w:rPr>
          <w:rFonts w:ascii="Times New Roman" w:hAnsi="Times New Roman"/>
          <w:sz w:val="28"/>
          <w:szCs w:val="28"/>
          <w:lang w:val="ru-RU"/>
        </w:rPr>
      </w:pPr>
      <w:r w:rsidRPr="00D1633E">
        <w:rPr>
          <w:rFonts w:ascii="Times New Roman" w:hAnsi="Times New Roman"/>
          <w:sz w:val="28"/>
          <w:szCs w:val="28"/>
          <w:lang w:val="ru-RU"/>
        </w:rPr>
        <w:t>адрес электронной почты К</w:t>
      </w:r>
      <w:r w:rsidR="004911C1" w:rsidRPr="00D1633E">
        <w:rPr>
          <w:rFonts w:ascii="Times New Roman" w:hAnsi="Times New Roman"/>
          <w:sz w:val="28"/>
          <w:szCs w:val="28"/>
          <w:lang w:val="ru-RU"/>
        </w:rPr>
        <w:t>омитета имущественных и земельных отношений Мэрии г. Грозного</w:t>
      </w:r>
      <w:r w:rsidRPr="00D1633E">
        <w:rPr>
          <w:rFonts w:ascii="Times New Roman" w:hAnsi="Times New Roman"/>
          <w:sz w:val="28"/>
          <w:szCs w:val="28"/>
          <w:lang w:val="ru-RU"/>
        </w:rPr>
        <w:t xml:space="preserve"> – </w:t>
      </w:r>
      <w:hyperlink r:id="rId8" w:history="1">
        <w:r w:rsidR="00825FDB" w:rsidRPr="00D1633E">
          <w:rPr>
            <w:rStyle w:val="a5"/>
            <w:rFonts w:ascii="Times New Roman" w:hAnsi="Times New Roman"/>
            <w:sz w:val="28"/>
            <w:szCs w:val="28"/>
          </w:rPr>
          <w:t>kizo</w:t>
        </w:r>
        <w:r w:rsidR="00825FDB" w:rsidRPr="00D1633E">
          <w:rPr>
            <w:rStyle w:val="a5"/>
            <w:rFonts w:ascii="Times New Roman" w:hAnsi="Times New Roman"/>
            <w:sz w:val="28"/>
            <w:szCs w:val="28"/>
            <w:lang w:val="ru-RU"/>
          </w:rPr>
          <w:t>_</w:t>
        </w:r>
        <w:r w:rsidR="00825FDB" w:rsidRPr="00D1633E">
          <w:rPr>
            <w:rStyle w:val="a5"/>
            <w:rFonts w:ascii="Times New Roman" w:hAnsi="Times New Roman"/>
            <w:sz w:val="28"/>
            <w:szCs w:val="28"/>
          </w:rPr>
          <w:t>groz</w:t>
        </w:r>
        <w:r w:rsidR="00825FDB" w:rsidRPr="00D1633E">
          <w:rPr>
            <w:rStyle w:val="a5"/>
            <w:rFonts w:ascii="Times New Roman" w:hAnsi="Times New Roman"/>
            <w:sz w:val="28"/>
            <w:szCs w:val="28"/>
            <w:lang w:val="ru-RU"/>
          </w:rPr>
          <w:t>@</w:t>
        </w:r>
        <w:r w:rsidR="00825FDB" w:rsidRPr="00D1633E">
          <w:rPr>
            <w:rStyle w:val="a5"/>
            <w:rFonts w:ascii="Times New Roman" w:hAnsi="Times New Roman"/>
            <w:sz w:val="28"/>
            <w:szCs w:val="28"/>
          </w:rPr>
          <w:t>mail</w:t>
        </w:r>
        <w:r w:rsidR="00825FDB" w:rsidRPr="00D1633E">
          <w:rPr>
            <w:rStyle w:val="a5"/>
            <w:rFonts w:ascii="Times New Roman" w:hAnsi="Times New Roman"/>
            <w:sz w:val="28"/>
            <w:szCs w:val="28"/>
            <w:lang w:val="ru-RU"/>
          </w:rPr>
          <w:t>.</w:t>
        </w:r>
        <w:proofErr w:type="spellStart"/>
        <w:r w:rsidR="00825FDB" w:rsidRPr="00D1633E">
          <w:rPr>
            <w:rStyle w:val="a5"/>
            <w:rFonts w:ascii="Times New Roman" w:hAnsi="Times New Roman"/>
            <w:sz w:val="28"/>
            <w:szCs w:val="28"/>
          </w:rPr>
          <w:t>ru</w:t>
        </w:r>
        <w:proofErr w:type="spellEnd"/>
      </w:hyperlink>
    </w:p>
    <w:p w:rsidR="00573057" w:rsidRPr="001D0C2F" w:rsidRDefault="00573057" w:rsidP="00573057">
      <w:pPr>
        <w:autoSpaceDE w:val="0"/>
        <w:autoSpaceDN w:val="0"/>
        <w:adjustRightInd w:val="0"/>
        <w:ind w:firstLine="567"/>
        <w:jc w:val="both"/>
        <w:rPr>
          <w:sz w:val="28"/>
          <w:szCs w:val="28"/>
        </w:rPr>
      </w:pPr>
      <w:r w:rsidRPr="001D0C2F">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73057" w:rsidRPr="00D1633E" w:rsidRDefault="00573057" w:rsidP="00573057">
      <w:pPr>
        <w:autoSpaceDE w:val="0"/>
        <w:autoSpaceDN w:val="0"/>
        <w:adjustRightInd w:val="0"/>
        <w:ind w:firstLine="567"/>
        <w:jc w:val="both"/>
        <w:rPr>
          <w:sz w:val="28"/>
          <w:szCs w:val="28"/>
        </w:rPr>
      </w:pPr>
      <w:r w:rsidRPr="00D1633E">
        <w:rPr>
          <w:sz w:val="28"/>
          <w:szCs w:val="28"/>
        </w:rPr>
        <w:t>3.4.1. Получение информации по вопросам предоставления муниципальной услуги, а также сведений о ходе предоставления услуги осуществляется:</w:t>
      </w:r>
    </w:p>
    <w:p w:rsidR="00573057" w:rsidRPr="00D1633E" w:rsidRDefault="00573057" w:rsidP="00573057">
      <w:pPr>
        <w:tabs>
          <w:tab w:val="left" w:pos="993"/>
        </w:tabs>
        <w:autoSpaceDE w:val="0"/>
        <w:autoSpaceDN w:val="0"/>
        <w:adjustRightInd w:val="0"/>
        <w:ind w:firstLine="708"/>
        <w:jc w:val="both"/>
        <w:rPr>
          <w:sz w:val="28"/>
          <w:szCs w:val="28"/>
        </w:rPr>
      </w:pPr>
      <w:proofErr w:type="gramStart"/>
      <w:r w:rsidRPr="00D1633E">
        <w:rPr>
          <w:sz w:val="28"/>
          <w:szCs w:val="28"/>
        </w:rPr>
        <w:t>а)</w:t>
      </w:r>
      <w:r w:rsidRPr="00D1633E">
        <w:rPr>
          <w:sz w:val="28"/>
          <w:szCs w:val="28"/>
        </w:rPr>
        <w:tab/>
      </w:r>
      <w:proofErr w:type="gramEnd"/>
      <w:r w:rsidRPr="00D1633E">
        <w:rPr>
          <w:sz w:val="28"/>
          <w:szCs w:val="28"/>
        </w:rPr>
        <w:t>при личном обращении заявителя в орган, предоставляющий муниципальную услугу;</w:t>
      </w:r>
    </w:p>
    <w:p w:rsidR="00573057" w:rsidRPr="00D1633E" w:rsidRDefault="00573057" w:rsidP="00573057">
      <w:pPr>
        <w:tabs>
          <w:tab w:val="left" w:pos="993"/>
        </w:tabs>
        <w:autoSpaceDE w:val="0"/>
        <w:autoSpaceDN w:val="0"/>
        <w:adjustRightInd w:val="0"/>
        <w:ind w:firstLine="708"/>
        <w:jc w:val="both"/>
        <w:rPr>
          <w:sz w:val="28"/>
          <w:szCs w:val="28"/>
        </w:rPr>
      </w:pPr>
      <w:proofErr w:type="gramStart"/>
      <w:r w:rsidRPr="00D1633E">
        <w:rPr>
          <w:sz w:val="28"/>
          <w:szCs w:val="28"/>
        </w:rPr>
        <w:t>б)</w:t>
      </w:r>
      <w:r w:rsidRPr="00D1633E">
        <w:rPr>
          <w:sz w:val="28"/>
          <w:szCs w:val="28"/>
        </w:rPr>
        <w:tab/>
      </w:r>
      <w:proofErr w:type="gramEnd"/>
      <w:r w:rsidRPr="00D1633E">
        <w:rPr>
          <w:sz w:val="28"/>
          <w:szCs w:val="28"/>
        </w:rPr>
        <w:t>при письменном обращении заявителя;</w:t>
      </w:r>
    </w:p>
    <w:p w:rsidR="00573057" w:rsidRPr="00D1633E" w:rsidRDefault="00573057" w:rsidP="00573057">
      <w:pPr>
        <w:tabs>
          <w:tab w:val="left" w:pos="993"/>
        </w:tabs>
        <w:autoSpaceDE w:val="0"/>
        <w:autoSpaceDN w:val="0"/>
        <w:adjustRightInd w:val="0"/>
        <w:ind w:firstLine="708"/>
        <w:jc w:val="both"/>
        <w:rPr>
          <w:sz w:val="28"/>
          <w:szCs w:val="28"/>
        </w:rPr>
      </w:pPr>
      <w:proofErr w:type="gramStart"/>
      <w:r w:rsidRPr="00D1633E">
        <w:rPr>
          <w:sz w:val="28"/>
          <w:szCs w:val="28"/>
        </w:rPr>
        <w:t>в)</w:t>
      </w:r>
      <w:r w:rsidRPr="00D1633E">
        <w:rPr>
          <w:sz w:val="28"/>
          <w:szCs w:val="28"/>
        </w:rPr>
        <w:tab/>
      </w:r>
      <w:proofErr w:type="gramEnd"/>
      <w:r w:rsidRPr="00D1633E">
        <w:rPr>
          <w:sz w:val="28"/>
          <w:szCs w:val="28"/>
        </w:rPr>
        <w:t>через официальный сайт и электронную почту;</w:t>
      </w:r>
    </w:p>
    <w:p w:rsidR="00573057" w:rsidRPr="00D1633E" w:rsidRDefault="00573057" w:rsidP="00573057">
      <w:pPr>
        <w:tabs>
          <w:tab w:val="left" w:pos="993"/>
        </w:tabs>
        <w:autoSpaceDE w:val="0"/>
        <w:autoSpaceDN w:val="0"/>
        <w:adjustRightInd w:val="0"/>
        <w:ind w:firstLine="708"/>
        <w:jc w:val="both"/>
        <w:rPr>
          <w:sz w:val="28"/>
          <w:szCs w:val="28"/>
        </w:rPr>
      </w:pPr>
      <w:proofErr w:type="gramStart"/>
      <w:r w:rsidRPr="00D1633E">
        <w:rPr>
          <w:sz w:val="28"/>
          <w:szCs w:val="28"/>
        </w:rPr>
        <w:t>г)</w:t>
      </w:r>
      <w:r w:rsidRPr="00D1633E">
        <w:rPr>
          <w:sz w:val="28"/>
          <w:szCs w:val="28"/>
        </w:rPr>
        <w:tab/>
      </w:r>
      <w:proofErr w:type="gramEnd"/>
      <w:r w:rsidRPr="00D1633E">
        <w:rPr>
          <w:sz w:val="28"/>
          <w:szCs w:val="28"/>
        </w:rPr>
        <w:t>с использованием средств телефонной связи;</w:t>
      </w:r>
    </w:p>
    <w:p w:rsidR="00573057" w:rsidRPr="00D1633E" w:rsidRDefault="00573057" w:rsidP="00573057">
      <w:pPr>
        <w:tabs>
          <w:tab w:val="left" w:pos="993"/>
        </w:tabs>
        <w:autoSpaceDE w:val="0"/>
        <w:autoSpaceDN w:val="0"/>
        <w:adjustRightInd w:val="0"/>
        <w:ind w:firstLine="708"/>
        <w:jc w:val="both"/>
        <w:rPr>
          <w:sz w:val="28"/>
          <w:szCs w:val="28"/>
        </w:rPr>
      </w:pPr>
      <w:proofErr w:type="gramStart"/>
      <w:r w:rsidRPr="00D1633E">
        <w:rPr>
          <w:sz w:val="28"/>
          <w:szCs w:val="28"/>
        </w:rPr>
        <w:t>д)</w:t>
      </w:r>
      <w:r w:rsidRPr="00D1633E">
        <w:rPr>
          <w:sz w:val="28"/>
          <w:szCs w:val="28"/>
        </w:rPr>
        <w:tab/>
      </w:r>
      <w:proofErr w:type="gramEnd"/>
      <w:r w:rsidRPr="00D1633E">
        <w:rPr>
          <w:sz w:val="28"/>
          <w:szCs w:val="28"/>
        </w:rPr>
        <w:t xml:space="preserve">на портале </w:t>
      </w:r>
      <w:r w:rsidRPr="00D1633E">
        <w:rPr>
          <w:bCs/>
          <w:sz w:val="28"/>
          <w:szCs w:val="28"/>
        </w:rPr>
        <w:t>государственных и муниципальных услуг;</w:t>
      </w:r>
    </w:p>
    <w:p w:rsidR="00573057" w:rsidRPr="001D0C2F" w:rsidRDefault="00573057" w:rsidP="00573057">
      <w:pPr>
        <w:tabs>
          <w:tab w:val="left" w:pos="993"/>
        </w:tabs>
        <w:autoSpaceDE w:val="0"/>
        <w:autoSpaceDN w:val="0"/>
        <w:adjustRightInd w:val="0"/>
        <w:ind w:firstLine="567"/>
        <w:jc w:val="both"/>
        <w:rPr>
          <w:sz w:val="28"/>
          <w:szCs w:val="28"/>
        </w:rPr>
      </w:pPr>
      <w:r w:rsidRPr="001D0C2F">
        <w:rPr>
          <w:sz w:val="28"/>
          <w:szCs w:val="28"/>
        </w:rPr>
        <w:t>3.5. 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573057" w:rsidRPr="00D1633E" w:rsidRDefault="00573057" w:rsidP="00573057">
      <w:pPr>
        <w:autoSpaceDE w:val="0"/>
        <w:autoSpaceDN w:val="0"/>
        <w:adjustRightInd w:val="0"/>
        <w:ind w:firstLine="567"/>
        <w:jc w:val="both"/>
        <w:rPr>
          <w:sz w:val="28"/>
          <w:szCs w:val="28"/>
        </w:rPr>
      </w:pPr>
      <w:r w:rsidRPr="00D1633E">
        <w:rPr>
          <w:sz w:val="28"/>
          <w:szCs w:val="28"/>
        </w:rPr>
        <w:t>3.5.1.Информация, указанная в подпунктах 3.1-3.4 пункта 3 настоящего раздела, размещается:</w:t>
      </w:r>
    </w:p>
    <w:p w:rsidR="00573057" w:rsidRPr="00D1633E" w:rsidRDefault="00573057" w:rsidP="00573057">
      <w:pPr>
        <w:autoSpaceDE w:val="0"/>
        <w:autoSpaceDN w:val="0"/>
        <w:adjustRightInd w:val="0"/>
        <w:ind w:firstLine="540"/>
        <w:jc w:val="both"/>
        <w:rPr>
          <w:sz w:val="28"/>
          <w:szCs w:val="28"/>
        </w:rPr>
      </w:pPr>
      <w:r w:rsidRPr="00D1633E">
        <w:rPr>
          <w:sz w:val="28"/>
          <w:szCs w:val="28"/>
        </w:rPr>
        <w:t>на официальном сайте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на портале государственных и муниципальных услуг;</w:t>
      </w:r>
    </w:p>
    <w:p w:rsidR="00573057" w:rsidRPr="00D1633E" w:rsidRDefault="00573057" w:rsidP="00573057">
      <w:pPr>
        <w:autoSpaceDE w:val="0"/>
        <w:autoSpaceDN w:val="0"/>
        <w:adjustRightInd w:val="0"/>
        <w:ind w:firstLine="540"/>
        <w:jc w:val="both"/>
        <w:rPr>
          <w:sz w:val="28"/>
          <w:szCs w:val="28"/>
        </w:rPr>
      </w:pPr>
      <w:r w:rsidRPr="00D1633E">
        <w:rPr>
          <w:sz w:val="28"/>
          <w:szCs w:val="28"/>
        </w:rPr>
        <w:t xml:space="preserve">на информационных стендах в местах предоставления муниципальной услуги. </w:t>
      </w:r>
    </w:p>
    <w:p w:rsidR="00573057" w:rsidRPr="00D1633E" w:rsidRDefault="00573057" w:rsidP="00573057">
      <w:pPr>
        <w:autoSpaceDE w:val="0"/>
        <w:autoSpaceDN w:val="0"/>
        <w:adjustRightInd w:val="0"/>
        <w:ind w:firstLine="540"/>
        <w:jc w:val="both"/>
        <w:rPr>
          <w:sz w:val="28"/>
          <w:szCs w:val="28"/>
        </w:rPr>
      </w:pPr>
      <w:r w:rsidRPr="00D1633E">
        <w:rPr>
          <w:sz w:val="28"/>
          <w:szCs w:val="28"/>
        </w:rPr>
        <w:t>На официальном сайте размещается следующая информация:</w:t>
      </w:r>
    </w:p>
    <w:p w:rsidR="00573057" w:rsidRPr="00D1633E" w:rsidRDefault="00573057" w:rsidP="00573057">
      <w:pPr>
        <w:autoSpaceDE w:val="0"/>
        <w:autoSpaceDN w:val="0"/>
        <w:adjustRightInd w:val="0"/>
        <w:ind w:firstLine="540"/>
        <w:jc w:val="both"/>
        <w:rPr>
          <w:sz w:val="28"/>
          <w:szCs w:val="28"/>
        </w:rPr>
      </w:pPr>
      <w:r w:rsidRPr="00D1633E">
        <w:rPr>
          <w:sz w:val="28"/>
          <w:szCs w:val="28"/>
        </w:rPr>
        <w:t>полное наименование органа, предоставляющего муниципальную услугу, его почтовый адрес и адрес электронной почты;</w:t>
      </w:r>
    </w:p>
    <w:p w:rsidR="00573057" w:rsidRPr="00D1633E" w:rsidRDefault="00573057" w:rsidP="00573057">
      <w:pPr>
        <w:autoSpaceDE w:val="0"/>
        <w:autoSpaceDN w:val="0"/>
        <w:adjustRightInd w:val="0"/>
        <w:ind w:firstLine="540"/>
        <w:jc w:val="both"/>
        <w:rPr>
          <w:sz w:val="28"/>
          <w:szCs w:val="28"/>
        </w:rPr>
      </w:pPr>
      <w:r w:rsidRPr="00D1633E">
        <w:rPr>
          <w:sz w:val="28"/>
          <w:szCs w:val="28"/>
        </w:rPr>
        <w:t>график (режим) работы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сведения о телефонных номерах, по которым можно получить консультацию по порядку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текст настоящего Административного регламента предоставления муниципальной услуги «</w:t>
      </w:r>
      <w:r w:rsidR="004911C1" w:rsidRPr="00D1633E">
        <w:rPr>
          <w:sz w:val="28"/>
          <w:szCs w:val="28"/>
        </w:rPr>
        <w:t>Утверждение схемы расположения земельного участка на кадастровом плане территории</w:t>
      </w:r>
      <w:r w:rsidRPr="00D1633E">
        <w:rPr>
          <w:sz w:val="28"/>
          <w:szCs w:val="28"/>
        </w:rPr>
        <w:t xml:space="preserve">» (далее – Административный </w:t>
      </w:r>
      <w:r w:rsidRPr="00D1633E">
        <w:rPr>
          <w:sz w:val="28"/>
          <w:szCs w:val="28"/>
        </w:rPr>
        <w:lastRenderedPageBreak/>
        <w:t>регламент) с соответствующими ссылками на блок-схему, отображающую алгоритм прохождения административных процедур, с приложениями;</w:t>
      </w:r>
    </w:p>
    <w:p w:rsidR="00573057" w:rsidRPr="00D1633E" w:rsidRDefault="00573057" w:rsidP="00573057">
      <w:pPr>
        <w:autoSpaceDE w:val="0"/>
        <w:autoSpaceDN w:val="0"/>
        <w:adjustRightInd w:val="0"/>
        <w:ind w:firstLine="540"/>
        <w:jc w:val="both"/>
        <w:rPr>
          <w:sz w:val="28"/>
          <w:szCs w:val="28"/>
        </w:rPr>
      </w:pPr>
      <w:r w:rsidRPr="00D1633E">
        <w:rPr>
          <w:sz w:val="28"/>
          <w:szCs w:val="28"/>
        </w:rPr>
        <w:t>информационные материалы, содержащиеся на информационных стендах в местах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proofErr w:type="gramStart"/>
      <w:r w:rsidRPr="00D1633E">
        <w:rPr>
          <w:sz w:val="28"/>
          <w:szCs w:val="28"/>
        </w:rPr>
        <w:t>иная  информация</w:t>
      </w:r>
      <w:proofErr w:type="gramEnd"/>
      <w:r w:rsidRPr="00D1633E">
        <w:rPr>
          <w:sz w:val="28"/>
          <w:szCs w:val="28"/>
        </w:rPr>
        <w:t xml:space="preserve"> в соответствии с действующим законодательством РФ. </w:t>
      </w:r>
    </w:p>
    <w:p w:rsidR="00573057" w:rsidRPr="00D1633E" w:rsidRDefault="00573057" w:rsidP="00573057">
      <w:pPr>
        <w:autoSpaceDE w:val="0"/>
        <w:autoSpaceDN w:val="0"/>
        <w:adjustRightInd w:val="0"/>
        <w:ind w:firstLine="540"/>
        <w:jc w:val="both"/>
        <w:rPr>
          <w:sz w:val="28"/>
          <w:szCs w:val="28"/>
        </w:rPr>
      </w:pPr>
      <w:r w:rsidRPr="00D1633E">
        <w:rPr>
          <w:sz w:val="28"/>
          <w:szCs w:val="28"/>
        </w:rPr>
        <w:t>На портале государственных и муниципальных услуг размещается следующая информация:</w:t>
      </w:r>
    </w:p>
    <w:p w:rsidR="00573057" w:rsidRPr="00D1633E" w:rsidRDefault="00573057" w:rsidP="00573057">
      <w:pPr>
        <w:autoSpaceDE w:val="0"/>
        <w:autoSpaceDN w:val="0"/>
        <w:adjustRightInd w:val="0"/>
        <w:ind w:firstLine="540"/>
        <w:jc w:val="both"/>
        <w:rPr>
          <w:sz w:val="28"/>
          <w:szCs w:val="28"/>
        </w:rPr>
      </w:pPr>
      <w:r w:rsidRPr="00D1633E">
        <w:rPr>
          <w:sz w:val="28"/>
          <w:szCs w:val="28"/>
        </w:rPr>
        <w:t>полное наименование, почтовые адреса и график работы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справочные телефоны, по которым можно получить консультацию по порядку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адрес электронной почты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proofErr w:type="gramStart"/>
      <w:r w:rsidRPr="00D1633E">
        <w:rPr>
          <w:sz w:val="28"/>
          <w:szCs w:val="28"/>
        </w:rPr>
        <w:t>иная  информация</w:t>
      </w:r>
      <w:proofErr w:type="gramEnd"/>
      <w:r w:rsidRPr="00D1633E">
        <w:rPr>
          <w:sz w:val="28"/>
          <w:szCs w:val="28"/>
        </w:rPr>
        <w:t xml:space="preserve"> в соответствии с действующим законодательством РФ.</w:t>
      </w:r>
    </w:p>
    <w:p w:rsidR="00573057" w:rsidRPr="00D1633E" w:rsidRDefault="00573057" w:rsidP="00573057">
      <w:pPr>
        <w:autoSpaceDE w:val="0"/>
        <w:autoSpaceDN w:val="0"/>
        <w:adjustRightInd w:val="0"/>
        <w:ind w:firstLine="540"/>
        <w:jc w:val="both"/>
        <w:rPr>
          <w:sz w:val="28"/>
          <w:szCs w:val="28"/>
        </w:rPr>
      </w:pPr>
      <w:r w:rsidRPr="00D1633E">
        <w:rPr>
          <w:sz w:val="28"/>
          <w:szCs w:val="28"/>
        </w:rPr>
        <w:t>На информационных стендах в местах предоставления муниципальной услуги размещаются следующие информационные материалы:</w:t>
      </w:r>
    </w:p>
    <w:p w:rsidR="00573057" w:rsidRPr="00D1633E" w:rsidRDefault="00573057" w:rsidP="00573057">
      <w:pPr>
        <w:autoSpaceDE w:val="0"/>
        <w:autoSpaceDN w:val="0"/>
        <w:adjustRightInd w:val="0"/>
        <w:ind w:firstLine="540"/>
        <w:jc w:val="both"/>
        <w:rPr>
          <w:sz w:val="28"/>
          <w:szCs w:val="28"/>
        </w:rPr>
      </w:pPr>
      <w:r w:rsidRPr="00D1633E">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73057" w:rsidRPr="00D1633E" w:rsidRDefault="00573057" w:rsidP="00573057">
      <w:pPr>
        <w:autoSpaceDE w:val="0"/>
        <w:autoSpaceDN w:val="0"/>
        <w:adjustRightInd w:val="0"/>
        <w:ind w:firstLine="540"/>
        <w:jc w:val="both"/>
        <w:rPr>
          <w:sz w:val="28"/>
          <w:szCs w:val="28"/>
        </w:rPr>
      </w:pPr>
      <w:r w:rsidRPr="00D1633E">
        <w:rPr>
          <w:sz w:val="28"/>
          <w:szCs w:val="28"/>
        </w:rPr>
        <w:t>текст настоящего Административного регламента с приложениями;</w:t>
      </w:r>
    </w:p>
    <w:p w:rsidR="00573057" w:rsidRPr="00D1633E" w:rsidRDefault="00573057" w:rsidP="00573057">
      <w:pPr>
        <w:autoSpaceDE w:val="0"/>
        <w:autoSpaceDN w:val="0"/>
        <w:adjustRightInd w:val="0"/>
        <w:ind w:firstLine="540"/>
        <w:jc w:val="both"/>
        <w:rPr>
          <w:sz w:val="28"/>
          <w:szCs w:val="28"/>
        </w:rPr>
      </w:pPr>
      <w:r w:rsidRPr="00D1633E">
        <w:rPr>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573057" w:rsidRPr="00D1633E" w:rsidRDefault="00573057" w:rsidP="00573057">
      <w:pPr>
        <w:autoSpaceDE w:val="0"/>
        <w:autoSpaceDN w:val="0"/>
        <w:adjustRightInd w:val="0"/>
        <w:ind w:firstLine="540"/>
        <w:jc w:val="both"/>
        <w:rPr>
          <w:sz w:val="28"/>
          <w:szCs w:val="28"/>
        </w:rPr>
      </w:pPr>
      <w:r w:rsidRPr="00D1633E">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схема размещения должностных лиц и режим приема ими заявителей;</w:t>
      </w:r>
    </w:p>
    <w:p w:rsidR="00573057" w:rsidRPr="00D1633E" w:rsidRDefault="00573057" w:rsidP="00573057">
      <w:pPr>
        <w:autoSpaceDE w:val="0"/>
        <w:autoSpaceDN w:val="0"/>
        <w:adjustRightInd w:val="0"/>
        <w:ind w:firstLine="540"/>
        <w:jc w:val="both"/>
        <w:rPr>
          <w:sz w:val="28"/>
          <w:szCs w:val="28"/>
        </w:rPr>
      </w:pPr>
      <w:r w:rsidRPr="00D1633E">
        <w:rPr>
          <w:sz w:val="28"/>
          <w:szCs w:val="28"/>
        </w:rPr>
        <w:t>выдержки из нормативных правовых актов по наиболее часто задаваемым вопросам;</w:t>
      </w:r>
    </w:p>
    <w:p w:rsidR="00573057" w:rsidRPr="00D1633E" w:rsidRDefault="00573057" w:rsidP="00573057">
      <w:pPr>
        <w:autoSpaceDE w:val="0"/>
        <w:autoSpaceDN w:val="0"/>
        <w:adjustRightInd w:val="0"/>
        <w:ind w:firstLine="540"/>
        <w:jc w:val="both"/>
        <w:rPr>
          <w:sz w:val="28"/>
          <w:szCs w:val="28"/>
        </w:rPr>
      </w:pPr>
      <w:r w:rsidRPr="00D1633E">
        <w:rPr>
          <w:sz w:val="28"/>
          <w:szCs w:val="28"/>
        </w:rPr>
        <w:t>требования к письменному запросу о предоставлении консультации, образец запроса о предоставлении консультации;</w:t>
      </w:r>
    </w:p>
    <w:p w:rsidR="00573057" w:rsidRPr="00D1633E" w:rsidRDefault="00573057" w:rsidP="00573057">
      <w:pPr>
        <w:autoSpaceDE w:val="0"/>
        <w:autoSpaceDN w:val="0"/>
        <w:adjustRightInd w:val="0"/>
        <w:ind w:firstLine="540"/>
        <w:jc w:val="both"/>
        <w:rPr>
          <w:sz w:val="28"/>
          <w:szCs w:val="28"/>
        </w:rPr>
      </w:pPr>
      <w:r w:rsidRPr="00D1633E">
        <w:rPr>
          <w:sz w:val="28"/>
          <w:szCs w:val="28"/>
        </w:rPr>
        <w:t>перечень документов, необходимых для предоставления муниципальной услуги, и требования, предъявляемые к этим документам;</w:t>
      </w:r>
    </w:p>
    <w:p w:rsidR="00573057" w:rsidRPr="00D1633E" w:rsidRDefault="00573057" w:rsidP="00573057">
      <w:pPr>
        <w:autoSpaceDE w:val="0"/>
        <w:autoSpaceDN w:val="0"/>
        <w:adjustRightInd w:val="0"/>
        <w:ind w:firstLine="540"/>
        <w:jc w:val="both"/>
        <w:rPr>
          <w:sz w:val="28"/>
          <w:szCs w:val="28"/>
        </w:rPr>
      </w:pPr>
      <w:r w:rsidRPr="00D1633E">
        <w:rPr>
          <w:sz w:val="28"/>
          <w:szCs w:val="28"/>
        </w:rPr>
        <w:t>формы документов для заполнения, образцы заполнения документов;</w:t>
      </w:r>
    </w:p>
    <w:p w:rsidR="00573057" w:rsidRPr="00D1633E" w:rsidRDefault="00573057" w:rsidP="00573057">
      <w:pPr>
        <w:autoSpaceDE w:val="0"/>
        <w:autoSpaceDN w:val="0"/>
        <w:adjustRightInd w:val="0"/>
        <w:ind w:firstLine="540"/>
        <w:jc w:val="both"/>
        <w:rPr>
          <w:sz w:val="28"/>
          <w:szCs w:val="28"/>
        </w:rPr>
      </w:pPr>
      <w:r w:rsidRPr="00D1633E">
        <w:rPr>
          <w:sz w:val="28"/>
          <w:szCs w:val="28"/>
        </w:rPr>
        <w:t>перечень оснований для отказа в предоставлении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порядок обжалования решений, действий (бездействия) должностных лиц, предоставляющих муниципальную услугу;</w:t>
      </w:r>
    </w:p>
    <w:p w:rsidR="00573057" w:rsidRPr="00D1633E" w:rsidRDefault="00573057" w:rsidP="00573057">
      <w:pPr>
        <w:autoSpaceDE w:val="0"/>
        <w:autoSpaceDN w:val="0"/>
        <w:adjustRightInd w:val="0"/>
        <w:ind w:firstLine="540"/>
        <w:jc w:val="both"/>
        <w:rPr>
          <w:sz w:val="28"/>
          <w:szCs w:val="28"/>
        </w:rPr>
      </w:pPr>
      <w:proofErr w:type="gramStart"/>
      <w:r w:rsidRPr="00D1633E">
        <w:rPr>
          <w:sz w:val="28"/>
          <w:szCs w:val="28"/>
        </w:rPr>
        <w:t>иная  информация</w:t>
      </w:r>
      <w:proofErr w:type="gramEnd"/>
      <w:r w:rsidRPr="00D1633E">
        <w:rPr>
          <w:sz w:val="28"/>
          <w:szCs w:val="28"/>
        </w:rPr>
        <w:t xml:space="preserve"> в соответствии с действующим законодательством РФ.</w:t>
      </w:r>
    </w:p>
    <w:p w:rsidR="00573057" w:rsidRDefault="00573057" w:rsidP="00573057">
      <w:pPr>
        <w:autoSpaceDE w:val="0"/>
        <w:autoSpaceDN w:val="0"/>
        <w:adjustRightInd w:val="0"/>
        <w:ind w:firstLine="540"/>
        <w:jc w:val="both"/>
        <w:rPr>
          <w:sz w:val="28"/>
          <w:szCs w:val="28"/>
        </w:rPr>
      </w:pPr>
      <w:r w:rsidRPr="00D1633E">
        <w:rPr>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592347" w:rsidRPr="00D1633E" w:rsidRDefault="00825FDB" w:rsidP="00592347">
      <w:pPr>
        <w:tabs>
          <w:tab w:val="left" w:pos="720"/>
          <w:tab w:val="num" w:pos="1836"/>
          <w:tab w:val="num" w:pos="2136"/>
        </w:tabs>
        <w:ind w:firstLine="720"/>
        <w:jc w:val="center"/>
        <w:rPr>
          <w:b/>
          <w:spacing w:val="-6"/>
          <w:sz w:val="28"/>
          <w:szCs w:val="28"/>
        </w:rPr>
      </w:pPr>
      <w:r w:rsidRPr="00D1633E">
        <w:rPr>
          <w:b/>
          <w:sz w:val="28"/>
          <w:szCs w:val="28"/>
          <w:lang w:val="en-US"/>
        </w:rPr>
        <w:lastRenderedPageBreak/>
        <w:t>II</w:t>
      </w:r>
      <w:r w:rsidR="00592347" w:rsidRPr="00D1633E">
        <w:rPr>
          <w:b/>
          <w:sz w:val="28"/>
          <w:szCs w:val="28"/>
        </w:rPr>
        <w:t>. Стандарт предоставления муниципальной услуги</w:t>
      </w:r>
    </w:p>
    <w:p w:rsidR="00592347" w:rsidRPr="00D1633E" w:rsidRDefault="00592347" w:rsidP="00592347">
      <w:pPr>
        <w:pStyle w:val="ConsTitle"/>
        <w:ind w:right="0" w:firstLine="709"/>
        <w:jc w:val="both"/>
        <w:rPr>
          <w:rFonts w:ascii="Times New Roman" w:hAnsi="Times New Roman" w:cs="Times New Roman"/>
          <w:color w:val="000000"/>
          <w:sz w:val="28"/>
          <w:szCs w:val="28"/>
        </w:rPr>
      </w:pPr>
    </w:p>
    <w:p w:rsidR="006344FF" w:rsidRPr="00D1633E" w:rsidRDefault="00EE03E5" w:rsidP="000A5818">
      <w:pPr>
        <w:ind w:firstLine="567"/>
        <w:jc w:val="center"/>
        <w:rPr>
          <w:b/>
          <w:bCs/>
          <w:sz w:val="28"/>
          <w:szCs w:val="28"/>
        </w:rPr>
      </w:pPr>
      <w:r w:rsidRPr="00D1633E">
        <w:rPr>
          <w:b/>
          <w:bCs/>
          <w:sz w:val="28"/>
          <w:szCs w:val="28"/>
        </w:rPr>
        <w:t>1.</w:t>
      </w:r>
      <w:r w:rsidR="006344FF" w:rsidRPr="00D1633E">
        <w:rPr>
          <w:b/>
          <w:bCs/>
          <w:sz w:val="28"/>
          <w:szCs w:val="28"/>
        </w:rPr>
        <w:t xml:space="preserve"> Наименование муниципальной </w:t>
      </w:r>
      <w:r w:rsidR="009B64AC" w:rsidRPr="00D1633E">
        <w:rPr>
          <w:b/>
          <w:bCs/>
          <w:sz w:val="28"/>
          <w:szCs w:val="28"/>
        </w:rPr>
        <w:t>услуги</w:t>
      </w:r>
    </w:p>
    <w:p w:rsidR="00A845C9" w:rsidRPr="00D1633E" w:rsidRDefault="009A5210" w:rsidP="00F547C8">
      <w:pPr>
        <w:autoSpaceDE w:val="0"/>
        <w:ind w:firstLine="567"/>
        <w:jc w:val="both"/>
        <w:rPr>
          <w:spacing w:val="-6"/>
          <w:sz w:val="28"/>
          <w:szCs w:val="28"/>
        </w:rPr>
      </w:pPr>
      <w:r w:rsidRPr="00D1633E">
        <w:rPr>
          <w:spacing w:val="-6"/>
          <w:sz w:val="28"/>
          <w:szCs w:val="28"/>
        </w:rPr>
        <w:t>Наименование муниципальной услуги</w:t>
      </w:r>
      <w:r w:rsidR="006344FF" w:rsidRPr="00D1633E">
        <w:rPr>
          <w:spacing w:val="-6"/>
          <w:sz w:val="28"/>
          <w:szCs w:val="28"/>
        </w:rPr>
        <w:t xml:space="preserve"> – </w:t>
      </w:r>
      <w:r w:rsidR="000144B8" w:rsidRPr="00D1633E">
        <w:rPr>
          <w:spacing w:val="-6"/>
          <w:sz w:val="28"/>
          <w:szCs w:val="28"/>
        </w:rPr>
        <w:t>«</w:t>
      </w:r>
      <w:r w:rsidR="00103D90" w:rsidRPr="00D1633E">
        <w:rPr>
          <w:bCs/>
          <w:sz w:val="28"/>
          <w:szCs w:val="28"/>
          <w:shd w:val="clear" w:color="auto" w:fill="FFFFFF"/>
        </w:rPr>
        <w:t>Утверждение схемы расположения земельного участка на кадастровом плане территории</w:t>
      </w:r>
      <w:r w:rsidR="000144B8" w:rsidRPr="00D1633E">
        <w:rPr>
          <w:spacing w:val="-6"/>
          <w:sz w:val="28"/>
          <w:szCs w:val="28"/>
        </w:rPr>
        <w:t>»</w:t>
      </w:r>
      <w:r w:rsidR="006344FF" w:rsidRPr="00D1633E">
        <w:rPr>
          <w:spacing w:val="-6"/>
          <w:sz w:val="28"/>
          <w:szCs w:val="28"/>
        </w:rPr>
        <w:t>.</w:t>
      </w:r>
    </w:p>
    <w:p w:rsidR="00801CF3" w:rsidRDefault="00801CF3" w:rsidP="00F547C8">
      <w:pPr>
        <w:pStyle w:val="ae"/>
        <w:widowControl/>
        <w:ind w:left="0" w:firstLine="567"/>
        <w:rPr>
          <w:b/>
          <w:sz w:val="28"/>
          <w:szCs w:val="28"/>
        </w:rPr>
      </w:pPr>
    </w:p>
    <w:p w:rsidR="00573057" w:rsidRPr="00D1633E" w:rsidRDefault="00EE03E5" w:rsidP="000A5818">
      <w:pPr>
        <w:pStyle w:val="ae"/>
        <w:widowControl/>
        <w:ind w:left="0" w:firstLine="567"/>
        <w:jc w:val="center"/>
        <w:rPr>
          <w:b/>
          <w:sz w:val="28"/>
          <w:szCs w:val="28"/>
        </w:rPr>
      </w:pPr>
      <w:r w:rsidRPr="00D1633E">
        <w:rPr>
          <w:b/>
          <w:sz w:val="28"/>
          <w:szCs w:val="28"/>
        </w:rPr>
        <w:t xml:space="preserve">2. </w:t>
      </w:r>
      <w:r w:rsidR="00573057" w:rsidRPr="00D1633E">
        <w:rPr>
          <w:b/>
          <w:sz w:val="28"/>
          <w:szCs w:val="28"/>
        </w:rPr>
        <w:t>Наименование органа, предоставляющего муниципальную услугу</w:t>
      </w:r>
    </w:p>
    <w:p w:rsidR="00573057" w:rsidRPr="00D1633E" w:rsidRDefault="00573057" w:rsidP="00F547C8">
      <w:pPr>
        <w:pStyle w:val="ConsPlusNormal"/>
        <w:suppressLineNumbers/>
        <w:tabs>
          <w:tab w:val="left" w:pos="-2835"/>
          <w:tab w:val="left" w:pos="0"/>
        </w:tabs>
        <w:suppressAutoHyphens/>
        <w:spacing w:line="228" w:lineRule="auto"/>
        <w:ind w:firstLine="567"/>
        <w:jc w:val="both"/>
        <w:rPr>
          <w:rFonts w:ascii="Times New Roman" w:hAnsi="Times New Roman" w:cs="Times New Roman"/>
          <w:spacing w:val="-4"/>
          <w:sz w:val="28"/>
          <w:szCs w:val="28"/>
        </w:rPr>
      </w:pPr>
      <w:r w:rsidRPr="00D1633E">
        <w:rPr>
          <w:rFonts w:ascii="Times New Roman" w:hAnsi="Times New Roman" w:cs="Times New Roman"/>
          <w:sz w:val="28"/>
          <w:szCs w:val="28"/>
        </w:rPr>
        <w:t xml:space="preserve">Предоставление муниципальной услуги осуществляет </w:t>
      </w:r>
      <w:r w:rsidR="004911C1" w:rsidRPr="00D1633E">
        <w:rPr>
          <w:rFonts w:ascii="Times New Roman" w:hAnsi="Times New Roman" w:cs="Times New Roman"/>
          <w:spacing w:val="-4"/>
          <w:sz w:val="28"/>
          <w:szCs w:val="28"/>
        </w:rPr>
        <w:t>Комитет</w:t>
      </w:r>
      <w:r w:rsidRPr="00D1633E">
        <w:rPr>
          <w:rFonts w:ascii="Times New Roman" w:hAnsi="Times New Roman" w:cs="Times New Roman"/>
          <w:spacing w:val="-4"/>
          <w:sz w:val="28"/>
          <w:szCs w:val="28"/>
        </w:rPr>
        <w:t xml:space="preserve"> имущественных и земельных отношений Мэрии г. Грозного</w:t>
      </w:r>
      <w:r w:rsidR="008A5EB4" w:rsidRPr="00D1633E">
        <w:rPr>
          <w:rFonts w:ascii="Times New Roman" w:hAnsi="Times New Roman" w:cs="Times New Roman"/>
          <w:spacing w:val="-4"/>
          <w:sz w:val="28"/>
          <w:szCs w:val="28"/>
        </w:rPr>
        <w:t xml:space="preserve"> (</w:t>
      </w:r>
      <w:r w:rsidR="004911C1" w:rsidRPr="00D1633E">
        <w:rPr>
          <w:rFonts w:ascii="Times New Roman" w:hAnsi="Times New Roman" w:cs="Times New Roman"/>
          <w:spacing w:val="-4"/>
          <w:sz w:val="28"/>
          <w:szCs w:val="28"/>
        </w:rPr>
        <w:t xml:space="preserve">далее - </w:t>
      </w:r>
      <w:r w:rsidR="008A7C49" w:rsidRPr="00D1633E">
        <w:rPr>
          <w:rFonts w:ascii="Times New Roman" w:hAnsi="Times New Roman" w:cs="Times New Roman"/>
          <w:spacing w:val="-4"/>
          <w:sz w:val="28"/>
          <w:szCs w:val="28"/>
        </w:rPr>
        <w:t>КИЗО</w:t>
      </w:r>
      <w:r w:rsidR="008A5EB4" w:rsidRPr="00D1633E">
        <w:rPr>
          <w:rFonts w:ascii="Times New Roman" w:hAnsi="Times New Roman" w:cs="Times New Roman"/>
          <w:spacing w:val="-4"/>
          <w:sz w:val="28"/>
          <w:szCs w:val="28"/>
        </w:rPr>
        <w:t>)</w:t>
      </w:r>
      <w:r w:rsidRPr="00D1633E">
        <w:rPr>
          <w:rFonts w:ascii="Times New Roman" w:hAnsi="Times New Roman" w:cs="Times New Roman"/>
          <w:spacing w:val="-4"/>
          <w:sz w:val="28"/>
          <w:szCs w:val="28"/>
        </w:rPr>
        <w:t>.</w:t>
      </w:r>
    </w:p>
    <w:p w:rsidR="00801CF3" w:rsidRDefault="00801CF3" w:rsidP="00F547C8">
      <w:pPr>
        <w:ind w:firstLine="567"/>
        <w:jc w:val="both"/>
        <w:rPr>
          <w:b/>
          <w:sz w:val="28"/>
          <w:szCs w:val="28"/>
        </w:rPr>
      </w:pPr>
    </w:p>
    <w:p w:rsidR="006B54F8" w:rsidRPr="00D1633E" w:rsidRDefault="00EE03E5" w:rsidP="000A5818">
      <w:pPr>
        <w:ind w:firstLine="567"/>
        <w:jc w:val="center"/>
        <w:rPr>
          <w:b/>
          <w:sz w:val="28"/>
          <w:szCs w:val="28"/>
        </w:rPr>
      </w:pPr>
      <w:r w:rsidRPr="00D1633E">
        <w:rPr>
          <w:b/>
          <w:sz w:val="28"/>
          <w:szCs w:val="28"/>
        </w:rPr>
        <w:t>3</w:t>
      </w:r>
      <w:r w:rsidR="006B54F8" w:rsidRPr="00D1633E">
        <w:rPr>
          <w:b/>
          <w:sz w:val="28"/>
          <w:szCs w:val="28"/>
        </w:rPr>
        <w:t>. Результат пред</w:t>
      </w:r>
      <w:r w:rsidR="00825FDB" w:rsidRPr="00D1633E">
        <w:rPr>
          <w:b/>
          <w:sz w:val="28"/>
          <w:szCs w:val="28"/>
        </w:rPr>
        <w:t>оставления муниципальной услуги</w:t>
      </w:r>
    </w:p>
    <w:p w:rsidR="008A5EB4" w:rsidRPr="00D1633E" w:rsidRDefault="006B54F8" w:rsidP="00F547C8">
      <w:pPr>
        <w:autoSpaceDE w:val="0"/>
        <w:ind w:firstLine="567"/>
        <w:jc w:val="both"/>
        <w:rPr>
          <w:spacing w:val="-6"/>
          <w:sz w:val="28"/>
          <w:szCs w:val="28"/>
        </w:rPr>
      </w:pPr>
      <w:r w:rsidRPr="00D1633E">
        <w:rPr>
          <w:spacing w:val="-6"/>
          <w:sz w:val="28"/>
          <w:szCs w:val="28"/>
        </w:rPr>
        <w:t>Конечным результатом предоставления муниципальной услуги является</w:t>
      </w:r>
      <w:r w:rsidR="008A5EB4" w:rsidRPr="00D1633E">
        <w:rPr>
          <w:spacing w:val="-6"/>
          <w:sz w:val="28"/>
          <w:szCs w:val="28"/>
        </w:rPr>
        <w:t>:</w:t>
      </w:r>
    </w:p>
    <w:p w:rsidR="00DE4615" w:rsidRPr="00D1633E" w:rsidRDefault="008A5EB4" w:rsidP="00F547C8">
      <w:pPr>
        <w:autoSpaceDE w:val="0"/>
        <w:ind w:firstLine="567"/>
        <w:jc w:val="both"/>
        <w:rPr>
          <w:spacing w:val="-6"/>
          <w:sz w:val="28"/>
          <w:szCs w:val="28"/>
        </w:rPr>
      </w:pPr>
      <w:r w:rsidRPr="00D1633E">
        <w:rPr>
          <w:spacing w:val="-6"/>
          <w:sz w:val="28"/>
          <w:szCs w:val="28"/>
        </w:rPr>
        <w:t>распоряжени</w:t>
      </w:r>
      <w:r w:rsidR="004911C1" w:rsidRPr="00D1633E">
        <w:rPr>
          <w:spacing w:val="-6"/>
          <w:sz w:val="28"/>
          <w:szCs w:val="28"/>
        </w:rPr>
        <w:t>е</w:t>
      </w:r>
      <w:r w:rsidRPr="00D1633E">
        <w:rPr>
          <w:spacing w:val="-6"/>
          <w:sz w:val="28"/>
          <w:szCs w:val="28"/>
        </w:rPr>
        <w:t xml:space="preserve"> </w:t>
      </w:r>
      <w:r w:rsidR="004911C1" w:rsidRPr="00D1633E">
        <w:rPr>
          <w:spacing w:val="-6"/>
          <w:sz w:val="28"/>
          <w:szCs w:val="28"/>
        </w:rPr>
        <w:t xml:space="preserve">КИЗО </w:t>
      </w:r>
      <w:r w:rsidR="007D73E1" w:rsidRPr="00D1633E">
        <w:rPr>
          <w:spacing w:val="-6"/>
          <w:sz w:val="28"/>
          <w:szCs w:val="28"/>
        </w:rPr>
        <w:t>об утверждении схемы расположения земельного участка на кадастровом плане территории</w:t>
      </w:r>
      <w:r w:rsidR="00DE4615" w:rsidRPr="00D1633E">
        <w:rPr>
          <w:spacing w:val="-6"/>
          <w:sz w:val="28"/>
          <w:szCs w:val="28"/>
        </w:rPr>
        <w:t>;</w:t>
      </w:r>
      <w:r w:rsidR="007D73E1" w:rsidRPr="00D1633E">
        <w:rPr>
          <w:spacing w:val="-6"/>
          <w:sz w:val="28"/>
          <w:szCs w:val="28"/>
        </w:rPr>
        <w:t xml:space="preserve"> </w:t>
      </w:r>
    </w:p>
    <w:p w:rsidR="006B54F8" w:rsidRPr="00D1633E" w:rsidRDefault="004911C1" w:rsidP="00F547C8">
      <w:pPr>
        <w:autoSpaceDE w:val="0"/>
        <w:ind w:firstLine="567"/>
        <w:jc w:val="both"/>
        <w:rPr>
          <w:spacing w:val="-6"/>
          <w:sz w:val="28"/>
          <w:szCs w:val="28"/>
        </w:rPr>
      </w:pPr>
      <w:r w:rsidRPr="00D1633E">
        <w:rPr>
          <w:sz w:val="28"/>
          <w:szCs w:val="28"/>
        </w:rPr>
        <w:t>письмо</w:t>
      </w:r>
      <w:r w:rsidR="00DE4615" w:rsidRPr="00D1633E">
        <w:rPr>
          <w:sz w:val="28"/>
          <w:szCs w:val="28"/>
        </w:rPr>
        <w:t xml:space="preserve"> об отказе в предоставлении муниципальной услуги</w:t>
      </w:r>
      <w:r w:rsidR="006B54F8" w:rsidRPr="00D1633E">
        <w:rPr>
          <w:spacing w:val="-6"/>
          <w:sz w:val="28"/>
          <w:szCs w:val="28"/>
        </w:rPr>
        <w:t>.</w:t>
      </w:r>
    </w:p>
    <w:p w:rsidR="009B4955" w:rsidRPr="00D1633E" w:rsidRDefault="009B4955" w:rsidP="006B54F8">
      <w:pPr>
        <w:pStyle w:val="ConsTitle"/>
        <w:ind w:right="0" w:firstLine="720"/>
        <w:jc w:val="both"/>
        <w:rPr>
          <w:rFonts w:ascii="Times New Roman" w:hAnsi="Times New Roman" w:cs="Times New Roman"/>
          <w:sz w:val="28"/>
          <w:szCs w:val="28"/>
        </w:rPr>
      </w:pPr>
    </w:p>
    <w:p w:rsidR="006B54F8" w:rsidRPr="00D1633E" w:rsidRDefault="00EE03E5" w:rsidP="000A5818">
      <w:pPr>
        <w:pStyle w:val="ConsTitle"/>
        <w:ind w:right="0" w:firstLine="567"/>
        <w:jc w:val="center"/>
        <w:rPr>
          <w:rFonts w:ascii="Times New Roman" w:hAnsi="Times New Roman" w:cs="Times New Roman"/>
          <w:bCs w:val="0"/>
          <w:sz w:val="28"/>
          <w:szCs w:val="28"/>
        </w:rPr>
      </w:pPr>
      <w:r w:rsidRPr="00D1633E">
        <w:rPr>
          <w:rFonts w:ascii="Times New Roman" w:hAnsi="Times New Roman" w:cs="Times New Roman"/>
          <w:sz w:val="28"/>
          <w:szCs w:val="28"/>
        </w:rPr>
        <w:t>4</w:t>
      </w:r>
      <w:r w:rsidR="006B54F8" w:rsidRPr="00D1633E">
        <w:rPr>
          <w:rFonts w:ascii="Times New Roman" w:hAnsi="Times New Roman" w:cs="Times New Roman"/>
          <w:sz w:val="28"/>
          <w:szCs w:val="28"/>
        </w:rPr>
        <w:t>. Срок предоставления муниципа</w:t>
      </w:r>
      <w:r w:rsidR="00825FDB" w:rsidRPr="00D1633E">
        <w:rPr>
          <w:rFonts w:ascii="Times New Roman" w:hAnsi="Times New Roman" w:cs="Times New Roman"/>
          <w:sz w:val="28"/>
          <w:szCs w:val="28"/>
        </w:rPr>
        <w:t>льной услуги</w:t>
      </w:r>
    </w:p>
    <w:p w:rsidR="00801CF3" w:rsidRPr="00801CF3" w:rsidRDefault="006B54F8" w:rsidP="00F547C8">
      <w:pPr>
        <w:pStyle w:val="13"/>
        <w:ind w:firstLine="567"/>
        <w:jc w:val="both"/>
        <w:rPr>
          <w:rFonts w:ascii="Times New Roman" w:hAnsi="Times New Roman"/>
          <w:spacing w:val="-6"/>
          <w:sz w:val="28"/>
          <w:szCs w:val="28"/>
          <w:lang w:val="ru-RU"/>
        </w:rPr>
      </w:pPr>
      <w:r w:rsidRPr="00D1633E">
        <w:rPr>
          <w:rFonts w:ascii="Times New Roman" w:hAnsi="Times New Roman"/>
          <w:spacing w:val="-6"/>
          <w:sz w:val="28"/>
          <w:szCs w:val="28"/>
          <w:lang w:val="ru-RU"/>
        </w:rPr>
        <w:t xml:space="preserve">Максимальный срок предоставления муниципальной услуги – </w:t>
      </w:r>
      <w:r w:rsidR="00E830D2" w:rsidRPr="00D1633E">
        <w:rPr>
          <w:rFonts w:ascii="Times New Roman" w:hAnsi="Times New Roman"/>
          <w:spacing w:val="-6"/>
          <w:sz w:val="28"/>
          <w:szCs w:val="28"/>
          <w:lang w:val="ru-RU"/>
        </w:rPr>
        <w:t>30</w:t>
      </w:r>
      <w:r w:rsidRPr="00D1633E">
        <w:rPr>
          <w:rFonts w:ascii="Times New Roman" w:hAnsi="Times New Roman"/>
          <w:spacing w:val="-6"/>
          <w:sz w:val="28"/>
          <w:szCs w:val="28"/>
          <w:lang w:val="ru-RU"/>
        </w:rPr>
        <w:t xml:space="preserve"> </w:t>
      </w:r>
      <w:r w:rsidR="00C05178" w:rsidRPr="00D1633E">
        <w:rPr>
          <w:rFonts w:ascii="Times New Roman" w:hAnsi="Times New Roman"/>
          <w:spacing w:val="-6"/>
          <w:sz w:val="28"/>
          <w:szCs w:val="28"/>
          <w:lang w:val="ru-RU"/>
        </w:rPr>
        <w:t xml:space="preserve">календарных </w:t>
      </w:r>
      <w:proofErr w:type="gramStart"/>
      <w:r w:rsidRPr="00D1633E">
        <w:rPr>
          <w:rFonts w:ascii="Times New Roman" w:hAnsi="Times New Roman"/>
          <w:spacing w:val="-6"/>
          <w:sz w:val="28"/>
          <w:szCs w:val="28"/>
          <w:lang w:val="ru-RU"/>
        </w:rPr>
        <w:t>дней</w:t>
      </w:r>
      <w:r w:rsidR="0019689C" w:rsidRPr="00D1633E">
        <w:rPr>
          <w:rFonts w:ascii="Times New Roman" w:hAnsi="Times New Roman"/>
          <w:spacing w:val="-6"/>
          <w:sz w:val="28"/>
          <w:szCs w:val="28"/>
          <w:lang w:val="ru-RU"/>
        </w:rPr>
        <w:t xml:space="preserve"> </w:t>
      </w:r>
      <w:r w:rsidR="009B4955" w:rsidRPr="00D1633E">
        <w:rPr>
          <w:rFonts w:ascii="Times New Roman" w:hAnsi="Times New Roman"/>
          <w:spacing w:val="-6"/>
          <w:sz w:val="28"/>
          <w:szCs w:val="28"/>
          <w:lang w:val="ru-RU"/>
        </w:rPr>
        <w:t xml:space="preserve"> со</w:t>
      </w:r>
      <w:proofErr w:type="gramEnd"/>
      <w:r w:rsidR="009B4955" w:rsidRPr="00D1633E">
        <w:rPr>
          <w:rFonts w:ascii="Times New Roman" w:hAnsi="Times New Roman"/>
          <w:spacing w:val="-6"/>
          <w:sz w:val="28"/>
          <w:szCs w:val="28"/>
          <w:lang w:val="ru-RU"/>
        </w:rPr>
        <w:t xml:space="preserve"> дня регистрации заявления о предоставлении муниципальной</w:t>
      </w:r>
      <w:r w:rsidR="00801CF3">
        <w:rPr>
          <w:rFonts w:ascii="Times New Roman" w:hAnsi="Times New Roman"/>
          <w:spacing w:val="-6"/>
          <w:sz w:val="28"/>
          <w:szCs w:val="28"/>
          <w:lang w:val="ru-RU"/>
        </w:rPr>
        <w:t xml:space="preserve"> услуги, за исключением с</w:t>
      </w:r>
      <w:r w:rsidR="00801CF3" w:rsidRPr="00801CF3">
        <w:rPr>
          <w:rFonts w:ascii="Times New Roman" w:hAnsi="Times New Roman"/>
          <w:spacing w:val="-6"/>
          <w:sz w:val="28"/>
          <w:szCs w:val="28"/>
          <w:lang w:val="ru-RU"/>
        </w:rPr>
        <w:t>рок</w:t>
      </w:r>
      <w:r w:rsidR="00801CF3">
        <w:rPr>
          <w:rFonts w:ascii="Times New Roman" w:hAnsi="Times New Roman"/>
          <w:spacing w:val="-6"/>
          <w:sz w:val="28"/>
          <w:szCs w:val="28"/>
          <w:lang w:val="ru-RU"/>
        </w:rPr>
        <w:t>а</w:t>
      </w:r>
      <w:r w:rsidR="00801CF3" w:rsidRPr="00801CF3">
        <w:rPr>
          <w:rFonts w:ascii="Times New Roman" w:hAnsi="Times New Roman"/>
          <w:spacing w:val="-6"/>
          <w:sz w:val="28"/>
          <w:szCs w:val="28"/>
          <w:lang w:val="ru-RU"/>
        </w:rPr>
        <w:t xml:space="preserve"> приостановления </w:t>
      </w:r>
      <w:r w:rsidR="00801CF3">
        <w:rPr>
          <w:rFonts w:ascii="Times New Roman" w:hAnsi="Times New Roman"/>
          <w:spacing w:val="-6"/>
          <w:sz w:val="28"/>
          <w:szCs w:val="28"/>
          <w:lang w:val="ru-RU"/>
        </w:rPr>
        <w:t>исполнения</w:t>
      </w:r>
      <w:r w:rsidR="00801CF3" w:rsidRPr="00801CF3">
        <w:rPr>
          <w:rFonts w:ascii="Times New Roman" w:hAnsi="Times New Roman"/>
          <w:spacing w:val="-6"/>
          <w:sz w:val="28"/>
          <w:szCs w:val="28"/>
          <w:lang w:val="ru-RU"/>
        </w:rPr>
        <w:t xml:space="preserve"> муниципальной услуги</w:t>
      </w:r>
    </w:p>
    <w:p w:rsidR="00801CF3" w:rsidRDefault="00801CF3" w:rsidP="00F547C8">
      <w:pPr>
        <w:pStyle w:val="ae"/>
        <w:widowControl/>
        <w:ind w:left="0" w:firstLine="567"/>
        <w:rPr>
          <w:b/>
          <w:bCs/>
          <w:sz w:val="28"/>
          <w:szCs w:val="28"/>
          <w:shd w:val="clear" w:color="auto" w:fill="FFFFFF"/>
        </w:rPr>
      </w:pPr>
    </w:p>
    <w:p w:rsidR="00EE03E5" w:rsidRPr="00D1633E" w:rsidRDefault="00EE03E5" w:rsidP="00F547C8">
      <w:pPr>
        <w:pStyle w:val="ae"/>
        <w:widowControl/>
        <w:ind w:left="0" w:firstLine="567"/>
        <w:rPr>
          <w:b/>
          <w:sz w:val="28"/>
          <w:szCs w:val="28"/>
        </w:rPr>
      </w:pPr>
      <w:r w:rsidRPr="00D1633E">
        <w:rPr>
          <w:b/>
          <w:bCs/>
          <w:sz w:val="28"/>
          <w:szCs w:val="28"/>
          <w:shd w:val="clear" w:color="auto" w:fill="FFFFFF"/>
        </w:rPr>
        <w:t>5</w:t>
      </w:r>
      <w:r w:rsidR="006344FF" w:rsidRPr="00D1633E">
        <w:rPr>
          <w:b/>
          <w:bCs/>
          <w:sz w:val="28"/>
          <w:szCs w:val="28"/>
          <w:shd w:val="clear" w:color="auto" w:fill="FFFFFF"/>
        </w:rPr>
        <w:t xml:space="preserve">. </w:t>
      </w:r>
      <w:r w:rsidRPr="00D1633E">
        <w:rPr>
          <w:b/>
          <w:sz w:val="28"/>
          <w:szCs w:val="28"/>
        </w:rPr>
        <w:t>Правовые основания для предоставления муниципальной услуги</w:t>
      </w:r>
    </w:p>
    <w:p w:rsidR="009B4955" w:rsidRPr="00D1633E" w:rsidRDefault="009B4955" w:rsidP="00F547C8">
      <w:pPr>
        <w:ind w:firstLine="567"/>
        <w:jc w:val="both"/>
        <w:rPr>
          <w:sz w:val="28"/>
          <w:szCs w:val="28"/>
        </w:rPr>
      </w:pPr>
      <w:r w:rsidRPr="00D1633E">
        <w:rPr>
          <w:sz w:val="28"/>
          <w:szCs w:val="28"/>
        </w:rPr>
        <w:t>Правовыми основаниями предоставления муниципальной услуги являются:</w:t>
      </w:r>
    </w:p>
    <w:p w:rsidR="009B4955" w:rsidRPr="00D1633E" w:rsidRDefault="009B4955" w:rsidP="00F547C8">
      <w:pPr>
        <w:ind w:firstLine="567"/>
        <w:jc w:val="both"/>
        <w:rPr>
          <w:sz w:val="28"/>
          <w:szCs w:val="28"/>
        </w:rPr>
      </w:pPr>
      <w:r w:rsidRPr="00D1633E">
        <w:rPr>
          <w:bCs/>
          <w:sz w:val="28"/>
          <w:szCs w:val="28"/>
        </w:rPr>
        <w:t xml:space="preserve">Конституция Российской Федерации </w:t>
      </w:r>
      <w:r w:rsidRPr="00D1633E">
        <w:rPr>
          <w:sz w:val="28"/>
          <w:szCs w:val="28"/>
        </w:rPr>
        <w:t>(текст Конституции с учетом поправок, внесенных Законом РФ о поправке к Конституции РФ от 21 июля 2014 года № 11-ФКЗ, опубликован на «Официальном интернет-портале правовой информации» (www.pravo.gov.ru) 1 августа 2014 года, в Собрании законодательства Российской Федерации от 4 августа 2014 года № 31 ст. 4398);</w:t>
      </w:r>
    </w:p>
    <w:p w:rsidR="00DE4615" w:rsidRPr="00D1633E" w:rsidRDefault="00DE4615" w:rsidP="00F547C8">
      <w:pPr>
        <w:widowControl w:val="0"/>
        <w:autoSpaceDE w:val="0"/>
        <w:autoSpaceDN w:val="0"/>
        <w:adjustRightInd w:val="0"/>
        <w:ind w:firstLine="567"/>
        <w:jc w:val="both"/>
        <w:rPr>
          <w:sz w:val="28"/>
          <w:szCs w:val="28"/>
        </w:rPr>
      </w:pPr>
      <w:r w:rsidRPr="00D1633E">
        <w:rPr>
          <w:sz w:val="28"/>
          <w:szCs w:val="28"/>
        </w:rPr>
        <w:t>Земельны</w:t>
      </w:r>
      <w:r w:rsidR="009B4955" w:rsidRPr="00D1633E">
        <w:rPr>
          <w:sz w:val="28"/>
          <w:szCs w:val="28"/>
        </w:rPr>
        <w:t>й</w:t>
      </w:r>
      <w:r w:rsidRPr="00D1633E">
        <w:rPr>
          <w:sz w:val="28"/>
          <w:szCs w:val="28"/>
        </w:rPr>
        <w:t xml:space="preserve"> </w:t>
      </w:r>
      <w:hyperlink r:id="rId9" w:history="1">
        <w:r w:rsidRPr="00D1633E">
          <w:rPr>
            <w:sz w:val="28"/>
            <w:szCs w:val="28"/>
          </w:rPr>
          <w:t>кодекс</w:t>
        </w:r>
      </w:hyperlink>
      <w:r w:rsidRPr="00D1633E">
        <w:rPr>
          <w:sz w:val="28"/>
          <w:szCs w:val="28"/>
        </w:rPr>
        <w:t xml:space="preserve"> Российской Федерации («Российская газета», 30.10.2001, № 211-212);</w:t>
      </w:r>
    </w:p>
    <w:p w:rsidR="00DE4615" w:rsidRPr="00D1633E" w:rsidRDefault="00DE4615" w:rsidP="00F547C8">
      <w:pPr>
        <w:tabs>
          <w:tab w:val="left" w:pos="567"/>
          <w:tab w:val="left" w:pos="993"/>
        </w:tabs>
        <w:autoSpaceDE w:val="0"/>
        <w:ind w:firstLine="567"/>
        <w:jc w:val="both"/>
        <w:rPr>
          <w:sz w:val="28"/>
          <w:szCs w:val="28"/>
        </w:rPr>
      </w:pPr>
      <w:r w:rsidRPr="00D1633E">
        <w:rPr>
          <w:sz w:val="28"/>
          <w:szCs w:val="28"/>
        </w:rPr>
        <w:t>Граждански</w:t>
      </w:r>
      <w:r w:rsidR="009B4955" w:rsidRPr="00D1633E">
        <w:rPr>
          <w:sz w:val="28"/>
          <w:szCs w:val="28"/>
        </w:rPr>
        <w:t>й</w:t>
      </w:r>
      <w:r w:rsidRPr="00D1633E">
        <w:rPr>
          <w:sz w:val="28"/>
          <w:szCs w:val="28"/>
        </w:rPr>
        <w:t xml:space="preserve"> </w:t>
      </w:r>
      <w:hyperlink r:id="rId10" w:history="1">
        <w:r w:rsidRPr="00D1633E">
          <w:rPr>
            <w:sz w:val="28"/>
            <w:szCs w:val="28"/>
          </w:rPr>
          <w:t>кодекс</w:t>
        </w:r>
      </w:hyperlink>
      <w:r w:rsidRPr="00D1633E">
        <w:rPr>
          <w:sz w:val="28"/>
          <w:szCs w:val="28"/>
        </w:rPr>
        <w:t xml:space="preserve"> Российской Федерации («Российская газета», 08.12.1994, № 238-239);</w:t>
      </w:r>
    </w:p>
    <w:p w:rsidR="00DE4615" w:rsidRPr="00D1633E" w:rsidRDefault="00DE4615" w:rsidP="00F547C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w:t>
      </w:r>
      <w:hyperlink r:id="rId11" w:history="1">
        <w:r w:rsidR="009B4955" w:rsidRPr="00D1633E">
          <w:rPr>
            <w:sz w:val="28"/>
            <w:szCs w:val="28"/>
          </w:rPr>
          <w:t>закон</w:t>
        </w:r>
      </w:hyperlink>
      <w:r w:rsidRPr="00D1633E">
        <w:rPr>
          <w:sz w:val="28"/>
          <w:szCs w:val="28"/>
        </w:rPr>
        <w:t xml:space="preserve"> от 25.10.2001 № 137-ФЗ «О введении в действие Земельного кодекса Российской Федерации» («Российская газета», 30.10.2001, № 211-212);</w:t>
      </w:r>
    </w:p>
    <w:p w:rsidR="00DE4615" w:rsidRPr="00D1633E" w:rsidRDefault="00DE4615" w:rsidP="00F547C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w:t>
      </w:r>
    </w:p>
    <w:p w:rsidR="00DE4615" w:rsidRPr="00D1633E" w:rsidRDefault="00DE4615" w:rsidP="00F547C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w:t>
      </w:r>
      <w:hyperlink r:id="rId12" w:history="1">
        <w:r w:rsidRPr="00D1633E">
          <w:rPr>
            <w:sz w:val="28"/>
            <w:szCs w:val="28"/>
          </w:rPr>
          <w:t>закон</w:t>
        </w:r>
      </w:hyperlink>
      <w:r w:rsidRPr="00D1633E">
        <w:rPr>
          <w:sz w:val="28"/>
          <w:szCs w:val="28"/>
        </w:rPr>
        <w:t xml:space="preserve"> от 21.07.1997 № 122-ФЗ «О государственной регистрации прав на недвижимое имущество и сделок с ним» («Российская газета», 30.07.1997, № 145);</w:t>
      </w:r>
    </w:p>
    <w:p w:rsidR="00DE4615" w:rsidRPr="00D1633E" w:rsidRDefault="00DE4615" w:rsidP="00F547C8">
      <w:pPr>
        <w:autoSpaceDE w:val="0"/>
        <w:autoSpaceDN w:val="0"/>
        <w:adjustRightInd w:val="0"/>
        <w:ind w:firstLine="567"/>
        <w:jc w:val="both"/>
        <w:rPr>
          <w:sz w:val="28"/>
          <w:szCs w:val="28"/>
        </w:rPr>
      </w:pPr>
      <w:r w:rsidRPr="00D1633E">
        <w:rPr>
          <w:sz w:val="28"/>
          <w:szCs w:val="28"/>
        </w:rPr>
        <w:t>Закон Чеченской Респуб</w:t>
      </w:r>
      <w:r w:rsidR="009B4955" w:rsidRPr="00D1633E">
        <w:rPr>
          <w:sz w:val="28"/>
          <w:szCs w:val="28"/>
        </w:rPr>
        <w:t xml:space="preserve">лики от 25 февраля 2014 №7-РЗ </w:t>
      </w:r>
      <w:r w:rsidRPr="00D1633E">
        <w:rPr>
          <w:sz w:val="28"/>
          <w:szCs w:val="28"/>
        </w:rPr>
        <w:t>«О регулировании земельных отношений в Чеченской Республике» («Вести Республики», 21.03.2014, №55);</w:t>
      </w:r>
    </w:p>
    <w:p w:rsidR="00DE4615" w:rsidRPr="00D1633E" w:rsidRDefault="00DE4615" w:rsidP="00F547C8">
      <w:pPr>
        <w:pStyle w:val="16"/>
        <w:tabs>
          <w:tab w:val="clear" w:pos="360"/>
          <w:tab w:val="left" w:pos="709"/>
          <w:tab w:val="left" w:pos="1418"/>
          <w:tab w:val="left" w:pos="1560"/>
        </w:tabs>
        <w:spacing w:before="0" w:after="0" w:line="240" w:lineRule="auto"/>
        <w:ind w:firstLine="567"/>
        <w:rPr>
          <w:sz w:val="28"/>
          <w:szCs w:val="28"/>
        </w:rPr>
      </w:pPr>
      <w:r w:rsidRPr="00D1633E">
        <w:rPr>
          <w:sz w:val="28"/>
          <w:szCs w:val="28"/>
        </w:rPr>
        <w:lastRenderedPageBreak/>
        <w:t>Устав города Грозного.</w:t>
      </w:r>
    </w:p>
    <w:p w:rsidR="002562B0" w:rsidRPr="00D1633E" w:rsidRDefault="002562B0" w:rsidP="00F547C8">
      <w:pPr>
        <w:ind w:firstLine="567"/>
        <w:jc w:val="both"/>
        <w:rPr>
          <w:rFonts w:eastAsia="Calibri"/>
          <w:spacing w:val="-6"/>
          <w:sz w:val="28"/>
          <w:szCs w:val="28"/>
        </w:rPr>
      </w:pPr>
    </w:p>
    <w:p w:rsidR="00E85FCE" w:rsidRPr="000A5818" w:rsidRDefault="00E85FCE" w:rsidP="000A5818">
      <w:pPr>
        <w:pStyle w:val="ae"/>
        <w:widowControl/>
        <w:spacing w:line="240" w:lineRule="exact"/>
        <w:ind w:left="0" w:firstLine="567"/>
        <w:jc w:val="center"/>
        <w:rPr>
          <w:b/>
          <w:sz w:val="28"/>
          <w:szCs w:val="28"/>
        </w:rPr>
      </w:pPr>
      <w:r w:rsidRPr="00D1633E">
        <w:rPr>
          <w:b/>
          <w:spacing w:val="-6"/>
          <w:sz w:val="28"/>
          <w:szCs w:val="28"/>
        </w:rPr>
        <w:t>6</w:t>
      </w:r>
      <w:r w:rsidR="00F852F7" w:rsidRPr="00D1633E">
        <w:rPr>
          <w:b/>
          <w:spacing w:val="-6"/>
          <w:sz w:val="28"/>
          <w:szCs w:val="28"/>
        </w:rPr>
        <w:t xml:space="preserve">. </w:t>
      </w:r>
      <w:r w:rsidR="006B6309" w:rsidRPr="00D1633E">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5FCE" w:rsidRPr="00D1633E" w:rsidRDefault="00E85FCE" w:rsidP="00F547C8">
      <w:pPr>
        <w:widowControl w:val="0"/>
        <w:tabs>
          <w:tab w:val="left" w:pos="1134"/>
        </w:tabs>
        <w:autoSpaceDE w:val="0"/>
        <w:autoSpaceDN w:val="0"/>
        <w:adjustRightInd w:val="0"/>
        <w:ind w:firstLine="567"/>
        <w:jc w:val="both"/>
        <w:rPr>
          <w:sz w:val="28"/>
          <w:szCs w:val="28"/>
        </w:rPr>
      </w:pPr>
      <w:r w:rsidRPr="00D1633E">
        <w:rPr>
          <w:sz w:val="28"/>
          <w:szCs w:val="28"/>
        </w:rPr>
        <w:t>6.1.</w:t>
      </w:r>
      <w:r w:rsidRPr="00D1633E">
        <w:rPr>
          <w:sz w:val="28"/>
          <w:szCs w:val="28"/>
        </w:rPr>
        <w:tab/>
        <w:t xml:space="preserve">Для предоставления муниципальной услуги заявителю необходимо предоставить заявление об утверждении схемы расположения земельного участка </w:t>
      </w:r>
      <w:r w:rsidR="009B4955" w:rsidRPr="00D1633E">
        <w:rPr>
          <w:sz w:val="28"/>
          <w:szCs w:val="28"/>
        </w:rPr>
        <w:t>на кадастровом плане территории</w:t>
      </w:r>
      <w:r w:rsidR="00F423A8">
        <w:rPr>
          <w:sz w:val="28"/>
          <w:szCs w:val="28"/>
        </w:rPr>
        <w:t>,</w:t>
      </w:r>
      <w:r w:rsidR="00F423A8" w:rsidRPr="001D0C2F">
        <w:rPr>
          <w:sz w:val="28"/>
          <w:szCs w:val="28"/>
        </w:rPr>
        <w:t xml:space="preserve"> по форме согласно </w:t>
      </w:r>
      <w:proofErr w:type="gramStart"/>
      <w:r w:rsidR="00F423A8" w:rsidRPr="001D0C2F">
        <w:rPr>
          <w:sz w:val="28"/>
          <w:szCs w:val="28"/>
        </w:rPr>
        <w:t>приложению  2</w:t>
      </w:r>
      <w:proofErr w:type="gramEnd"/>
      <w:r w:rsidR="009B4955" w:rsidRPr="00D1633E">
        <w:rPr>
          <w:sz w:val="28"/>
          <w:szCs w:val="28"/>
        </w:rPr>
        <w:t>, в котором указываются</w:t>
      </w:r>
      <w:r w:rsidRPr="00D1633E">
        <w:rPr>
          <w:sz w:val="28"/>
          <w:szCs w:val="28"/>
        </w:rPr>
        <w:t>:</w:t>
      </w:r>
    </w:p>
    <w:p w:rsidR="00534A4F" w:rsidRPr="00D1633E" w:rsidRDefault="00534A4F" w:rsidP="00F547C8">
      <w:pPr>
        <w:tabs>
          <w:tab w:val="left" w:pos="851"/>
        </w:tabs>
        <w:autoSpaceDE w:val="0"/>
        <w:autoSpaceDN w:val="0"/>
        <w:adjustRightInd w:val="0"/>
        <w:ind w:firstLine="567"/>
        <w:jc w:val="both"/>
        <w:rPr>
          <w:sz w:val="28"/>
          <w:szCs w:val="28"/>
        </w:rPr>
      </w:pPr>
      <w:r w:rsidRPr="00D1633E">
        <w:rPr>
          <w:sz w:val="28"/>
          <w:szCs w:val="28"/>
        </w:rPr>
        <w:t>фамилия, имя и отчество, место жительства заявителя, реквизиты документа, удостоверяющего личность заявителя;</w:t>
      </w:r>
    </w:p>
    <w:p w:rsidR="00534A4F" w:rsidRPr="00D1633E" w:rsidRDefault="00534A4F" w:rsidP="00F547C8">
      <w:pPr>
        <w:tabs>
          <w:tab w:val="left" w:pos="1134"/>
        </w:tabs>
        <w:autoSpaceDE w:val="0"/>
        <w:autoSpaceDN w:val="0"/>
        <w:adjustRightInd w:val="0"/>
        <w:ind w:firstLine="567"/>
        <w:jc w:val="both"/>
        <w:rPr>
          <w:sz w:val="28"/>
          <w:szCs w:val="28"/>
        </w:rPr>
      </w:pPr>
      <w:r w:rsidRPr="00D1633E">
        <w:rPr>
          <w:bCs/>
          <w:sz w:val="28"/>
          <w:szCs w:val="28"/>
        </w:rPr>
        <w:t xml:space="preserve">наименование и место нахождения заявителя (для </w:t>
      </w:r>
      <w:r w:rsidR="00F547C8" w:rsidRPr="00D1633E">
        <w:rPr>
          <w:bCs/>
          <w:sz w:val="28"/>
          <w:szCs w:val="28"/>
        </w:rPr>
        <w:t>юридических</w:t>
      </w:r>
      <w:r w:rsidRPr="00D1633E">
        <w:rPr>
          <w:bCs/>
          <w:sz w:val="28"/>
          <w:szCs w:val="28"/>
        </w:rPr>
        <w:t>), а также государственный регистрационный номер записи о государственной р</w:t>
      </w:r>
      <w:r w:rsidR="00D636B7">
        <w:rPr>
          <w:bCs/>
          <w:sz w:val="28"/>
          <w:szCs w:val="28"/>
        </w:rPr>
        <w:t>егистрации юридического лица в Е</w:t>
      </w:r>
      <w:r w:rsidRPr="00D1633E">
        <w:rPr>
          <w:bCs/>
          <w:sz w:val="28"/>
          <w:szCs w:val="28"/>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607F" w:rsidRPr="00D1633E" w:rsidRDefault="00B52806" w:rsidP="00F547C8">
      <w:pPr>
        <w:ind w:firstLine="567"/>
        <w:jc w:val="both"/>
        <w:rPr>
          <w:sz w:val="28"/>
          <w:szCs w:val="28"/>
        </w:rPr>
      </w:pPr>
      <w:r w:rsidRPr="00D1633E">
        <w:rPr>
          <w:color w:val="000000"/>
          <w:sz w:val="28"/>
          <w:szCs w:val="28"/>
        </w:rPr>
        <w:t xml:space="preserve">номера контактных телефонов, </w:t>
      </w:r>
      <w:r w:rsidR="00A5607F" w:rsidRPr="00D1633E">
        <w:rPr>
          <w:sz w:val="28"/>
          <w:szCs w:val="28"/>
        </w:rPr>
        <w:t>почтовый адрес и (или) адрес электронной почт</w:t>
      </w:r>
      <w:r w:rsidR="00F547C8" w:rsidRPr="00D1633E">
        <w:rPr>
          <w:sz w:val="28"/>
          <w:szCs w:val="28"/>
        </w:rPr>
        <w:t>ы для связи с заявителем;</w:t>
      </w:r>
    </w:p>
    <w:p w:rsidR="00F547C8" w:rsidRPr="00D1633E" w:rsidRDefault="00F547C8" w:rsidP="00F547C8">
      <w:pPr>
        <w:ind w:firstLine="567"/>
        <w:jc w:val="both"/>
        <w:rPr>
          <w:sz w:val="28"/>
          <w:szCs w:val="28"/>
        </w:rPr>
      </w:pPr>
      <w:r w:rsidRPr="00D1633E">
        <w:rPr>
          <w:sz w:val="28"/>
          <w:szCs w:val="28"/>
        </w:rPr>
        <w:t>место нахождения земельного участка (адрес), схему расположения которого необходимо утвердить.</w:t>
      </w:r>
    </w:p>
    <w:p w:rsidR="00A5607F" w:rsidRPr="00D1633E" w:rsidRDefault="00A5607F" w:rsidP="00F547C8">
      <w:pPr>
        <w:tabs>
          <w:tab w:val="left" w:pos="1134"/>
        </w:tabs>
        <w:autoSpaceDE w:val="0"/>
        <w:autoSpaceDN w:val="0"/>
        <w:adjustRightInd w:val="0"/>
        <w:ind w:firstLine="540"/>
        <w:jc w:val="both"/>
        <w:rPr>
          <w:sz w:val="28"/>
          <w:szCs w:val="28"/>
        </w:rPr>
      </w:pPr>
      <w:r w:rsidRPr="00D1633E">
        <w:rPr>
          <w:sz w:val="28"/>
          <w:szCs w:val="28"/>
        </w:rPr>
        <w:t>6.</w:t>
      </w:r>
      <w:r w:rsidR="00534A4F" w:rsidRPr="00D1633E">
        <w:rPr>
          <w:sz w:val="28"/>
          <w:szCs w:val="28"/>
        </w:rPr>
        <w:t>2.</w:t>
      </w:r>
      <w:r w:rsidR="00F547C8" w:rsidRPr="00D1633E">
        <w:rPr>
          <w:sz w:val="28"/>
          <w:szCs w:val="28"/>
        </w:rPr>
        <w:tab/>
      </w:r>
      <w:r w:rsidRPr="00D1633E">
        <w:rPr>
          <w:sz w:val="28"/>
          <w:szCs w:val="28"/>
        </w:rPr>
        <w:t xml:space="preserve">К заявлению </w:t>
      </w:r>
      <w:r w:rsidR="008E2115" w:rsidRPr="00D1633E">
        <w:rPr>
          <w:sz w:val="28"/>
          <w:szCs w:val="28"/>
        </w:rPr>
        <w:t xml:space="preserve">об утверждении схемы расположения земельного участка на кадастровом плане территории </w:t>
      </w:r>
      <w:r w:rsidRPr="00D1633E">
        <w:rPr>
          <w:sz w:val="28"/>
          <w:szCs w:val="28"/>
        </w:rPr>
        <w:t>прилагаются:</w:t>
      </w:r>
    </w:p>
    <w:p w:rsidR="00D1633E" w:rsidRPr="00D1633E" w:rsidRDefault="00D1633E" w:rsidP="00D1633E">
      <w:pPr>
        <w:widowControl w:val="0"/>
        <w:autoSpaceDE w:val="0"/>
        <w:autoSpaceDN w:val="0"/>
        <w:adjustRightInd w:val="0"/>
        <w:ind w:firstLine="540"/>
        <w:jc w:val="both"/>
        <w:rPr>
          <w:sz w:val="28"/>
          <w:szCs w:val="28"/>
        </w:rPr>
      </w:pPr>
      <w:r w:rsidRPr="00D1633E">
        <w:rPr>
          <w:color w:val="000000"/>
          <w:sz w:val="28"/>
          <w:szCs w:val="28"/>
        </w:rPr>
        <w:t>документ, подтверждающий право собственности на здание, строение, сооружение, в том числе незавершенное строительство, расположенное на земельном участке</w:t>
      </w:r>
      <w:r>
        <w:rPr>
          <w:color w:val="000000"/>
          <w:sz w:val="28"/>
          <w:szCs w:val="28"/>
        </w:rPr>
        <w:t>:</w:t>
      </w:r>
    </w:p>
    <w:p w:rsidR="00D1633E" w:rsidRPr="00D1633E" w:rsidRDefault="004B6B29" w:rsidP="00D1633E">
      <w:pPr>
        <w:widowControl w:val="0"/>
        <w:autoSpaceDE w:val="0"/>
        <w:autoSpaceDN w:val="0"/>
        <w:adjustRightInd w:val="0"/>
        <w:ind w:firstLine="540"/>
        <w:jc w:val="both"/>
        <w:rPr>
          <w:color w:val="000000"/>
          <w:sz w:val="28"/>
          <w:szCs w:val="28"/>
        </w:rPr>
      </w:pPr>
      <w:r w:rsidRPr="00D1633E">
        <w:rPr>
          <w:color w:val="000000"/>
          <w:sz w:val="28"/>
          <w:szCs w:val="28"/>
        </w:rPr>
        <w:t>схема расположения земельного участка на откорректированной топографической основе соответствующего масштаба с нанесенными красными линиями и линиями, обозначающими границы зон с особыми усл</w:t>
      </w:r>
      <w:r w:rsidR="00D1633E">
        <w:rPr>
          <w:color w:val="000000"/>
          <w:sz w:val="28"/>
          <w:szCs w:val="28"/>
        </w:rPr>
        <w:t>овиями использования территории  (</w:t>
      </w:r>
      <w:r w:rsidR="00D1633E">
        <w:rPr>
          <w:sz w:val="28"/>
          <w:szCs w:val="28"/>
        </w:rPr>
        <w:t>ф</w:t>
      </w:r>
      <w:r w:rsidR="00D1633E" w:rsidRPr="00D1633E">
        <w:rPr>
          <w:sz w:val="28"/>
          <w:szCs w:val="28"/>
        </w:rPr>
        <w:t>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r w:rsidR="00D1633E">
        <w:rPr>
          <w:sz w:val="28"/>
          <w:szCs w:val="28"/>
        </w:rPr>
        <w:t>)</w:t>
      </w:r>
      <w:r w:rsidR="00D1633E" w:rsidRPr="00D1633E">
        <w:rPr>
          <w:sz w:val="28"/>
          <w:szCs w:val="28"/>
        </w:rPr>
        <w:t>.</w:t>
      </w:r>
    </w:p>
    <w:p w:rsidR="000F39D7" w:rsidRPr="00D1633E" w:rsidRDefault="000F39D7" w:rsidP="00F547C8">
      <w:pPr>
        <w:widowControl w:val="0"/>
        <w:tabs>
          <w:tab w:val="left" w:pos="1134"/>
        </w:tabs>
        <w:autoSpaceDE w:val="0"/>
        <w:autoSpaceDN w:val="0"/>
        <w:adjustRightInd w:val="0"/>
        <w:ind w:firstLine="540"/>
        <w:jc w:val="both"/>
        <w:rPr>
          <w:sz w:val="28"/>
          <w:szCs w:val="28"/>
        </w:rPr>
      </w:pPr>
      <w:r w:rsidRPr="00D1633E">
        <w:rPr>
          <w:sz w:val="28"/>
          <w:szCs w:val="28"/>
        </w:rPr>
        <w:t>6.</w:t>
      </w:r>
      <w:r w:rsidR="005F0080" w:rsidRPr="00D1633E">
        <w:rPr>
          <w:sz w:val="28"/>
          <w:szCs w:val="28"/>
        </w:rPr>
        <w:t>3.</w:t>
      </w:r>
      <w:r w:rsidR="00F547C8" w:rsidRPr="00D1633E">
        <w:rPr>
          <w:sz w:val="28"/>
          <w:szCs w:val="28"/>
        </w:rPr>
        <w:tab/>
      </w:r>
      <w:r w:rsidRPr="00D1633E">
        <w:rPr>
          <w:sz w:val="28"/>
          <w:szCs w:val="28"/>
        </w:rPr>
        <w:t>При подаче заявителем копий докум</w:t>
      </w:r>
      <w:r w:rsidR="00F547C8" w:rsidRPr="00D1633E">
        <w:rPr>
          <w:sz w:val="28"/>
          <w:szCs w:val="28"/>
        </w:rPr>
        <w:t>ентов, указанных в пунктах 6.2</w:t>
      </w:r>
      <w:r w:rsidRPr="00D1633E">
        <w:rPr>
          <w:sz w:val="28"/>
          <w:szCs w:val="28"/>
        </w:rPr>
        <w:t xml:space="preserve"> настоящего Административного регламента, для проверки на предмет их </w:t>
      </w:r>
      <w:proofErr w:type="gramStart"/>
      <w:r w:rsidRPr="00D1633E">
        <w:rPr>
          <w:sz w:val="28"/>
          <w:szCs w:val="28"/>
        </w:rPr>
        <w:t>соответствия  подлинникам</w:t>
      </w:r>
      <w:proofErr w:type="gramEnd"/>
      <w:r w:rsidRPr="00D1633E">
        <w:rPr>
          <w:sz w:val="28"/>
          <w:szCs w:val="28"/>
        </w:rPr>
        <w:t xml:space="preserve"> должны предоставляться оригиналы документов. </w:t>
      </w:r>
    </w:p>
    <w:p w:rsidR="00A5607F" w:rsidRPr="00D1633E" w:rsidRDefault="00A5607F" w:rsidP="00A5607F">
      <w:pPr>
        <w:tabs>
          <w:tab w:val="left" w:pos="851"/>
          <w:tab w:val="left" w:pos="1134"/>
        </w:tabs>
        <w:autoSpaceDE w:val="0"/>
        <w:autoSpaceDN w:val="0"/>
        <w:adjustRightInd w:val="0"/>
        <w:ind w:firstLine="540"/>
        <w:jc w:val="both"/>
        <w:rPr>
          <w:sz w:val="28"/>
          <w:szCs w:val="28"/>
        </w:rPr>
      </w:pPr>
      <w:r w:rsidRPr="00D1633E">
        <w:rPr>
          <w:bCs/>
          <w:sz w:val="28"/>
          <w:szCs w:val="28"/>
        </w:rPr>
        <w:t>6.</w:t>
      </w:r>
      <w:r w:rsidR="005F0080" w:rsidRPr="00D1633E">
        <w:rPr>
          <w:bCs/>
          <w:sz w:val="28"/>
          <w:szCs w:val="28"/>
        </w:rPr>
        <w:t>4</w:t>
      </w:r>
      <w:r w:rsidRPr="00D1633E">
        <w:rPr>
          <w:bCs/>
          <w:sz w:val="28"/>
          <w:szCs w:val="28"/>
        </w:rPr>
        <w:t>.</w:t>
      </w:r>
      <w:r w:rsidRPr="00D1633E">
        <w:rPr>
          <w:bCs/>
          <w:sz w:val="28"/>
          <w:szCs w:val="28"/>
        </w:rPr>
        <w:tab/>
        <w:t xml:space="preserve">При личном обращении за предоставлением муниципальной услуги заявитель или его </w:t>
      </w:r>
      <w:proofErr w:type="gramStart"/>
      <w:r w:rsidRPr="00D1633E">
        <w:rPr>
          <w:bCs/>
          <w:sz w:val="28"/>
          <w:szCs w:val="28"/>
        </w:rPr>
        <w:t>представитель  предъявляют</w:t>
      </w:r>
      <w:proofErr w:type="gramEnd"/>
      <w:r w:rsidRPr="00D1633E">
        <w:rPr>
          <w:bCs/>
          <w:sz w:val="28"/>
          <w:szCs w:val="28"/>
        </w:rPr>
        <w:t xml:space="preserve">  документ, удостоверяющий личность гражданина. Представитель заявителя предъявляет также документ, подтверждающий </w:t>
      </w:r>
      <w:r w:rsidRPr="00D1633E">
        <w:rPr>
          <w:sz w:val="28"/>
          <w:szCs w:val="28"/>
        </w:rPr>
        <w:t xml:space="preserve">полномочия выступать от имени заявителя. </w:t>
      </w:r>
    </w:p>
    <w:p w:rsidR="00512D21" w:rsidRPr="00D1633E" w:rsidRDefault="00512D21" w:rsidP="00512D21">
      <w:pPr>
        <w:widowControl w:val="0"/>
        <w:tabs>
          <w:tab w:val="left" w:pos="1134"/>
        </w:tabs>
        <w:autoSpaceDE w:val="0"/>
        <w:autoSpaceDN w:val="0"/>
        <w:adjustRightInd w:val="0"/>
        <w:ind w:firstLine="567"/>
        <w:jc w:val="both"/>
        <w:rPr>
          <w:sz w:val="28"/>
          <w:szCs w:val="28"/>
        </w:rPr>
      </w:pPr>
      <w:r w:rsidRPr="00D1633E">
        <w:rPr>
          <w:sz w:val="28"/>
          <w:szCs w:val="28"/>
        </w:rPr>
        <w:lastRenderedPageBreak/>
        <w:t>6.</w:t>
      </w:r>
      <w:r w:rsidR="005F0080" w:rsidRPr="00D1633E">
        <w:rPr>
          <w:sz w:val="28"/>
          <w:szCs w:val="28"/>
        </w:rPr>
        <w:t>5.</w:t>
      </w:r>
      <w:r w:rsidR="00F547C8" w:rsidRPr="00D1633E">
        <w:rPr>
          <w:sz w:val="28"/>
          <w:szCs w:val="28"/>
        </w:rPr>
        <w:tab/>
      </w:r>
      <w:r w:rsidRPr="00D1633E">
        <w:rPr>
          <w:sz w:val="28"/>
          <w:szCs w:val="28"/>
        </w:rPr>
        <w:t>Указанные в пункт</w:t>
      </w:r>
      <w:r w:rsidR="000F39D7" w:rsidRPr="00D1633E">
        <w:rPr>
          <w:sz w:val="28"/>
          <w:szCs w:val="28"/>
        </w:rPr>
        <w:t>е</w:t>
      </w:r>
      <w:r w:rsidRPr="00D1633E">
        <w:rPr>
          <w:sz w:val="28"/>
          <w:szCs w:val="28"/>
        </w:rPr>
        <w:t xml:space="preserve"> 6.2</w:t>
      </w:r>
      <w:r w:rsidR="000F39D7" w:rsidRPr="00D1633E">
        <w:rPr>
          <w:sz w:val="28"/>
          <w:szCs w:val="28"/>
        </w:rPr>
        <w:t xml:space="preserve"> </w:t>
      </w:r>
      <w:r w:rsidRPr="00D1633E">
        <w:rPr>
          <w:sz w:val="28"/>
          <w:szCs w:val="28"/>
        </w:rPr>
        <w:t>заявлени</w:t>
      </w:r>
      <w:r w:rsidR="005B02D9" w:rsidRPr="00D1633E">
        <w:rPr>
          <w:sz w:val="28"/>
          <w:szCs w:val="28"/>
        </w:rPr>
        <w:t>е</w:t>
      </w:r>
      <w:r w:rsidRPr="00D1633E">
        <w:rPr>
          <w:sz w:val="28"/>
          <w:szCs w:val="28"/>
        </w:rPr>
        <w:t xml:space="preserve"> и документы подаются или направляются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12D21" w:rsidRPr="00D1633E" w:rsidRDefault="005F0080" w:rsidP="00F547C8">
      <w:pPr>
        <w:shd w:val="clear" w:color="auto" w:fill="FFFFFF"/>
        <w:tabs>
          <w:tab w:val="left" w:pos="1134"/>
        </w:tabs>
        <w:ind w:right="65" w:firstLine="567"/>
        <w:jc w:val="both"/>
        <w:rPr>
          <w:sz w:val="28"/>
          <w:szCs w:val="28"/>
        </w:rPr>
      </w:pPr>
      <w:r w:rsidRPr="00D1633E">
        <w:rPr>
          <w:sz w:val="28"/>
          <w:szCs w:val="28"/>
        </w:rPr>
        <w:t>6.6.</w:t>
      </w:r>
      <w:r w:rsidR="00F547C8" w:rsidRPr="00D1633E">
        <w:rPr>
          <w:sz w:val="28"/>
          <w:szCs w:val="28"/>
        </w:rPr>
        <w:tab/>
      </w:r>
      <w:r w:rsidR="00512D21" w:rsidRPr="00D1633E">
        <w:rPr>
          <w:sz w:val="28"/>
          <w:szCs w:val="28"/>
        </w:rPr>
        <w:t xml:space="preserve">При предоставлении заявления и документов, необходимых для предоставления муниципальной услуги, по почте, подпись заявителя в </w:t>
      </w:r>
      <w:r w:rsidR="00512D21" w:rsidRPr="00D1633E">
        <w:rPr>
          <w:spacing w:val="-1"/>
          <w:sz w:val="28"/>
          <w:szCs w:val="28"/>
        </w:rPr>
        <w:t>заявлении, а также соответствие прилагаемых к заявлению копий оригиналам документов, должны быть засвидетельствованы в нотариальном порядке.</w:t>
      </w:r>
    </w:p>
    <w:p w:rsidR="00A5607F" w:rsidRPr="00D1633E" w:rsidRDefault="00A5607F" w:rsidP="00A5607F">
      <w:pPr>
        <w:tabs>
          <w:tab w:val="left" w:pos="1134"/>
        </w:tabs>
        <w:autoSpaceDE w:val="0"/>
        <w:autoSpaceDN w:val="0"/>
        <w:adjustRightInd w:val="0"/>
        <w:ind w:firstLine="540"/>
        <w:jc w:val="both"/>
        <w:rPr>
          <w:sz w:val="28"/>
          <w:szCs w:val="28"/>
        </w:rPr>
      </w:pPr>
      <w:r w:rsidRPr="00D1633E">
        <w:rPr>
          <w:sz w:val="28"/>
          <w:szCs w:val="28"/>
        </w:rPr>
        <w:t>6.</w:t>
      </w:r>
      <w:r w:rsidR="005F0080" w:rsidRPr="00D1633E">
        <w:rPr>
          <w:sz w:val="28"/>
          <w:szCs w:val="28"/>
        </w:rPr>
        <w:t>7</w:t>
      </w:r>
      <w:r w:rsidRPr="00D1633E">
        <w:rPr>
          <w:sz w:val="28"/>
          <w:szCs w:val="28"/>
        </w:rPr>
        <w:t>.</w:t>
      </w:r>
      <w:r w:rsidRPr="00D1633E">
        <w:rPr>
          <w:sz w:val="28"/>
          <w:szCs w:val="28"/>
        </w:rPr>
        <w:tab/>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D1633E">
        <w:rPr>
          <w:sz w:val="28"/>
          <w:szCs w:val="28"/>
        </w:rPr>
        <w:t>и</w:t>
      </w:r>
      <w:proofErr w:type="gramEnd"/>
      <w:r w:rsidRPr="00D1633E">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местонахождени</w:t>
      </w:r>
      <w:r w:rsidR="00ED50CC">
        <w:rPr>
          <w:sz w:val="28"/>
          <w:szCs w:val="28"/>
        </w:rPr>
        <w:t>е</w:t>
      </w:r>
      <w:r w:rsidRPr="00D1633E">
        <w:rPr>
          <w:sz w:val="28"/>
          <w:szCs w:val="28"/>
        </w:rPr>
        <w:t xml:space="preserve"> которых не установлено уполномоченным федеральным органом исполнительной власти.</w:t>
      </w:r>
    </w:p>
    <w:p w:rsidR="00A5607F" w:rsidRPr="00D1633E" w:rsidRDefault="00A5607F" w:rsidP="00F547C8">
      <w:pPr>
        <w:tabs>
          <w:tab w:val="left" w:pos="1134"/>
        </w:tabs>
        <w:autoSpaceDE w:val="0"/>
        <w:autoSpaceDN w:val="0"/>
        <w:adjustRightInd w:val="0"/>
        <w:ind w:firstLine="540"/>
        <w:jc w:val="both"/>
        <w:rPr>
          <w:bCs/>
          <w:sz w:val="28"/>
          <w:szCs w:val="28"/>
        </w:rPr>
      </w:pPr>
      <w:r w:rsidRPr="00D1633E">
        <w:rPr>
          <w:bCs/>
          <w:sz w:val="28"/>
          <w:szCs w:val="28"/>
        </w:rPr>
        <w:t>6.</w:t>
      </w:r>
      <w:r w:rsidR="005F0080" w:rsidRPr="00D1633E">
        <w:rPr>
          <w:bCs/>
          <w:sz w:val="28"/>
          <w:szCs w:val="28"/>
        </w:rPr>
        <w:t>8</w:t>
      </w:r>
      <w:r w:rsidRPr="00D1633E">
        <w:rPr>
          <w:bCs/>
          <w:sz w:val="28"/>
          <w:szCs w:val="28"/>
        </w:rPr>
        <w:t>.</w:t>
      </w:r>
      <w:r w:rsidR="00F547C8" w:rsidRPr="00D1633E">
        <w:rPr>
          <w:bCs/>
          <w:sz w:val="28"/>
          <w:szCs w:val="28"/>
        </w:rPr>
        <w:tab/>
      </w:r>
      <w:r w:rsidRPr="00D1633E">
        <w:rPr>
          <w:bCs/>
          <w:sz w:val="28"/>
          <w:szCs w:val="28"/>
        </w:rPr>
        <w:t>Запрещается требовать от заявителя:</w:t>
      </w:r>
    </w:p>
    <w:p w:rsidR="00A5607F" w:rsidRPr="00D1633E" w:rsidRDefault="00A5607F" w:rsidP="00A5607F">
      <w:pPr>
        <w:autoSpaceDE w:val="0"/>
        <w:autoSpaceDN w:val="0"/>
        <w:adjustRightInd w:val="0"/>
        <w:ind w:firstLine="540"/>
        <w:jc w:val="both"/>
        <w:rPr>
          <w:bCs/>
          <w:sz w:val="28"/>
          <w:szCs w:val="28"/>
        </w:rPr>
      </w:pPr>
      <w:r w:rsidRPr="00D1633E">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07F" w:rsidRPr="00D1633E" w:rsidRDefault="00A5607F" w:rsidP="00A5607F">
      <w:pPr>
        <w:autoSpaceDE w:val="0"/>
        <w:autoSpaceDN w:val="0"/>
        <w:adjustRightInd w:val="0"/>
        <w:ind w:firstLine="540"/>
        <w:jc w:val="both"/>
        <w:rPr>
          <w:bCs/>
          <w:sz w:val="28"/>
          <w:szCs w:val="28"/>
        </w:rPr>
      </w:pPr>
      <w:r w:rsidRPr="00D1633E">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3" w:history="1">
        <w:r w:rsidRPr="00D1633E">
          <w:rPr>
            <w:bCs/>
            <w:sz w:val="28"/>
            <w:szCs w:val="28"/>
          </w:rPr>
          <w:t>части 6 статьи 7</w:t>
        </w:r>
      </w:hyperlink>
      <w:r w:rsidRPr="00D1633E">
        <w:rPr>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492BBF" w:rsidRPr="008A7C49" w:rsidRDefault="00492BBF" w:rsidP="00A5607F">
      <w:pPr>
        <w:autoSpaceDE w:val="0"/>
        <w:autoSpaceDN w:val="0"/>
        <w:adjustRightInd w:val="0"/>
        <w:ind w:firstLine="540"/>
        <w:jc w:val="both"/>
        <w:rPr>
          <w:bCs/>
          <w:sz w:val="26"/>
          <w:szCs w:val="26"/>
        </w:rPr>
      </w:pPr>
    </w:p>
    <w:p w:rsidR="00BB777E" w:rsidRPr="00D1633E" w:rsidRDefault="005F0080" w:rsidP="005F0080">
      <w:pPr>
        <w:ind w:firstLine="720"/>
        <w:jc w:val="center"/>
        <w:rPr>
          <w:rFonts w:eastAsia="Calibri"/>
          <w:bCs/>
          <w:sz w:val="28"/>
          <w:szCs w:val="28"/>
          <w:shd w:val="clear" w:color="auto" w:fill="FFFFFF"/>
        </w:rPr>
      </w:pPr>
      <w:r w:rsidRPr="00D1633E">
        <w:rPr>
          <w:b/>
          <w:sz w:val="28"/>
          <w:szCs w:val="28"/>
        </w:rPr>
        <w:t>7.</w:t>
      </w:r>
      <w:r w:rsidR="00BB777E" w:rsidRPr="00D1633E">
        <w:rPr>
          <w:b/>
          <w:sz w:val="28"/>
          <w:szCs w:val="28"/>
        </w:rPr>
        <w:t xml:space="preserve"> Исчерпывающий перечень оснований для отказа в приеме документов</w:t>
      </w:r>
      <w:r w:rsidR="00492BBF" w:rsidRPr="00D1633E">
        <w:rPr>
          <w:b/>
          <w:sz w:val="28"/>
          <w:szCs w:val="28"/>
        </w:rPr>
        <w:t>,</w:t>
      </w:r>
      <w:r w:rsidR="00BB777E" w:rsidRPr="00D1633E">
        <w:rPr>
          <w:sz w:val="28"/>
          <w:szCs w:val="28"/>
        </w:rPr>
        <w:t xml:space="preserve"> </w:t>
      </w:r>
      <w:r w:rsidR="00BB777E" w:rsidRPr="00D1633E">
        <w:rPr>
          <w:b/>
          <w:sz w:val="28"/>
          <w:szCs w:val="28"/>
        </w:rPr>
        <w:t>необходимых для предоставления муниципальной услуги</w:t>
      </w:r>
    </w:p>
    <w:p w:rsidR="008F19BD" w:rsidRPr="00D1633E" w:rsidRDefault="005F0080" w:rsidP="008F19BD">
      <w:pPr>
        <w:tabs>
          <w:tab w:val="left" w:pos="1134"/>
        </w:tabs>
        <w:autoSpaceDE w:val="0"/>
        <w:autoSpaceDN w:val="0"/>
        <w:adjustRightInd w:val="0"/>
        <w:ind w:firstLine="540"/>
        <w:jc w:val="both"/>
        <w:rPr>
          <w:sz w:val="28"/>
          <w:szCs w:val="28"/>
        </w:rPr>
      </w:pPr>
      <w:r w:rsidRPr="00D1633E">
        <w:rPr>
          <w:sz w:val="28"/>
          <w:szCs w:val="28"/>
        </w:rPr>
        <w:t>7</w:t>
      </w:r>
      <w:r w:rsidR="00F547C8" w:rsidRPr="00D1633E">
        <w:rPr>
          <w:sz w:val="28"/>
          <w:szCs w:val="28"/>
        </w:rPr>
        <w:t>.1.</w:t>
      </w:r>
      <w:r w:rsidR="00F547C8" w:rsidRPr="00D1633E">
        <w:rPr>
          <w:sz w:val="28"/>
          <w:szCs w:val="28"/>
        </w:rPr>
        <w:tab/>
      </w:r>
      <w:r w:rsidR="008F19BD" w:rsidRPr="00D1633E">
        <w:rPr>
          <w:sz w:val="28"/>
          <w:szCs w:val="28"/>
        </w:rPr>
        <w:t xml:space="preserve">Основаниями для отказа в приеме документов, необходимых для предоставления муниципальной услуги, являются: </w:t>
      </w:r>
    </w:p>
    <w:p w:rsidR="005F0080" w:rsidRPr="00D1633E" w:rsidRDefault="005F0080" w:rsidP="005F0080">
      <w:pPr>
        <w:shd w:val="clear" w:color="auto" w:fill="FFFFFF"/>
        <w:ind w:right="72" w:firstLine="567"/>
        <w:contextualSpacing/>
        <w:jc w:val="both"/>
        <w:rPr>
          <w:sz w:val="28"/>
          <w:szCs w:val="28"/>
        </w:rPr>
      </w:pPr>
      <w:r w:rsidRPr="00D1633E">
        <w:rPr>
          <w:sz w:val="28"/>
          <w:szCs w:val="28"/>
        </w:rPr>
        <w:t xml:space="preserve">заявление и документы, необходимые для предоставления </w:t>
      </w:r>
      <w:r w:rsidRPr="00D1633E">
        <w:rPr>
          <w:spacing w:val="-1"/>
          <w:sz w:val="28"/>
          <w:szCs w:val="28"/>
        </w:rPr>
        <w:t>муниципальной услуги, представлены неуполномоченным лицом;</w:t>
      </w:r>
    </w:p>
    <w:p w:rsidR="005F0080" w:rsidRPr="00D1633E" w:rsidRDefault="005F0080" w:rsidP="005F0080">
      <w:pPr>
        <w:shd w:val="clear" w:color="auto" w:fill="FFFFFF"/>
        <w:tabs>
          <w:tab w:val="left" w:pos="958"/>
        </w:tabs>
        <w:ind w:firstLine="567"/>
        <w:contextualSpacing/>
        <w:jc w:val="both"/>
        <w:rPr>
          <w:sz w:val="28"/>
          <w:szCs w:val="28"/>
        </w:rPr>
      </w:pPr>
      <w:r w:rsidRPr="00D1633E">
        <w:rPr>
          <w:sz w:val="28"/>
          <w:szCs w:val="28"/>
        </w:rPr>
        <w:t>заявителем не представлены документы, необходимые для</w:t>
      </w:r>
      <w:r w:rsidR="00F547C8" w:rsidRPr="00D1633E">
        <w:rPr>
          <w:sz w:val="28"/>
          <w:szCs w:val="28"/>
        </w:rPr>
        <w:t xml:space="preserve"> </w:t>
      </w:r>
      <w:r w:rsidRPr="00D1633E">
        <w:rPr>
          <w:sz w:val="28"/>
          <w:szCs w:val="28"/>
        </w:rPr>
        <w:t>предоставления муниципальной услуги, которые заявитель должен</w:t>
      </w:r>
      <w:r w:rsidR="00F547C8" w:rsidRPr="00D1633E">
        <w:rPr>
          <w:sz w:val="28"/>
          <w:szCs w:val="28"/>
        </w:rPr>
        <w:t xml:space="preserve"> </w:t>
      </w:r>
      <w:r w:rsidRPr="00D1633E">
        <w:rPr>
          <w:sz w:val="28"/>
          <w:szCs w:val="28"/>
        </w:rPr>
        <w:t>представить самостоятельно;</w:t>
      </w:r>
    </w:p>
    <w:p w:rsidR="005F0080" w:rsidRPr="00D1633E" w:rsidRDefault="005F0080" w:rsidP="005F0080">
      <w:pPr>
        <w:widowControl w:val="0"/>
        <w:shd w:val="clear" w:color="auto" w:fill="FFFFFF"/>
        <w:tabs>
          <w:tab w:val="left" w:pos="-2835"/>
        </w:tabs>
        <w:autoSpaceDE w:val="0"/>
        <w:autoSpaceDN w:val="0"/>
        <w:adjustRightInd w:val="0"/>
        <w:ind w:right="4" w:firstLine="567"/>
        <w:jc w:val="both"/>
        <w:rPr>
          <w:sz w:val="28"/>
          <w:szCs w:val="28"/>
        </w:rPr>
      </w:pPr>
      <w:r w:rsidRPr="00D1633E">
        <w:rPr>
          <w:sz w:val="28"/>
          <w:szCs w:val="28"/>
        </w:rPr>
        <w:t xml:space="preserve">заявителем не представлены оригиналы документов, необходимых для </w:t>
      </w:r>
      <w:r w:rsidRPr="00D1633E">
        <w:rPr>
          <w:sz w:val="28"/>
          <w:szCs w:val="28"/>
        </w:rPr>
        <w:lastRenderedPageBreak/>
        <w:t>предоставления муниципальной услуги;</w:t>
      </w:r>
    </w:p>
    <w:p w:rsidR="005F0080" w:rsidRPr="00D1633E" w:rsidRDefault="005F0080" w:rsidP="005F0080">
      <w:pPr>
        <w:widowControl w:val="0"/>
        <w:shd w:val="clear" w:color="auto" w:fill="FFFFFF"/>
        <w:tabs>
          <w:tab w:val="left" w:pos="-2835"/>
        </w:tabs>
        <w:autoSpaceDE w:val="0"/>
        <w:autoSpaceDN w:val="0"/>
        <w:adjustRightInd w:val="0"/>
        <w:ind w:right="7" w:firstLine="567"/>
        <w:jc w:val="both"/>
        <w:rPr>
          <w:spacing w:val="-6"/>
          <w:sz w:val="28"/>
          <w:szCs w:val="28"/>
        </w:rPr>
      </w:pPr>
      <w:r w:rsidRPr="00D1633E">
        <w:rPr>
          <w:spacing w:val="-1"/>
          <w:sz w:val="28"/>
          <w:szCs w:val="28"/>
        </w:rPr>
        <w:t xml:space="preserve">заявление и документы содержат подчистки, приписки, </w:t>
      </w:r>
      <w:r w:rsidR="00ED50CC">
        <w:rPr>
          <w:spacing w:val="-1"/>
          <w:sz w:val="28"/>
          <w:szCs w:val="28"/>
        </w:rPr>
        <w:t>зачеркнутые слова и иные не</w:t>
      </w:r>
      <w:r w:rsidRPr="00D1633E">
        <w:rPr>
          <w:spacing w:val="-1"/>
          <w:sz w:val="28"/>
          <w:szCs w:val="28"/>
        </w:rPr>
        <w:t>оговоренные исправления, тексты написаны неразборчиво;</w:t>
      </w:r>
    </w:p>
    <w:p w:rsidR="005F0080" w:rsidRPr="00D1633E" w:rsidRDefault="005F0080" w:rsidP="00D1633E">
      <w:pPr>
        <w:widowControl w:val="0"/>
        <w:shd w:val="clear" w:color="auto" w:fill="FFFFFF"/>
        <w:tabs>
          <w:tab w:val="left" w:pos="-2835"/>
        </w:tabs>
        <w:autoSpaceDE w:val="0"/>
        <w:autoSpaceDN w:val="0"/>
        <w:adjustRightInd w:val="0"/>
        <w:ind w:right="11" w:firstLine="567"/>
        <w:jc w:val="both"/>
        <w:rPr>
          <w:spacing w:val="-8"/>
          <w:sz w:val="28"/>
          <w:szCs w:val="28"/>
        </w:rPr>
      </w:pPr>
      <w:r w:rsidRPr="00D1633E">
        <w:rPr>
          <w:sz w:val="28"/>
          <w:szCs w:val="28"/>
        </w:rPr>
        <w:t xml:space="preserve">представленные заявителем документы либо их копии являются </w:t>
      </w:r>
      <w:proofErr w:type="gramStart"/>
      <w:r w:rsidRPr="00D1633E">
        <w:rPr>
          <w:sz w:val="28"/>
          <w:szCs w:val="28"/>
        </w:rPr>
        <w:t>нечитаемыми</w:t>
      </w:r>
      <w:proofErr w:type="gramEnd"/>
      <w:r w:rsidR="00D1633E">
        <w:rPr>
          <w:sz w:val="28"/>
          <w:szCs w:val="28"/>
        </w:rPr>
        <w:t xml:space="preserve"> либо</w:t>
      </w:r>
      <w:r w:rsidRPr="00D1633E">
        <w:rPr>
          <w:spacing w:val="-1"/>
          <w:sz w:val="28"/>
          <w:szCs w:val="28"/>
        </w:rPr>
        <w:t xml:space="preserve"> имеют серьезные </w:t>
      </w:r>
      <w:r w:rsidRPr="00D1633E">
        <w:rPr>
          <w:sz w:val="28"/>
          <w:szCs w:val="28"/>
        </w:rPr>
        <w:t>повреждения, наличие которых не позволяет однозначно истолковать их содержание;</w:t>
      </w:r>
    </w:p>
    <w:p w:rsidR="005F0080" w:rsidRPr="00D1633E" w:rsidRDefault="005F0080" w:rsidP="005F0080">
      <w:pPr>
        <w:widowControl w:val="0"/>
        <w:shd w:val="clear" w:color="auto" w:fill="FFFFFF"/>
        <w:tabs>
          <w:tab w:val="left" w:pos="0"/>
          <w:tab w:val="left" w:pos="882"/>
        </w:tabs>
        <w:autoSpaceDE w:val="0"/>
        <w:autoSpaceDN w:val="0"/>
        <w:adjustRightInd w:val="0"/>
        <w:ind w:right="18" w:firstLine="567"/>
        <w:jc w:val="both"/>
        <w:rPr>
          <w:sz w:val="28"/>
          <w:szCs w:val="28"/>
        </w:rPr>
      </w:pPr>
      <w:r w:rsidRPr="00D1633E">
        <w:rPr>
          <w:spacing w:val="-1"/>
          <w:sz w:val="28"/>
          <w:szCs w:val="28"/>
        </w:rPr>
        <w:t>подпись заявителя, копии документов, представленные посредством</w:t>
      </w:r>
      <w:r w:rsidR="00F547C8" w:rsidRPr="00D1633E">
        <w:rPr>
          <w:spacing w:val="-1"/>
          <w:sz w:val="28"/>
          <w:szCs w:val="28"/>
        </w:rPr>
        <w:t xml:space="preserve"> </w:t>
      </w:r>
      <w:r w:rsidRPr="00D1633E">
        <w:rPr>
          <w:sz w:val="28"/>
          <w:szCs w:val="28"/>
        </w:rPr>
        <w:t>почтового отправления, не удостоверены нотариально.</w:t>
      </w:r>
    </w:p>
    <w:p w:rsidR="00D1633E" w:rsidRPr="00D1633E" w:rsidRDefault="00D1633E" w:rsidP="008F19BD">
      <w:pPr>
        <w:tabs>
          <w:tab w:val="left" w:pos="1134"/>
        </w:tabs>
        <w:autoSpaceDE w:val="0"/>
        <w:autoSpaceDN w:val="0"/>
        <w:adjustRightInd w:val="0"/>
        <w:ind w:firstLine="567"/>
        <w:jc w:val="both"/>
        <w:rPr>
          <w:sz w:val="28"/>
          <w:szCs w:val="28"/>
        </w:rPr>
      </w:pPr>
      <w:r>
        <w:rPr>
          <w:sz w:val="28"/>
          <w:szCs w:val="28"/>
        </w:rPr>
        <w:t>7.2.</w:t>
      </w:r>
      <w:r>
        <w:rPr>
          <w:sz w:val="28"/>
          <w:szCs w:val="28"/>
        </w:rPr>
        <w:tab/>
      </w:r>
      <w:r w:rsidRPr="00D1633E">
        <w:rPr>
          <w:sz w:val="28"/>
          <w:szCs w:val="28"/>
        </w:rPr>
        <w:t xml:space="preserve">После устранения оснований для отказа </w:t>
      </w:r>
      <w:r w:rsidRPr="00D1633E">
        <w:rPr>
          <w:bCs/>
          <w:sz w:val="28"/>
          <w:szCs w:val="28"/>
        </w:rPr>
        <w:t xml:space="preserve">в приеме документов, необходимых </w:t>
      </w:r>
      <w:proofErr w:type="gramStart"/>
      <w:r w:rsidRPr="00D1633E">
        <w:rPr>
          <w:bCs/>
          <w:sz w:val="28"/>
          <w:szCs w:val="28"/>
        </w:rPr>
        <w:t>для  предоставления</w:t>
      </w:r>
      <w:proofErr w:type="gramEnd"/>
      <w:r w:rsidRPr="00D1633E">
        <w:rPr>
          <w:bCs/>
          <w:sz w:val="28"/>
          <w:szCs w:val="28"/>
        </w:rPr>
        <w:t xml:space="preserve"> муниципальной услуги</w:t>
      </w:r>
      <w:r w:rsidRPr="00D1633E">
        <w:rPr>
          <w:sz w:val="28"/>
          <w:szCs w:val="28"/>
        </w:rPr>
        <w:t xml:space="preserve">, заявитель вправе повторно обратиться за получением муниципальной услуги. </w:t>
      </w:r>
    </w:p>
    <w:p w:rsidR="00D1633E" w:rsidRDefault="00D1633E" w:rsidP="00492BBF">
      <w:pPr>
        <w:tabs>
          <w:tab w:val="num" w:pos="720"/>
        </w:tabs>
        <w:ind w:firstLine="720"/>
        <w:jc w:val="center"/>
        <w:rPr>
          <w:b/>
          <w:sz w:val="26"/>
          <w:szCs w:val="26"/>
        </w:rPr>
      </w:pPr>
    </w:p>
    <w:p w:rsidR="00492BBF" w:rsidRPr="00D1633E" w:rsidRDefault="00B104DE" w:rsidP="00492BBF">
      <w:pPr>
        <w:tabs>
          <w:tab w:val="num" w:pos="720"/>
        </w:tabs>
        <w:ind w:firstLine="720"/>
        <w:jc w:val="center"/>
        <w:rPr>
          <w:b/>
          <w:sz w:val="28"/>
          <w:szCs w:val="28"/>
        </w:rPr>
      </w:pPr>
      <w:r w:rsidRPr="00D1633E">
        <w:rPr>
          <w:b/>
          <w:sz w:val="28"/>
          <w:szCs w:val="28"/>
        </w:rPr>
        <w:t>8</w:t>
      </w:r>
      <w:r w:rsidR="00E10EAE" w:rsidRPr="00D1633E">
        <w:rPr>
          <w:b/>
          <w:sz w:val="28"/>
          <w:szCs w:val="28"/>
        </w:rPr>
        <w:t xml:space="preserve">. Исчерпывающий перечень оснований для приостановления </w:t>
      </w:r>
    </w:p>
    <w:p w:rsidR="00E10EAE" w:rsidRPr="00D1633E" w:rsidRDefault="00E10EAE" w:rsidP="00492BBF">
      <w:pPr>
        <w:tabs>
          <w:tab w:val="num" w:pos="720"/>
        </w:tabs>
        <w:ind w:firstLine="720"/>
        <w:jc w:val="center"/>
        <w:rPr>
          <w:b/>
          <w:sz w:val="28"/>
          <w:szCs w:val="28"/>
        </w:rPr>
      </w:pPr>
      <w:r w:rsidRPr="00D1633E">
        <w:rPr>
          <w:b/>
          <w:sz w:val="28"/>
          <w:szCs w:val="28"/>
        </w:rPr>
        <w:t>или отказа в предоставл</w:t>
      </w:r>
      <w:r w:rsidR="00492BBF" w:rsidRPr="00D1633E">
        <w:rPr>
          <w:b/>
          <w:sz w:val="28"/>
          <w:szCs w:val="28"/>
        </w:rPr>
        <w:t>ении муниципальной услуги</w:t>
      </w:r>
    </w:p>
    <w:p w:rsidR="00AD0ECE" w:rsidRPr="00D1633E" w:rsidRDefault="00D1633E" w:rsidP="00D1633E">
      <w:pPr>
        <w:tabs>
          <w:tab w:val="num" w:pos="720"/>
          <w:tab w:val="left" w:pos="1134"/>
        </w:tabs>
        <w:ind w:firstLine="567"/>
        <w:jc w:val="both"/>
        <w:rPr>
          <w:spacing w:val="-6"/>
          <w:sz w:val="28"/>
          <w:szCs w:val="28"/>
        </w:rPr>
      </w:pPr>
      <w:r>
        <w:rPr>
          <w:spacing w:val="-6"/>
          <w:sz w:val="28"/>
          <w:szCs w:val="28"/>
        </w:rPr>
        <w:t>8.1.</w:t>
      </w:r>
      <w:r>
        <w:rPr>
          <w:spacing w:val="-6"/>
          <w:sz w:val="28"/>
          <w:szCs w:val="28"/>
        </w:rPr>
        <w:tab/>
      </w:r>
      <w:r w:rsidR="00AD0ECE" w:rsidRPr="00D1633E">
        <w:rPr>
          <w:spacing w:val="-6"/>
          <w:sz w:val="28"/>
          <w:szCs w:val="28"/>
        </w:rPr>
        <w:t>Основания для приостановления в предоставлении муниципальной услуги:</w:t>
      </w:r>
    </w:p>
    <w:p w:rsidR="00BB777E" w:rsidRPr="00D1633E" w:rsidRDefault="00BB777E" w:rsidP="00684A3B">
      <w:pPr>
        <w:tabs>
          <w:tab w:val="num" w:pos="720"/>
        </w:tabs>
        <w:ind w:firstLine="567"/>
        <w:jc w:val="both"/>
        <w:rPr>
          <w:spacing w:val="-6"/>
          <w:sz w:val="28"/>
          <w:szCs w:val="28"/>
        </w:rPr>
      </w:pPr>
      <w:r w:rsidRPr="00D1633E">
        <w:rPr>
          <w:spacing w:val="-6"/>
          <w:sz w:val="28"/>
          <w:szCs w:val="28"/>
        </w:rPr>
        <w:t>поступление от заявителя или от доверенного лица письменного заявления о приостановлении предоставления услуги;</w:t>
      </w:r>
    </w:p>
    <w:p w:rsidR="00BB777E" w:rsidRPr="00D1633E" w:rsidRDefault="00BB777E" w:rsidP="00684A3B">
      <w:pPr>
        <w:tabs>
          <w:tab w:val="num" w:pos="720"/>
        </w:tabs>
        <w:ind w:firstLine="567"/>
        <w:jc w:val="both"/>
        <w:rPr>
          <w:spacing w:val="-6"/>
          <w:sz w:val="28"/>
          <w:szCs w:val="28"/>
        </w:rPr>
      </w:pPr>
      <w:r w:rsidRPr="00D1633E">
        <w:rPr>
          <w:spacing w:val="-6"/>
          <w:sz w:val="28"/>
          <w:szCs w:val="28"/>
        </w:rPr>
        <w:t>наличие судебного акта, приостанавливающего предоставление муниципальной услуги.</w:t>
      </w:r>
    </w:p>
    <w:p w:rsidR="00E171F8" w:rsidRPr="00D1633E" w:rsidRDefault="00E171F8" w:rsidP="00E171F8">
      <w:pPr>
        <w:autoSpaceDE w:val="0"/>
        <w:autoSpaceDN w:val="0"/>
        <w:adjustRightInd w:val="0"/>
        <w:ind w:firstLine="567"/>
        <w:jc w:val="both"/>
        <w:rPr>
          <w:sz w:val="28"/>
          <w:szCs w:val="28"/>
        </w:rPr>
      </w:pPr>
      <w:r w:rsidRPr="00D1633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71F8" w:rsidRPr="00D1633E" w:rsidRDefault="00E171F8" w:rsidP="007815FF">
      <w:pPr>
        <w:autoSpaceDE w:val="0"/>
        <w:autoSpaceDN w:val="0"/>
        <w:adjustRightInd w:val="0"/>
        <w:ind w:firstLine="567"/>
        <w:jc w:val="both"/>
        <w:rPr>
          <w:sz w:val="28"/>
          <w:szCs w:val="28"/>
        </w:rPr>
      </w:pPr>
      <w:r w:rsidRPr="00D1633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71F8" w:rsidRPr="00D1633E" w:rsidRDefault="00E171F8" w:rsidP="007815FF">
      <w:pPr>
        <w:autoSpaceDE w:val="0"/>
        <w:autoSpaceDN w:val="0"/>
        <w:adjustRightInd w:val="0"/>
        <w:ind w:firstLine="567"/>
        <w:jc w:val="both"/>
        <w:rPr>
          <w:sz w:val="28"/>
          <w:szCs w:val="28"/>
        </w:rPr>
      </w:pPr>
      <w:bookmarkStart w:id="0" w:name="sub_111110165"/>
      <w:r w:rsidRPr="00D1633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0"/>
    <w:p w:rsidR="00D1633E" w:rsidRPr="00D1633E" w:rsidRDefault="00C17190" w:rsidP="00D1633E">
      <w:pPr>
        <w:tabs>
          <w:tab w:val="left" w:pos="1134"/>
        </w:tabs>
        <w:autoSpaceDE w:val="0"/>
        <w:autoSpaceDN w:val="0"/>
        <w:adjustRightInd w:val="0"/>
        <w:ind w:firstLine="540"/>
        <w:jc w:val="both"/>
        <w:rPr>
          <w:sz w:val="28"/>
          <w:szCs w:val="28"/>
        </w:rPr>
      </w:pPr>
      <w:r w:rsidRPr="00D1633E">
        <w:rPr>
          <w:sz w:val="28"/>
          <w:szCs w:val="28"/>
        </w:rPr>
        <w:t>8.2.</w:t>
      </w:r>
      <w:r w:rsidR="00D1633E">
        <w:rPr>
          <w:sz w:val="28"/>
          <w:szCs w:val="28"/>
        </w:rPr>
        <w:tab/>
        <w:t xml:space="preserve">Основаниями для отказа в предоставлении муниципальной услуги </w:t>
      </w:r>
      <w:r w:rsidR="00D1633E" w:rsidRPr="00D1633E">
        <w:rPr>
          <w:sz w:val="28"/>
          <w:szCs w:val="28"/>
        </w:rPr>
        <w:t xml:space="preserve">являются: </w:t>
      </w:r>
    </w:p>
    <w:p w:rsidR="00D1633E" w:rsidRPr="00D1633E" w:rsidRDefault="00D1633E" w:rsidP="00D1633E">
      <w:pPr>
        <w:tabs>
          <w:tab w:val="left" w:pos="993"/>
        </w:tabs>
        <w:ind w:firstLine="540"/>
        <w:jc w:val="both"/>
        <w:rPr>
          <w:sz w:val="28"/>
          <w:szCs w:val="28"/>
        </w:rPr>
      </w:pPr>
      <w:bookmarkStart w:id="1" w:name="sub_111110161"/>
      <w:r>
        <w:rPr>
          <w:sz w:val="28"/>
          <w:szCs w:val="28"/>
        </w:rPr>
        <w:t>1)</w:t>
      </w:r>
      <w:r>
        <w:rPr>
          <w:sz w:val="28"/>
          <w:szCs w:val="28"/>
        </w:rPr>
        <w:tab/>
      </w:r>
      <w:r w:rsidRPr="00D1633E">
        <w:rPr>
          <w:sz w:val="28"/>
          <w:szCs w:val="28"/>
        </w:rPr>
        <w:t xml:space="preserve">несоответствие схемы расположения земельного участка ее форме, формату или требованиям к ее подготовке, которые установлены </w:t>
      </w:r>
      <w:r>
        <w:rPr>
          <w:sz w:val="28"/>
          <w:szCs w:val="28"/>
        </w:rPr>
        <w:t>законодательством</w:t>
      </w:r>
      <w:r w:rsidRPr="00D1633E">
        <w:rPr>
          <w:sz w:val="28"/>
          <w:szCs w:val="28"/>
        </w:rPr>
        <w:t>;</w:t>
      </w:r>
    </w:p>
    <w:p w:rsidR="00D1633E" w:rsidRPr="00D1633E" w:rsidRDefault="00D1633E" w:rsidP="00D1633E">
      <w:pPr>
        <w:tabs>
          <w:tab w:val="left" w:pos="993"/>
        </w:tabs>
        <w:ind w:firstLine="540"/>
        <w:jc w:val="both"/>
        <w:rPr>
          <w:sz w:val="28"/>
          <w:szCs w:val="28"/>
        </w:rPr>
      </w:pPr>
      <w:bookmarkStart w:id="2" w:name="sub_111110162"/>
      <w:bookmarkEnd w:id="1"/>
      <w:r w:rsidRPr="00D1633E">
        <w:rPr>
          <w:sz w:val="28"/>
          <w:szCs w:val="28"/>
        </w:rPr>
        <w:t>2)</w:t>
      </w:r>
      <w:r>
        <w:rPr>
          <w:sz w:val="28"/>
          <w:szCs w:val="28"/>
        </w:rPr>
        <w:tab/>
      </w:r>
      <w:r w:rsidRPr="00D1633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0A59" w:rsidRDefault="00220A59" w:rsidP="00D1633E">
      <w:pPr>
        <w:tabs>
          <w:tab w:val="left" w:pos="993"/>
        </w:tabs>
        <w:ind w:firstLine="540"/>
        <w:jc w:val="both"/>
        <w:rPr>
          <w:sz w:val="28"/>
          <w:szCs w:val="28"/>
        </w:rPr>
      </w:pPr>
      <w:bookmarkStart w:id="3" w:name="sub_111110163"/>
      <w:bookmarkEnd w:id="2"/>
    </w:p>
    <w:p w:rsidR="00220A59" w:rsidRDefault="00220A59" w:rsidP="00D1633E">
      <w:pPr>
        <w:tabs>
          <w:tab w:val="left" w:pos="993"/>
        </w:tabs>
        <w:ind w:firstLine="540"/>
        <w:jc w:val="both"/>
        <w:rPr>
          <w:sz w:val="28"/>
          <w:szCs w:val="28"/>
        </w:rPr>
      </w:pPr>
    </w:p>
    <w:p w:rsidR="00220A59" w:rsidRDefault="00220A59" w:rsidP="00D1633E">
      <w:pPr>
        <w:tabs>
          <w:tab w:val="left" w:pos="993"/>
        </w:tabs>
        <w:ind w:firstLine="540"/>
        <w:jc w:val="both"/>
        <w:rPr>
          <w:sz w:val="28"/>
          <w:szCs w:val="28"/>
        </w:rPr>
      </w:pPr>
    </w:p>
    <w:p w:rsidR="00D1633E" w:rsidRPr="00D1633E" w:rsidRDefault="00D1633E" w:rsidP="00D1633E">
      <w:pPr>
        <w:tabs>
          <w:tab w:val="left" w:pos="993"/>
        </w:tabs>
        <w:ind w:firstLine="540"/>
        <w:jc w:val="both"/>
        <w:rPr>
          <w:sz w:val="28"/>
          <w:szCs w:val="28"/>
        </w:rPr>
      </w:pPr>
      <w:r w:rsidRPr="00D1633E">
        <w:rPr>
          <w:sz w:val="28"/>
          <w:szCs w:val="28"/>
        </w:rPr>
        <w:lastRenderedPageBreak/>
        <w:t>3)</w:t>
      </w:r>
      <w:r>
        <w:rPr>
          <w:sz w:val="28"/>
          <w:szCs w:val="28"/>
        </w:rPr>
        <w:tab/>
      </w:r>
      <w:r w:rsidRPr="00D1633E">
        <w:rPr>
          <w:sz w:val="28"/>
          <w:szCs w:val="28"/>
        </w:rPr>
        <w:t>разработка схемы расположения земельного участка с нарушением требований к образуемым земельным участкам</w:t>
      </w:r>
      <w:r w:rsidR="00621D82">
        <w:rPr>
          <w:sz w:val="28"/>
          <w:szCs w:val="28"/>
        </w:rPr>
        <w:t>, установленных ст.11.9 Земельного кодекса Российской Федерации</w:t>
      </w:r>
      <w:r w:rsidRPr="00D1633E">
        <w:rPr>
          <w:sz w:val="28"/>
          <w:szCs w:val="28"/>
        </w:rPr>
        <w:t>;</w:t>
      </w:r>
    </w:p>
    <w:p w:rsidR="00D1633E" w:rsidRPr="00D1633E" w:rsidRDefault="00D1633E" w:rsidP="00D1633E">
      <w:pPr>
        <w:tabs>
          <w:tab w:val="left" w:pos="993"/>
        </w:tabs>
        <w:ind w:firstLine="540"/>
        <w:jc w:val="both"/>
        <w:rPr>
          <w:sz w:val="28"/>
          <w:szCs w:val="28"/>
        </w:rPr>
      </w:pPr>
      <w:bookmarkStart w:id="4" w:name="sub_111110164"/>
      <w:bookmarkEnd w:id="3"/>
      <w:r w:rsidRPr="00D1633E">
        <w:rPr>
          <w:sz w:val="28"/>
          <w:szCs w:val="28"/>
        </w:rPr>
        <w:t>4)</w:t>
      </w:r>
      <w:r>
        <w:rPr>
          <w:sz w:val="28"/>
          <w:szCs w:val="28"/>
        </w:rPr>
        <w:tab/>
      </w:r>
      <w:r w:rsidRPr="00D1633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4"/>
    <w:p w:rsidR="00171C60" w:rsidRPr="00D1633E" w:rsidRDefault="00621D82" w:rsidP="00B778AD">
      <w:pPr>
        <w:tabs>
          <w:tab w:val="left" w:pos="1134"/>
        </w:tabs>
        <w:ind w:firstLine="540"/>
        <w:jc w:val="both"/>
        <w:rPr>
          <w:sz w:val="28"/>
          <w:szCs w:val="28"/>
        </w:rPr>
      </w:pPr>
      <w:r>
        <w:rPr>
          <w:sz w:val="28"/>
          <w:szCs w:val="28"/>
        </w:rPr>
        <w:t>5)</w:t>
      </w:r>
      <w:r>
        <w:rPr>
          <w:sz w:val="28"/>
          <w:szCs w:val="28"/>
        </w:rPr>
        <w:tab/>
      </w:r>
      <w:r w:rsidR="00D1633E" w:rsidRPr="00D1633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1C60" w:rsidRDefault="00171C60" w:rsidP="00171C60">
      <w:pPr>
        <w:autoSpaceDE w:val="0"/>
        <w:autoSpaceDN w:val="0"/>
        <w:adjustRightInd w:val="0"/>
        <w:jc w:val="both"/>
        <w:rPr>
          <w:b/>
          <w:sz w:val="28"/>
          <w:szCs w:val="28"/>
        </w:rPr>
      </w:pPr>
    </w:p>
    <w:p w:rsidR="00171C60" w:rsidRPr="00B778AD" w:rsidRDefault="00171C60" w:rsidP="00B778AD">
      <w:pPr>
        <w:pStyle w:val="ae"/>
        <w:numPr>
          <w:ilvl w:val="0"/>
          <w:numId w:val="34"/>
        </w:numPr>
        <w:suppressAutoHyphens/>
        <w:spacing w:line="240" w:lineRule="exact"/>
        <w:jc w:val="center"/>
        <w:rPr>
          <w:b/>
          <w:sz w:val="28"/>
          <w:szCs w:val="28"/>
        </w:rPr>
      </w:pPr>
      <w:r w:rsidRPr="00B778A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0ECE" w:rsidRPr="00D1633E" w:rsidRDefault="00171C60" w:rsidP="00171C60">
      <w:pPr>
        <w:ind w:firstLine="540"/>
        <w:jc w:val="both"/>
        <w:rPr>
          <w:spacing w:val="-6"/>
          <w:sz w:val="28"/>
          <w:szCs w:val="28"/>
        </w:rPr>
      </w:pPr>
      <w:r>
        <w:rPr>
          <w:sz w:val="28"/>
          <w:szCs w:val="28"/>
        </w:rPr>
        <w:t>9.1</w:t>
      </w:r>
      <w:r w:rsidRPr="000D7267">
        <w:rPr>
          <w:sz w:val="28"/>
          <w:szCs w:val="28"/>
        </w:rPr>
        <w:t xml:space="preserve">. </w:t>
      </w:r>
      <w:r w:rsidRPr="000D7267">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0D7267">
        <w:rPr>
          <w:bCs/>
          <w:sz w:val="28"/>
          <w:szCs w:val="28"/>
        </w:rPr>
        <w:t xml:space="preserve"> услуги, законодательством Российской Федерации не предусмотрено</w:t>
      </w:r>
    </w:p>
    <w:p w:rsidR="00E10EAE" w:rsidRPr="00171C60" w:rsidRDefault="00B778AD" w:rsidP="00171C60">
      <w:pPr>
        <w:tabs>
          <w:tab w:val="left" w:pos="720"/>
          <w:tab w:val="num" w:pos="1836"/>
          <w:tab w:val="num" w:pos="2136"/>
        </w:tabs>
        <w:ind w:firstLine="720"/>
        <w:jc w:val="center"/>
        <w:rPr>
          <w:b/>
          <w:sz w:val="28"/>
          <w:szCs w:val="28"/>
        </w:rPr>
      </w:pPr>
      <w:r>
        <w:rPr>
          <w:b/>
          <w:color w:val="000000"/>
          <w:sz w:val="28"/>
          <w:szCs w:val="28"/>
        </w:rPr>
        <w:t>10</w:t>
      </w:r>
      <w:r w:rsidR="00E10EAE" w:rsidRPr="001D0C2F">
        <w:rPr>
          <w:b/>
          <w:color w:val="000000"/>
          <w:sz w:val="28"/>
          <w:szCs w:val="28"/>
        </w:rPr>
        <w:t xml:space="preserve">. </w:t>
      </w:r>
      <w:r w:rsidR="00171C60">
        <w:rPr>
          <w:b/>
          <w:sz w:val="28"/>
          <w:szCs w:val="28"/>
        </w:rPr>
        <w:t>Порядок, р</w:t>
      </w:r>
      <w:r w:rsidR="00684A3B" w:rsidRPr="001D0C2F">
        <w:rPr>
          <w:b/>
          <w:sz w:val="28"/>
          <w:szCs w:val="28"/>
        </w:rPr>
        <w:t>азмер</w:t>
      </w:r>
      <w:r w:rsidR="00171C60">
        <w:rPr>
          <w:b/>
          <w:sz w:val="28"/>
          <w:szCs w:val="28"/>
        </w:rPr>
        <w:t xml:space="preserve"> и основания взимания государственной пошлины или иной</w:t>
      </w:r>
      <w:r w:rsidR="00684A3B" w:rsidRPr="001D0C2F">
        <w:rPr>
          <w:b/>
          <w:sz w:val="28"/>
          <w:szCs w:val="28"/>
        </w:rPr>
        <w:t xml:space="preserve"> платы, взимаемой </w:t>
      </w:r>
      <w:r w:rsidR="00171C60">
        <w:rPr>
          <w:b/>
          <w:sz w:val="28"/>
          <w:szCs w:val="28"/>
        </w:rPr>
        <w:t>за предоставление</w:t>
      </w:r>
      <w:r w:rsidR="00684A3B" w:rsidRPr="001D0C2F">
        <w:rPr>
          <w:b/>
          <w:sz w:val="28"/>
          <w:szCs w:val="28"/>
        </w:rPr>
        <w:t xml:space="preserve"> муниципальной услуги</w:t>
      </w:r>
    </w:p>
    <w:p w:rsidR="00684A3B" w:rsidRPr="001D0C2F" w:rsidRDefault="00684A3B" w:rsidP="00684A3B">
      <w:pPr>
        <w:autoSpaceDE w:val="0"/>
        <w:autoSpaceDN w:val="0"/>
        <w:adjustRightInd w:val="0"/>
        <w:ind w:firstLine="567"/>
        <w:jc w:val="both"/>
        <w:rPr>
          <w:sz w:val="28"/>
          <w:szCs w:val="28"/>
        </w:rPr>
      </w:pPr>
      <w:r w:rsidRPr="001D0C2F">
        <w:rPr>
          <w:sz w:val="28"/>
          <w:szCs w:val="28"/>
        </w:rPr>
        <w:t>Муниципальная услуга предоставляется без взимания государственной пошлины или иной платы.</w:t>
      </w:r>
    </w:p>
    <w:p w:rsidR="003D53D3" w:rsidRPr="001D0C2F" w:rsidRDefault="003D53D3" w:rsidP="003D53D3">
      <w:pPr>
        <w:pStyle w:val="ae"/>
        <w:widowControl/>
        <w:spacing w:line="240" w:lineRule="exact"/>
        <w:ind w:left="735"/>
        <w:rPr>
          <w:sz w:val="28"/>
          <w:szCs w:val="28"/>
        </w:rPr>
      </w:pPr>
    </w:p>
    <w:p w:rsidR="003D53D3" w:rsidRPr="00B778AD" w:rsidRDefault="003D53D3" w:rsidP="00B778AD">
      <w:pPr>
        <w:pStyle w:val="ae"/>
        <w:numPr>
          <w:ilvl w:val="0"/>
          <w:numId w:val="35"/>
        </w:numPr>
        <w:spacing w:line="240" w:lineRule="exact"/>
        <w:jc w:val="center"/>
        <w:rPr>
          <w:b/>
          <w:sz w:val="28"/>
          <w:szCs w:val="28"/>
        </w:rPr>
      </w:pPr>
      <w:r w:rsidRPr="00B778A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3D3" w:rsidRPr="001D0C2F" w:rsidRDefault="003D53D3" w:rsidP="003D53D3">
      <w:pPr>
        <w:autoSpaceDE w:val="0"/>
        <w:ind w:firstLine="720"/>
        <w:jc w:val="both"/>
        <w:rPr>
          <w:spacing w:val="-6"/>
          <w:sz w:val="28"/>
          <w:szCs w:val="28"/>
        </w:rPr>
      </w:pPr>
      <w:r w:rsidRPr="001D0C2F">
        <w:rPr>
          <w:spacing w:val="-6"/>
          <w:sz w:val="28"/>
          <w:szCs w:val="28"/>
        </w:rPr>
        <w:t>Максимальное время ожидания в очереди при подаче заявления о предоставлении муниципальной услуги не должно превышать 15 минут</w:t>
      </w:r>
      <w:r w:rsidR="00492BBF" w:rsidRPr="001D0C2F">
        <w:rPr>
          <w:spacing w:val="-6"/>
          <w:sz w:val="28"/>
          <w:szCs w:val="28"/>
        </w:rPr>
        <w:t>;</w:t>
      </w:r>
    </w:p>
    <w:p w:rsidR="003D53D3" w:rsidRPr="001D0C2F" w:rsidRDefault="003D53D3" w:rsidP="003D53D3">
      <w:pPr>
        <w:tabs>
          <w:tab w:val="left" w:pos="720"/>
          <w:tab w:val="num" w:pos="1836"/>
          <w:tab w:val="num" w:pos="2136"/>
        </w:tabs>
        <w:ind w:firstLine="720"/>
        <w:jc w:val="both"/>
        <w:rPr>
          <w:spacing w:val="-6"/>
          <w:sz w:val="28"/>
          <w:szCs w:val="28"/>
        </w:rPr>
      </w:pPr>
      <w:r w:rsidRPr="001D0C2F">
        <w:rPr>
          <w:spacing w:val="-6"/>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3D53D3" w:rsidRPr="001D0C2F" w:rsidRDefault="003D53D3" w:rsidP="003D53D3">
      <w:pPr>
        <w:tabs>
          <w:tab w:val="left" w:pos="567"/>
        </w:tabs>
        <w:autoSpaceDE w:val="0"/>
        <w:autoSpaceDN w:val="0"/>
        <w:adjustRightInd w:val="0"/>
        <w:jc w:val="both"/>
        <w:outlineLvl w:val="0"/>
        <w:rPr>
          <w:sz w:val="28"/>
          <w:szCs w:val="28"/>
        </w:rPr>
      </w:pPr>
    </w:p>
    <w:p w:rsidR="003D53D3" w:rsidRPr="001D0C2F" w:rsidRDefault="00B778AD" w:rsidP="00492BBF">
      <w:pPr>
        <w:pStyle w:val="ae"/>
        <w:widowControl/>
        <w:spacing w:line="240" w:lineRule="exact"/>
        <w:ind w:left="0"/>
        <w:jc w:val="center"/>
        <w:rPr>
          <w:b/>
          <w:sz w:val="28"/>
          <w:szCs w:val="28"/>
        </w:rPr>
      </w:pPr>
      <w:r>
        <w:rPr>
          <w:b/>
          <w:sz w:val="28"/>
          <w:szCs w:val="28"/>
        </w:rPr>
        <w:t>1</w:t>
      </w:r>
      <w:r w:rsidRPr="00B778AD">
        <w:rPr>
          <w:b/>
          <w:sz w:val="28"/>
          <w:szCs w:val="28"/>
        </w:rPr>
        <w:t>2</w:t>
      </w:r>
      <w:r w:rsidR="003D53D3" w:rsidRPr="001D0C2F">
        <w:rPr>
          <w:b/>
          <w:sz w:val="28"/>
          <w:szCs w:val="28"/>
        </w:rPr>
        <w:t xml:space="preserve">. Срок и порядок регистрации запроса заявителя </w:t>
      </w:r>
    </w:p>
    <w:p w:rsidR="003D53D3" w:rsidRPr="001D0C2F" w:rsidRDefault="003D53D3" w:rsidP="00492BBF">
      <w:pPr>
        <w:pStyle w:val="ae"/>
        <w:widowControl/>
        <w:spacing w:line="240" w:lineRule="exact"/>
        <w:ind w:left="0"/>
        <w:jc w:val="center"/>
        <w:rPr>
          <w:b/>
          <w:sz w:val="28"/>
          <w:szCs w:val="28"/>
        </w:rPr>
      </w:pPr>
      <w:r w:rsidRPr="001D0C2F">
        <w:rPr>
          <w:b/>
          <w:sz w:val="28"/>
          <w:szCs w:val="28"/>
        </w:rPr>
        <w:t>о предоставлении муниципальной услуги</w:t>
      </w:r>
    </w:p>
    <w:p w:rsidR="003D53D3" w:rsidRPr="001D0C2F" w:rsidRDefault="00B778AD" w:rsidP="003D53D3">
      <w:pPr>
        <w:tabs>
          <w:tab w:val="left" w:pos="1276"/>
          <w:tab w:val="left" w:pos="1418"/>
        </w:tabs>
        <w:autoSpaceDE w:val="0"/>
        <w:autoSpaceDN w:val="0"/>
        <w:adjustRightInd w:val="0"/>
        <w:ind w:firstLine="540"/>
        <w:jc w:val="both"/>
        <w:rPr>
          <w:sz w:val="28"/>
          <w:szCs w:val="28"/>
        </w:rPr>
      </w:pPr>
      <w:r>
        <w:rPr>
          <w:bCs/>
          <w:sz w:val="28"/>
          <w:szCs w:val="28"/>
        </w:rPr>
        <w:t>1</w:t>
      </w:r>
      <w:r w:rsidRPr="00607674">
        <w:rPr>
          <w:bCs/>
          <w:sz w:val="28"/>
          <w:szCs w:val="28"/>
        </w:rPr>
        <w:t>2</w:t>
      </w:r>
      <w:r w:rsidR="003D53D3" w:rsidRPr="001D0C2F">
        <w:rPr>
          <w:bCs/>
          <w:sz w:val="28"/>
          <w:szCs w:val="28"/>
        </w:rPr>
        <w:t>.1.</w:t>
      </w:r>
      <w:r w:rsidR="003D53D3" w:rsidRPr="001D0C2F">
        <w:rPr>
          <w:bCs/>
          <w:sz w:val="28"/>
          <w:szCs w:val="28"/>
        </w:rPr>
        <w:tab/>
        <w:t xml:space="preserve">Заявление о предоставлении муниципальной услуги регистрируется органом, предоставляющим муниципальную услугу, в течение 1 рабочего дня </w:t>
      </w:r>
      <w:r w:rsidR="003D53D3" w:rsidRPr="001D0C2F">
        <w:rPr>
          <w:sz w:val="28"/>
          <w:szCs w:val="28"/>
        </w:rPr>
        <w:t xml:space="preserve">с </w:t>
      </w:r>
      <w:r w:rsidR="00F710CA" w:rsidRPr="001D0C2F">
        <w:rPr>
          <w:sz w:val="28"/>
          <w:szCs w:val="28"/>
        </w:rPr>
        <w:t>момента</w:t>
      </w:r>
      <w:r w:rsidR="003D53D3" w:rsidRPr="001D0C2F">
        <w:rPr>
          <w:sz w:val="28"/>
          <w:szCs w:val="28"/>
        </w:rPr>
        <w:t xml:space="preserve"> его поступления.</w:t>
      </w:r>
    </w:p>
    <w:p w:rsidR="00F710CA" w:rsidRPr="001D0C2F" w:rsidRDefault="00B778AD" w:rsidP="003D53D3">
      <w:pPr>
        <w:tabs>
          <w:tab w:val="left" w:pos="1276"/>
        </w:tabs>
        <w:autoSpaceDE w:val="0"/>
        <w:autoSpaceDN w:val="0"/>
        <w:adjustRightInd w:val="0"/>
        <w:ind w:firstLine="540"/>
        <w:jc w:val="both"/>
        <w:rPr>
          <w:bCs/>
          <w:sz w:val="28"/>
          <w:szCs w:val="28"/>
        </w:rPr>
      </w:pPr>
      <w:r>
        <w:rPr>
          <w:sz w:val="28"/>
          <w:szCs w:val="28"/>
        </w:rPr>
        <w:t>1</w:t>
      </w:r>
      <w:r w:rsidRPr="00607674">
        <w:rPr>
          <w:sz w:val="28"/>
          <w:szCs w:val="28"/>
        </w:rPr>
        <w:t>2</w:t>
      </w:r>
      <w:r w:rsidR="003D53D3" w:rsidRPr="001D0C2F">
        <w:rPr>
          <w:sz w:val="28"/>
          <w:szCs w:val="28"/>
        </w:rPr>
        <w:t>.2.</w:t>
      </w:r>
      <w:r w:rsidR="003D53D3" w:rsidRPr="001D0C2F">
        <w:rPr>
          <w:sz w:val="28"/>
          <w:szCs w:val="28"/>
        </w:rPr>
        <w:tab/>
        <w:t xml:space="preserve">Регистрация </w:t>
      </w:r>
      <w:r w:rsidR="003D53D3" w:rsidRPr="001D0C2F">
        <w:rPr>
          <w:bCs/>
          <w:sz w:val="28"/>
          <w:szCs w:val="28"/>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3D53D3" w:rsidRPr="001D0C2F" w:rsidRDefault="003D53D3" w:rsidP="003D53D3">
      <w:pPr>
        <w:tabs>
          <w:tab w:val="left" w:pos="1276"/>
        </w:tabs>
        <w:autoSpaceDE w:val="0"/>
        <w:autoSpaceDN w:val="0"/>
        <w:adjustRightInd w:val="0"/>
        <w:ind w:firstLine="540"/>
        <w:jc w:val="both"/>
        <w:rPr>
          <w:sz w:val="28"/>
          <w:szCs w:val="28"/>
        </w:rPr>
      </w:pPr>
    </w:p>
    <w:p w:rsidR="007815FF" w:rsidRPr="001D0C2F" w:rsidRDefault="00B778AD" w:rsidP="00F710CA">
      <w:pPr>
        <w:pStyle w:val="ae"/>
        <w:widowControl/>
        <w:spacing w:line="240" w:lineRule="exact"/>
        <w:ind w:left="0"/>
        <w:jc w:val="center"/>
        <w:rPr>
          <w:b/>
          <w:sz w:val="28"/>
          <w:szCs w:val="28"/>
        </w:rPr>
      </w:pPr>
      <w:r>
        <w:rPr>
          <w:b/>
          <w:sz w:val="28"/>
          <w:szCs w:val="28"/>
        </w:rPr>
        <w:t>1</w:t>
      </w:r>
      <w:r w:rsidRPr="005E17E3">
        <w:rPr>
          <w:b/>
          <w:sz w:val="28"/>
          <w:szCs w:val="28"/>
        </w:rPr>
        <w:t>3</w:t>
      </w:r>
      <w:r w:rsidR="00F710CA" w:rsidRPr="001D0C2F">
        <w:rPr>
          <w:b/>
          <w:sz w:val="28"/>
          <w:szCs w:val="28"/>
        </w:rPr>
        <w:t xml:space="preserve">. Требования к помещениям, в которых предоставляются </w:t>
      </w:r>
    </w:p>
    <w:p w:rsidR="007815FF" w:rsidRPr="001D0C2F" w:rsidRDefault="00F710CA" w:rsidP="00F710CA">
      <w:pPr>
        <w:pStyle w:val="ae"/>
        <w:widowControl/>
        <w:spacing w:line="240" w:lineRule="exact"/>
        <w:ind w:left="0"/>
        <w:jc w:val="center"/>
        <w:rPr>
          <w:b/>
          <w:sz w:val="28"/>
          <w:szCs w:val="28"/>
        </w:rPr>
      </w:pPr>
      <w:r w:rsidRPr="001D0C2F">
        <w:rPr>
          <w:b/>
          <w:sz w:val="28"/>
          <w:szCs w:val="28"/>
        </w:rPr>
        <w:t xml:space="preserve">муниципальные услуги, к залу ожидания, местам для </w:t>
      </w:r>
    </w:p>
    <w:p w:rsidR="00F710CA" w:rsidRPr="001D0C2F" w:rsidRDefault="00F710CA" w:rsidP="00F710CA">
      <w:pPr>
        <w:pStyle w:val="ae"/>
        <w:widowControl/>
        <w:spacing w:line="240" w:lineRule="exact"/>
        <w:ind w:left="0"/>
        <w:jc w:val="center"/>
        <w:rPr>
          <w:b/>
          <w:sz w:val="28"/>
          <w:szCs w:val="28"/>
        </w:rPr>
      </w:pPr>
      <w:r w:rsidRPr="001D0C2F">
        <w:rPr>
          <w:b/>
          <w:sz w:val="28"/>
          <w:szCs w:val="28"/>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10CA" w:rsidRPr="001D0C2F" w:rsidRDefault="00F710CA" w:rsidP="00F710CA">
      <w:pPr>
        <w:tabs>
          <w:tab w:val="left" w:pos="1276"/>
        </w:tabs>
        <w:autoSpaceDE w:val="0"/>
        <w:autoSpaceDN w:val="0"/>
        <w:adjustRightInd w:val="0"/>
        <w:ind w:firstLine="567"/>
        <w:jc w:val="both"/>
        <w:rPr>
          <w:sz w:val="28"/>
          <w:szCs w:val="28"/>
        </w:rPr>
      </w:pPr>
      <w:r w:rsidRPr="001D0C2F">
        <w:rPr>
          <w:bCs/>
          <w:sz w:val="28"/>
          <w:szCs w:val="28"/>
        </w:rPr>
        <w:t>1</w:t>
      </w:r>
      <w:r w:rsidR="005E17E3" w:rsidRPr="00607674">
        <w:rPr>
          <w:bCs/>
          <w:sz w:val="28"/>
          <w:szCs w:val="28"/>
        </w:rPr>
        <w:t>3</w:t>
      </w:r>
      <w:r w:rsidRPr="001D0C2F">
        <w:rPr>
          <w:bCs/>
          <w:sz w:val="28"/>
          <w:szCs w:val="28"/>
        </w:rPr>
        <w:t>.1.</w:t>
      </w:r>
      <w:r w:rsidRPr="001D0C2F">
        <w:rPr>
          <w:bCs/>
          <w:sz w:val="28"/>
          <w:szCs w:val="28"/>
        </w:rPr>
        <w:tab/>
      </w:r>
      <w:r w:rsidRPr="001D0C2F">
        <w:rPr>
          <w:sz w:val="28"/>
          <w:szCs w:val="28"/>
        </w:rPr>
        <w:t>Места предоставления муниципальной услуги должны отвечать следующим требованиям:</w:t>
      </w:r>
    </w:p>
    <w:p w:rsidR="00F710CA" w:rsidRPr="001D0C2F" w:rsidRDefault="00F710CA" w:rsidP="00F710CA">
      <w:pPr>
        <w:autoSpaceDE w:val="0"/>
        <w:autoSpaceDN w:val="0"/>
        <w:adjustRightInd w:val="0"/>
        <w:ind w:firstLine="540"/>
        <w:jc w:val="both"/>
        <w:rPr>
          <w:sz w:val="28"/>
          <w:szCs w:val="28"/>
        </w:rPr>
      </w:pPr>
      <w:r w:rsidRPr="001D0C2F">
        <w:rPr>
          <w:sz w:val="28"/>
          <w:szCs w:val="28"/>
        </w:rPr>
        <w:t xml:space="preserve">центральные входы в здания, где предоставляется муниципальная услуга, должны быть оборудованы информационной табличкой (вывеской), </w:t>
      </w:r>
      <w:r w:rsidRPr="001D0C2F">
        <w:rPr>
          <w:sz w:val="28"/>
          <w:szCs w:val="28"/>
        </w:rPr>
        <w:lastRenderedPageBreak/>
        <w:t>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F710CA" w:rsidRPr="001D0C2F" w:rsidRDefault="00F710CA" w:rsidP="00F710CA">
      <w:pPr>
        <w:autoSpaceDE w:val="0"/>
        <w:autoSpaceDN w:val="0"/>
        <w:adjustRightInd w:val="0"/>
        <w:ind w:firstLine="540"/>
        <w:jc w:val="both"/>
        <w:rPr>
          <w:sz w:val="28"/>
          <w:szCs w:val="28"/>
        </w:rPr>
      </w:pPr>
      <w:r w:rsidRPr="001D0C2F">
        <w:rPr>
          <w:sz w:val="28"/>
          <w:szCs w:val="28"/>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F710CA" w:rsidRPr="001D0C2F" w:rsidRDefault="00F710CA" w:rsidP="00F710CA">
      <w:pPr>
        <w:autoSpaceDE w:val="0"/>
        <w:autoSpaceDN w:val="0"/>
        <w:adjustRightInd w:val="0"/>
        <w:ind w:firstLine="540"/>
        <w:jc w:val="both"/>
        <w:rPr>
          <w:sz w:val="28"/>
          <w:szCs w:val="28"/>
        </w:rPr>
      </w:pPr>
      <w:r w:rsidRPr="001D0C2F">
        <w:rPr>
          <w:sz w:val="28"/>
          <w:szCs w:val="28"/>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710CA" w:rsidRPr="001D0C2F" w:rsidRDefault="00F710CA" w:rsidP="00F710CA">
      <w:pPr>
        <w:autoSpaceDE w:val="0"/>
        <w:autoSpaceDN w:val="0"/>
        <w:adjustRightInd w:val="0"/>
        <w:ind w:firstLine="540"/>
        <w:jc w:val="both"/>
        <w:rPr>
          <w:sz w:val="28"/>
          <w:szCs w:val="28"/>
        </w:rPr>
      </w:pPr>
      <w:r w:rsidRPr="001D0C2F">
        <w:rPr>
          <w:sz w:val="28"/>
          <w:szCs w:val="28"/>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3</w:t>
      </w:r>
      <w:r w:rsidRPr="001D0C2F">
        <w:rPr>
          <w:sz w:val="28"/>
          <w:szCs w:val="28"/>
        </w:rPr>
        <w:t>.2.</w:t>
      </w:r>
      <w:r w:rsidRPr="001D0C2F">
        <w:rPr>
          <w:sz w:val="28"/>
          <w:szCs w:val="28"/>
        </w:rPr>
        <w:tab/>
        <w:t>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3</w:t>
      </w:r>
      <w:r w:rsidRPr="001D0C2F">
        <w:rPr>
          <w:sz w:val="28"/>
          <w:szCs w:val="28"/>
        </w:rPr>
        <w:t>.3.</w:t>
      </w:r>
      <w:r w:rsidRPr="001D0C2F">
        <w:rPr>
          <w:sz w:val="28"/>
          <w:szCs w:val="28"/>
        </w:rPr>
        <w:tab/>
        <w:t>На информационных стендах размещается следующая информация:</w:t>
      </w:r>
    </w:p>
    <w:p w:rsidR="00F710CA" w:rsidRPr="001D0C2F" w:rsidRDefault="00F710CA" w:rsidP="00F710CA">
      <w:pPr>
        <w:autoSpaceDE w:val="0"/>
        <w:autoSpaceDN w:val="0"/>
        <w:adjustRightInd w:val="0"/>
        <w:ind w:firstLine="540"/>
        <w:jc w:val="both"/>
        <w:rPr>
          <w:sz w:val="28"/>
          <w:szCs w:val="28"/>
        </w:rPr>
      </w:pPr>
      <w:r w:rsidRPr="001D0C2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710CA" w:rsidRPr="001D0C2F" w:rsidRDefault="00F710CA" w:rsidP="00F710CA">
      <w:pPr>
        <w:autoSpaceDE w:val="0"/>
        <w:autoSpaceDN w:val="0"/>
        <w:adjustRightInd w:val="0"/>
        <w:ind w:firstLine="540"/>
        <w:jc w:val="both"/>
        <w:rPr>
          <w:sz w:val="28"/>
          <w:szCs w:val="28"/>
        </w:rPr>
      </w:pPr>
      <w:r w:rsidRPr="001D0C2F">
        <w:rPr>
          <w:sz w:val="28"/>
          <w:szCs w:val="28"/>
        </w:rPr>
        <w:t>текст настоящего Административного регламента с приложениями;</w:t>
      </w:r>
    </w:p>
    <w:p w:rsidR="00F710CA" w:rsidRPr="001D0C2F" w:rsidRDefault="00F710CA" w:rsidP="00F710CA">
      <w:pPr>
        <w:autoSpaceDE w:val="0"/>
        <w:autoSpaceDN w:val="0"/>
        <w:adjustRightInd w:val="0"/>
        <w:ind w:firstLine="540"/>
        <w:jc w:val="both"/>
        <w:rPr>
          <w:sz w:val="28"/>
          <w:szCs w:val="28"/>
        </w:rPr>
      </w:pPr>
      <w:r w:rsidRPr="001D0C2F">
        <w:rPr>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710CA" w:rsidRPr="001D0C2F" w:rsidRDefault="00F710CA" w:rsidP="00F710CA">
      <w:pPr>
        <w:autoSpaceDE w:val="0"/>
        <w:autoSpaceDN w:val="0"/>
        <w:adjustRightInd w:val="0"/>
        <w:ind w:firstLine="540"/>
        <w:jc w:val="both"/>
        <w:rPr>
          <w:sz w:val="28"/>
          <w:szCs w:val="28"/>
        </w:rPr>
      </w:pPr>
      <w:r w:rsidRPr="001D0C2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схема размещения должностных лиц и режим приема ими заявителей;</w:t>
      </w:r>
    </w:p>
    <w:p w:rsidR="00F710CA" w:rsidRPr="001D0C2F" w:rsidRDefault="00F710CA" w:rsidP="00F710CA">
      <w:pPr>
        <w:autoSpaceDE w:val="0"/>
        <w:autoSpaceDN w:val="0"/>
        <w:adjustRightInd w:val="0"/>
        <w:ind w:firstLine="540"/>
        <w:jc w:val="both"/>
        <w:rPr>
          <w:sz w:val="28"/>
          <w:szCs w:val="28"/>
        </w:rPr>
      </w:pPr>
      <w:r w:rsidRPr="001D0C2F">
        <w:rPr>
          <w:sz w:val="28"/>
          <w:szCs w:val="28"/>
        </w:rPr>
        <w:t>выдержки из нормативных правовых актов по наиболее часто задаваемым вопросам;</w:t>
      </w:r>
    </w:p>
    <w:p w:rsidR="00F710CA" w:rsidRPr="001D0C2F" w:rsidRDefault="00F710CA" w:rsidP="00F710CA">
      <w:pPr>
        <w:autoSpaceDE w:val="0"/>
        <w:autoSpaceDN w:val="0"/>
        <w:adjustRightInd w:val="0"/>
        <w:ind w:firstLine="540"/>
        <w:jc w:val="both"/>
        <w:rPr>
          <w:sz w:val="28"/>
          <w:szCs w:val="28"/>
        </w:rPr>
      </w:pPr>
      <w:r w:rsidRPr="001D0C2F">
        <w:rPr>
          <w:sz w:val="28"/>
          <w:szCs w:val="28"/>
        </w:rPr>
        <w:t>требования к письменному запросу о предоставлении консультации, образец запроса о предоставлении консультации;</w:t>
      </w:r>
    </w:p>
    <w:p w:rsidR="00F710CA" w:rsidRPr="001D0C2F" w:rsidRDefault="00F710CA" w:rsidP="00F710CA">
      <w:pPr>
        <w:autoSpaceDE w:val="0"/>
        <w:autoSpaceDN w:val="0"/>
        <w:adjustRightInd w:val="0"/>
        <w:ind w:firstLine="540"/>
        <w:jc w:val="both"/>
        <w:rPr>
          <w:sz w:val="28"/>
          <w:szCs w:val="28"/>
        </w:rPr>
      </w:pPr>
      <w:r w:rsidRPr="001D0C2F">
        <w:rPr>
          <w:sz w:val="28"/>
          <w:szCs w:val="28"/>
        </w:rPr>
        <w:t>перечень документов, необходимых для предоставления муниципальной услуги, и требования, предъявляемые к этим документам;</w:t>
      </w:r>
    </w:p>
    <w:p w:rsidR="00F710CA" w:rsidRPr="001D0C2F" w:rsidRDefault="00F710CA" w:rsidP="00F710CA">
      <w:pPr>
        <w:autoSpaceDE w:val="0"/>
        <w:autoSpaceDN w:val="0"/>
        <w:adjustRightInd w:val="0"/>
        <w:ind w:firstLine="540"/>
        <w:jc w:val="both"/>
        <w:rPr>
          <w:sz w:val="28"/>
          <w:szCs w:val="28"/>
        </w:rPr>
      </w:pPr>
      <w:r w:rsidRPr="001D0C2F">
        <w:rPr>
          <w:sz w:val="28"/>
          <w:szCs w:val="28"/>
        </w:rPr>
        <w:t>формы документов для заполнения, образцы заполнения документов;</w:t>
      </w:r>
    </w:p>
    <w:p w:rsidR="00F710CA" w:rsidRPr="001D0C2F" w:rsidRDefault="00F710CA" w:rsidP="00F710CA">
      <w:pPr>
        <w:autoSpaceDE w:val="0"/>
        <w:autoSpaceDN w:val="0"/>
        <w:adjustRightInd w:val="0"/>
        <w:ind w:firstLine="540"/>
        <w:jc w:val="both"/>
        <w:rPr>
          <w:sz w:val="28"/>
          <w:szCs w:val="28"/>
        </w:rPr>
      </w:pPr>
      <w:r w:rsidRPr="001D0C2F">
        <w:rPr>
          <w:sz w:val="28"/>
          <w:szCs w:val="28"/>
        </w:rPr>
        <w:t>перечень оснований для отказа в предоставлении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порядок обжалования решений, действий (бездействия) должностных лиц, предоставляющих муниципальную услугу;</w:t>
      </w:r>
    </w:p>
    <w:p w:rsidR="00F710CA" w:rsidRPr="001D0C2F" w:rsidRDefault="00F710CA" w:rsidP="00F710CA">
      <w:pPr>
        <w:autoSpaceDE w:val="0"/>
        <w:autoSpaceDN w:val="0"/>
        <w:adjustRightInd w:val="0"/>
        <w:ind w:firstLine="540"/>
        <w:jc w:val="both"/>
        <w:rPr>
          <w:sz w:val="28"/>
          <w:szCs w:val="28"/>
        </w:rPr>
      </w:pPr>
      <w:r w:rsidRPr="001D0C2F">
        <w:rPr>
          <w:sz w:val="28"/>
          <w:szCs w:val="28"/>
        </w:rPr>
        <w:t>иная информация в соответствии с действующим законодательством Российской Федерации.</w:t>
      </w:r>
    </w:p>
    <w:p w:rsidR="00D60507" w:rsidRPr="001D0C2F" w:rsidRDefault="00D60507" w:rsidP="00F710CA">
      <w:pPr>
        <w:autoSpaceDE w:val="0"/>
        <w:autoSpaceDN w:val="0"/>
        <w:adjustRightInd w:val="0"/>
        <w:ind w:firstLine="540"/>
        <w:jc w:val="both"/>
        <w:rPr>
          <w:sz w:val="28"/>
          <w:szCs w:val="28"/>
        </w:rPr>
      </w:pPr>
    </w:p>
    <w:p w:rsidR="00F710CA" w:rsidRPr="001D0C2F" w:rsidRDefault="005E17E3" w:rsidP="00D60507">
      <w:pPr>
        <w:pStyle w:val="ae"/>
        <w:widowControl/>
        <w:ind w:left="735"/>
        <w:rPr>
          <w:b/>
          <w:sz w:val="28"/>
          <w:szCs w:val="28"/>
        </w:rPr>
      </w:pPr>
      <w:r>
        <w:rPr>
          <w:b/>
          <w:sz w:val="28"/>
          <w:szCs w:val="28"/>
        </w:rPr>
        <w:t>1</w:t>
      </w:r>
      <w:r w:rsidRPr="005E17E3">
        <w:rPr>
          <w:b/>
          <w:sz w:val="28"/>
          <w:szCs w:val="28"/>
        </w:rPr>
        <w:t>4</w:t>
      </w:r>
      <w:r w:rsidR="00D60507" w:rsidRPr="001D0C2F">
        <w:rPr>
          <w:b/>
          <w:sz w:val="28"/>
          <w:szCs w:val="28"/>
        </w:rPr>
        <w:t xml:space="preserve">. </w:t>
      </w:r>
      <w:r w:rsidR="00F710CA" w:rsidRPr="001D0C2F">
        <w:rPr>
          <w:b/>
          <w:sz w:val="28"/>
          <w:szCs w:val="28"/>
        </w:rPr>
        <w:t>Показатели доступности и качества муниципальной услуги</w:t>
      </w:r>
    </w:p>
    <w:p w:rsidR="00F710CA" w:rsidRPr="001D0C2F" w:rsidRDefault="00F710CA" w:rsidP="00F710CA">
      <w:pPr>
        <w:tabs>
          <w:tab w:val="left" w:pos="1276"/>
        </w:tabs>
        <w:autoSpaceDE w:val="0"/>
        <w:autoSpaceDN w:val="0"/>
        <w:adjustRightInd w:val="0"/>
        <w:ind w:firstLine="540"/>
        <w:jc w:val="both"/>
        <w:rPr>
          <w:bCs/>
          <w:sz w:val="28"/>
          <w:szCs w:val="28"/>
        </w:rPr>
      </w:pPr>
      <w:r w:rsidRPr="001D0C2F">
        <w:rPr>
          <w:bCs/>
          <w:sz w:val="28"/>
          <w:szCs w:val="28"/>
        </w:rPr>
        <w:t>1</w:t>
      </w:r>
      <w:r w:rsidR="005E17E3" w:rsidRPr="00607674">
        <w:rPr>
          <w:bCs/>
          <w:sz w:val="28"/>
          <w:szCs w:val="28"/>
        </w:rPr>
        <w:t>4</w:t>
      </w:r>
      <w:r w:rsidRPr="001D0C2F">
        <w:rPr>
          <w:bCs/>
          <w:sz w:val="28"/>
          <w:szCs w:val="28"/>
        </w:rPr>
        <w:t>.1.</w:t>
      </w:r>
      <w:r w:rsidRPr="001D0C2F">
        <w:rPr>
          <w:bCs/>
          <w:sz w:val="28"/>
          <w:szCs w:val="28"/>
        </w:rPr>
        <w:tab/>
        <w:t>Показателями доступности и качества муниципальной услуги являются:</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взаимодействий заявителей с должностными лицами при предоставлении муниципальной услуги и их продолжительность;</w:t>
      </w:r>
    </w:p>
    <w:p w:rsidR="00F710CA" w:rsidRPr="001D0C2F" w:rsidRDefault="00F710CA" w:rsidP="00F710CA">
      <w:pPr>
        <w:autoSpaceDE w:val="0"/>
        <w:autoSpaceDN w:val="0"/>
        <w:adjustRightInd w:val="0"/>
        <w:ind w:firstLine="540"/>
        <w:jc w:val="both"/>
        <w:rPr>
          <w:sz w:val="28"/>
          <w:szCs w:val="28"/>
        </w:rPr>
      </w:pPr>
      <w:r w:rsidRPr="001D0C2F">
        <w:rPr>
          <w:sz w:val="28"/>
          <w:szCs w:val="28"/>
        </w:rPr>
        <w:t>соблюдение стандартов и сроков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710CA" w:rsidRPr="001D0C2F" w:rsidRDefault="00F710CA" w:rsidP="00F710CA">
      <w:pPr>
        <w:autoSpaceDE w:val="0"/>
        <w:autoSpaceDN w:val="0"/>
        <w:adjustRightInd w:val="0"/>
        <w:ind w:firstLine="540"/>
        <w:jc w:val="both"/>
        <w:rPr>
          <w:sz w:val="28"/>
          <w:szCs w:val="28"/>
        </w:rPr>
      </w:pPr>
      <w:r w:rsidRPr="001D0C2F">
        <w:rPr>
          <w:sz w:val="28"/>
          <w:szCs w:val="28"/>
        </w:rPr>
        <w:t>возможность получения информации о результате представления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w:t>
      </w:r>
      <w:r w:rsidR="001D0C2F">
        <w:rPr>
          <w:sz w:val="28"/>
          <w:szCs w:val="28"/>
        </w:rPr>
        <w:t>ную услугу, его должностных лиц</w:t>
      </w:r>
      <w:r w:rsidRPr="001D0C2F">
        <w:rPr>
          <w:sz w:val="28"/>
          <w:szCs w:val="28"/>
        </w:rPr>
        <w:t>.</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4</w:t>
      </w:r>
      <w:r w:rsidRPr="001D0C2F">
        <w:rPr>
          <w:sz w:val="28"/>
          <w:szCs w:val="28"/>
        </w:rPr>
        <w:t>.2.</w:t>
      </w:r>
      <w:r w:rsidRPr="001D0C2F">
        <w:rPr>
          <w:sz w:val="28"/>
          <w:szCs w:val="28"/>
        </w:rPr>
        <w:tab/>
        <w:t>Основные требования к качеству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своевременность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достоверность и полнота информирования заявителя о ходе рассмотрения его заявления;</w:t>
      </w:r>
    </w:p>
    <w:p w:rsidR="00F710CA" w:rsidRPr="001D0C2F" w:rsidRDefault="00F710CA" w:rsidP="00F710CA">
      <w:pPr>
        <w:autoSpaceDE w:val="0"/>
        <w:autoSpaceDN w:val="0"/>
        <w:adjustRightInd w:val="0"/>
        <w:ind w:firstLine="540"/>
        <w:jc w:val="both"/>
        <w:rPr>
          <w:sz w:val="28"/>
          <w:szCs w:val="28"/>
        </w:rPr>
      </w:pPr>
      <w:r w:rsidRPr="001D0C2F">
        <w:rPr>
          <w:sz w:val="28"/>
          <w:szCs w:val="28"/>
        </w:rPr>
        <w:t>удобство и доступность получения заявителем информации о порядке предоставления муниципальной услуги.</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4</w:t>
      </w:r>
      <w:r w:rsidRPr="001D0C2F">
        <w:rPr>
          <w:sz w:val="28"/>
          <w:szCs w:val="28"/>
        </w:rPr>
        <w:t>.3.</w:t>
      </w:r>
      <w:r w:rsidRPr="001D0C2F">
        <w:rPr>
          <w:sz w:val="28"/>
          <w:szCs w:val="28"/>
        </w:rPr>
        <w:tab/>
        <w:t>Оценка качества и доступности муниципальной услуги должна осуществляться по следующим показателям:</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предоставленных муниципальных услуг;</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удовлетворенных судебных исков на решения о предоставлении муниципальной услуги;</w:t>
      </w:r>
    </w:p>
    <w:p w:rsidR="00F710CA" w:rsidRPr="00220A59" w:rsidRDefault="00F710CA" w:rsidP="00220A59">
      <w:pPr>
        <w:autoSpaceDE w:val="0"/>
        <w:autoSpaceDN w:val="0"/>
        <w:adjustRightInd w:val="0"/>
        <w:ind w:firstLine="540"/>
        <w:jc w:val="both"/>
        <w:rPr>
          <w:sz w:val="28"/>
          <w:szCs w:val="28"/>
        </w:rPr>
      </w:pPr>
      <w:r w:rsidRPr="001D0C2F">
        <w:rPr>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710CA" w:rsidRPr="001D0C2F" w:rsidRDefault="005E17E3" w:rsidP="000A5818">
      <w:pPr>
        <w:pStyle w:val="ae"/>
        <w:widowControl/>
        <w:spacing w:line="240" w:lineRule="exact"/>
        <w:ind w:left="0"/>
        <w:jc w:val="center"/>
        <w:rPr>
          <w:b/>
          <w:sz w:val="28"/>
          <w:szCs w:val="28"/>
        </w:rPr>
      </w:pPr>
      <w:r>
        <w:rPr>
          <w:b/>
          <w:sz w:val="28"/>
          <w:szCs w:val="28"/>
        </w:rPr>
        <w:t>1</w:t>
      </w:r>
      <w:r w:rsidRPr="005E17E3">
        <w:rPr>
          <w:b/>
          <w:sz w:val="28"/>
          <w:szCs w:val="28"/>
        </w:rPr>
        <w:t>5</w:t>
      </w:r>
      <w:r w:rsidR="00D60507" w:rsidRPr="001D0C2F">
        <w:rPr>
          <w:b/>
          <w:sz w:val="28"/>
          <w:szCs w:val="28"/>
        </w:rPr>
        <w:t xml:space="preserve">. </w:t>
      </w:r>
      <w:r w:rsidR="00F710CA" w:rsidRPr="001D0C2F">
        <w:rPr>
          <w:b/>
          <w:sz w:val="28"/>
          <w:szCs w:val="28"/>
        </w:rPr>
        <w:t>Иные требования, в том числе учитывающие особенно</w:t>
      </w:r>
      <w:r w:rsidR="00970312">
        <w:rPr>
          <w:b/>
          <w:sz w:val="28"/>
          <w:szCs w:val="28"/>
        </w:rPr>
        <w:t>сти предоставления муниципальной</w:t>
      </w:r>
      <w:r w:rsidR="00F710CA" w:rsidRPr="001D0C2F">
        <w:rPr>
          <w:b/>
          <w:sz w:val="28"/>
          <w:szCs w:val="28"/>
        </w:rPr>
        <w:t xml:space="preserve"> услуг</w:t>
      </w:r>
      <w:r w:rsidR="00970312">
        <w:rPr>
          <w:b/>
          <w:sz w:val="28"/>
          <w:szCs w:val="28"/>
        </w:rPr>
        <w:t>и</w:t>
      </w:r>
      <w:r w:rsidR="00F710CA" w:rsidRPr="001D0C2F">
        <w:rPr>
          <w:b/>
          <w:sz w:val="28"/>
          <w:szCs w:val="28"/>
        </w:rPr>
        <w:t xml:space="preserve"> в</w:t>
      </w:r>
      <w:r w:rsidR="00970312">
        <w:rPr>
          <w:b/>
          <w:sz w:val="28"/>
          <w:szCs w:val="28"/>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710CA" w:rsidRPr="001D0C2F">
        <w:rPr>
          <w:b/>
          <w:sz w:val="28"/>
          <w:szCs w:val="28"/>
        </w:rPr>
        <w:t xml:space="preserve"> </w:t>
      </w:r>
    </w:p>
    <w:p w:rsidR="005E17E3" w:rsidRPr="005E17E3" w:rsidRDefault="005E17E3" w:rsidP="005E17E3">
      <w:pPr>
        <w:pStyle w:val="ae"/>
        <w:tabs>
          <w:tab w:val="left" w:pos="1276"/>
        </w:tabs>
        <w:ind w:left="0" w:firstLine="567"/>
        <w:jc w:val="both"/>
        <w:rPr>
          <w:sz w:val="28"/>
          <w:szCs w:val="28"/>
        </w:rPr>
      </w:pPr>
      <w:r>
        <w:rPr>
          <w:sz w:val="28"/>
          <w:szCs w:val="28"/>
        </w:rPr>
        <w:t>1</w:t>
      </w:r>
      <w:r w:rsidRPr="005E17E3">
        <w:rPr>
          <w:sz w:val="28"/>
          <w:szCs w:val="28"/>
        </w:rPr>
        <w:t>5</w:t>
      </w:r>
      <w:r w:rsidR="001D0C2F">
        <w:rPr>
          <w:sz w:val="28"/>
          <w:szCs w:val="28"/>
        </w:rPr>
        <w:t>.1.</w:t>
      </w:r>
      <w:r w:rsidR="001D0C2F">
        <w:rPr>
          <w:sz w:val="28"/>
          <w:szCs w:val="28"/>
        </w:rPr>
        <w:tab/>
      </w:r>
      <w:r w:rsidR="001D0C2F" w:rsidRPr="00F2591A">
        <w:rPr>
          <w:sz w:val="28"/>
          <w:szCs w:val="28"/>
        </w:rPr>
        <w:t xml:space="preserve">Заявителям обеспечивается возможность получения информации о предоставляемой муниципальной услуге на официальном сайте Мэрии </w:t>
      </w:r>
      <w:proofErr w:type="spellStart"/>
      <w:r w:rsidR="001D0C2F" w:rsidRPr="00F2591A">
        <w:rPr>
          <w:sz w:val="28"/>
          <w:szCs w:val="28"/>
        </w:rPr>
        <w:t>г.Грозного</w:t>
      </w:r>
      <w:proofErr w:type="spellEnd"/>
      <w:r w:rsidR="001D0C2F" w:rsidRPr="00F2591A">
        <w:rPr>
          <w:sz w:val="28"/>
          <w:szCs w:val="28"/>
        </w:rPr>
        <w:t>, К</w:t>
      </w:r>
      <w:r w:rsidR="001D0C2F">
        <w:rPr>
          <w:sz w:val="28"/>
          <w:szCs w:val="28"/>
        </w:rPr>
        <w:t>ИЗО</w:t>
      </w:r>
      <w:r w:rsidR="001D0C2F" w:rsidRPr="00F2591A">
        <w:rPr>
          <w:sz w:val="28"/>
          <w:szCs w:val="28"/>
        </w:rPr>
        <w:t xml:space="preserve"> и на региональном портале.</w:t>
      </w:r>
    </w:p>
    <w:p w:rsidR="005E17E3" w:rsidRPr="005E17E3" w:rsidRDefault="005E17E3" w:rsidP="005E17E3">
      <w:pPr>
        <w:pStyle w:val="ae"/>
        <w:tabs>
          <w:tab w:val="left" w:pos="1276"/>
        </w:tabs>
        <w:ind w:left="0" w:firstLine="567"/>
        <w:jc w:val="both"/>
        <w:rPr>
          <w:sz w:val="28"/>
          <w:szCs w:val="28"/>
        </w:rPr>
      </w:pPr>
      <w:r w:rsidRPr="005E17E3">
        <w:rPr>
          <w:sz w:val="28"/>
          <w:szCs w:val="28"/>
        </w:rPr>
        <w:t xml:space="preserve">15.2. </w:t>
      </w:r>
      <w:r w:rsidR="001D0C2F" w:rsidRPr="005E17E3">
        <w:rPr>
          <w:sz w:val="28"/>
          <w:szCs w:val="28"/>
        </w:rPr>
        <w:t>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w:t>
      </w:r>
    </w:p>
    <w:p w:rsidR="005E17E3" w:rsidRPr="005E17E3" w:rsidRDefault="005E17E3" w:rsidP="005E17E3">
      <w:pPr>
        <w:pStyle w:val="ae"/>
        <w:tabs>
          <w:tab w:val="left" w:pos="1276"/>
        </w:tabs>
        <w:ind w:left="0" w:firstLine="567"/>
        <w:jc w:val="both"/>
        <w:rPr>
          <w:sz w:val="28"/>
          <w:szCs w:val="28"/>
        </w:rPr>
      </w:pPr>
      <w:r w:rsidRPr="005E17E3">
        <w:rPr>
          <w:sz w:val="28"/>
          <w:szCs w:val="28"/>
        </w:rPr>
        <w:t xml:space="preserve">15.3. </w:t>
      </w:r>
      <w:r w:rsidR="001D0C2F" w:rsidRPr="005E17E3">
        <w:rPr>
          <w:sz w:val="28"/>
          <w:szCs w:val="28"/>
        </w:rPr>
        <w:t>Заявителям обеспечивается возможность осуществлять с использованием регионального портала мониторинг хода предоставления муниципальной услуги.</w:t>
      </w:r>
    </w:p>
    <w:p w:rsidR="00AA13AE" w:rsidRDefault="005E17E3" w:rsidP="005E17E3">
      <w:pPr>
        <w:pStyle w:val="ae"/>
        <w:tabs>
          <w:tab w:val="left" w:pos="1276"/>
        </w:tabs>
        <w:ind w:left="0" w:firstLine="567"/>
        <w:jc w:val="both"/>
        <w:rPr>
          <w:sz w:val="28"/>
          <w:szCs w:val="28"/>
        </w:rPr>
      </w:pPr>
      <w:r w:rsidRPr="005E17E3">
        <w:rPr>
          <w:sz w:val="28"/>
          <w:szCs w:val="28"/>
        </w:rPr>
        <w:lastRenderedPageBreak/>
        <w:t xml:space="preserve">15.4. </w:t>
      </w:r>
      <w:r w:rsidR="001D0C2F" w:rsidRPr="005E17E3">
        <w:rPr>
          <w:sz w:val="28"/>
          <w:szCs w:val="28"/>
        </w:rPr>
        <w:t>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AA13AE" w:rsidRPr="00220A59" w:rsidRDefault="0073317D" w:rsidP="00220A59">
      <w:pPr>
        <w:autoSpaceDE w:val="0"/>
        <w:autoSpaceDN w:val="0"/>
        <w:adjustRightInd w:val="0"/>
        <w:ind w:firstLine="540"/>
        <w:jc w:val="both"/>
        <w:rPr>
          <w:sz w:val="28"/>
          <w:szCs w:val="28"/>
        </w:rPr>
      </w:pPr>
      <w:r>
        <w:rPr>
          <w:sz w:val="28"/>
          <w:szCs w:val="28"/>
        </w:rPr>
        <w:t>15</w:t>
      </w:r>
      <w:r w:rsidRPr="0073317D">
        <w:rPr>
          <w:sz w:val="28"/>
          <w:szCs w:val="28"/>
        </w:rPr>
        <w:t>.5.</w:t>
      </w:r>
      <w:r w:rsidR="00272F06">
        <w:rPr>
          <w:sz w:val="28"/>
          <w:szCs w:val="28"/>
        </w:rPr>
        <w:t xml:space="preserve"> </w:t>
      </w:r>
      <w:r w:rsidRPr="00FB1352">
        <w:rPr>
          <w:sz w:val="28"/>
          <w:szCs w:val="28"/>
        </w:rPr>
        <w:t>Иные требования, в том числе учитывающие особенности предоставления муниципальн</w:t>
      </w:r>
      <w:r>
        <w:rPr>
          <w:sz w:val="28"/>
          <w:szCs w:val="28"/>
        </w:rPr>
        <w:t>ой</w:t>
      </w:r>
      <w:r w:rsidRPr="00FB1352">
        <w:rPr>
          <w:sz w:val="28"/>
          <w:szCs w:val="28"/>
        </w:rPr>
        <w:t xml:space="preserve"> услуг</w:t>
      </w:r>
      <w:r>
        <w:rPr>
          <w:sz w:val="28"/>
          <w:szCs w:val="28"/>
        </w:rPr>
        <w:t>и</w:t>
      </w:r>
      <w:r w:rsidRPr="00FB1352">
        <w:rPr>
          <w:sz w:val="28"/>
          <w:szCs w:val="28"/>
        </w:rPr>
        <w:t xml:space="preserve"> в </w:t>
      </w:r>
      <w:r>
        <w:rPr>
          <w:sz w:val="28"/>
          <w:szCs w:val="28"/>
        </w:rPr>
        <w:t>многофункциональных центрах</w:t>
      </w:r>
      <w:r w:rsidR="00272F06">
        <w:rPr>
          <w:sz w:val="28"/>
          <w:szCs w:val="28"/>
        </w:rPr>
        <w:t>,</w:t>
      </w:r>
      <w:r>
        <w:rPr>
          <w:sz w:val="28"/>
          <w:szCs w:val="28"/>
        </w:rPr>
        <w:t xml:space="preserve"> не предъявляются. </w:t>
      </w:r>
    </w:p>
    <w:p w:rsidR="00DD7406" w:rsidRPr="001D0C2F" w:rsidRDefault="00825FDB" w:rsidP="00D656CC">
      <w:pPr>
        <w:tabs>
          <w:tab w:val="left" w:pos="0"/>
        </w:tabs>
        <w:ind w:firstLine="720"/>
        <w:jc w:val="center"/>
        <w:rPr>
          <w:b/>
          <w:sz w:val="28"/>
          <w:szCs w:val="28"/>
        </w:rPr>
      </w:pPr>
      <w:r w:rsidRPr="001D0C2F">
        <w:rPr>
          <w:b/>
          <w:bCs/>
          <w:sz w:val="28"/>
          <w:szCs w:val="28"/>
          <w:lang w:val="en-US"/>
        </w:rPr>
        <w:t>III</w:t>
      </w:r>
      <w:r w:rsidR="00D656CC" w:rsidRPr="001D0C2F">
        <w:rPr>
          <w:b/>
          <w:bCs/>
          <w:sz w:val="28"/>
          <w:szCs w:val="28"/>
        </w:rPr>
        <w:t xml:space="preserve">. </w:t>
      </w:r>
      <w:r w:rsidR="00D656CC" w:rsidRPr="001D0C2F">
        <w:rPr>
          <w:b/>
          <w:sz w:val="28"/>
          <w:szCs w:val="28"/>
        </w:rPr>
        <w:t xml:space="preserve">Состав, последовательность и сроки выполнения </w:t>
      </w:r>
    </w:p>
    <w:p w:rsidR="00DD7406" w:rsidRPr="001D0C2F" w:rsidRDefault="00D656CC" w:rsidP="00D656CC">
      <w:pPr>
        <w:tabs>
          <w:tab w:val="left" w:pos="0"/>
        </w:tabs>
        <w:ind w:firstLine="720"/>
        <w:jc w:val="center"/>
        <w:rPr>
          <w:b/>
          <w:sz w:val="28"/>
          <w:szCs w:val="28"/>
        </w:rPr>
      </w:pPr>
      <w:r w:rsidRPr="001D0C2F">
        <w:rPr>
          <w:b/>
          <w:sz w:val="28"/>
          <w:szCs w:val="28"/>
        </w:rPr>
        <w:t xml:space="preserve">административных процедур (действий), требования к порядку </w:t>
      </w:r>
    </w:p>
    <w:p w:rsidR="00DD7406" w:rsidRPr="001D0C2F" w:rsidRDefault="00D656CC" w:rsidP="00D656CC">
      <w:pPr>
        <w:tabs>
          <w:tab w:val="left" w:pos="0"/>
        </w:tabs>
        <w:ind w:firstLine="720"/>
        <w:jc w:val="center"/>
        <w:rPr>
          <w:b/>
          <w:sz w:val="28"/>
          <w:szCs w:val="28"/>
        </w:rPr>
      </w:pPr>
      <w:r w:rsidRPr="001D0C2F">
        <w:rPr>
          <w:b/>
          <w:sz w:val="28"/>
          <w:szCs w:val="28"/>
        </w:rPr>
        <w:t xml:space="preserve">их выполнения, в том числе особенности выполнения </w:t>
      </w:r>
    </w:p>
    <w:p w:rsidR="00D656CC" w:rsidRPr="00220A59" w:rsidRDefault="00D656CC" w:rsidP="00220A59">
      <w:pPr>
        <w:tabs>
          <w:tab w:val="left" w:pos="0"/>
        </w:tabs>
        <w:ind w:firstLine="720"/>
        <w:jc w:val="center"/>
        <w:rPr>
          <w:b/>
          <w:sz w:val="28"/>
          <w:szCs w:val="28"/>
        </w:rPr>
      </w:pPr>
      <w:r w:rsidRPr="001D0C2F">
        <w:rPr>
          <w:b/>
          <w:sz w:val="28"/>
          <w:szCs w:val="28"/>
        </w:rPr>
        <w:t>административных процедур (действий) в электронной форме</w:t>
      </w:r>
    </w:p>
    <w:p w:rsidR="006E7FEB" w:rsidRPr="003F13D6" w:rsidRDefault="001D0C2F" w:rsidP="000A5818">
      <w:pPr>
        <w:tabs>
          <w:tab w:val="left" w:pos="720"/>
          <w:tab w:val="left" w:pos="1134"/>
          <w:tab w:val="num" w:pos="1418"/>
          <w:tab w:val="num" w:pos="2136"/>
        </w:tabs>
        <w:ind w:firstLine="709"/>
        <w:jc w:val="center"/>
        <w:rPr>
          <w:b/>
          <w:sz w:val="28"/>
          <w:szCs w:val="28"/>
        </w:rPr>
      </w:pPr>
      <w:r w:rsidRPr="003F13D6">
        <w:rPr>
          <w:b/>
          <w:sz w:val="28"/>
          <w:szCs w:val="28"/>
        </w:rPr>
        <w:t>1.</w:t>
      </w:r>
      <w:r w:rsidRPr="003F13D6">
        <w:rPr>
          <w:b/>
          <w:sz w:val="28"/>
          <w:szCs w:val="28"/>
        </w:rPr>
        <w:tab/>
      </w:r>
      <w:r w:rsidR="008B10BF" w:rsidRPr="003F13D6">
        <w:rPr>
          <w:b/>
          <w:sz w:val="28"/>
          <w:szCs w:val="28"/>
        </w:rPr>
        <w:t>Предоставление муниципальной услуги включает в себя следующие административные процедуры (действия):</w:t>
      </w:r>
    </w:p>
    <w:p w:rsidR="00AA13AE" w:rsidRPr="00CF66EA" w:rsidRDefault="00AA13AE" w:rsidP="003F13D6">
      <w:pPr>
        <w:tabs>
          <w:tab w:val="left" w:pos="1134"/>
        </w:tabs>
        <w:ind w:firstLine="567"/>
        <w:jc w:val="both"/>
        <w:rPr>
          <w:sz w:val="28"/>
          <w:szCs w:val="28"/>
        </w:rPr>
      </w:pPr>
      <w:r w:rsidRPr="00CF66EA">
        <w:rPr>
          <w:sz w:val="28"/>
          <w:szCs w:val="28"/>
        </w:rPr>
        <w:t>1)</w:t>
      </w:r>
      <w:r w:rsidRPr="00CF66EA">
        <w:rPr>
          <w:sz w:val="28"/>
          <w:szCs w:val="28"/>
        </w:rPr>
        <w:tab/>
        <w:t>принятие заявления, назначение ответственного исполнителя;</w:t>
      </w:r>
    </w:p>
    <w:p w:rsidR="00AA13AE" w:rsidRPr="00CF66EA" w:rsidRDefault="00AA13AE" w:rsidP="003F13D6">
      <w:pPr>
        <w:tabs>
          <w:tab w:val="left" w:pos="1134"/>
        </w:tabs>
        <w:ind w:firstLine="567"/>
        <w:jc w:val="both"/>
        <w:rPr>
          <w:sz w:val="28"/>
          <w:szCs w:val="28"/>
        </w:rPr>
      </w:pPr>
      <w:r w:rsidRPr="00CF66EA">
        <w:rPr>
          <w:sz w:val="28"/>
          <w:szCs w:val="28"/>
        </w:rPr>
        <w:t>2)</w:t>
      </w:r>
      <w:r w:rsidRPr="00CF66EA">
        <w:rPr>
          <w:sz w:val="28"/>
          <w:szCs w:val="28"/>
        </w:rPr>
        <w:tab/>
        <w:t>рассмотрение заявления и оформление результата предоставления муниципальной услуги;</w:t>
      </w:r>
    </w:p>
    <w:p w:rsidR="00AA13AE" w:rsidRPr="00CF66EA" w:rsidRDefault="006D3D7D" w:rsidP="003F13D6">
      <w:pPr>
        <w:tabs>
          <w:tab w:val="left" w:pos="1134"/>
        </w:tabs>
        <w:ind w:firstLine="567"/>
        <w:jc w:val="both"/>
        <w:rPr>
          <w:sz w:val="28"/>
          <w:szCs w:val="28"/>
        </w:rPr>
      </w:pPr>
      <w:r w:rsidRPr="00CF66EA">
        <w:rPr>
          <w:sz w:val="28"/>
          <w:szCs w:val="28"/>
        </w:rPr>
        <w:t>3</w:t>
      </w:r>
      <w:r w:rsidR="00AA13AE" w:rsidRPr="00CF66EA">
        <w:rPr>
          <w:sz w:val="28"/>
          <w:szCs w:val="28"/>
        </w:rPr>
        <w:t>)</w:t>
      </w:r>
      <w:r w:rsidR="00AA13AE" w:rsidRPr="00CF66EA">
        <w:rPr>
          <w:sz w:val="28"/>
          <w:szCs w:val="28"/>
        </w:rPr>
        <w:tab/>
        <w:t>выдача результата предоставления муниципа</w:t>
      </w:r>
      <w:r w:rsidR="00DC366E" w:rsidRPr="00CF66EA">
        <w:rPr>
          <w:sz w:val="28"/>
          <w:szCs w:val="28"/>
        </w:rPr>
        <w:t>льной услуги заявителю</w:t>
      </w:r>
      <w:r w:rsidR="00AA13AE" w:rsidRPr="00CF66EA">
        <w:rPr>
          <w:sz w:val="28"/>
          <w:szCs w:val="28"/>
        </w:rPr>
        <w:t>.</w:t>
      </w:r>
    </w:p>
    <w:p w:rsidR="003F13D6" w:rsidRPr="00CF66EA" w:rsidRDefault="004B5374" w:rsidP="00220A59">
      <w:pPr>
        <w:tabs>
          <w:tab w:val="left" w:pos="851"/>
          <w:tab w:val="left" w:pos="1134"/>
        </w:tabs>
        <w:autoSpaceDE w:val="0"/>
        <w:autoSpaceDN w:val="0"/>
        <w:adjustRightInd w:val="0"/>
        <w:ind w:firstLine="567"/>
        <w:jc w:val="both"/>
        <w:rPr>
          <w:sz w:val="28"/>
          <w:szCs w:val="28"/>
        </w:rPr>
      </w:pPr>
      <w:r w:rsidRPr="00CF66EA">
        <w:rPr>
          <w:sz w:val="28"/>
          <w:szCs w:val="28"/>
        </w:rPr>
        <w:t xml:space="preserve">Блок-схема предоставления заявителю муниципальной услуги приведена в </w:t>
      </w:r>
      <w:hyperlink r:id="rId14" w:history="1">
        <w:r w:rsidRPr="00CF66EA">
          <w:rPr>
            <w:sz w:val="28"/>
            <w:szCs w:val="28"/>
          </w:rPr>
          <w:t>приложении 1</w:t>
        </w:r>
      </w:hyperlink>
      <w:r w:rsidRPr="00CF66EA">
        <w:rPr>
          <w:sz w:val="28"/>
          <w:szCs w:val="28"/>
        </w:rPr>
        <w:t xml:space="preserve"> к настоящему Административному регламенту.</w:t>
      </w:r>
    </w:p>
    <w:p w:rsidR="006E7FEB" w:rsidRPr="003F13D6" w:rsidRDefault="003F13D6" w:rsidP="000A5818">
      <w:pPr>
        <w:tabs>
          <w:tab w:val="left" w:pos="993"/>
        </w:tabs>
        <w:ind w:left="567"/>
        <w:jc w:val="center"/>
        <w:rPr>
          <w:b/>
          <w:sz w:val="28"/>
          <w:szCs w:val="28"/>
        </w:rPr>
      </w:pPr>
      <w:r w:rsidRPr="003F13D6">
        <w:rPr>
          <w:b/>
          <w:sz w:val="28"/>
          <w:szCs w:val="28"/>
        </w:rPr>
        <w:t>2.</w:t>
      </w:r>
      <w:r w:rsidRPr="003F13D6">
        <w:rPr>
          <w:b/>
          <w:sz w:val="28"/>
          <w:szCs w:val="28"/>
        </w:rPr>
        <w:tab/>
      </w:r>
      <w:r w:rsidR="00AA13AE" w:rsidRPr="003F13D6">
        <w:rPr>
          <w:b/>
          <w:sz w:val="28"/>
          <w:szCs w:val="28"/>
        </w:rPr>
        <w:t>Принятие заявления, назначение ответственного исполнителя</w:t>
      </w:r>
    </w:p>
    <w:p w:rsidR="00540075" w:rsidRPr="001D0C2F" w:rsidRDefault="00540075" w:rsidP="003F13D6">
      <w:pPr>
        <w:tabs>
          <w:tab w:val="left" w:pos="1134"/>
        </w:tabs>
        <w:autoSpaceDE w:val="0"/>
        <w:ind w:firstLine="567"/>
        <w:jc w:val="both"/>
        <w:rPr>
          <w:spacing w:val="-6"/>
          <w:sz w:val="28"/>
          <w:szCs w:val="28"/>
        </w:rPr>
      </w:pPr>
      <w:r w:rsidRPr="00CF66EA">
        <w:rPr>
          <w:spacing w:val="-6"/>
          <w:sz w:val="28"/>
          <w:szCs w:val="28"/>
        </w:rPr>
        <w:t xml:space="preserve">Основанием для начала административной процедуры является </w:t>
      </w:r>
      <w:r w:rsidR="00A71D6B" w:rsidRPr="00CF66EA">
        <w:rPr>
          <w:spacing w:val="1"/>
          <w:sz w:val="28"/>
          <w:szCs w:val="28"/>
        </w:rPr>
        <w:t xml:space="preserve">поступление заявления </w:t>
      </w:r>
      <w:r w:rsidR="00A71D6B" w:rsidRPr="00CF66EA">
        <w:rPr>
          <w:sz w:val="28"/>
          <w:szCs w:val="28"/>
        </w:rPr>
        <w:t>о предоставлении</w:t>
      </w:r>
      <w:r w:rsidR="00A71D6B" w:rsidRPr="001D0C2F">
        <w:rPr>
          <w:sz w:val="28"/>
          <w:szCs w:val="28"/>
        </w:rPr>
        <w:t xml:space="preserve"> муниципальной услуги с приложением </w:t>
      </w:r>
      <w:r w:rsidR="00F423A8">
        <w:rPr>
          <w:spacing w:val="-6"/>
          <w:sz w:val="28"/>
          <w:szCs w:val="28"/>
        </w:rPr>
        <w:t>паке</w:t>
      </w:r>
      <w:r w:rsidRPr="001D0C2F">
        <w:rPr>
          <w:spacing w:val="-6"/>
          <w:sz w:val="28"/>
          <w:szCs w:val="28"/>
        </w:rPr>
        <w:t>та документов, необходимых для оказания муниципальной услуги.</w:t>
      </w:r>
    </w:p>
    <w:p w:rsidR="000A571B" w:rsidRPr="001D0C2F" w:rsidRDefault="000A571B" w:rsidP="003F13D6">
      <w:pPr>
        <w:tabs>
          <w:tab w:val="left" w:pos="720"/>
          <w:tab w:val="left" w:pos="1134"/>
          <w:tab w:val="left" w:pos="1418"/>
          <w:tab w:val="num" w:pos="1836"/>
          <w:tab w:val="num" w:pos="2136"/>
        </w:tabs>
        <w:ind w:firstLine="567"/>
        <w:jc w:val="both"/>
        <w:rPr>
          <w:spacing w:val="-6"/>
          <w:sz w:val="28"/>
          <w:szCs w:val="28"/>
        </w:rPr>
      </w:pPr>
      <w:bookmarkStart w:id="5" w:name="Par101"/>
      <w:bookmarkStart w:id="6" w:name="Par135"/>
      <w:bookmarkEnd w:id="5"/>
      <w:bookmarkEnd w:id="6"/>
      <w:r w:rsidRPr="001D0C2F">
        <w:rPr>
          <w:spacing w:val="-6"/>
          <w:sz w:val="28"/>
          <w:szCs w:val="28"/>
        </w:rPr>
        <w:t xml:space="preserve">Заявление </w:t>
      </w:r>
      <w:r w:rsidR="00F423A8">
        <w:rPr>
          <w:spacing w:val="-6"/>
          <w:sz w:val="28"/>
          <w:szCs w:val="28"/>
        </w:rPr>
        <w:t>о предоставлении муниципальной услуги с приложенными документами подается в КИЗО. Сотрудник общего</w:t>
      </w:r>
      <w:r w:rsidR="00F423A8" w:rsidRPr="001D0C2F">
        <w:rPr>
          <w:spacing w:val="-6"/>
          <w:sz w:val="28"/>
          <w:szCs w:val="28"/>
        </w:rPr>
        <w:t xml:space="preserve"> (информационн</w:t>
      </w:r>
      <w:r w:rsidR="00F423A8">
        <w:rPr>
          <w:spacing w:val="-6"/>
          <w:sz w:val="28"/>
          <w:szCs w:val="28"/>
        </w:rPr>
        <w:t>ого</w:t>
      </w:r>
      <w:r w:rsidR="00F423A8" w:rsidRPr="001D0C2F">
        <w:rPr>
          <w:spacing w:val="-6"/>
          <w:sz w:val="28"/>
          <w:szCs w:val="28"/>
        </w:rPr>
        <w:t>) отдел</w:t>
      </w:r>
      <w:r w:rsidR="00F423A8">
        <w:rPr>
          <w:spacing w:val="-6"/>
          <w:sz w:val="28"/>
          <w:szCs w:val="28"/>
        </w:rPr>
        <w:t>а</w:t>
      </w:r>
      <w:r w:rsidR="00F423A8" w:rsidRPr="001D0C2F">
        <w:rPr>
          <w:spacing w:val="-6"/>
          <w:sz w:val="28"/>
          <w:szCs w:val="28"/>
        </w:rPr>
        <w:t xml:space="preserve"> </w:t>
      </w:r>
      <w:r w:rsidR="00F423A8">
        <w:rPr>
          <w:spacing w:val="-6"/>
          <w:sz w:val="28"/>
          <w:szCs w:val="28"/>
        </w:rPr>
        <w:t xml:space="preserve">КИЗО, ответственный за прием входящей корреспонденции </w:t>
      </w:r>
      <w:r w:rsidR="00211972">
        <w:rPr>
          <w:spacing w:val="-6"/>
          <w:sz w:val="28"/>
          <w:szCs w:val="28"/>
        </w:rPr>
        <w:t xml:space="preserve">проверяет </w:t>
      </w:r>
      <w:r w:rsidR="00C53BF6">
        <w:rPr>
          <w:spacing w:val="-6"/>
          <w:sz w:val="28"/>
          <w:szCs w:val="28"/>
        </w:rPr>
        <w:t xml:space="preserve">заявление и приложенные </w:t>
      </w:r>
      <w:r w:rsidR="00211972">
        <w:rPr>
          <w:spacing w:val="-6"/>
          <w:sz w:val="28"/>
          <w:szCs w:val="28"/>
        </w:rPr>
        <w:t>документы</w:t>
      </w:r>
      <w:r w:rsidR="00C53BF6">
        <w:rPr>
          <w:spacing w:val="-6"/>
          <w:sz w:val="28"/>
          <w:szCs w:val="28"/>
        </w:rPr>
        <w:t xml:space="preserve"> и при отсутствии оснований, предусмотренных </w:t>
      </w:r>
      <w:proofErr w:type="gramStart"/>
      <w:r w:rsidR="00C53BF6">
        <w:rPr>
          <w:spacing w:val="-6"/>
          <w:sz w:val="28"/>
          <w:szCs w:val="28"/>
        </w:rPr>
        <w:t>подпунктом  7.1</w:t>
      </w:r>
      <w:proofErr w:type="gramEnd"/>
      <w:r w:rsidR="00C53BF6">
        <w:rPr>
          <w:spacing w:val="-6"/>
          <w:sz w:val="28"/>
          <w:szCs w:val="28"/>
        </w:rPr>
        <w:t xml:space="preserve">  пункта 7 раздела </w:t>
      </w:r>
      <w:r w:rsidR="00C53BF6">
        <w:rPr>
          <w:spacing w:val="-6"/>
          <w:sz w:val="28"/>
          <w:szCs w:val="28"/>
          <w:lang w:val="en-US"/>
        </w:rPr>
        <w:t>II</w:t>
      </w:r>
      <w:r w:rsidR="00C53BF6" w:rsidRPr="00C53BF6">
        <w:rPr>
          <w:spacing w:val="-6"/>
          <w:sz w:val="28"/>
          <w:szCs w:val="28"/>
        </w:rPr>
        <w:t xml:space="preserve"> </w:t>
      </w:r>
      <w:r w:rsidR="00C53BF6">
        <w:rPr>
          <w:spacing w:val="-6"/>
          <w:sz w:val="28"/>
          <w:szCs w:val="28"/>
        </w:rPr>
        <w:t xml:space="preserve">настоящего Административного регламента </w:t>
      </w:r>
      <w:r w:rsidRPr="001D0C2F">
        <w:rPr>
          <w:spacing w:val="-6"/>
          <w:sz w:val="28"/>
          <w:szCs w:val="28"/>
        </w:rPr>
        <w:t>регистрируется в день поступления</w:t>
      </w:r>
      <w:r w:rsidR="00C53BF6">
        <w:rPr>
          <w:spacing w:val="-6"/>
          <w:sz w:val="28"/>
          <w:szCs w:val="28"/>
        </w:rPr>
        <w:t>, регистрирует заявление в тот же день</w:t>
      </w:r>
      <w:r w:rsidRPr="001D0C2F">
        <w:rPr>
          <w:spacing w:val="-6"/>
          <w:sz w:val="28"/>
          <w:szCs w:val="28"/>
        </w:rPr>
        <w:t>.</w:t>
      </w:r>
    </w:p>
    <w:p w:rsidR="00C53BF6" w:rsidRDefault="00C53BF6" w:rsidP="003F13D6">
      <w:pPr>
        <w:tabs>
          <w:tab w:val="left" w:pos="0"/>
          <w:tab w:val="left" w:pos="709"/>
          <w:tab w:val="left" w:pos="1134"/>
        </w:tabs>
        <w:ind w:firstLine="567"/>
        <w:jc w:val="both"/>
        <w:rPr>
          <w:spacing w:val="-6"/>
          <w:sz w:val="28"/>
          <w:szCs w:val="28"/>
        </w:rPr>
      </w:pPr>
      <w:r>
        <w:rPr>
          <w:spacing w:val="-6"/>
          <w:sz w:val="28"/>
          <w:szCs w:val="28"/>
        </w:rPr>
        <w:t xml:space="preserve">Отписанное заявление с приложенными документами передаются в отдел по управлению земельными ресурсами, начальник которого назначает специалиста </w:t>
      </w:r>
      <w:r w:rsidRPr="00C53BF6">
        <w:rPr>
          <w:spacing w:val="-6"/>
          <w:sz w:val="28"/>
          <w:szCs w:val="28"/>
        </w:rPr>
        <w:t>ответственного за предоставление муниципальной услуги (далее – ответственного исполнителя)</w:t>
      </w:r>
      <w:r w:rsidR="000A571B" w:rsidRPr="00C53BF6">
        <w:rPr>
          <w:spacing w:val="-6"/>
          <w:sz w:val="28"/>
          <w:szCs w:val="28"/>
        </w:rPr>
        <w:t xml:space="preserve">. </w:t>
      </w:r>
    </w:p>
    <w:p w:rsidR="00AA13AE" w:rsidRPr="001D0C2F" w:rsidRDefault="00AA13AE" w:rsidP="003F13D6">
      <w:pPr>
        <w:tabs>
          <w:tab w:val="left" w:pos="720"/>
          <w:tab w:val="left" w:pos="1134"/>
          <w:tab w:val="num" w:pos="1836"/>
          <w:tab w:val="num" w:pos="2136"/>
        </w:tabs>
        <w:ind w:firstLine="567"/>
        <w:jc w:val="both"/>
        <w:rPr>
          <w:sz w:val="28"/>
          <w:szCs w:val="28"/>
        </w:rPr>
      </w:pPr>
      <w:r w:rsidRPr="001D0C2F">
        <w:rPr>
          <w:sz w:val="28"/>
          <w:szCs w:val="28"/>
        </w:rPr>
        <w:t xml:space="preserve">Должностными лицами, ответственными за выполнение административной процедуры, являются сотрудники отдела по управлению земельными ресурсами и </w:t>
      </w:r>
      <w:r w:rsidRPr="001D0C2F">
        <w:rPr>
          <w:spacing w:val="-6"/>
          <w:sz w:val="28"/>
          <w:szCs w:val="28"/>
        </w:rPr>
        <w:t>общего (информационного) отдела КИЗО</w:t>
      </w:r>
      <w:r w:rsidRPr="001D0C2F">
        <w:rPr>
          <w:sz w:val="28"/>
          <w:szCs w:val="28"/>
        </w:rPr>
        <w:t>.</w:t>
      </w:r>
    </w:p>
    <w:p w:rsidR="00C53BF6" w:rsidRPr="00C53BF6" w:rsidRDefault="00C53BF6" w:rsidP="003F13D6">
      <w:pPr>
        <w:tabs>
          <w:tab w:val="left" w:pos="851"/>
          <w:tab w:val="left" w:pos="1134"/>
        </w:tabs>
        <w:autoSpaceDE w:val="0"/>
        <w:ind w:firstLine="567"/>
        <w:jc w:val="both"/>
        <w:rPr>
          <w:sz w:val="28"/>
          <w:szCs w:val="28"/>
        </w:rPr>
      </w:pPr>
      <w:r w:rsidRPr="00C53BF6">
        <w:rPr>
          <w:sz w:val="28"/>
          <w:szCs w:val="28"/>
        </w:rPr>
        <w:t>Срок выполнения административной пр</w:t>
      </w:r>
      <w:r w:rsidR="00AA13AE">
        <w:rPr>
          <w:sz w:val="28"/>
          <w:szCs w:val="28"/>
        </w:rPr>
        <w:t>оцедуры не более 3 дней</w:t>
      </w:r>
      <w:r w:rsidRPr="00C53BF6">
        <w:rPr>
          <w:sz w:val="28"/>
          <w:szCs w:val="28"/>
        </w:rPr>
        <w:t>.</w:t>
      </w:r>
    </w:p>
    <w:p w:rsidR="00C53BF6" w:rsidRPr="00C53BF6" w:rsidRDefault="00C53BF6" w:rsidP="003F13D6">
      <w:pPr>
        <w:tabs>
          <w:tab w:val="left" w:pos="1134"/>
        </w:tabs>
        <w:autoSpaceDE w:val="0"/>
        <w:autoSpaceDN w:val="0"/>
        <w:adjustRightInd w:val="0"/>
        <w:ind w:firstLine="567"/>
        <w:jc w:val="both"/>
        <w:rPr>
          <w:sz w:val="28"/>
          <w:szCs w:val="28"/>
        </w:rPr>
      </w:pPr>
      <w:r w:rsidRPr="00C53BF6">
        <w:rPr>
          <w:sz w:val="28"/>
          <w:szCs w:val="28"/>
        </w:rPr>
        <w:t>Критерием принятия решения является правильно заполненное заявление заявителя с прилож</w:t>
      </w:r>
      <w:r w:rsidR="00AA13AE">
        <w:rPr>
          <w:sz w:val="28"/>
          <w:szCs w:val="28"/>
        </w:rPr>
        <w:t>ением соответствующих документов</w:t>
      </w:r>
      <w:r w:rsidRPr="00C53BF6">
        <w:rPr>
          <w:sz w:val="28"/>
          <w:szCs w:val="28"/>
        </w:rPr>
        <w:t>.</w:t>
      </w:r>
    </w:p>
    <w:p w:rsidR="00C53BF6" w:rsidRPr="00C53BF6" w:rsidRDefault="00C53BF6" w:rsidP="003F13D6">
      <w:pPr>
        <w:pStyle w:val="a9"/>
        <w:tabs>
          <w:tab w:val="left" w:pos="1134"/>
        </w:tabs>
        <w:spacing w:before="0" w:beforeAutospacing="0" w:after="0" w:afterAutospacing="0"/>
        <w:ind w:firstLine="567"/>
        <w:jc w:val="both"/>
        <w:rPr>
          <w:rStyle w:val="a8"/>
          <w:b w:val="0"/>
          <w:sz w:val="28"/>
          <w:szCs w:val="28"/>
        </w:rPr>
      </w:pPr>
      <w:r w:rsidRPr="00C53BF6">
        <w:rPr>
          <w:sz w:val="28"/>
          <w:szCs w:val="28"/>
        </w:rPr>
        <w:t xml:space="preserve">Результатом административной процедуры является </w:t>
      </w:r>
      <w:r w:rsidRPr="00C53BF6">
        <w:rPr>
          <w:rStyle w:val="a8"/>
          <w:b w:val="0"/>
          <w:sz w:val="28"/>
          <w:szCs w:val="28"/>
        </w:rPr>
        <w:t>принятие заявления и необходимых документов для предоставления муниципальной услуги</w:t>
      </w:r>
      <w:r w:rsidR="00AA13AE">
        <w:rPr>
          <w:rStyle w:val="a8"/>
          <w:b w:val="0"/>
          <w:sz w:val="28"/>
          <w:szCs w:val="28"/>
        </w:rPr>
        <w:t xml:space="preserve"> т назначение ответственного исполнителя</w:t>
      </w:r>
      <w:r w:rsidRPr="00C53BF6">
        <w:rPr>
          <w:rStyle w:val="a8"/>
          <w:b w:val="0"/>
          <w:sz w:val="28"/>
          <w:szCs w:val="28"/>
        </w:rPr>
        <w:t>.</w:t>
      </w:r>
    </w:p>
    <w:p w:rsidR="003F13D6" w:rsidRDefault="00C53BF6" w:rsidP="00607674">
      <w:pPr>
        <w:tabs>
          <w:tab w:val="left" w:pos="1134"/>
        </w:tabs>
        <w:autoSpaceDE w:val="0"/>
        <w:autoSpaceDN w:val="0"/>
        <w:adjustRightInd w:val="0"/>
        <w:ind w:firstLine="567"/>
        <w:jc w:val="both"/>
        <w:rPr>
          <w:sz w:val="28"/>
          <w:szCs w:val="28"/>
        </w:rPr>
      </w:pPr>
      <w:r w:rsidRPr="00C53BF6">
        <w:rPr>
          <w:sz w:val="28"/>
          <w:szCs w:val="28"/>
        </w:rPr>
        <w:t xml:space="preserve">Способ фиксации результата – регистрация в журнале входящей </w:t>
      </w:r>
      <w:r w:rsidRPr="00AA13AE">
        <w:rPr>
          <w:sz w:val="28"/>
          <w:szCs w:val="28"/>
        </w:rPr>
        <w:t xml:space="preserve">корреспонденции общего </w:t>
      </w:r>
      <w:r w:rsidR="00AA13AE" w:rsidRPr="00AA13AE">
        <w:rPr>
          <w:sz w:val="28"/>
          <w:szCs w:val="28"/>
        </w:rPr>
        <w:t>(информационного)</w:t>
      </w:r>
      <w:r w:rsidRPr="00AA13AE">
        <w:rPr>
          <w:sz w:val="28"/>
          <w:szCs w:val="28"/>
        </w:rPr>
        <w:t xml:space="preserve"> отдела</w:t>
      </w:r>
      <w:r w:rsidR="00AA13AE">
        <w:rPr>
          <w:sz w:val="28"/>
          <w:szCs w:val="28"/>
        </w:rPr>
        <w:t xml:space="preserve"> КИЗО</w:t>
      </w:r>
      <w:r w:rsidRPr="00C53BF6">
        <w:rPr>
          <w:sz w:val="28"/>
          <w:szCs w:val="28"/>
        </w:rPr>
        <w:t xml:space="preserve"> заявления заявителя и отметка о направлении заявления с приложенными документами соответствующему лицу, либо структурное подразделение.</w:t>
      </w:r>
    </w:p>
    <w:p w:rsidR="003F13D6" w:rsidRDefault="003F13D6" w:rsidP="000A5818">
      <w:pPr>
        <w:tabs>
          <w:tab w:val="left" w:pos="1134"/>
        </w:tabs>
        <w:autoSpaceDE w:val="0"/>
        <w:autoSpaceDN w:val="0"/>
        <w:adjustRightInd w:val="0"/>
        <w:ind w:firstLine="567"/>
        <w:jc w:val="center"/>
        <w:rPr>
          <w:sz w:val="28"/>
          <w:szCs w:val="28"/>
        </w:rPr>
      </w:pPr>
    </w:p>
    <w:p w:rsidR="006E7FEB" w:rsidRPr="000A5818" w:rsidRDefault="006D3D7D" w:rsidP="000A5818">
      <w:pPr>
        <w:pStyle w:val="ae"/>
        <w:numPr>
          <w:ilvl w:val="0"/>
          <w:numId w:val="17"/>
        </w:numPr>
        <w:tabs>
          <w:tab w:val="left" w:pos="0"/>
          <w:tab w:val="left" w:pos="851"/>
          <w:tab w:val="num" w:pos="2136"/>
        </w:tabs>
        <w:jc w:val="center"/>
        <w:rPr>
          <w:b/>
          <w:spacing w:val="-6"/>
          <w:sz w:val="28"/>
          <w:szCs w:val="28"/>
        </w:rPr>
      </w:pPr>
      <w:r w:rsidRPr="000A5818">
        <w:rPr>
          <w:b/>
          <w:sz w:val="28"/>
          <w:szCs w:val="28"/>
        </w:rPr>
        <w:t>Рассмотрение заявления и оформление результата предоставления муниципальной услуги</w:t>
      </w:r>
    </w:p>
    <w:p w:rsidR="00E033CC" w:rsidRPr="001D0C2F" w:rsidRDefault="00E033CC" w:rsidP="003F13D6">
      <w:pPr>
        <w:tabs>
          <w:tab w:val="left" w:pos="720"/>
          <w:tab w:val="left" w:pos="1134"/>
          <w:tab w:val="num" w:pos="1836"/>
          <w:tab w:val="num" w:pos="2136"/>
        </w:tabs>
        <w:ind w:firstLine="567"/>
        <w:jc w:val="both"/>
        <w:rPr>
          <w:spacing w:val="-6"/>
          <w:sz w:val="28"/>
          <w:szCs w:val="28"/>
        </w:rPr>
      </w:pPr>
      <w:r w:rsidRPr="001D0C2F">
        <w:rPr>
          <w:spacing w:val="-6"/>
          <w:sz w:val="28"/>
          <w:szCs w:val="28"/>
        </w:rPr>
        <w:t xml:space="preserve">Основанием для начала административной процедуры является </w:t>
      </w:r>
      <w:r w:rsidR="0036733E" w:rsidRPr="001D0C2F">
        <w:rPr>
          <w:spacing w:val="-6"/>
          <w:sz w:val="28"/>
          <w:szCs w:val="28"/>
        </w:rPr>
        <w:t xml:space="preserve">поступление </w:t>
      </w:r>
      <w:r w:rsidRPr="001D0C2F">
        <w:rPr>
          <w:spacing w:val="-6"/>
          <w:sz w:val="28"/>
          <w:szCs w:val="28"/>
        </w:rPr>
        <w:t xml:space="preserve">заявления заинтересованного лица </w:t>
      </w:r>
      <w:r w:rsidR="006D3D7D">
        <w:rPr>
          <w:spacing w:val="-6"/>
          <w:sz w:val="28"/>
          <w:szCs w:val="28"/>
        </w:rPr>
        <w:t>о предоставлении</w:t>
      </w:r>
      <w:r w:rsidR="006D3D7D" w:rsidRPr="001D0C2F">
        <w:rPr>
          <w:spacing w:val="-6"/>
          <w:sz w:val="28"/>
          <w:szCs w:val="28"/>
        </w:rPr>
        <w:t xml:space="preserve"> муниципальной услуги </w:t>
      </w:r>
      <w:r w:rsidRPr="001D0C2F">
        <w:rPr>
          <w:spacing w:val="-6"/>
          <w:sz w:val="28"/>
          <w:szCs w:val="28"/>
        </w:rPr>
        <w:t>с прил</w:t>
      </w:r>
      <w:r w:rsidR="006D3D7D">
        <w:rPr>
          <w:spacing w:val="-6"/>
          <w:sz w:val="28"/>
          <w:szCs w:val="28"/>
        </w:rPr>
        <w:t xml:space="preserve">оженными </w:t>
      </w:r>
      <w:r w:rsidRPr="001D0C2F">
        <w:rPr>
          <w:spacing w:val="-6"/>
          <w:sz w:val="28"/>
          <w:szCs w:val="28"/>
        </w:rPr>
        <w:t>документ</w:t>
      </w:r>
      <w:r w:rsidR="006D3D7D">
        <w:rPr>
          <w:spacing w:val="-6"/>
          <w:sz w:val="28"/>
          <w:szCs w:val="28"/>
        </w:rPr>
        <w:t>ами ответственному исполнителю</w:t>
      </w:r>
      <w:r w:rsidRPr="001D0C2F">
        <w:rPr>
          <w:spacing w:val="-6"/>
          <w:sz w:val="28"/>
          <w:szCs w:val="28"/>
        </w:rPr>
        <w:t>.</w:t>
      </w:r>
    </w:p>
    <w:p w:rsidR="00E033CC" w:rsidRPr="001D0C2F" w:rsidRDefault="006D3D7D" w:rsidP="003F13D6">
      <w:pPr>
        <w:tabs>
          <w:tab w:val="left" w:pos="1134"/>
        </w:tabs>
        <w:ind w:firstLine="567"/>
        <w:jc w:val="both"/>
        <w:rPr>
          <w:spacing w:val="-6"/>
          <w:sz w:val="28"/>
          <w:szCs w:val="28"/>
        </w:rPr>
      </w:pPr>
      <w:r>
        <w:rPr>
          <w:spacing w:val="-6"/>
          <w:sz w:val="28"/>
          <w:szCs w:val="28"/>
        </w:rPr>
        <w:t>Ответственный исполнитель рассматривает заявление</w:t>
      </w:r>
      <w:r w:rsidR="00E033CC" w:rsidRPr="001D0C2F">
        <w:rPr>
          <w:spacing w:val="-6"/>
          <w:sz w:val="28"/>
          <w:szCs w:val="28"/>
        </w:rPr>
        <w:t xml:space="preserve"> и </w:t>
      </w:r>
      <w:r>
        <w:rPr>
          <w:spacing w:val="-6"/>
          <w:sz w:val="28"/>
          <w:szCs w:val="28"/>
        </w:rPr>
        <w:t>приложенные</w:t>
      </w:r>
      <w:r w:rsidR="00E033CC" w:rsidRPr="001D0C2F">
        <w:rPr>
          <w:spacing w:val="-6"/>
          <w:sz w:val="28"/>
          <w:szCs w:val="28"/>
        </w:rPr>
        <w:t xml:space="preserve"> </w:t>
      </w:r>
      <w:proofErr w:type="gramStart"/>
      <w:r w:rsidR="00E033CC" w:rsidRPr="001D0C2F">
        <w:rPr>
          <w:spacing w:val="-6"/>
          <w:sz w:val="28"/>
          <w:szCs w:val="28"/>
        </w:rPr>
        <w:t>документ</w:t>
      </w:r>
      <w:r>
        <w:rPr>
          <w:spacing w:val="-6"/>
          <w:sz w:val="28"/>
          <w:szCs w:val="28"/>
        </w:rPr>
        <w:t xml:space="preserve">ы, </w:t>
      </w:r>
      <w:r w:rsidR="00E033CC" w:rsidRPr="001D0C2F">
        <w:rPr>
          <w:spacing w:val="-6"/>
          <w:sz w:val="28"/>
          <w:szCs w:val="28"/>
        </w:rPr>
        <w:t xml:space="preserve"> проводит</w:t>
      </w:r>
      <w:proofErr w:type="gramEnd"/>
      <w:r w:rsidR="00E033CC" w:rsidRPr="001D0C2F">
        <w:rPr>
          <w:spacing w:val="-6"/>
          <w:sz w:val="28"/>
          <w:szCs w:val="28"/>
        </w:rPr>
        <w:t xml:space="preserve"> их экспертизу на соответствие предъявляемым требованиям, нормативным правовым актам.</w:t>
      </w:r>
    </w:p>
    <w:p w:rsidR="00E033CC" w:rsidRDefault="00E033CC" w:rsidP="003F13D6">
      <w:pPr>
        <w:pStyle w:val="a9"/>
        <w:tabs>
          <w:tab w:val="left" w:pos="1134"/>
        </w:tabs>
        <w:spacing w:before="0" w:beforeAutospacing="0" w:after="0" w:afterAutospacing="0"/>
        <w:ind w:firstLine="567"/>
        <w:jc w:val="both"/>
        <w:rPr>
          <w:sz w:val="28"/>
          <w:szCs w:val="28"/>
        </w:rPr>
      </w:pPr>
      <w:r w:rsidRPr="001D0C2F">
        <w:rPr>
          <w:sz w:val="28"/>
          <w:szCs w:val="28"/>
        </w:rPr>
        <w:t>В случае если при проверке докумен</w:t>
      </w:r>
      <w:r w:rsidR="007624B2" w:rsidRPr="001D0C2F">
        <w:rPr>
          <w:sz w:val="28"/>
          <w:szCs w:val="28"/>
        </w:rPr>
        <w:t>тов, представленных заявителем</w:t>
      </w:r>
      <w:r w:rsidRPr="001D0C2F">
        <w:rPr>
          <w:sz w:val="28"/>
          <w:szCs w:val="28"/>
        </w:rPr>
        <w:t xml:space="preserve">, возникают сомнения в достоверности представленных сведений, </w:t>
      </w:r>
      <w:r w:rsidR="006D3D7D">
        <w:rPr>
          <w:sz w:val="28"/>
          <w:szCs w:val="28"/>
          <w:shd w:val="clear" w:color="auto" w:fill="FFFFFF"/>
        </w:rPr>
        <w:t>ответственный исполнитель</w:t>
      </w:r>
      <w:r w:rsidRPr="001D0C2F">
        <w:rPr>
          <w:sz w:val="28"/>
          <w:szCs w:val="28"/>
          <w:shd w:val="clear" w:color="auto" w:fill="FFFFFF"/>
        </w:rPr>
        <w:t xml:space="preserve"> в течение 3 рабочих дней</w:t>
      </w:r>
      <w:r w:rsidRPr="001D0C2F">
        <w:rPr>
          <w:sz w:val="28"/>
          <w:szCs w:val="28"/>
        </w:rPr>
        <w:t xml:space="preserve"> формирует запросы в органы, участвующие в предоставлении муниципальной услуги</w:t>
      </w:r>
      <w:r w:rsidR="00FE444F" w:rsidRPr="001D0C2F">
        <w:rPr>
          <w:sz w:val="28"/>
          <w:szCs w:val="28"/>
        </w:rPr>
        <w:t xml:space="preserve"> в порядке</w:t>
      </w:r>
      <w:r w:rsidRPr="001D0C2F">
        <w:rPr>
          <w:sz w:val="28"/>
          <w:szCs w:val="28"/>
        </w:rPr>
        <w:t xml:space="preserve"> внутриструктурного и межведомственного взаимодействия</w:t>
      </w:r>
      <w:r w:rsidR="000871C0">
        <w:rPr>
          <w:sz w:val="28"/>
          <w:szCs w:val="28"/>
        </w:rPr>
        <w:t xml:space="preserve"> и проводит работу по получению ответов на запросы</w:t>
      </w:r>
      <w:r w:rsidRPr="001D0C2F">
        <w:rPr>
          <w:sz w:val="28"/>
          <w:szCs w:val="28"/>
        </w:rPr>
        <w:t>.</w:t>
      </w:r>
    </w:p>
    <w:p w:rsidR="00B40EF8" w:rsidRPr="00B40EF8" w:rsidRDefault="00B40EF8" w:rsidP="00B40EF8">
      <w:pPr>
        <w:ind w:firstLine="567"/>
        <w:jc w:val="both"/>
        <w:rPr>
          <w:sz w:val="28"/>
          <w:szCs w:val="28"/>
        </w:rPr>
      </w:pPr>
      <w:r>
        <w:rPr>
          <w:sz w:val="28"/>
          <w:szCs w:val="28"/>
        </w:rPr>
        <w:t>При наличии</w:t>
      </w:r>
      <w:r w:rsidRPr="00B40EF8">
        <w:rPr>
          <w:sz w:val="28"/>
          <w:szCs w:val="28"/>
        </w:rPr>
        <w:t xml:space="preserve"> основани</w:t>
      </w:r>
      <w:r>
        <w:rPr>
          <w:sz w:val="28"/>
          <w:szCs w:val="28"/>
        </w:rPr>
        <w:t>й</w:t>
      </w:r>
      <w:r w:rsidRPr="00B40EF8">
        <w:rPr>
          <w:sz w:val="28"/>
          <w:szCs w:val="28"/>
        </w:rPr>
        <w:t xml:space="preserve"> для приостановления </w:t>
      </w:r>
      <w:r>
        <w:rPr>
          <w:sz w:val="28"/>
          <w:szCs w:val="28"/>
        </w:rPr>
        <w:t xml:space="preserve">предоставления муниципальной услуги, предусмотренные </w:t>
      </w:r>
      <w:r>
        <w:rPr>
          <w:sz w:val="28"/>
          <w:szCs w:val="28"/>
          <w:shd w:val="clear" w:color="auto" w:fill="FFFFFF"/>
        </w:rPr>
        <w:t>подп</w:t>
      </w:r>
      <w:r w:rsidRPr="009E093C">
        <w:rPr>
          <w:sz w:val="28"/>
          <w:szCs w:val="28"/>
          <w:shd w:val="clear" w:color="auto" w:fill="FFFFFF"/>
        </w:rPr>
        <w:t xml:space="preserve">унктом </w:t>
      </w:r>
      <w:r>
        <w:rPr>
          <w:sz w:val="28"/>
          <w:szCs w:val="28"/>
          <w:shd w:val="clear" w:color="auto" w:fill="FFFFFF"/>
        </w:rPr>
        <w:t>8.1</w:t>
      </w:r>
      <w:r w:rsidRPr="009E093C">
        <w:rPr>
          <w:sz w:val="28"/>
          <w:szCs w:val="28"/>
          <w:shd w:val="clear" w:color="auto" w:fill="FFFFFF"/>
        </w:rPr>
        <w:t xml:space="preserve"> </w:t>
      </w:r>
      <w:r>
        <w:rPr>
          <w:sz w:val="28"/>
          <w:szCs w:val="28"/>
          <w:shd w:val="clear" w:color="auto" w:fill="FFFFFF"/>
        </w:rPr>
        <w:t>пункта 8</w:t>
      </w:r>
      <w:r w:rsidRPr="00B40EF8">
        <w:rPr>
          <w:sz w:val="28"/>
          <w:szCs w:val="28"/>
          <w:shd w:val="clear" w:color="auto" w:fill="FFFFFF"/>
        </w:rPr>
        <w:t xml:space="preserve"> </w:t>
      </w:r>
      <w:r w:rsidRPr="009E093C">
        <w:rPr>
          <w:sz w:val="28"/>
          <w:szCs w:val="28"/>
          <w:shd w:val="clear" w:color="auto" w:fill="FFFFFF"/>
        </w:rPr>
        <w:t xml:space="preserve">II настоящего </w:t>
      </w:r>
      <w:r>
        <w:rPr>
          <w:sz w:val="28"/>
          <w:szCs w:val="28"/>
          <w:shd w:val="clear" w:color="auto" w:fill="FFFFFF"/>
        </w:rPr>
        <w:t xml:space="preserve">Административного </w:t>
      </w:r>
      <w:r w:rsidRPr="009E093C">
        <w:rPr>
          <w:sz w:val="28"/>
          <w:szCs w:val="28"/>
          <w:shd w:val="clear" w:color="auto" w:fill="FFFFFF"/>
        </w:rPr>
        <w:t>регламента</w:t>
      </w:r>
      <w:r>
        <w:rPr>
          <w:sz w:val="28"/>
          <w:szCs w:val="28"/>
          <w:shd w:val="clear" w:color="auto" w:fill="FFFFFF"/>
        </w:rPr>
        <w:t>, ответственный специалист готовит письмо о приостановлении предоставления муниципальной услуги с указанием причин приостановления, которое направляется заявителю.</w:t>
      </w:r>
    </w:p>
    <w:p w:rsidR="006D3D7D" w:rsidRPr="009E093C" w:rsidRDefault="000871C0" w:rsidP="003F13D6">
      <w:pPr>
        <w:pStyle w:val="a9"/>
        <w:tabs>
          <w:tab w:val="left" w:pos="1134"/>
        </w:tabs>
        <w:spacing w:before="0" w:beforeAutospacing="0" w:after="0" w:afterAutospacing="0"/>
        <w:ind w:firstLine="567"/>
        <w:jc w:val="both"/>
        <w:rPr>
          <w:iCs/>
          <w:sz w:val="28"/>
          <w:szCs w:val="28"/>
        </w:rPr>
      </w:pPr>
      <w:r>
        <w:rPr>
          <w:sz w:val="28"/>
          <w:szCs w:val="28"/>
        </w:rPr>
        <w:t xml:space="preserve">По результатам рассмотрения </w:t>
      </w:r>
      <w:r w:rsidR="009E093C">
        <w:rPr>
          <w:sz w:val="28"/>
          <w:szCs w:val="28"/>
        </w:rPr>
        <w:t xml:space="preserve">ответов, </w:t>
      </w:r>
      <w:r>
        <w:rPr>
          <w:sz w:val="28"/>
          <w:szCs w:val="28"/>
        </w:rPr>
        <w:t xml:space="preserve">полученных </w:t>
      </w:r>
      <w:r w:rsidRPr="001D0C2F">
        <w:rPr>
          <w:sz w:val="28"/>
          <w:szCs w:val="28"/>
        </w:rPr>
        <w:t>в порядке внутриструктурного и межведомственного взаимодействия</w:t>
      </w:r>
      <w:r>
        <w:rPr>
          <w:sz w:val="28"/>
          <w:szCs w:val="28"/>
        </w:rPr>
        <w:t xml:space="preserve"> (в случае необходимости), после изучения </w:t>
      </w:r>
      <w:r w:rsidR="00BA10F9" w:rsidRPr="001D0C2F">
        <w:rPr>
          <w:sz w:val="28"/>
          <w:szCs w:val="28"/>
        </w:rPr>
        <w:t>представ</w:t>
      </w:r>
      <w:r>
        <w:rPr>
          <w:sz w:val="28"/>
          <w:szCs w:val="28"/>
        </w:rPr>
        <w:t>ленных</w:t>
      </w:r>
      <w:r w:rsidR="00BA10F9" w:rsidRPr="001D0C2F">
        <w:rPr>
          <w:sz w:val="28"/>
          <w:szCs w:val="28"/>
        </w:rPr>
        <w:t xml:space="preserve"> </w:t>
      </w:r>
      <w:r w:rsidRPr="001D0C2F">
        <w:rPr>
          <w:sz w:val="28"/>
          <w:szCs w:val="28"/>
        </w:rPr>
        <w:t>заявител</w:t>
      </w:r>
      <w:r>
        <w:rPr>
          <w:sz w:val="28"/>
          <w:szCs w:val="28"/>
        </w:rPr>
        <w:t>ем документов</w:t>
      </w:r>
      <w:r w:rsidRPr="001D0C2F">
        <w:rPr>
          <w:sz w:val="28"/>
          <w:szCs w:val="28"/>
        </w:rPr>
        <w:t xml:space="preserve"> </w:t>
      </w:r>
      <w:r w:rsidR="006D3D7D">
        <w:rPr>
          <w:sz w:val="28"/>
          <w:szCs w:val="28"/>
        </w:rPr>
        <w:t xml:space="preserve">и </w:t>
      </w:r>
      <w:r w:rsidR="006D3D7D" w:rsidRPr="009E093C">
        <w:rPr>
          <w:sz w:val="28"/>
          <w:szCs w:val="28"/>
        </w:rPr>
        <w:t>если предоставление данной услуги входит в полномочия КИЗО,</w:t>
      </w:r>
      <w:r w:rsidR="00BA10F9" w:rsidRPr="009E093C">
        <w:rPr>
          <w:sz w:val="28"/>
          <w:szCs w:val="28"/>
        </w:rPr>
        <w:t xml:space="preserve"> </w:t>
      </w:r>
      <w:r w:rsidR="00BA10F9" w:rsidRPr="009E093C">
        <w:rPr>
          <w:sz w:val="28"/>
          <w:szCs w:val="28"/>
          <w:shd w:val="clear" w:color="auto" w:fill="FFFFFF"/>
        </w:rPr>
        <w:t xml:space="preserve">ответственный </w:t>
      </w:r>
      <w:r w:rsidR="006D3D7D" w:rsidRPr="009E093C">
        <w:rPr>
          <w:sz w:val="28"/>
          <w:szCs w:val="28"/>
          <w:shd w:val="clear" w:color="auto" w:fill="FFFFFF"/>
        </w:rPr>
        <w:t>исполнитель</w:t>
      </w:r>
      <w:r w:rsidRPr="009E093C">
        <w:rPr>
          <w:sz w:val="28"/>
          <w:szCs w:val="28"/>
          <w:shd w:val="clear" w:color="auto" w:fill="FFFFFF"/>
        </w:rPr>
        <w:t xml:space="preserve"> совершает одно из следующих действий:</w:t>
      </w:r>
    </w:p>
    <w:p w:rsidR="00B53618" w:rsidRPr="009E093C" w:rsidRDefault="000871C0" w:rsidP="003F13D6">
      <w:pPr>
        <w:pStyle w:val="af3"/>
        <w:tabs>
          <w:tab w:val="left" w:pos="1134"/>
        </w:tabs>
        <w:ind w:firstLine="567"/>
        <w:jc w:val="both"/>
        <w:rPr>
          <w:rFonts w:ascii="Times New Roman" w:hAnsi="Times New Roman"/>
          <w:iCs/>
          <w:sz w:val="28"/>
          <w:szCs w:val="28"/>
          <w:lang w:val="ru-RU"/>
        </w:rPr>
      </w:pPr>
      <w:r w:rsidRPr="009E093C">
        <w:rPr>
          <w:rFonts w:ascii="Times New Roman" w:hAnsi="Times New Roman"/>
          <w:sz w:val="28"/>
          <w:szCs w:val="28"/>
          <w:lang w:val="ru-RU"/>
        </w:rPr>
        <w:t>1)</w:t>
      </w:r>
      <w:r w:rsidRPr="009E093C">
        <w:rPr>
          <w:rFonts w:ascii="Times New Roman" w:hAnsi="Times New Roman"/>
          <w:sz w:val="28"/>
          <w:szCs w:val="28"/>
          <w:lang w:val="ru-RU"/>
        </w:rPr>
        <w:tab/>
      </w:r>
      <w:r w:rsidRPr="009E093C">
        <w:rPr>
          <w:rFonts w:ascii="Times New Roman" w:hAnsi="Times New Roman"/>
          <w:sz w:val="28"/>
          <w:szCs w:val="28"/>
          <w:shd w:val="clear" w:color="auto" w:fill="FFFFFF"/>
          <w:lang w:val="ru-RU"/>
        </w:rPr>
        <w:t>при отсутствии оснований, предусмотренных</w:t>
      </w:r>
      <w:r w:rsidR="00B40EF8">
        <w:rPr>
          <w:rFonts w:ascii="Times New Roman" w:hAnsi="Times New Roman"/>
          <w:sz w:val="28"/>
          <w:szCs w:val="28"/>
          <w:shd w:val="clear" w:color="auto" w:fill="FFFFFF"/>
          <w:lang w:val="ru-RU"/>
        </w:rPr>
        <w:t xml:space="preserve"> подп</w:t>
      </w:r>
      <w:r w:rsidRPr="009E093C">
        <w:rPr>
          <w:rFonts w:ascii="Times New Roman" w:hAnsi="Times New Roman"/>
          <w:sz w:val="28"/>
          <w:szCs w:val="28"/>
          <w:shd w:val="clear" w:color="auto" w:fill="FFFFFF"/>
          <w:lang w:val="ru-RU"/>
        </w:rPr>
        <w:t xml:space="preserve">унктом </w:t>
      </w:r>
      <w:proofErr w:type="gramStart"/>
      <w:r w:rsidR="00B40EF8">
        <w:rPr>
          <w:rFonts w:ascii="Times New Roman" w:hAnsi="Times New Roman"/>
          <w:sz w:val="28"/>
          <w:szCs w:val="28"/>
          <w:shd w:val="clear" w:color="auto" w:fill="FFFFFF"/>
          <w:lang w:val="ru-RU"/>
        </w:rPr>
        <w:t>8.2</w:t>
      </w:r>
      <w:r w:rsidRPr="009E093C">
        <w:rPr>
          <w:rFonts w:ascii="Times New Roman" w:hAnsi="Times New Roman"/>
          <w:sz w:val="28"/>
          <w:szCs w:val="28"/>
          <w:shd w:val="clear" w:color="auto" w:fill="FFFFFF"/>
          <w:lang w:val="ru-RU"/>
        </w:rPr>
        <w:t xml:space="preserve"> </w:t>
      </w:r>
      <w:r w:rsidR="00B40EF8">
        <w:rPr>
          <w:rFonts w:ascii="Times New Roman" w:hAnsi="Times New Roman"/>
          <w:sz w:val="28"/>
          <w:szCs w:val="28"/>
          <w:shd w:val="clear" w:color="auto" w:fill="FFFFFF"/>
          <w:lang w:val="ru-RU"/>
        </w:rPr>
        <w:t xml:space="preserve"> пункта</w:t>
      </w:r>
      <w:proofErr w:type="gramEnd"/>
      <w:r w:rsidR="00B40EF8">
        <w:rPr>
          <w:rFonts w:ascii="Times New Roman" w:hAnsi="Times New Roman"/>
          <w:sz w:val="28"/>
          <w:szCs w:val="28"/>
          <w:shd w:val="clear" w:color="auto" w:fill="FFFFFF"/>
          <w:lang w:val="ru-RU"/>
        </w:rPr>
        <w:t xml:space="preserve"> 8 </w:t>
      </w:r>
      <w:r w:rsidRPr="009E093C">
        <w:rPr>
          <w:rFonts w:ascii="Times New Roman" w:hAnsi="Times New Roman"/>
          <w:sz w:val="28"/>
          <w:szCs w:val="28"/>
          <w:shd w:val="clear" w:color="auto" w:fill="FFFFFF"/>
          <w:lang w:val="ru-RU"/>
        </w:rPr>
        <w:t xml:space="preserve">раздела </w:t>
      </w:r>
      <w:r w:rsidRPr="009E093C">
        <w:rPr>
          <w:rFonts w:ascii="Times New Roman" w:hAnsi="Times New Roman"/>
          <w:sz w:val="28"/>
          <w:szCs w:val="28"/>
          <w:shd w:val="clear" w:color="auto" w:fill="FFFFFF"/>
        </w:rPr>
        <w:t>II</w:t>
      </w:r>
      <w:r w:rsidRPr="009E093C">
        <w:rPr>
          <w:rFonts w:ascii="Times New Roman" w:hAnsi="Times New Roman"/>
          <w:sz w:val="28"/>
          <w:szCs w:val="28"/>
          <w:shd w:val="clear" w:color="auto" w:fill="FFFFFF"/>
          <w:lang w:val="ru-RU"/>
        </w:rPr>
        <w:t xml:space="preserve"> настоящего </w:t>
      </w:r>
      <w:r w:rsidR="009E093C">
        <w:rPr>
          <w:rFonts w:ascii="Times New Roman" w:hAnsi="Times New Roman"/>
          <w:sz w:val="28"/>
          <w:szCs w:val="28"/>
          <w:shd w:val="clear" w:color="auto" w:fill="FFFFFF"/>
          <w:lang w:val="ru-RU"/>
        </w:rPr>
        <w:t xml:space="preserve">Административного </w:t>
      </w:r>
      <w:r w:rsidRPr="009E093C">
        <w:rPr>
          <w:rFonts w:ascii="Times New Roman" w:hAnsi="Times New Roman"/>
          <w:sz w:val="28"/>
          <w:szCs w:val="28"/>
          <w:shd w:val="clear" w:color="auto" w:fill="FFFFFF"/>
          <w:lang w:val="ru-RU"/>
        </w:rPr>
        <w:t xml:space="preserve">регламента, </w:t>
      </w:r>
      <w:r w:rsidR="00B53618" w:rsidRPr="009E093C">
        <w:rPr>
          <w:rFonts w:ascii="Times New Roman" w:hAnsi="Times New Roman"/>
          <w:iCs/>
          <w:sz w:val="28"/>
          <w:szCs w:val="28"/>
          <w:lang w:val="ru-RU"/>
        </w:rPr>
        <w:t>осуществляет подготовку проекта распоряжения об утверждении схемы расположения</w:t>
      </w:r>
      <w:r w:rsidR="00531A7D" w:rsidRPr="009E093C">
        <w:rPr>
          <w:rFonts w:ascii="Times New Roman" w:hAnsi="Times New Roman"/>
          <w:iCs/>
          <w:sz w:val="28"/>
          <w:szCs w:val="28"/>
          <w:lang w:val="ru-RU"/>
        </w:rPr>
        <w:t xml:space="preserve"> земельного участка</w:t>
      </w:r>
      <w:r w:rsidR="00B53618" w:rsidRPr="009E093C">
        <w:rPr>
          <w:rFonts w:ascii="Times New Roman" w:hAnsi="Times New Roman"/>
          <w:iCs/>
          <w:sz w:val="28"/>
          <w:szCs w:val="28"/>
          <w:lang w:val="ru-RU"/>
        </w:rPr>
        <w:t>;</w:t>
      </w:r>
    </w:p>
    <w:p w:rsidR="00FD1360" w:rsidRPr="009E093C" w:rsidRDefault="009E093C" w:rsidP="003F13D6">
      <w:pPr>
        <w:pStyle w:val="a9"/>
        <w:tabs>
          <w:tab w:val="left" w:pos="1134"/>
        </w:tabs>
        <w:spacing w:before="0" w:beforeAutospacing="0" w:after="0" w:afterAutospacing="0"/>
        <w:ind w:firstLine="567"/>
        <w:jc w:val="both"/>
        <w:rPr>
          <w:sz w:val="28"/>
          <w:szCs w:val="28"/>
        </w:rPr>
      </w:pPr>
      <w:r w:rsidRPr="009E093C">
        <w:rPr>
          <w:iCs/>
          <w:sz w:val="28"/>
          <w:szCs w:val="28"/>
        </w:rPr>
        <w:t>2)</w:t>
      </w:r>
      <w:r w:rsidRPr="009E093C">
        <w:rPr>
          <w:iCs/>
          <w:sz w:val="28"/>
          <w:szCs w:val="28"/>
        </w:rPr>
        <w:tab/>
      </w:r>
      <w:r w:rsidRPr="009E093C">
        <w:rPr>
          <w:sz w:val="28"/>
          <w:szCs w:val="28"/>
          <w:shd w:val="clear" w:color="auto" w:fill="FFFFFF"/>
        </w:rPr>
        <w:t xml:space="preserve">при наличии оснований, предусмотренных </w:t>
      </w:r>
      <w:r w:rsidR="00B40EF8">
        <w:rPr>
          <w:sz w:val="28"/>
          <w:szCs w:val="28"/>
          <w:shd w:val="clear" w:color="auto" w:fill="FFFFFF"/>
        </w:rPr>
        <w:t>подп</w:t>
      </w:r>
      <w:r w:rsidR="00B40EF8" w:rsidRPr="009E093C">
        <w:rPr>
          <w:sz w:val="28"/>
          <w:szCs w:val="28"/>
          <w:shd w:val="clear" w:color="auto" w:fill="FFFFFF"/>
        </w:rPr>
        <w:t xml:space="preserve">унктом </w:t>
      </w:r>
      <w:proofErr w:type="gramStart"/>
      <w:r w:rsidR="00B40EF8">
        <w:rPr>
          <w:sz w:val="28"/>
          <w:szCs w:val="28"/>
          <w:shd w:val="clear" w:color="auto" w:fill="FFFFFF"/>
        </w:rPr>
        <w:t>8.2</w:t>
      </w:r>
      <w:r w:rsidR="00B40EF8" w:rsidRPr="009E093C">
        <w:rPr>
          <w:sz w:val="28"/>
          <w:szCs w:val="28"/>
          <w:shd w:val="clear" w:color="auto" w:fill="FFFFFF"/>
        </w:rPr>
        <w:t xml:space="preserve"> </w:t>
      </w:r>
      <w:r w:rsidR="00B40EF8">
        <w:rPr>
          <w:sz w:val="28"/>
          <w:szCs w:val="28"/>
          <w:shd w:val="clear" w:color="auto" w:fill="FFFFFF"/>
        </w:rPr>
        <w:t xml:space="preserve"> пункта</w:t>
      </w:r>
      <w:proofErr w:type="gramEnd"/>
      <w:r w:rsidR="00B40EF8">
        <w:rPr>
          <w:sz w:val="28"/>
          <w:szCs w:val="28"/>
          <w:shd w:val="clear" w:color="auto" w:fill="FFFFFF"/>
        </w:rPr>
        <w:t xml:space="preserve"> 8 </w:t>
      </w:r>
      <w:r w:rsidRPr="009E093C">
        <w:rPr>
          <w:sz w:val="28"/>
          <w:szCs w:val="28"/>
          <w:shd w:val="clear" w:color="auto" w:fill="FFFFFF"/>
        </w:rPr>
        <w:t xml:space="preserve">раздела II настоящего </w:t>
      </w:r>
      <w:r>
        <w:rPr>
          <w:sz w:val="28"/>
          <w:szCs w:val="28"/>
          <w:shd w:val="clear" w:color="auto" w:fill="FFFFFF"/>
        </w:rPr>
        <w:t xml:space="preserve">Административного </w:t>
      </w:r>
      <w:r w:rsidRPr="009E093C">
        <w:rPr>
          <w:sz w:val="28"/>
          <w:szCs w:val="28"/>
          <w:shd w:val="clear" w:color="auto" w:fill="FFFFFF"/>
        </w:rPr>
        <w:t>регламента</w:t>
      </w:r>
      <w:r w:rsidR="00531A7D" w:rsidRPr="009E093C">
        <w:rPr>
          <w:iCs/>
          <w:sz w:val="28"/>
          <w:szCs w:val="28"/>
        </w:rPr>
        <w:t xml:space="preserve"> </w:t>
      </w:r>
      <w:r w:rsidR="00FD1360" w:rsidRPr="009E093C">
        <w:rPr>
          <w:iCs/>
          <w:sz w:val="28"/>
          <w:szCs w:val="28"/>
        </w:rPr>
        <w:t xml:space="preserve">осуществляет подготовку </w:t>
      </w:r>
      <w:r w:rsidRPr="009E093C">
        <w:rPr>
          <w:spacing w:val="-6"/>
          <w:sz w:val="28"/>
          <w:szCs w:val="28"/>
        </w:rPr>
        <w:t>письма</w:t>
      </w:r>
      <w:r w:rsidR="00FD1360" w:rsidRPr="009E093C">
        <w:rPr>
          <w:spacing w:val="-6"/>
          <w:sz w:val="28"/>
          <w:szCs w:val="28"/>
        </w:rPr>
        <w:t xml:space="preserve"> об отказе в </w:t>
      </w:r>
      <w:r w:rsidRPr="009E093C">
        <w:rPr>
          <w:spacing w:val="-6"/>
          <w:sz w:val="28"/>
          <w:szCs w:val="28"/>
        </w:rPr>
        <w:t>предоставлении муниципальной услуги</w:t>
      </w:r>
      <w:r w:rsidR="00FD1360" w:rsidRPr="009E093C">
        <w:rPr>
          <w:spacing w:val="-6"/>
          <w:sz w:val="28"/>
          <w:szCs w:val="28"/>
        </w:rPr>
        <w:t>.</w:t>
      </w:r>
    </w:p>
    <w:p w:rsidR="004F190C" w:rsidRDefault="00B5075C" w:rsidP="003F13D6">
      <w:pPr>
        <w:tabs>
          <w:tab w:val="left" w:pos="1134"/>
        </w:tabs>
        <w:autoSpaceDE w:val="0"/>
        <w:autoSpaceDN w:val="0"/>
        <w:adjustRightInd w:val="0"/>
        <w:ind w:firstLine="567"/>
        <w:jc w:val="both"/>
        <w:rPr>
          <w:sz w:val="28"/>
          <w:szCs w:val="28"/>
        </w:rPr>
      </w:pPr>
      <w:r w:rsidRPr="001D0C2F">
        <w:rPr>
          <w:sz w:val="28"/>
          <w:szCs w:val="28"/>
        </w:rPr>
        <w:t>Р</w:t>
      </w:r>
      <w:r w:rsidR="00863EC2" w:rsidRPr="001D0C2F">
        <w:rPr>
          <w:sz w:val="28"/>
          <w:szCs w:val="28"/>
        </w:rPr>
        <w:t>аспоряжени</w:t>
      </w:r>
      <w:r w:rsidRPr="001D0C2F">
        <w:rPr>
          <w:sz w:val="28"/>
          <w:szCs w:val="28"/>
        </w:rPr>
        <w:t>е об утверждении схемы расположения земельного участка на кадастровом плане территории</w:t>
      </w:r>
      <w:r w:rsidR="004F190C" w:rsidRPr="001D0C2F">
        <w:rPr>
          <w:sz w:val="28"/>
          <w:szCs w:val="28"/>
        </w:rPr>
        <w:t xml:space="preserve"> подписывается председателем КИЗО.</w:t>
      </w:r>
    </w:p>
    <w:p w:rsidR="00DC366E" w:rsidRPr="001D0C2F" w:rsidRDefault="00DC366E" w:rsidP="003F13D6">
      <w:pPr>
        <w:tabs>
          <w:tab w:val="left" w:pos="1134"/>
        </w:tabs>
        <w:autoSpaceDE w:val="0"/>
        <w:autoSpaceDN w:val="0"/>
        <w:adjustRightInd w:val="0"/>
        <w:ind w:firstLine="567"/>
        <w:jc w:val="both"/>
        <w:rPr>
          <w:sz w:val="28"/>
          <w:szCs w:val="28"/>
        </w:rPr>
      </w:pPr>
      <w:r>
        <w:rPr>
          <w:sz w:val="28"/>
          <w:szCs w:val="28"/>
        </w:rPr>
        <w:t>Письмо</w:t>
      </w:r>
      <w:r w:rsidRPr="001D0C2F">
        <w:rPr>
          <w:sz w:val="28"/>
          <w:szCs w:val="28"/>
        </w:rPr>
        <w:t xml:space="preserve"> </w:t>
      </w:r>
      <w:r>
        <w:rPr>
          <w:sz w:val="28"/>
          <w:szCs w:val="28"/>
        </w:rPr>
        <w:t>об отказе</w:t>
      </w:r>
      <w:r w:rsidRPr="001D0C2F">
        <w:rPr>
          <w:sz w:val="28"/>
          <w:szCs w:val="28"/>
        </w:rPr>
        <w:t xml:space="preserve"> в предоставлении муниципальной услуги</w:t>
      </w:r>
      <w:r>
        <w:rPr>
          <w:sz w:val="28"/>
          <w:szCs w:val="28"/>
        </w:rPr>
        <w:t xml:space="preserve"> подписывается председателем КИЗО либо уполномоченным им заместителем председателя КИЗО.</w:t>
      </w:r>
    </w:p>
    <w:p w:rsidR="00E46E28" w:rsidRDefault="00E46E28" w:rsidP="003F13D6">
      <w:pPr>
        <w:tabs>
          <w:tab w:val="left" w:pos="1134"/>
          <w:tab w:val="num" w:pos="1836"/>
          <w:tab w:val="num" w:pos="2136"/>
        </w:tabs>
        <w:ind w:firstLine="567"/>
        <w:jc w:val="both"/>
        <w:rPr>
          <w:sz w:val="28"/>
          <w:szCs w:val="28"/>
        </w:rPr>
      </w:pPr>
      <w:r w:rsidRPr="001D0C2F">
        <w:rPr>
          <w:sz w:val="28"/>
          <w:szCs w:val="28"/>
        </w:rPr>
        <w:t>Должностными лицами, ответственными за выполнение административной процедуры, являются сотрудники</w:t>
      </w:r>
      <w:r w:rsidRPr="001D0C2F">
        <w:rPr>
          <w:color w:val="5F497A"/>
          <w:sz w:val="28"/>
          <w:szCs w:val="28"/>
        </w:rPr>
        <w:t xml:space="preserve"> </w:t>
      </w:r>
      <w:r w:rsidR="00863EC2" w:rsidRPr="001D0C2F">
        <w:rPr>
          <w:sz w:val="28"/>
          <w:szCs w:val="28"/>
        </w:rPr>
        <w:t xml:space="preserve">отдела по </w:t>
      </w:r>
      <w:r w:rsidRPr="001D0C2F">
        <w:rPr>
          <w:sz w:val="28"/>
          <w:szCs w:val="28"/>
        </w:rPr>
        <w:t>управлени</w:t>
      </w:r>
      <w:r w:rsidR="00863EC2" w:rsidRPr="001D0C2F">
        <w:rPr>
          <w:sz w:val="28"/>
          <w:szCs w:val="28"/>
        </w:rPr>
        <w:t>ю земельными</w:t>
      </w:r>
      <w:r w:rsidRPr="001D0C2F">
        <w:rPr>
          <w:sz w:val="28"/>
          <w:szCs w:val="28"/>
        </w:rPr>
        <w:t xml:space="preserve"> ресурс</w:t>
      </w:r>
      <w:r w:rsidR="00863EC2" w:rsidRPr="001D0C2F">
        <w:rPr>
          <w:sz w:val="28"/>
          <w:szCs w:val="28"/>
        </w:rPr>
        <w:t>ами</w:t>
      </w:r>
      <w:r w:rsidRPr="001D0C2F">
        <w:rPr>
          <w:sz w:val="28"/>
          <w:szCs w:val="28"/>
        </w:rPr>
        <w:t>.</w:t>
      </w:r>
    </w:p>
    <w:p w:rsidR="00DC366E" w:rsidRPr="001D0C2F" w:rsidRDefault="00DC366E" w:rsidP="003F13D6">
      <w:pPr>
        <w:tabs>
          <w:tab w:val="left" w:pos="1134"/>
          <w:tab w:val="num" w:pos="1836"/>
          <w:tab w:val="num" w:pos="2136"/>
        </w:tabs>
        <w:ind w:firstLine="567"/>
        <w:jc w:val="both"/>
        <w:rPr>
          <w:sz w:val="28"/>
          <w:szCs w:val="28"/>
        </w:rPr>
      </w:pPr>
      <w:r>
        <w:rPr>
          <w:sz w:val="28"/>
          <w:szCs w:val="28"/>
        </w:rPr>
        <w:t>Срок выполнения административной процедуры не более 24 дней.</w:t>
      </w:r>
    </w:p>
    <w:p w:rsidR="00E46E28" w:rsidRDefault="00E46E28" w:rsidP="003F13D6">
      <w:pPr>
        <w:tabs>
          <w:tab w:val="left" w:pos="1134"/>
        </w:tabs>
        <w:ind w:firstLine="567"/>
        <w:jc w:val="both"/>
        <w:rPr>
          <w:sz w:val="28"/>
          <w:szCs w:val="28"/>
        </w:rPr>
      </w:pPr>
      <w:r w:rsidRPr="001D0C2F">
        <w:rPr>
          <w:sz w:val="28"/>
          <w:szCs w:val="28"/>
        </w:rPr>
        <w:t xml:space="preserve">Результатом административной процедуры является </w:t>
      </w:r>
      <w:r w:rsidR="00DC366E">
        <w:rPr>
          <w:sz w:val="28"/>
          <w:szCs w:val="28"/>
        </w:rPr>
        <w:t>подписанное р</w:t>
      </w:r>
      <w:r w:rsidR="00DC366E" w:rsidRPr="001D0C2F">
        <w:rPr>
          <w:sz w:val="28"/>
          <w:szCs w:val="28"/>
        </w:rPr>
        <w:t xml:space="preserve">аспоряжение об утверждении схемы расположения земельного участка на кадастровом плане территории </w:t>
      </w:r>
      <w:r w:rsidRPr="001D0C2F">
        <w:rPr>
          <w:sz w:val="28"/>
          <w:szCs w:val="28"/>
        </w:rPr>
        <w:t>либо</w:t>
      </w:r>
      <w:r w:rsidR="00DC366E">
        <w:rPr>
          <w:sz w:val="28"/>
          <w:szCs w:val="28"/>
        </w:rPr>
        <w:t xml:space="preserve"> письмо</w:t>
      </w:r>
      <w:r w:rsidRPr="001D0C2F">
        <w:rPr>
          <w:sz w:val="28"/>
          <w:szCs w:val="28"/>
        </w:rPr>
        <w:t xml:space="preserve"> отказа в предоставлении муниципальной услуги.</w:t>
      </w:r>
    </w:p>
    <w:p w:rsidR="004010B0" w:rsidRDefault="00DC366E" w:rsidP="003F13D6">
      <w:pPr>
        <w:tabs>
          <w:tab w:val="left" w:pos="1134"/>
        </w:tabs>
        <w:autoSpaceDE w:val="0"/>
        <w:autoSpaceDN w:val="0"/>
        <w:adjustRightInd w:val="0"/>
        <w:ind w:firstLine="567"/>
        <w:jc w:val="both"/>
        <w:rPr>
          <w:sz w:val="28"/>
          <w:szCs w:val="28"/>
        </w:rPr>
      </w:pPr>
      <w:r w:rsidRPr="00C53BF6">
        <w:rPr>
          <w:sz w:val="28"/>
          <w:szCs w:val="28"/>
        </w:rPr>
        <w:lastRenderedPageBreak/>
        <w:t xml:space="preserve">Способ фиксации результата – </w:t>
      </w:r>
      <w:r w:rsidR="004010B0">
        <w:rPr>
          <w:sz w:val="28"/>
          <w:szCs w:val="28"/>
        </w:rPr>
        <w:t>отметка во внутреннем журнале учета корреспонденции отдела по управлению земельными ресурсами КИЗО о принятом решении.</w:t>
      </w:r>
    </w:p>
    <w:p w:rsidR="003F13D6" w:rsidRDefault="003F13D6" w:rsidP="003F13D6">
      <w:pPr>
        <w:tabs>
          <w:tab w:val="left" w:pos="1134"/>
        </w:tabs>
        <w:autoSpaceDE w:val="0"/>
        <w:autoSpaceDN w:val="0"/>
        <w:adjustRightInd w:val="0"/>
        <w:ind w:firstLine="567"/>
        <w:jc w:val="both"/>
        <w:rPr>
          <w:sz w:val="28"/>
          <w:szCs w:val="28"/>
        </w:rPr>
      </w:pPr>
    </w:p>
    <w:p w:rsidR="006E7FEB" w:rsidRPr="000A5818" w:rsidRDefault="00DC366E" w:rsidP="000A5818">
      <w:pPr>
        <w:pStyle w:val="ae"/>
        <w:numPr>
          <w:ilvl w:val="0"/>
          <w:numId w:val="17"/>
        </w:numPr>
        <w:tabs>
          <w:tab w:val="left" w:pos="0"/>
          <w:tab w:val="left" w:pos="993"/>
        </w:tabs>
        <w:ind w:left="0" w:firstLine="567"/>
        <w:jc w:val="center"/>
        <w:rPr>
          <w:b/>
          <w:sz w:val="28"/>
          <w:szCs w:val="28"/>
        </w:rPr>
      </w:pPr>
      <w:r w:rsidRPr="003F13D6">
        <w:rPr>
          <w:b/>
          <w:sz w:val="28"/>
          <w:szCs w:val="28"/>
        </w:rPr>
        <w:t>Выдача результата предоставления муниципальной услуги заявителю</w:t>
      </w:r>
    </w:p>
    <w:p w:rsidR="00C80E46" w:rsidRDefault="00C80E46" w:rsidP="003F13D6">
      <w:pPr>
        <w:tabs>
          <w:tab w:val="left" w:pos="720"/>
          <w:tab w:val="left" w:pos="1134"/>
          <w:tab w:val="num" w:pos="1836"/>
          <w:tab w:val="num" w:pos="2136"/>
        </w:tabs>
        <w:ind w:firstLine="567"/>
        <w:jc w:val="both"/>
        <w:rPr>
          <w:sz w:val="28"/>
          <w:szCs w:val="28"/>
        </w:rPr>
      </w:pPr>
      <w:r w:rsidRPr="001D0C2F">
        <w:rPr>
          <w:sz w:val="28"/>
          <w:szCs w:val="28"/>
        </w:rPr>
        <w:t xml:space="preserve">Основанием для начала административной процедуры является наличие </w:t>
      </w:r>
      <w:r w:rsidR="004010B0">
        <w:rPr>
          <w:sz w:val="28"/>
          <w:szCs w:val="28"/>
        </w:rPr>
        <w:t xml:space="preserve">подписанного </w:t>
      </w:r>
      <w:r w:rsidR="004010B0">
        <w:rPr>
          <w:rStyle w:val="ab"/>
          <w:i w:val="0"/>
          <w:sz w:val="28"/>
          <w:szCs w:val="28"/>
        </w:rPr>
        <w:t>распоряжения</w:t>
      </w:r>
      <w:r w:rsidR="000A2CE4" w:rsidRPr="001D0C2F">
        <w:rPr>
          <w:spacing w:val="-6"/>
          <w:sz w:val="28"/>
          <w:szCs w:val="28"/>
        </w:rPr>
        <w:t xml:space="preserve"> </w:t>
      </w:r>
      <w:r w:rsidR="00547D7D" w:rsidRPr="001D0C2F">
        <w:rPr>
          <w:spacing w:val="-6"/>
          <w:sz w:val="28"/>
          <w:szCs w:val="28"/>
        </w:rPr>
        <w:t xml:space="preserve">об утверждении </w:t>
      </w:r>
      <w:r w:rsidR="00547D7D" w:rsidRPr="001D0C2F">
        <w:rPr>
          <w:bCs/>
          <w:sz w:val="28"/>
          <w:szCs w:val="28"/>
          <w:shd w:val="clear" w:color="auto" w:fill="FFFFFF"/>
        </w:rPr>
        <w:t>схемы расположения земельного участка на кадастровом плане территории</w:t>
      </w:r>
      <w:r w:rsidR="00547D7D" w:rsidRPr="001D0C2F">
        <w:rPr>
          <w:b/>
          <w:spacing w:val="-6"/>
          <w:sz w:val="28"/>
          <w:szCs w:val="28"/>
        </w:rPr>
        <w:t xml:space="preserve"> </w:t>
      </w:r>
      <w:r w:rsidR="002205B2" w:rsidRPr="001D0C2F">
        <w:rPr>
          <w:spacing w:val="-6"/>
          <w:sz w:val="28"/>
          <w:szCs w:val="28"/>
        </w:rPr>
        <w:t xml:space="preserve">либо </w:t>
      </w:r>
      <w:r w:rsidR="004010B0">
        <w:rPr>
          <w:rStyle w:val="ab"/>
          <w:i w:val="0"/>
          <w:sz w:val="28"/>
          <w:szCs w:val="28"/>
        </w:rPr>
        <w:t xml:space="preserve">подписанное письмо об отказе </w:t>
      </w:r>
      <w:r w:rsidR="002205B2" w:rsidRPr="001D0C2F">
        <w:rPr>
          <w:spacing w:val="-6"/>
          <w:sz w:val="28"/>
          <w:szCs w:val="28"/>
        </w:rPr>
        <w:t>в удовлетворении заявления</w:t>
      </w:r>
      <w:r w:rsidRPr="001D0C2F">
        <w:rPr>
          <w:sz w:val="28"/>
          <w:szCs w:val="28"/>
        </w:rPr>
        <w:t>.</w:t>
      </w:r>
    </w:p>
    <w:p w:rsidR="004010B0" w:rsidRPr="00D84B71" w:rsidRDefault="004010B0" w:rsidP="003F13D6">
      <w:pPr>
        <w:tabs>
          <w:tab w:val="left" w:pos="1134"/>
        </w:tabs>
        <w:ind w:firstLine="567"/>
        <w:jc w:val="both"/>
        <w:rPr>
          <w:sz w:val="28"/>
          <w:szCs w:val="28"/>
        </w:rPr>
      </w:pPr>
      <w:r w:rsidRPr="00D84B71">
        <w:rPr>
          <w:sz w:val="28"/>
          <w:szCs w:val="28"/>
        </w:rPr>
        <w:t>Решение о предоставлении или отказе в предоставлении муниципальной услуги регистрирует специалист</w:t>
      </w:r>
      <w:r>
        <w:rPr>
          <w:sz w:val="28"/>
          <w:szCs w:val="28"/>
        </w:rPr>
        <w:t xml:space="preserve"> общего (информационного) отдела КИЗО</w:t>
      </w:r>
      <w:r w:rsidRPr="00D84B71">
        <w:rPr>
          <w:sz w:val="28"/>
          <w:szCs w:val="28"/>
        </w:rPr>
        <w:t>, ответственный за делопроизводство, в соответствии с установленными правилами ведения делопроизводства.</w:t>
      </w:r>
    </w:p>
    <w:p w:rsidR="004010B0" w:rsidRDefault="004010B0" w:rsidP="003F13D6">
      <w:pPr>
        <w:tabs>
          <w:tab w:val="left" w:pos="1134"/>
        </w:tabs>
        <w:ind w:firstLine="567"/>
        <w:jc w:val="both"/>
        <w:rPr>
          <w:b/>
          <w:spacing w:val="-6"/>
          <w:sz w:val="28"/>
          <w:szCs w:val="28"/>
        </w:rPr>
      </w:pPr>
      <w:r>
        <w:rPr>
          <w:sz w:val="28"/>
          <w:szCs w:val="28"/>
        </w:rPr>
        <w:t xml:space="preserve">Копию распоряжения </w:t>
      </w:r>
      <w:r w:rsidRPr="001D0C2F">
        <w:rPr>
          <w:spacing w:val="-6"/>
          <w:sz w:val="28"/>
          <w:szCs w:val="28"/>
        </w:rPr>
        <w:t xml:space="preserve">об утверждении </w:t>
      </w:r>
      <w:r w:rsidRPr="001D0C2F">
        <w:rPr>
          <w:bCs/>
          <w:sz w:val="28"/>
          <w:szCs w:val="28"/>
          <w:shd w:val="clear" w:color="auto" w:fill="FFFFFF"/>
        </w:rPr>
        <w:t>схемы расположения земельного участка на кадастровом плане территории</w:t>
      </w:r>
      <w:r w:rsidRPr="001D0C2F">
        <w:rPr>
          <w:b/>
          <w:spacing w:val="-6"/>
          <w:sz w:val="28"/>
          <w:szCs w:val="28"/>
        </w:rPr>
        <w:t xml:space="preserve"> </w:t>
      </w:r>
      <w:r w:rsidRPr="00D84B71">
        <w:rPr>
          <w:sz w:val="28"/>
          <w:szCs w:val="28"/>
        </w:rPr>
        <w:t>присвоенным регистрационным номером</w:t>
      </w:r>
      <w:r w:rsidR="00CF66EA">
        <w:rPr>
          <w:sz w:val="28"/>
          <w:szCs w:val="28"/>
        </w:rPr>
        <w:t xml:space="preserve"> ответственный специалист выдает лично заявителю (его представителю) с отметкой о вручении, либо передает в общий (информационный) отдел КИЗО для направления по почте.</w:t>
      </w:r>
    </w:p>
    <w:p w:rsidR="004010B0" w:rsidRPr="00D84B71" w:rsidRDefault="00CF66EA" w:rsidP="003F13D6">
      <w:pPr>
        <w:tabs>
          <w:tab w:val="left" w:pos="1134"/>
        </w:tabs>
        <w:ind w:firstLine="567"/>
        <w:jc w:val="both"/>
        <w:rPr>
          <w:sz w:val="28"/>
          <w:szCs w:val="28"/>
        </w:rPr>
      </w:pPr>
      <w:r>
        <w:rPr>
          <w:sz w:val="28"/>
          <w:szCs w:val="28"/>
        </w:rPr>
        <w:t xml:space="preserve">Копию распоряжения </w:t>
      </w:r>
      <w:r w:rsidRPr="001D0C2F">
        <w:rPr>
          <w:spacing w:val="-6"/>
          <w:sz w:val="28"/>
          <w:szCs w:val="28"/>
        </w:rPr>
        <w:t xml:space="preserve">об утверждении </w:t>
      </w:r>
      <w:r w:rsidRPr="001D0C2F">
        <w:rPr>
          <w:bCs/>
          <w:sz w:val="28"/>
          <w:szCs w:val="28"/>
          <w:shd w:val="clear" w:color="auto" w:fill="FFFFFF"/>
        </w:rPr>
        <w:t>схемы расположения земельного участка</w:t>
      </w:r>
      <w:r w:rsidR="00ED50CC">
        <w:rPr>
          <w:bCs/>
          <w:sz w:val="28"/>
          <w:szCs w:val="28"/>
          <w:shd w:val="clear" w:color="auto" w:fill="FFFFFF"/>
        </w:rPr>
        <w:t xml:space="preserve"> (в случае не</w:t>
      </w:r>
      <w:r>
        <w:rPr>
          <w:bCs/>
          <w:sz w:val="28"/>
          <w:szCs w:val="28"/>
          <w:shd w:val="clear" w:color="auto" w:fill="FFFFFF"/>
        </w:rPr>
        <w:t>получения заявителем лично) либо письмо об</w:t>
      </w:r>
      <w:r w:rsidRPr="00D84B71">
        <w:rPr>
          <w:sz w:val="28"/>
          <w:szCs w:val="28"/>
        </w:rPr>
        <w:t xml:space="preserve"> </w:t>
      </w:r>
      <w:r w:rsidR="004010B0" w:rsidRPr="00D84B71">
        <w:rPr>
          <w:sz w:val="28"/>
          <w:szCs w:val="28"/>
        </w:rPr>
        <w:t>отказе в предоставлении муниципальной услуги с присвоенным регистрационным номером специалист</w:t>
      </w:r>
      <w:r>
        <w:rPr>
          <w:sz w:val="28"/>
          <w:szCs w:val="28"/>
        </w:rPr>
        <w:t xml:space="preserve"> общего (информационного) отдела КИЗО</w:t>
      </w:r>
      <w:r w:rsidR="004010B0" w:rsidRPr="00D84B71">
        <w:rPr>
          <w:sz w:val="28"/>
          <w:szCs w:val="28"/>
        </w:rPr>
        <w:t>, ответственн</w:t>
      </w:r>
      <w:r>
        <w:rPr>
          <w:sz w:val="28"/>
          <w:szCs w:val="28"/>
        </w:rPr>
        <w:t>ый</w:t>
      </w:r>
      <w:r w:rsidR="004010B0" w:rsidRPr="00D84B71">
        <w:rPr>
          <w:sz w:val="28"/>
          <w:szCs w:val="28"/>
        </w:rPr>
        <w:t xml:space="preserve"> за выдачу документов, направляет заявителю почтовым отправлением либо вручает лично под роспись, если иной порядок выдачи документа не определен заявителем при подаче за</w:t>
      </w:r>
      <w:r>
        <w:rPr>
          <w:sz w:val="28"/>
          <w:szCs w:val="28"/>
        </w:rPr>
        <w:t>явления</w:t>
      </w:r>
      <w:r w:rsidR="004010B0" w:rsidRPr="00D84B71">
        <w:rPr>
          <w:sz w:val="28"/>
          <w:szCs w:val="28"/>
        </w:rPr>
        <w:t>.</w:t>
      </w:r>
    </w:p>
    <w:p w:rsidR="004010B0" w:rsidRDefault="004010B0" w:rsidP="003F13D6">
      <w:pPr>
        <w:tabs>
          <w:tab w:val="left" w:pos="1134"/>
        </w:tabs>
        <w:ind w:firstLine="567"/>
        <w:jc w:val="both"/>
        <w:rPr>
          <w:sz w:val="28"/>
          <w:szCs w:val="28"/>
        </w:rPr>
      </w:pPr>
      <w:r w:rsidRPr="00D84B71">
        <w:rPr>
          <w:sz w:val="28"/>
          <w:szCs w:val="28"/>
        </w:rPr>
        <w:t xml:space="preserve">Копия решения вместе с оригиналами документов, представленных заявителем, остается на хранении в </w:t>
      </w:r>
      <w:r w:rsidR="008F736C">
        <w:rPr>
          <w:sz w:val="28"/>
          <w:szCs w:val="28"/>
        </w:rPr>
        <w:t>КИЗО</w:t>
      </w:r>
      <w:r w:rsidRPr="00D84B71">
        <w:rPr>
          <w:sz w:val="28"/>
          <w:szCs w:val="28"/>
        </w:rPr>
        <w:t>.</w:t>
      </w:r>
    </w:p>
    <w:p w:rsidR="00CF66EA" w:rsidRDefault="00CF66EA" w:rsidP="003F13D6">
      <w:pPr>
        <w:tabs>
          <w:tab w:val="left" w:pos="1134"/>
          <w:tab w:val="num" w:pos="1836"/>
          <w:tab w:val="num" w:pos="2136"/>
        </w:tabs>
        <w:ind w:firstLine="567"/>
        <w:jc w:val="both"/>
        <w:rPr>
          <w:sz w:val="28"/>
          <w:szCs w:val="28"/>
        </w:rPr>
      </w:pPr>
      <w:r w:rsidRPr="001D0C2F">
        <w:rPr>
          <w:sz w:val="28"/>
          <w:szCs w:val="28"/>
        </w:rPr>
        <w:t>Должностными лицами, ответственными за выполнение административной процедуры, являются сотрудники</w:t>
      </w:r>
      <w:r w:rsidRPr="001D0C2F">
        <w:rPr>
          <w:color w:val="5F497A"/>
          <w:sz w:val="28"/>
          <w:szCs w:val="28"/>
        </w:rPr>
        <w:t xml:space="preserve"> </w:t>
      </w:r>
      <w:r w:rsidRPr="001D0C2F">
        <w:rPr>
          <w:sz w:val="28"/>
          <w:szCs w:val="28"/>
        </w:rPr>
        <w:t>отдела по управлению земельными ресурсами</w:t>
      </w:r>
      <w:r>
        <w:rPr>
          <w:sz w:val="28"/>
          <w:szCs w:val="28"/>
        </w:rPr>
        <w:t xml:space="preserve"> и общего (информационного) отдела КИЗО.</w:t>
      </w:r>
    </w:p>
    <w:p w:rsidR="00CF66EA" w:rsidRPr="001D0C2F" w:rsidRDefault="00CF66EA" w:rsidP="003F13D6">
      <w:pPr>
        <w:tabs>
          <w:tab w:val="left" w:pos="1134"/>
          <w:tab w:val="num" w:pos="1836"/>
          <w:tab w:val="num" w:pos="2136"/>
        </w:tabs>
        <w:ind w:firstLine="567"/>
        <w:jc w:val="both"/>
        <w:rPr>
          <w:sz w:val="28"/>
          <w:szCs w:val="28"/>
        </w:rPr>
      </w:pPr>
      <w:r>
        <w:rPr>
          <w:sz w:val="28"/>
          <w:szCs w:val="28"/>
        </w:rPr>
        <w:t>Срок выполнения административной процедуры не более 3 дней со дня регистрации результата предоставления муниципальной услуги.</w:t>
      </w:r>
    </w:p>
    <w:p w:rsidR="004010B0" w:rsidRPr="00D84B71" w:rsidRDefault="004010B0" w:rsidP="003F13D6">
      <w:pPr>
        <w:tabs>
          <w:tab w:val="left" w:pos="1134"/>
        </w:tabs>
        <w:ind w:firstLine="567"/>
        <w:jc w:val="both"/>
        <w:rPr>
          <w:sz w:val="28"/>
          <w:szCs w:val="28"/>
        </w:rPr>
      </w:pPr>
      <w:r w:rsidRPr="00D84B71">
        <w:rPr>
          <w:sz w:val="28"/>
          <w:szCs w:val="28"/>
        </w:rPr>
        <w:t xml:space="preserve">Результатом административной процедуры является </w:t>
      </w:r>
      <w:r w:rsidR="00CF66EA">
        <w:rPr>
          <w:sz w:val="28"/>
          <w:szCs w:val="28"/>
        </w:rPr>
        <w:t>выдача (</w:t>
      </w:r>
      <w:r w:rsidRPr="00D84B71">
        <w:rPr>
          <w:sz w:val="28"/>
          <w:szCs w:val="28"/>
        </w:rPr>
        <w:t>направление</w:t>
      </w:r>
      <w:r w:rsidR="00CF66EA">
        <w:rPr>
          <w:sz w:val="28"/>
          <w:szCs w:val="28"/>
        </w:rPr>
        <w:t>)</w:t>
      </w:r>
      <w:r w:rsidRPr="00D84B71">
        <w:rPr>
          <w:sz w:val="28"/>
          <w:szCs w:val="28"/>
        </w:rPr>
        <w:t xml:space="preserve"> заявителю</w:t>
      </w:r>
      <w:r w:rsidR="00CF66EA">
        <w:rPr>
          <w:sz w:val="28"/>
          <w:szCs w:val="28"/>
        </w:rPr>
        <w:t xml:space="preserve"> (его представителю)</w:t>
      </w:r>
      <w:r w:rsidRPr="00D84B71">
        <w:rPr>
          <w:sz w:val="28"/>
          <w:szCs w:val="28"/>
        </w:rPr>
        <w:t xml:space="preserve"> решения о предоставлении или отказе в предоставлении муниципальной услуги.</w:t>
      </w:r>
    </w:p>
    <w:p w:rsidR="00CF66EA" w:rsidRPr="00CF66EA" w:rsidRDefault="00CF66EA" w:rsidP="003F13D6">
      <w:pPr>
        <w:tabs>
          <w:tab w:val="left" w:pos="1134"/>
        </w:tabs>
        <w:autoSpaceDE w:val="0"/>
        <w:autoSpaceDN w:val="0"/>
        <w:adjustRightInd w:val="0"/>
        <w:ind w:firstLine="567"/>
        <w:jc w:val="both"/>
        <w:rPr>
          <w:sz w:val="28"/>
          <w:szCs w:val="28"/>
        </w:rPr>
      </w:pPr>
      <w:r w:rsidRPr="00C53BF6">
        <w:rPr>
          <w:sz w:val="28"/>
          <w:szCs w:val="28"/>
        </w:rPr>
        <w:t xml:space="preserve">Способ фиксации результата </w:t>
      </w:r>
      <w:r>
        <w:rPr>
          <w:sz w:val="28"/>
          <w:szCs w:val="28"/>
        </w:rPr>
        <w:t xml:space="preserve">- </w:t>
      </w:r>
      <w:r w:rsidRPr="00C53BF6">
        <w:rPr>
          <w:sz w:val="28"/>
          <w:szCs w:val="28"/>
        </w:rPr>
        <w:t xml:space="preserve">регистрация в журнале </w:t>
      </w:r>
      <w:r>
        <w:rPr>
          <w:sz w:val="28"/>
          <w:szCs w:val="28"/>
        </w:rPr>
        <w:t>регистраций распоряжений КИЗО, р</w:t>
      </w:r>
      <w:r w:rsidRPr="001D0C2F">
        <w:rPr>
          <w:sz w:val="28"/>
          <w:szCs w:val="28"/>
        </w:rPr>
        <w:t>аспоряжени</w:t>
      </w:r>
      <w:r>
        <w:rPr>
          <w:sz w:val="28"/>
          <w:szCs w:val="28"/>
        </w:rPr>
        <w:t>я</w:t>
      </w:r>
      <w:r w:rsidRPr="001D0C2F">
        <w:rPr>
          <w:sz w:val="28"/>
          <w:szCs w:val="28"/>
        </w:rPr>
        <w:t xml:space="preserve"> об утверждении схемы расположения земельного участка на кадастровом плане территории</w:t>
      </w:r>
      <w:r>
        <w:rPr>
          <w:sz w:val="28"/>
          <w:szCs w:val="28"/>
        </w:rPr>
        <w:t xml:space="preserve"> либо регистрация в журнале </w:t>
      </w:r>
      <w:r w:rsidRPr="00CF66EA">
        <w:rPr>
          <w:sz w:val="28"/>
          <w:szCs w:val="28"/>
        </w:rPr>
        <w:t>исходящей корреспонденции письма об отказе в предоставлении муниципальной услуги.</w:t>
      </w:r>
    </w:p>
    <w:p w:rsidR="004010B0" w:rsidRDefault="004010B0" w:rsidP="00CF66EA">
      <w:pPr>
        <w:tabs>
          <w:tab w:val="left" w:pos="720"/>
          <w:tab w:val="left" w:pos="1134"/>
          <w:tab w:val="num" w:pos="1836"/>
          <w:tab w:val="num" w:pos="2136"/>
        </w:tabs>
        <w:ind w:firstLine="567"/>
        <w:jc w:val="both"/>
        <w:rPr>
          <w:sz w:val="28"/>
          <w:szCs w:val="28"/>
        </w:rPr>
      </w:pPr>
    </w:p>
    <w:p w:rsidR="00ED50CC" w:rsidRDefault="00ED50CC" w:rsidP="00CF66EA">
      <w:pPr>
        <w:tabs>
          <w:tab w:val="left" w:pos="720"/>
          <w:tab w:val="left" w:pos="1134"/>
          <w:tab w:val="num" w:pos="1836"/>
          <w:tab w:val="num" w:pos="2136"/>
        </w:tabs>
        <w:ind w:firstLine="567"/>
        <w:jc w:val="both"/>
        <w:rPr>
          <w:sz w:val="28"/>
          <w:szCs w:val="28"/>
        </w:rPr>
      </w:pPr>
    </w:p>
    <w:p w:rsidR="00ED50CC" w:rsidRDefault="00ED50CC" w:rsidP="00CF66EA">
      <w:pPr>
        <w:tabs>
          <w:tab w:val="left" w:pos="720"/>
          <w:tab w:val="left" w:pos="1134"/>
          <w:tab w:val="num" w:pos="1836"/>
          <w:tab w:val="num" w:pos="2136"/>
        </w:tabs>
        <w:ind w:firstLine="567"/>
        <w:jc w:val="both"/>
        <w:rPr>
          <w:sz w:val="28"/>
          <w:szCs w:val="28"/>
        </w:rPr>
      </w:pPr>
    </w:p>
    <w:p w:rsidR="00ED50CC" w:rsidRPr="00CF66EA" w:rsidRDefault="00ED50CC" w:rsidP="00CF66EA">
      <w:pPr>
        <w:tabs>
          <w:tab w:val="left" w:pos="720"/>
          <w:tab w:val="left" w:pos="1134"/>
          <w:tab w:val="num" w:pos="1836"/>
          <w:tab w:val="num" w:pos="2136"/>
        </w:tabs>
        <w:ind w:firstLine="567"/>
        <w:jc w:val="both"/>
        <w:rPr>
          <w:sz w:val="28"/>
          <w:szCs w:val="28"/>
        </w:rPr>
      </w:pPr>
    </w:p>
    <w:p w:rsidR="00440EA9" w:rsidRPr="00CF66EA" w:rsidRDefault="003F13D6" w:rsidP="00CF66EA">
      <w:pPr>
        <w:tabs>
          <w:tab w:val="left" w:pos="1134"/>
        </w:tabs>
        <w:autoSpaceDE w:val="0"/>
        <w:autoSpaceDN w:val="0"/>
        <w:adjustRightInd w:val="0"/>
        <w:ind w:firstLine="567"/>
        <w:jc w:val="center"/>
        <w:rPr>
          <w:b/>
          <w:sz w:val="28"/>
          <w:szCs w:val="28"/>
        </w:rPr>
      </w:pPr>
      <w:r>
        <w:rPr>
          <w:b/>
          <w:sz w:val="28"/>
          <w:szCs w:val="28"/>
        </w:rPr>
        <w:lastRenderedPageBreak/>
        <w:t>5</w:t>
      </w:r>
      <w:r w:rsidR="00E51B7D" w:rsidRPr="00CF66EA">
        <w:rPr>
          <w:b/>
          <w:sz w:val="28"/>
          <w:szCs w:val="28"/>
        </w:rPr>
        <w:t xml:space="preserve">. Особенности выполнения административных процедур </w:t>
      </w:r>
    </w:p>
    <w:p w:rsidR="006E7FEB" w:rsidRPr="00CF66EA" w:rsidRDefault="00E51B7D" w:rsidP="000A5818">
      <w:pPr>
        <w:tabs>
          <w:tab w:val="left" w:pos="1134"/>
        </w:tabs>
        <w:autoSpaceDE w:val="0"/>
        <w:autoSpaceDN w:val="0"/>
        <w:adjustRightInd w:val="0"/>
        <w:ind w:firstLine="567"/>
        <w:jc w:val="center"/>
        <w:rPr>
          <w:b/>
          <w:sz w:val="28"/>
          <w:szCs w:val="28"/>
        </w:rPr>
      </w:pPr>
      <w:r w:rsidRPr="00CF66EA">
        <w:rPr>
          <w:b/>
          <w:sz w:val="28"/>
          <w:szCs w:val="28"/>
        </w:rPr>
        <w:t>в электронной форме</w:t>
      </w:r>
    </w:p>
    <w:p w:rsidR="00E51B7D" w:rsidRPr="00CF66EA" w:rsidRDefault="003F13D6" w:rsidP="00CF66EA">
      <w:pPr>
        <w:tabs>
          <w:tab w:val="left" w:pos="1134"/>
        </w:tabs>
        <w:ind w:firstLine="567"/>
        <w:jc w:val="both"/>
        <w:rPr>
          <w:sz w:val="28"/>
          <w:szCs w:val="28"/>
        </w:rPr>
      </w:pPr>
      <w:r>
        <w:rPr>
          <w:sz w:val="28"/>
          <w:szCs w:val="28"/>
        </w:rPr>
        <w:t>5</w:t>
      </w:r>
      <w:r w:rsidR="00E51B7D" w:rsidRPr="00CF66EA">
        <w:rPr>
          <w:sz w:val="28"/>
          <w:szCs w:val="28"/>
        </w:rPr>
        <w:t>.1.</w:t>
      </w:r>
      <w:r w:rsidR="00E51B7D" w:rsidRPr="00CF66EA">
        <w:rPr>
          <w:sz w:val="28"/>
          <w:szCs w:val="28"/>
        </w:rPr>
        <w:tab/>
        <w:t xml:space="preserve">При использовании для обращения портала государственных и муниципальных услуг осуществляется заполнение электронной формы запроса, размещенной непосредственно в личном кабинете заявителя. </w:t>
      </w:r>
    </w:p>
    <w:p w:rsidR="00E51B7D" w:rsidRPr="00CF66EA" w:rsidRDefault="00E51B7D" w:rsidP="00CF66EA">
      <w:pPr>
        <w:tabs>
          <w:tab w:val="left" w:pos="1134"/>
        </w:tabs>
        <w:ind w:firstLine="567"/>
        <w:jc w:val="both"/>
        <w:rPr>
          <w:sz w:val="28"/>
          <w:szCs w:val="28"/>
        </w:rPr>
      </w:pPr>
      <w:r w:rsidRPr="00CF66EA">
        <w:rPr>
          <w:sz w:val="28"/>
          <w:szCs w:val="28"/>
        </w:rPr>
        <w:t xml:space="preserve">Фактом удостоверения личности заявителя на портале государственных и муниципальных услуг служит успешное завершение электронных процедур его идентификации. </w:t>
      </w:r>
    </w:p>
    <w:p w:rsidR="00E51B7D" w:rsidRPr="00CF66EA" w:rsidRDefault="00E51B7D" w:rsidP="00CF66EA">
      <w:pPr>
        <w:tabs>
          <w:tab w:val="left" w:pos="1134"/>
        </w:tabs>
        <w:ind w:firstLine="567"/>
        <w:jc w:val="both"/>
        <w:rPr>
          <w:color w:val="000000"/>
          <w:sz w:val="28"/>
          <w:szCs w:val="28"/>
        </w:rPr>
      </w:pPr>
      <w:r w:rsidRPr="00CF66EA">
        <w:rPr>
          <w:color w:val="000000"/>
          <w:sz w:val="28"/>
          <w:szCs w:val="28"/>
        </w:rPr>
        <w:t>Добавление к запросу заявителя электронной подписи происходит автоматически самой системой.</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440EA9" w:rsidRPr="00CF66EA">
        <w:rPr>
          <w:color w:val="000000"/>
          <w:sz w:val="28"/>
          <w:szCs w:val="28"/>
        </w:rPr>
        <w:t xml:space="preserve">.2. </w:t>
      </w:r>
      <w:r w:rsidR="00E51B7D" w:rsidRPr="00CF66EA">
        <w:rPr>
          <w:color w:val="000000"/>
          <w:sz w:val="28"/>
          <w:szCs w:val="28"/>
        </w:rPr>
        <w:t xml:space="preserve">Прием и обработка заявления, составленного на портале </w:t>
      </w:r>
      <w:r w:rsidR="00E51B7D" w:rsidRPr="00CF66EA">
        <w:rPr>
          <w:sz w:val="28"/>
          <w:szCs w:val="28"/>
        </w:rPr>
        <w:t>государственных и муниципальных услуг</w:t>
      </w:r>
      <w:r w:rsidR="00E51B7D" w:rsidRPr="00CF66EA">
        <w:rPr>
          <w:color w:val="000000"/>
          <w:sz w:val="28"/>
          <w:szCs w:val="28"/>
        </w:rPr>
        <w:t xml:space="preserve">, осуществляется </w:t>
      </w:r>
      <w:r w:rsidR="00E51B7D" w:rsidRPr="00CF66EA">
        <w:rPr>
          <w:sz w:val="28"/>
          <w:szCs w:val="28"/>
        </w:rPr>
        <w:t xml:space="preserve">в течение 1 рабочего дня </w:t>
      </w:r>
      <w:r w:rsidR="00E51B7D" w:rsidRPr="00CF66EA">
        <w:rPr>
          <w:color w:val="000000"/>
          <w:sz w:val="28"/>
          <w:szCs w:val="28"/>
        </w:rPr>
        <w:t>с момента его поступления.</w:t>
      </w:r>
    </w:p>
    <w:p w:rsidR="00E51B7D" w:rsidRPr="00CF66EA" w:rsidRDefault="003F13D6" w:rsidP="00CF66EA">
      <w:pPr>
        <w:tabs>
          <w:tab w:val="left" w:pos="1134"/>
        </w:tabs>
        <w:autoSpaceDE w:val="0"/>
        <w:autoSpaceDN w:val="0"/>
        <w:adjustRightInd w:val="0"/>
        <w:ind w:firstLine="567"/>
        <w:jc w:val="both"/>
        <w:rPr>
          <w:sz w:val="28"/>
          <w:szCs w:val="28"/>
        </w:rPr>
      </w:pPr>
      <w:r>
        <w:rPr>
          <w:color w:val="000000"/>
          <w:sz w:val="28"/>
          <w:szCs w:val="28"/>
        </w:rPr>
        <w:t>5</w:t>
      </w:r>
      <w:r w:rsidR="00E51B7D" w:rsidRPr="00CF66EA">
        <w:rPr>
          <w:color w:val="000000"/>
          <w:sz w:val="28"/>
          <w:szCs w:val="28"/>
        </w:rPr>
        <w:t>.3.</w:t>
      </w:r>
      <w:r w:rsidR="00440EA9" w:rsidRPr="00CF66EA">
        <w:rPr>
          <w:color w:val="000000"/>
          <w:sz w:val="28"/>
          <w:szCs w:val="28"/>
        </w:rPr>
        <w:t xml:space="preserve"> </w:t>
      </w:r>
      <w:r w:rsidR="00E51B7D" w:rsidRPr="00CF66EA">
        <w:rPr>
          <w:sz w:val="28"/>
          <w:szCs w:val="28"/>
        </w:rPr>
        <w:t>Если для получения муниципальной услуги заявителю необходимо представить документы согласно пункт</w:t>
      </w:r>
      <w:r>
        <w:rPr>
          <w:sz w:val="28"/>
          <w:szCs w:val="28"/>
        </w:rPr>
        <w:t>у</w:t>
      </w:r>
      <w:r w:rsidR="00E51B7D" w:rsidRPr="00CF66EA">
        <w:rPr>
          <w:sz w:val="28"/>
          <w:szCs w:val="28"/>
        </w:rPr>
        <w:t xml:space="preserve"> 6.</w:t>
      </w:r>
      <w:r>
        <w:rPr>
          <w:sz w:val="28"/>
          <w:szCs w:val="28"/>
        </w:rPr>
        <w:t>1</w:t>
      </w:r>
      <w:r w:rsidR="00E51B7D" w:rsidRPr="00CF66EA">
        <w:rPr>
          <w:sz w:val="28"/>
          <w:szCs w:val="28"/>
        </w:rPr>
        <w:t>-6.</w:t>
      </w:r>
      <w:r>
        <w:rPr>
          <w:sz w:val="28"/>
          <w:szCs w:val="28"/>
        </w:rPr>
        <w:t>2</w:t>
      </w:r>
      <w:r w:rsidR="00E51B7D" w:rsidRPr="00CF66EA">
        <w:rPr>
          <w:sz w:val="28"/>
          <w:szCs w:val="28"/>
        </w:rPr>
        <w:t xml:space="preserve"> раздела </w:t>
      </w:r>
      <w:r>
        <w:rPr>
          <w:sz w:val="28"/>
          <w:szCs w:val="28"/>
          <w:lang w:val="en-US"/>
        </w:rPr>
        <w:t>II</w:t>
      </w:r>
      <w:r w:rsidR="00E51B7D" w:rsidRPr="00CF66EA">
        <w:rPr>
          <w:sz w:val="28"/>
          <w:szCs w:val="28"/>
        </w:rPr>
        <w:t xml:space="preserve"> настоящего Административного регламента, то они направляются заявителем в электрон</w:t>
      </w:r>
      <w:r>
        <w:rPr>
          <w:sz w:val="28"/>
          <w:szCs w:val="28"/>
        </w:rPr>
        <w:t>ной форме (сканированном виде).</w:t>
      </w:r>
    </w:p>
    <w:p w:rsidR="00E51B7D" w:rsidRPr="00CF66EA" w:rsidRDefault="003F13D6" w:rsidP="00CF66EA">
      <w:pPr>
        <w:tabs>
          <w:tab w:val="left" w:pos="1134"/>
        </w:tabs>
        <w:autoSpaceDE w:val="0"/>
        <w:autoSpaceDN w:val="0"/>
        <w:adjustRightInd w:val="0"/>
        <w:ind w:firstLine="567"/>
        <w:jc w:val="both"/>
        <w:rPr>
          <w:sz w:val="28"/>
          <w:szCs w:val="28"/>
        </w:rPr>
      </w:pPr>
      <w:r>
        <w:rPr>
          <w:color w:val="000000"/>
          <w:sz w:val="28"/>
          <w:szCs w:val="28"/>
        </w:rPr>
        <w:t>5</w:t>
      </w:r>
      <w:r w:rsidR="00440EA9" w:rsidRPr="00CF66EA">
        <w:rPr>
          <w:color w:val="000000"/>
          <w:sz w:val="28"/>
          <w:szCs w:val="28"/>
        </w:rPr>
        <w:t xml:space="preserve">.4. </w:t>
      </w:r>
      <w:r w:rsidR="00E51B7D" w:rsidRPr="00CF66EA">
        <w:rPr>
          <w:color w:val="000000"/>
          <w:sz w:val="28"/>
          <w:szCs w:val="28"/>
        </w:rPr>
        <w:t xml:space="preserve">После регистрации заявления на портале </w:t>
      </w:r>
      <w:r w:rsidR="00E51B7D" w:rsidRPr="00CF66EA">
        <w:rPr>
          <w:sz w:val="28"/>
          <w:szCs w:val="28"/>
        </w:rPr>
        <w:t>государственных и муниципальных услуг</w:t>
      </w:r>
      <w:r w:rsidR="00E51B7D" w:rsidRPr="00CF66EA">
        <w:rPr>
          <w:color w:val="000000"/>
          <w:sz w:val="28"/>
          <w:szCs w:val="28"/>
        </w:rPr>
        <w:t xml:space="preserve"> заявителю сообщается </w:t>
      </w:r>
      <w:r w:rsidR="00E51B7D" w:rsidRPr="00CF66EA">
        <w:rPr>
          <w:sz w:val="28"/>
          <w:szCs w:val="28"/>
        </w:rPr>
        <w:t xml:space="preserve">следующая информация: </w:t>
      </w:r>
    </w:p>
    <w:p w:rsidR="00E51B7D" w:rsidRPr="00CF66EA" w:rsidRDefault="00E51B7D" w:rsidP="00CF66EA">
      <w:pPr>
        <w:tabs>
          <w:tab w:val="left" w:pos="993"/>
          <w:tab w:val="left" w:pos="1134"/>
        </w:tabs>
        <w:ind w:firstLine="567"/>
        <w:jc w:val="both"/>
        <w:rPr>
          <w:sz w:val="28"/>
          <w:szCs w:val="28"/>
        </w:rPr>
      </w:pPr>
      <w:r w:rsidRPr="00CF66EA">
        <w:rPr>
          <w:sz w:val="28"/>
          <w:szCs w:val="28"/>
        </w:rPr>
        <w:t>о дате и времени для личного приема заявителя;</w:t>
      </w:r>
    </w:p>
    <w:p w:rsidR="00E51B7D" w:rsidRPr="00CF66EA" w:rsidRDefault="00E51B7D" w:rsidP="00CF66EA">
      <w:pPr>
        <w:tabs>
          <w:tab w:val="left" w:pos="993"/>
          <w:tab w:val="left" w:pos="1134"/>
        </w:tabs>
        <w:ind w:firstLine="567"/>
        <w:jc w:val="both"/>
        <w:rPr>
          <w:sz w:val="28"/>
          <w:szCs w:val="28"/>
        </w:rPr>
      </w:pPr>
      <w:r w:rsidRPr="00CF66EA">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E51B7D" w:rsidRPr="00CF66EA" w:rsidRDefault="00E51B7D" w:rsidP="00CF66EA">
      <w:pPr>
        <w:tabs>
          <w:tab w:val="left" w:pos="993"/>
          <w:tab w:val="left" w:pos="1134"/>
        </w:tabs>
        <w:ind w:firstLine="567"/>
        <w:jc w:val="both"/>
        <w:rPr>
          <w:sz w:val="28"/>
          <w:szCs w:val="28"/>
        </w:rPr>
      </w:pPr>
      <w:r w:rsidRPr="00CF66EA">
        <w:rPr>
          <w:sz w:val="28"/>
          <w:szCs w:val="28"/>
        </w:rPr>
        <w:t xml:space="preserve">в случае, если в электронной форме (сканированном виде) заявителем направлены не все документы, указанные в </w:t>
      </w:r>
      <w:r w:rsidR="003F13D6">
        <w:rPr>
          <w:sz w:val="28"/>
          <w:szCs w:val="28"/>
        </w:rPr>
        <w:t xml:space="preserve">пункте 6 </w:t>
      </w:r>
      <w:r w:rsidRPr="00CF66EA">
        <w:rPr>
          <w:sz w:val="28"/>
          <w:szCs w:val="28"/>
        </w:rPr>
        <w:t>раздел</w:t>
      </w:r>
      <w:r w:rsidR="003F13D6">
        <w:rPr>
          <w:sz w:val="28"/>
          <w:szCs w:val="28"/>
        </w:rPr>
        <w:t>а</w:t>
      </w:r>
      <w:r w:rsidRPr="00CF66EA">
        <w:rPr>
          <w:sz w:val="28"/>
          <w:szCs w:val="28"/>
        </w:rPr>
        <w:t xml:space="preserve"> </w:t>
      </w:r>
      <w:r w:rsidR="003F13D6">
        <w:rPr>
          <w:sz w:val="28"/>
          <w:szCs w:val="28"/>
          <w:lang w:val="en-US"/>
        </w:rPr>
        <w:t>II</w:t>
      </w:r>
      <w:r w:rsidRPr="00CF66EA">
        <w:rPr>
          <w:sz w:val="28"/>
          <w:szCs w:val="28"/>
        </w:rPr>
        <w:t xml:space="preserve">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.5.</w:t>
      </w:r>
      <w:r w:rsidR="00E51B7D" w:rsidRPr="00CF66EA">
        <w:rPr>
          <w:color w:val="000000"/>
          <w:sz w:val="28"/>
          <w:szCs w:val="28"/>
        </w:rPr>
        <w:tab/>
        <w:t xml:space="preserve">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 </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.6.</w:t>
      </w:r>
      <w:r w:rsidR="00E51B7D" w:rsidRPr="00CF66EA">
        <w:rPr>
          <w:color w:val="000000"/>
          <w:sz w:val="28"/>
          <w:szCs w:val="28"/>
        </w:rPr>
        <w:tab/>
        <w:t xml:space="preserve">Результат оказания муниципальной услуги предоставляется заявителю через портал государственных и муниципальных услуг вместе с информацией, указанной в подпункте </w:t>
      </w:r>
      <w:r>
        <w:rPr>
          <w:color w:val="000000"/>
          <w:sz w:val="28"/>
          <w:szCs w:val="28"/>
        </w:rPr>
        <w:t>5</w:t>
      </w:r>
      <w:r w:rsidR="00E51B7D" w:rsidRPr="00CF66EA">
        <w:rPr>
          <w:color w:val="000000"/>
          <w:sz w:val="28"/>
          <w:szCs w:val="28"/>
        </w:rPr>
        <w:t>.5 настоящего пункта. Документ, содержащий результат предоставления муниципальной услуги, предоставляемый в электронной форме, заверя</w:t>
      </w:r>
      <w:r w:rsidR="00ED50CC">
        <w:rPr>
          <w:color w:val="000000"/>
          <w:sz w:val="28"/>
          <w:szCs w:val="28"/>
        </w:rPr>
        <w:t>е</w:t>
      </w:r>
      <w:r w:rsidR="00E51B7D" w:rsidRPr="00CF66EA">
        <w:rPr>
          <w:color w:val="000000"/>
          <w:sz w:val="28"/>
          <w:szCs w:val="28"/>
        </w:rPr>
        <w:t>тся электронной подписью руководителя органа, предоставляющего муниципальную услугу, либо уполномоченного им должностного лица.</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.7.</w:t>
      </w:r>
      <w:r w:rsidR="006E7FEB">
        <w:rPr>
          <w:color w:val="000000"/>
          <w:sz w:val="28"/>
          <w:szCs w:val="28"/>
        </w:rPr>
        <w:tab/>
      </w:r>
      <w:r w:rsidR="00E51B7D" w:rsidRPr="00CF66EA">
        <w:rPr>
          <w:color w:val="000000"/>
          <w:sz w:val="28"/>
          <w:szCs w:val="28"/>
        </w:rPr>
        <w:t>Уведомление о ходе рассмотрения заявления направляется заявителю в форме электронного документа через портал государственных и муниципальных услуг, а также на адрес электронной почты.</w:t>
      </w:r>
    </w:p>
    <w:p w:rsidR="00E51B7D" w:rsidRPr="00E51B7D" w:rsidRDefault="00E51B7D" w:rsidP="00E51B7D">
      <w:pPr>
        <w:ind w:firstLine="539"/>
        <w:jc w:val="both"/>
        <w:rPr>
          <w:color w:val="000000"/>
          <w:sz w:val="26"/>
          <w:szCs w:val="26"/>
        </w:rPr>
      </w:pPr>
    </w:p>
    <w:p w:rsidR="00E51B7D" w:rsidRDefault="00E51B7D" w:rsidP="00632CD4">
      <w:pPr>
        <w:tabs>
          <w:tab w:val="left" w:pos="720"/>
          <w:tab w:val="num" w:pos="1836"/>
          <w:tab w:val="num" w:pos="2136"/>
        </w:tabs>
        <w:ind w:firstLine="720"/>
        <w:jc w:val="both"/>
        <w:rPr>
          <w:sz w:val="26"/>
          <w:szCs w:val="26"/>
        </w:rPr>
      </w:pPr>
    </w:p>
    <w:p w:rsidR="006E7FEB" w:rsidRDefault="006E7FEB" w:rsidP="00632CD4">
      <w:pPr>
        <w:tabs>
          <w:tab w:val="left" w:pos="720"/>
          <w:tab w:val="num" w:pos="1836"/>
          <w:tab w:val="num" w:pos="2136"/>
        </w:tabs>
        <w:ind w:firstLine="720"/>
        <w:jc w:val="both"/>
        <w:rPr>
          <w:sz w:val="26"/>
          <w:szCs w:val="26"/>
        </w:rPr>
      </w:pPr>
    </w:p>
    <w:p w:rsidR="00847C51" w:rsidRPr="006E7FEB" w:rsidRDefault="00847C51" w:rsidP="00142446">
      <w:pPr>
        <w:tabs>
          <w:tab w:val="num" w:pos="720"/>
        </w:tabs>
        <w:jc w:val="both"/>
        <w:rPr>
          <w:b/>
          <w:color w:val="5F497A"/>
          <w:spacing w:val="-6"/>
          <w:sz w:val="26"/>
          <w:szCs w:val="26"/>
        </w:rPr>
      </w:pPr>
    </w:p>
    <w:p w:rsidR="006E7FEB" w:rsidRPr="006E7FEB" w:rsidRDefault="006E7FEB" w:rsidP="006E7FEB">
      <w:pPr>
        <w:autoSpaceDE w:val="0"/>
        <w:autoSpaceDN w:val="0"/>
        <w:adjustRightInd w:val="0"/>
        <w:spacing w:line="240" w:lineRule="exact"/>
        <w:ind w:firstLine="539"/>
        <w:jc w:val="center"/>
        <w:rPr>
          <w:b/>
          <w:bCs/>
          <w:caps/>
          <w:sz w:val="28"/>
          <w:szCs w:val="28"/>
        </w:rPr>
      </w:pPr>
      <w:r w:rsidRPr="006E7FEB">
        <w:rPr>
          <w:b/>
          <w:bCs/>
          <w:caps/>
          <w:sz w:val="28"/>
          <w:szCs w:val="28"/>
          <w:lang w:val="en-US"/>
        </w:rPr>
        <w:lastRenderedPageBreak/>
        <w:t>IV</w:t>
      </w:r>
      <w:r w:rsidRPr="006E7FEB">
        <w:rPr>
          <w:b/>
          <w:bCs/>
          <w:caps/>
          <w:sz w:val="28"/>
          <w:szCs w:val="28"/>
        </w:rPr>
        <w:t>. формы контроля за исполнением административного регламента</w:t>
      </w:r>
    </w:p>
    <w:p w:rsidR="006E7FEB" w:rsidRPr="006E7FEB" w:rsidRDefault="006E7FEB" w:rsidP="006E7FEB">
      <w:pPr>
        <w:autoSpaceDE w:val="0"/>
        <w:autoSpaceDN w:val="0"/>
        <w:adjustRightInd w:val="0"/>
        <w:ind w:firstLine="540"/>
        <w:jc w:val="both"/>
        <w:rPr>
          <w:b/>
          <w:bCs/>
          <w:caps/>
          <w:sz w:val="28"/>
          <w:szCs w:val="28"/>
        </w:rPr>
      </w:pPr>
    </w:p>
    <w:p w:rsidR="006E7FEB" w:rsidRPr="006E7FEB" w:rsidRDefault="006E7FEB" w:rsidP="006E7FEB">
      <w:pPr>
        <w:autoSpaceDE w:val="0"/>
        <w:autoSpaceDN w:val="0"/>
        <w:adjustRightInd w:val="0"/>
        <w:spacing w:line="240" w:lineRule="exact"/>
        <w:ind w:left="709"/>
        <w:jc w:val="center"/>
        <w:rPr>
          <w:b/>
          <w:sz w:val="28"/>
          <w:szCs w:val="28"/>
        </w:rPr>
      </w:pPr>
      <w:r w:rsidRPr="006E7FEB">
        <w:rPr>
          <w:b/>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1.1.</w:t>
      </w:r>
      <w:r>
        <w:rPr>
          <w:bCs/>
          <w:sz w:val="28"/>
          <w:szCs w:val="28"/>
        </w:rPr>
        <w:tab/>
      </w:r>
      <w:r w:rsidRPr="00096F73">
        <w:rPr>
          <w:bCs/>
          <w:sz w:val="28"/>
          <w:szCs w:val="28"/>
        </w:rPr>
        <w:t>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1.2.</w:t>
      </w:r>
      <w:r>
        <w:rPr>
          <w:bCs/>
          <w:sz w:val="28"/>
          <w:szCs w:val="28"/>
        </w:rPr>
        <w:tab/>
      </w:r>
      <w:r w:rsidRPr="00096F73">
        <w:rPr>
          <w:bCs/>
          <w:sz w:val="28"/>
          <w:szCs w:val="28"/>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1.3.</w:t>
      </w:r>
      <w:r>
        <w:rPr>
          <w:bCs/>
          <w:sz w:val="28"/>
          <w:szCs w:val="28"/>
        </w:rPr>
        <w:tab/>
      </w:r>
      <w:r w:rsidRPr="00096F73">
        <w:rPr>
          <w:bCs/>
          <w:sz w:val="28"/>
          <w:szCs w:val="28"/>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6E7FEB" w:rsidRPr="00096F73" w:rsidRDefault="006E7FEB" w:rsidP="006E7FEB">
      <w:pPr>
        <w:autoSpaceDE w:val="0"/>
        <w:autoSpaceDN w:val="0"/>
        <w:adjustRightInd w:val="0"/>
        <w:rPr>
          <w:sz w:val="28"/>
          <w:szCs w:val="28"/>
        </w:rPr>
      </w:pPr>
    </w:p>
    <w:p w:rsidR="006E7FEB" w:rsidRPr="006E7FEB" w:rsidRDefault="006E7FEB" w:rsidP="006E7FEB">
      <w:pPr>
        <w:pStyle w:val="ae"/>
        <w:numPr>
          <w:ilvl w:val="0"/>
          <w:numId w:val="29"/>
        </w:numPr>
        <w:spacing w:line="240" w:lineRule="exact"/>
        <w:jc w:val="center"/>
        <w:rPr>
          <w:b/>
          <w:sz w:val="28"/>
          <w:szCs w:val="28"/>
        </w:rPr>
      </w:pPr>
      <w:r w:rsidRPr="006E7FEB">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7FEB" w:rsidRPr="006E7FEB" w:rsidRDefault="006E7FEB" w:rsidP="006E7FEB">
      <w:pPr>
        <w:pStyle w:val="ae"/>
        <w:spacing w:line="240" w:lineRule="exact"/>
        <w:rPr>
          <w:b/>
          <w:sz w:val="28"/>
          <w:szCs w:val="28"/>
        </w:rPr>
      </w:pP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2.1.</w:t>
      </w:r>
      <w:r>
        <w:rPr>
          <w:bCs/>
          <w:sz w:val="28"/>
          <w:szCs w:val="28"/>
        </w:rPr>
        <w:tab/>
      </w:r>
      <w:r w:rsidRPr="00096F73">
        <w:rPr>
          <w:bCs/>
          <w:sz w:val="28"/>
          <w:szCs w:val="28"/>
        </w:rPr>
        <w:t>Плановые проверки полноты и качества предоставления муниципальной услуги проводятся не чаще одного раза в год.</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2.2.</w:t>
      </w:r>
      <w:r>
        <w:rPr>
          <w:bCs/>
          <w:sz w:val="28"/>
          <w:szCs w:val="28"/>
        </w:rPr>
        <w:tab/>
      </w:r>
      <w:r w:rsidRPr="00096F73">
        <w:rPr>
          <w:bCs/>
          <w:sz w:val="28"/>
          <w:szCs w:val="28"/>
        </w:rPr>
        <w:t xml:space="preserve">Внеплановые проверки проводятся по конкретному </w:t>
      </w:r>
      <w:proofErr w:type="gramStart"/>
      <w:r w:rsidRPr="00096F73">
        <w:rPr>
          <w:bCs/>
          <w:sz w:val="28"/>
          <w:szCs w:val="28"/>
        </w:rPr>
        <w:t>обращению  заявителя</w:t>
      </w:r>
      <w:proofErr w:type="gramEnd"/>
      <w:r w:rsidRPr="00096F73">
        <w:rPr>
          <w:bCs/>
          <w:sz w:val="28"/>
          <w:szCs w:val="28"/>
        </w:rPr>
        <w:t>, инициативе органов, уполномоченных на осуществление контроля.</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2.3.</w:t>
      </w:r>
      <w:r>
        <w:rPr>
          <w:bCs/>
          <w:sz w:val="28"/>
          <w:szCs w:val="28"/>
        </w:rPr>
        <w:tab/>
      </w:r>
      <w:r w:rsidRPr="00096F73">
        <w:rPr>
          <w:bCs/>
          <w:sz w:val="28"/>
          <w:szCs w:val="28"/>
        </w:rPr>
        <w:t>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2.4</w:t>
      </w:r>
      <w:r>
        <w:rPr>
          <w:bCs/>
          <w:sz w:val="28"/>
          <w:szCs w:val="28"/>
        </w:rPr>
        <w:t>.</w:t>
      </w:r>
      <w:r>
        <w:rPr>
          <w:bCs/>
          <w:sz w:val="28"/>
          <w:szCs w:val="28"/>
        </w:rPr>
        <w:tab/>
      </w:r>
      <w:r w:rsidRPr="00096F73">
        <w:rPr>
          <w:bCs/>
          <w:sz w:val="28"/>
          <w:szCs w:val="28"/>
        </w:rPr>
        <w:t>Проверки полноты и качества предоставления муниципальной услуги проводятся на основании правовых актов.</w:t>
      </w:r>
    </w:p>
    <w:p w:rsidR="006E7FEB" w:rsidRDefault="006E7FEB" w:rsidP="006E7FEB">
      <w:pPr>
        <w:autoSpaceDE w:val="0"/>
        <w:autoSpaceDN w:val="0"/>
        <w:adjustRightInd w:val="0"/>
        <w:ind w:firstLine="708"/>
        <w:jc w:val="center"/>
        <w:rPr>
          <w:sz w:val="28"/>
          <w:szCs w:val="28"/>
        </w:rPr>
      </w:pPr>
    </w:p>
    <w:p w:rsidR="006E7FEB" w:rsidRDefault="006E7FEB" w:rsidP="006E7FEB">
      <w:pPr>
        <w:autoSpaceDE w:val="0"/>
        <w:autoSpaceDN w:val="0"/>
        <w:adjustRightInd w:val="0"/>
        <w:ind w:firstLine="708"/>
        <w:jc w:val="center"/>
        <w:rPr>
          <w:sz w:val="28"/>
          <w:szCs w:val="28"/>
        </w:rPr>
      </w:pPr>
    </w:p>
    <w:p w:rsidR="006E7FEB" w:rsidRDefault="006E7FEB" w:rsidP="006E7FEB">
      <w:pPr>
        <w:autoSpaceDE w:val="0"/>
        <w:autoSpaceDN w:val="0"/>
        <w:adjustRightInd w:val="0"/>
        <w:ind w:firstLine="708"/>
        <w:jc w:val="center"/>
        <w:rPr>
          <w:sz w:val="28"/>
          <w:szCs w:val="28"/>
        </w:rPr>
      </w:pPr>
    </w:p>
    <w:p w:rsidR="00ED50CC" w:rsidRDefault="00ED50CC" w:rsidP="006E7FEB">
      <w:pPr>
        <w:autoSpaceDE w:val="0"/>
        <w:autoSpaceDN w:val="0"/>
        <w:adjustRightInd w:val="0"/>
        <w:ind w:firstLine="708"/>
        <w:jc w:val="center"/>
        <w:rPr>
          <w:sz w:val="28"/>
          <w:szCs w:val="28"/>
        </w:rPr>
      </w:pPr>
    </w:p>
    <w:p w:rsidR="006E7FEB" w:rsidRPr="00096F73" w:rsidRDefault="006E7FEB" w:rsidP="006E7FEB">
      <w:pPr>
        <w:autoSpaceDE w:val="0"/>
        <w:autoSpaceDN w:val="0"/>
        <w:adjustRightInd w:val="0"/>
        <w:ind w:firstLine="708"/>
        <w:jc w:val="center"/>
        <w:rPr>
          <w:sz w:val="28"/>
          <w:szCs w:val="28"/>
        </w:rPr>
      </w:pPr>
    </w:p>
    <w:p w:rsidR="006E7FEB" w:rsidRPr="006E7FEB" w:rsidRDefault="006E7FEB" w:rsidP="006E7FEB">
      <w:pPr>
        <w:pStyle w:val="ae"/>
        <w:numPr>
          <w:ilvl w:val="0"/>
          <w:numId w:val="29"/>
        </w:numPr>
        <w:spacing w:line="240" w:lineRule="exact"/>
        <w:jc w:val="center"/>
        <w:rPr>
          <w:b/>
          <w:sz w:val="28"/>
          <w:szCs w:val="28"/>
        </w:rPr>
      </w:pPr>
      <w:r w:rsidRPr="006E7FEB">
        <w:rPr>
          <w:b/>
          <w:sz w:val="28"/>
          <w:szCs w:val="28"/>
        </w:rPr>
        <w:lastRenderedPageBreak/>
        <w:t>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6E7FEB" w:rsidRPr="006E7FEB" w:rsidRDefault="006E7FEB" w:rsidP="006E7FEB">
      <w:pPr>
        <w:pStyle w:val="ae"/>
        <w:spacing w:line="240" w:lineRule="exact"/>
        <w:rPr>
          <w:b/>
          <w:sz w:val="28"/>
          <w:szCs w:val="28"/>
        </w:rPr>
      </w:pP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3.1.</w:t>
      </w:r>
      <w:r>
        <w:rPr>
          <w:bCs/>
          <w:sz w:val="28"/>
          <w:szCs w:val="28"/>
        </w:rPr>
        <w:tab/>
      </w:r>
      <w:r w:rsidRPr="00096F73">
        <w:rPr>
          <w:bCs/>
          <w:sz w:val="28"/>
          <w:szCs w:val="28"/>
        </w:rPr>
        <w:t>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3.2.</w:t>
      </w:r>
      <w:r>
        <w:rPr>
          <w:bCs/>
          <w:sz w:val="28"/>
          <w:szCs w:val="28"/>
        </w:rPr>
        <w:tab/>
      </w:r>
      <w:r w:rsidRPr="00096F73">
        <w:rPr>
          <w:bCs/>
          <w:sz w:val="28"/>
          <w:szCs w:val="28"/>
        </w:rPr>
        <w:t>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3.3.</w:t>
      </w:r>
      <w:r>
        <w:rPr>
          <w:bCs/>
          <w:sz w:val="28"/>
          <w:szCs w:val="28"/>
        </w:rPr>
        <w:tab/>
      </w:r>
      <w:r w:rsidRPr="00096F73">
        <w:rPr>
          <w:bCs/>
          <w:sz w:val="28"/>
          <w:szCs w:val="28"/>
        </w:rPr>
        <w:t>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6E7FEB" w:rsidRPr="006E7FEB" w:rsidRDefault="006E7FEB" w:rsidP="006E7FEB">
      <w:pPr>
        <w:tabs>
          <w:tab w:val="left" w:pos="1134"/>
        </w:tabs>
        <w:autoSpaceDE w:val="0"/>
        <w:autoSpaceDN w:val="0"/>
        <w:adjustRightInd w:val="0"/>
        <w:ind w:firstLine="567"/>
        <w:jc w:val="both"/>
        <w:rPr>
          <w:bCs/>
          <w:sz w:val="28"/>
          <w:szCs w:val="28"/>
        </w:rPr>
      </w:pPr>
      <w:r w:rsidRPr="00096F73">
        <w:rPr>
          <w:bCs/>
          <w:sz w:val="28"/>
          <w:szCs w:val="28"/>
        </w:rPr>
        <w:t>3.4.</w:t>
      </w:r>
      <w:r>
        <w:rPr>
          <w:bCs/>
          <w:sz w:val="28"/>
          <w:szCs w:val="28"/>
        </w:rPr>
        <w:tab/>
      </w:r>
      <w:r w:rsidRPr="00096F73">
        <w:rPr>
          <w:bCs/>
          <w:sz w:val="28"/>
          <w:szCs w:val="28"/>
        </w:rPr>
        <w:t xml:space="preserve">При привлечении к ответственности виновных в нарушении законодательства Российской Федерации должностных лиц органа, </w:t>
      </w:r>
      <w:r w:rsidRPr="006E7FEB">
        <w:rPr>
          <w:bCs/>
          <w:sz w:val="28"/>
          <w:szCs w:val="28"/>
        </w:rPr>
        <w:t>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6E7FEB" w:rsidRPr="006E7FEB" w:rsidRDefault="006E7FEB" w:rsidP="006E7FEB">
      <w:pPr>
        <w:autoSpaceDE w:val="0"/>
        <w:autoSpaceDN w:val="0"/>
        <w:adjustRightInd w:val="0"/>
        <w:rPr>
          <w:sz w:val="28"/>
          <w:szCs w:val="28"/>
        </w:rPr>
      </w:pPr>
    </w:p>
    <w:p w:rsidR="006E7FEB" w:rsidRPr="006E7FEB" w:rsidRDefault="006E7FEB" w:rsidP="006E7FEB">
      <w:pPr>
        <w:tabs>
          <w:tab w:val="left" w:pos="1134"/>
        </w:tabs>
        <w:autoSpaceDE w:val="0"/>
        <w:autoSpaceDN w:val="0"/>
        <w:adjustRightInd w:val="0"/>
        <w:ind w:firstLine="567"/>
        <w:jc w:val="center"/>
        <w:rPr>
          <w:b/>
          <w:sz w:val="28"/>
          <w:szCs w:val="28"/>
        </w:rPr>
      </w:pPr>
      <w:r w:rsidRPr="006E7FEB">
        <w:rPr>
          <w:b/>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4.1.</w:t>
      </w:r>
      <w:r>
        <w:rPr>
          <w:rFonts w:ascii="Times New Roman" w:hAnsi="Times New Roman"/>
          <w:sz w:val="28"/>
          <w:szCs w:val="28"/>
          <w:lang w:val="ru-RU"/>
        </w:rPr>
        <w:tab/>
      </w:r>
      <w:r w:rsidRPr="006E7FEB">
        <w:rPr>
          <w:rFonts w:ascii="Times New Roman" w:hAnsi="Times New Roman"/>
          <w:sz w:val="28"/>
          <w:szCs w:val="28"/>
          <w:lang w:val="ru-RU"/>
        </w:rPr>
        <w:t>Требованиями к порядку и формам контроля за предоставлением услуги являются:</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а) независимость;</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б) профессиональная компетентность;</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в) должная тщательность. </w:t>
      </w:r>
    </w:p>
    <w:p w:rsidR="006E7FEB" w:rsidRPr="006E7FEB" w:rsidRDefault="006E7FEB" w:rsidP="006E7FEB">
      <w:pPr>
        <w:pStyle w:val="af3"/>
        <w:tabs>
          <w:tab w:val="left" w:pos="1134"/>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Независимость должностных лиц, осуществляющих контроль за предоставление</w:t>
      </w:r>
      <w:r w:rsidR="00ED50CC">
        <w:rPr>
          <w:rFonts w:ascii="Times New Roman" w:hAnsi="Times New Roman"/>
          <w:sz w:val="28"/>
          <w:szCs w:val="28"/>
          <w:lang w:val="ru-RU"/>
        </w:rPr>
        <w:t>м</w:t>
      </w:r>
      <w:r w:rsidRPr="006E7FEB">
        <w:rPr>
          <w:rFonts w:ascii="Times New Roman" w:hAnsi="Times New Roman"/>
          <w:sz w:val="28"/>
          <w:szCs w:val="28"/>
          <w:lang w:val="ru-RU"/>
        </w:rPr>
        <w:t xml:space="preserve"> услуги состоит в том, что при осуществлении контроля они независимы от специалистов, а также не состоят в родственных отношениях с ними. </w:t>
      </w:r>
    </w:p>
    <w:p w:rsidR="006E7FEB" w:rsidRPr="006E7FEB" w:rsidRDefault="006E7FEB" w:rsidP="006E7FEB">
      <w:pPr>
        <w:pStyle w:val="af3"/>
        <w:tabs>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6E7FEB" w:rsidRPr="006E7FEB" w:rsidRDefault="006E7FEB" w:rsidP="006E7FEB">
      <w:pPr>
        <w:pStyle w:val="af3"/>
        <w:tabs>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6E7FEB" w:rsidRPr="006E7FEB" w:rsidRDefault="006E7FEB" w:rsidP="006E7FEB">
      <w:pPr>
        <w:pStyle w:val="af3"/>
        <w:tabs>
          <w:tab w:val="left" w:pos="1134"/>
          <w:tab w:val="left" w:pos="1276"/>
        </w:tabs>
        <w:ind w:firstLine="567"/>
        <w:jc w:val="both"/>
        <w:rPr>
          <w:rFonts w:ascii="Times New Roman" w:hAnsi="Times New Roman"/>
          <w:bCs/>
          <w:sz w:val="28"/>
          <w:szCs w:val="28"/>
          <w:lang w:val="ru-RU" w:eastAsia="ru-RU"/>
        </w:rPr>
      </w:pPr>
      <w:r>
        <w:rPr>
          <w:rFonts w:ascii="Times New Roman" w:hAnsi="Times New Roman"/>
          <w:bCs/>
          <w:sz w:val="28"/>
          <w:szCs w:val="28"/>
          <w:lang w:val="ru-RU" w:eastAsia="ru-RU"/>
        </w:rPr>
        <w:t>4.2.</w:t>
      </w:r>
      <w:r>
        <w:rPr>
          <w:rFonts w:ascii="Times New Roman" w:hAnsi="Times New Roman"/>
          <w:bCs/>
          <w:sz w:val="28"/>
          <w:szCs w:val="28"/>
          <w:lang w:val="ru-RU" w:eastAsia="ru-RU"/>
        </w:rPr>
        <w:tab/>
      </w:r>
      <w:r w:rsidRPr="006E7FEB">
        <w:rPr>
          <w:rFonts w:ascii="Times New Roman" w:hAnsi="Times New Roman"/>
          <w:bCs/>
          <w:sz w:val="28"/>
          <w:szCs w:val="28"/>
          <w:lang w:val="ru-RU" w:eastAsia="ru-RU"/>
        </w:rPr>
        <w:t>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w:t>
      </w:r>
      <w:r>
        <w:rPr>
          <w:rFonts w:ascii="Times New Roman" w:hAnsi="Times New Roman"/>
          <w:bCs/>
          <w:sz w:val="28"/>
          <w:szCs w:val="28"/>
          <w:lang w:val="ru-RU" w:eastAsia="ru-RU"/>
        </w:rPr>
        <w:t xml:space="preserve">тавляющего муниципальную услугу </w:t>
      </w:r>
      <w:r w:rsidRPr="006E7FEB">
        <w:rPr>
          <w:rFonts w:ascii="Times New Roman" w:hAnsi="Times New Roman"/>
          <w:bCs/>
          <w:sz w:val="28"/>
          <w:szCs w:val="28"/>
          <w:lang w:val="ru-RU" w:eastAsia="ru-RU"/>
        </w:rPr>
        <w:t>и через портал государственных и муниципальных услуг.</w:t>
      </w:r>
    </w:p>
    <w:p w:rsidR="006E7FEB" w:rsidRPr="006E7FEB" w:rsidRDefault="006E7FEB" w:rsidP="006E7FEB">
      <w:pPr>
        <w:autoSpaceDE w:val="0"/>
        <w:autoSpaceDN w:val="0"/>
        <w:adjustRightInd w:val="0"/>
        <w:ind w:firstLine="539"/>
        <w:jc w:val="center"/>
        <w:rPr>
          <w:b/>
          <w:bCs/>
          <w:caps/>
          <w:sz w:val="28"/>
          <w:szCs w:val="28"/>
        </w:rPr>
      </w:pPr>
      <w:r w:rsidRPr="006E7FEB">
        <w:rPr>
          <w:b/>
          <w:bCs/>
          <w:caps/>
          <w:sz w:val="28"/>
          <w:szCs w:val="28"/>
          <w:lang w:val="en-US"/>
        </w:rPr>
        <w:lastRenderedPageBreak/>
        <w:t>V</w:t>
      </w:r>
      <w:r w:rsidRPr="006E7FEB">
        <w:rPr>
          <w:b/>
          <w:bCs/>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7FEB" w:rsidRPr="006E7FEB" w:rsidRDefault="006E7FEB" w:rsidP="006E7FEB">
      <w:pPr>
        <w:autoSpaceDE w:val="0"/>
        <w:autoSpaceDN w:val="0"/>
        <w:adjustRightInd w:val="0"/>
        <w:ind w:firstLine="539"/>
        <w:jc w:val="center"/>
        <w:rPr>
          <w:bCs/>
          <w:caps/>
          <w:sz w:val="28"/>
          <w:szCs w:val="28"/>
        </w:rPr>
      </w:pPr>
    </w:p>
    <w:p w:rsidR="006E7FEB" w:rsidRPr="00C9217C" w:rsidRDefault="006E7FEB" w:rsidP="00C9217C">
      <w:pPr>
        <w:pStyle w:val="ae"/>
        <w:numPr>
          <w:ilvl w:val="0"/>
          <w:numId w:val="37"/>
        </w:numPr>
        <w:shd w:val="clear" w:color="auto" w:fill="FFFFFF"/>
        <w:jc w:val="center"/>
        <w:rPr>
          <w:b/>
          <w:bCs/>
          <w:sz w:val="28"/>
          <w:szCs w:val="28"/>
        </w:rPr>
      </w:pPr>
      <w:r w:rsidRPr="00C9217C">
        <w:rPr>
          <w:b/>
          <w:bCs/>
          <w:spacing w:val="-2"/>
          <w:sz w:val="28"/>
          <w:szCs w:val="28"/>
        </w:rPr>
        <w:t xml:space="preserve">Информация для заявителя о его праве на досудебное (внесудебное) </w:t>
      </w:r>
      <w:r w:rsidRPr="00C9217C">
        <w:rPr>
          <w:b/>
          <w:bCs/>
          <w:sz w:val="28"/>
          <w:szCs w:val="28"/>
        </w:rPr>
        <w:t>обжалование действий (бездействия) и решений, принятых (осуществляемых) в ходе предоставления муниципальной услуги</w:t>
      </w:r>
    </w:p>
    <w:p w:rsidR="006E7FEB" w:rsidRPr="006E7FEB" w:rsidRDefault="006E7FEB" w:rsidP="006E7FEB">
      <w:pPr>
        <w:shd w:val="clear" w:color="auto" w:fill="FFFFFF"/>
        <w:ind w:firstLine="562"/>
        <w:jc w:val="both"/>
        <w:rPr>
          <w:sz w:val="28"/>
          <w:szCs w:val="28"/>
        </w:rPr>
      </w:pPr>
      <w:r w:rsidRPr="006E7FEB">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6E7FEB" w:rsidRPr="006E7FEB" w:rsidRDefault="006E7FEB" w:rsidP="006E7FEB">
      <w:pPr>
        <w:shd w:val="clear" w:color="auto" w:fill="FFFFFF"/>
        <w:ind w:firstLine="562"/>
        <w:jc w:val="both"/>
        <w:rPr>
          <w:sz w:val="28"/>
          <w:szCs w:val="28"/>
        </w:rPr>
      </w:pPr>
    </w:p>
    <w:p w:rsidR="006E7FEB" w:rsidRPr="006E7FEB" w:rsidRDefault="006E7FEB" w:rsidP="006E7FEB">
      <w:pPr>
        <w:shd w:val="clear" w:color="auto" w:fill="FFFFFF"/>
        <w:jc w:val="center"/>
        <w:rPr>
          <w:b/>
          <w:bCs/>
          <w:sz w:val="28"/>
          <w:szCs w:val="28"/>
        </w:rPr>
      </w:pPr>
      <w:r w:rsidRPr="006E7FEB">
        <w:rPr>
          <w:b/>
          <w:bCs/>
          <w:spacing w:val="-8"/>
          <w:sz w:val="28"/>
          <w:szCs w:val="28"/>
        </w:rPr>
        <w:t>2.</w:t>
      </w:r>
      <w:r w:rsidR="00C9217C">
        <w:rPr>
          <w:b/>
          <w:bCs/>
          <w:spacing w:val="-8"/>
          <w:sz w:val="28"/>
          <w:szCs w:val="28"/>
        </w:rPr>
        <w:t xml:space="preserve"> </w:t>
      </w:r>
      <w:r w:rsidRPr="006E7FEB">
        <w:rPr>
          <w:b/>
          <w:bCs/>
          <w:sz w:val="28"/>
          <w:szCs w:val="28"/>
        </w:rPr>
        <w:t>Предмет досудебного (внесудебного) обжалования</w:t>
      </w:r>
    </w:p>
    <w:p w:rsidR="006E7FEB" w:rsidRPr="006E7FEB" w:rsidRDefault="006E7FEB" w:rsidP="006E7FEB">
      <w:pPr>
        <w:widowControl w:val="0"/>
        <w:shd w:val="clear" w:color="auto" w:fill="FFFFFF"/>
        <w:tabs>
          <w:tab w:val="left" w:pos="1134"/>
        </w:tabs>
        <w:autoSpaceDE w:val="0"/>
        <w:autoSpaceDN w:val="0"/>
        <w:adjustRightInd w:val="0"/>
        <w:ind w:firstLine="567"/>
        <w:jc w:val="both"/>
        <w:rPr>
          <w:bCs/>
          <w:spacing w:val="-7"/>
          <w:sz w:val="28"/>
          <w:szCs w:val="28"/>
        </w:rPr>
      </w:pPr>
      <w:r w:rsidRPr="006E7FEB">
        <w:rPr>
          <w:sz w:val="28"/>
          <w:szCs w:val="28"/>
        </w:rPr>
        <w:t>2.1.</w:t>
      </w:r>
      <w:r w:rsidRPr="006E7FEB">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принятые </w:t>
      </w:r>
      <w:r w:rsidRPr="006E7FEB">
        <w:rPr>
          <w:spacing w:val="-1"/>
          <w:sz w:val="28"/>
          <w:szCs w:val="28"/>
        </w:rPr>
        <w:t>в ходе предоставления муниципальной услуги.</w:t>
      </w:r>
    </w:p>
    <w:p w:rsidR="006E7FEB" w:rsidRPr="006E7FEB" w:rsidRDefault="006E7FEB" w:rsidP="006E7FEB">
      <w:pPr>
        <w:widowControl w:val="0"/>
        <w:shd w:val="clear" w:color="auto" w:fill="FFFFFF"/>
        <w:tabs>
          <w:tab w:val="left" w:pos="1134"/>
        </w:tabs>
        <w:autoSpaceDE w:val="0"/>
        <w:autoSpaceDN w:val="0"/>
        <w:adjustRightInd w:val="0"/>
        <w:ind w:firstLine="567"/>
        <w:rPr>
          <w:bCs/>
          <w:spacing w:val="-6"/>
          <w:sz w:val="28"/>
          <w:szCs w:val="28"/>
        </w:rPr>
      </w:pPr>
      <w:r w:rsidRPr="006E7FEB">
        <w:rPr>
          <w:sz w:val="28"/>
          <w:szCs w:val="28"/>
        </w:rPr>
        <w:t>2.2.</w:t>
      </w:r>
      <w:r w:rsidRPr="006E7FEB">
        <w:rPr>
          <w:sz w:val="28"/>
          <w:szCs w:val="28"/>
        </w:rPr>
        <w:tab/>
        <w:t>Заявитель может обратиться с жалобой в следующих случаях:</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25"/>
          <w:sz w:val="28"/>
          <w:szCs w:val="28"/>
        </w:rPr>
      </w:pPr>
      <w:r w:rsidRPr="006E7FEB">
        <w:rPr>
          <w:sz w:val="28"/>
          <w:szCs w:val="28"/>
        </w:rPr>
        <w:t>нарушение срока регистрации запроса заявителя о предоставлении муниципальной услуги;</w:t>
      </w:r>
    </w:p>
    <w:p w:rsidR="006E7FEB" w:rsidRPr="006E7FEB" w:rsidRDefault="006E7FEB" w:rsidP="006E7FEB">
      <w:pPr>
        <w:widowControl w:val="0"/>
        <w:numPr>
          <w:ilvl w:val="0"/>
          <w:numId w:val="24"/>
        </w:numPr>
        <w:shd w:val="clear" w:color="auto" w:fill="FFFFFF"/>
        <w:tabs>
          <w:tab w:val="left" w:pos="874"/>
        </w:tabs>
        <w:autoSpaceDE w:val="0"/>
        <w:autoSpaceDN w:val="0"/>
        <w:adjustRightInd w:val="0"/>
        <w:ind w:firstLine="567"/>
        <w:rPr>
          <w:spacing w:val="-11"/>
          <w:sz w:val="28"/>
          <w:szCs w:val="28"/>
        </w:rPr>
      </w:pPr>
      <w:r w:rsidRPr="006E7FEB">
        <w:rPr>
          <w:sz w:val="28"/>
          <w:szCs w:val="28"/>
        </w:rPr>
        <w:t>нарушение срока предоставления муниципальной услуги;</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9"/>
          <w:sz w:val="28"/>
          <w:szCs w:val="28"/>
        </w:rPr>
      </w:pPr>
      <w:r w:rsidRPr="006E7FEB">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E7FEB">
        <w:rPr>
          <w:sz w:val="28"/>
          <w:szCs w:val="28"/>
        </w:rPr>
        <w:t>Административным регламентом;</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8"/>
          <w:sz w:val="28"/>
          <w:szCs w:val="28"/>
        </w:rPr>
      </w:pPr>
      <w:r w:rsidRPr="006E7FEB">
        <w:rPr>
          <w:sz w:val="28"/>
          <w:szCs w:val="28"/>
        </w:rPr>
        <w:t xml:space="preserve">отказ в приеме документов, предоставление которых предусмотрено </w:t>
      </w:r>
      <w:r w:rsidRPr="006E7FE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E7FEB">
        <w:rPr>
          <w:sz w:val="28"/>
          <w:szCs w:val="28"/>
        </w:rPr>
        <w:t>Административным регламентом, у заявителя;</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16"/>
          <w:sz w:val="28"/>
          <w:szCs w:val="28"/>
        </w:rPr>
      </w:pPr>
      <w:r w:rsidRPr="006E7FEB">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6E7FEB">
        <w:rPr>
          <w:sz w:val="28"/>
          <w:szCs w:val="28"/>
        </w:rPr>
        <w:t>Административным регламентом</w:t>
      </w:r>
      <w:r w:rsidRPr="006E7FEB">
        <w:rPr>
          <w:spacing w:val="-1"/>
          <w:sz w:val="28"/>
          <w:szCs w:val="28"/>
        </w:rPr>
        <w:t>;</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11"/>
          <w:sz w:val="28"/>
          <w:szCs w:val="28"/>
        </w:rPr>
      </w:pPr>
      <w:r w:rsidRPr="006E7FEB">
        <w:rPr>
          <w:sz w:val="28"/>
          <w:szCs w:val="28"/>
        </w:rPr>
        <w:t xml:space="preserve">затребование с заявителя при предоставлении муниципальной услуги платы, не предусмотренной </w:t>
      </w:r>
      <w:r w:rsidRPr="006E7FE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6E7FEB">
        <w:rPr>
          <w:sz w:val="28"/>
          <w:szCs w:val="28"/>
        </w:rPr>
        <w:t>настоящим Административным регламентом;</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33"/>
        <w:jc w:val="both"/>
        <w:rPr>
          <w:sz w:val="28"/>
          <w:szCs w:val="28"/>
        </w:rPr>
      </w:pPr>
      <w:r w:rsidRPr="006E7FEB">
        <w:rPr>
          <w:sz w:val="28"/>
          <w:szCs w:val="28"/>
        </w:rPr>
        <w:t>отказ органа, предоставляющего муниципальную услугу, должностного лица органа, предос</w:t>
      </w:r>
      <w:r>
        <w:rPr>
          <w:sz w:val="28"/>
          <w:szCs w:val="28"/>
        </w:rPr>
        <w:t>тавляющего муниципальную услугу</w:t>
      </w:r>
      <w:r w:rsidR="00ED50CC">
        <w:rPr>
          <w:sz w:val="28"/>
          <w:szCs w:val="28"/>
        </w:rPr>
        <w:t>,</w:t>
      </w:r>
      <w:r>
        <w:rPr>
          <w:sz w:val="28"/>
          <w:szCs w:val="28"/>
        </w:rPr>
        <w:t xml:space="preserve"> </w:t>
      </w:r>
      <w:r w:rsidRPr="006E7FEB">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7FEB" w:rsidRPr="006E7FEB" w:rsidRDefault="006E7FEB" w:rsidP="006E7FEB">
      <w:pPr>
        <w:shd w:val="clear" w:color="auto" w:fill="FFFFFF"/>
        <w:tabs>
          <w:tab w:val="left" w:pos="0"/>
          <w:tab w:val="left" w:pos="567"/>
        </w:tabs>
        <w:autoSpaceDN w:val="0"/>
        <w:adjustRightInd w:val="0"/>
        <w:jc w:val="center"/>
        <w:rPr>
          <w:b/>
          <w:bCs/>
          <w:sz w:val="28"/>
          <w:szCs w:val="28"/>
        </w:rPr>
      </w:pPr>
      <w:r w:rsidRPr="006E7FEB">
        <w:rPr>
          <w:b/>
          <w:bCs/>
          <w:spacing w:val="-5"/>
          <w:sz w:val="28"/>
          <w:szCs w:val="28"/>
        </w:rPr>
        <w:lastRenderedPageBreak/>
        <w:t>3.</w:t>
      </w:r>
      <w:r w:rsidRPr="006E7FEB">
        <w:rPr>
          <w:b/>
          <w:bCs/>
          <w:spacing w:val="-1"/>
          <w:sz w:val="28"/>
          <w:szCs w:val="28"/>
        </w:rPr>
        <w:t>Исчерпывающий перечень оснований для отказа (приостановления)</w:t>
      </w:r>
      <w:r w:rsidRPr="006E7FEB">
        <w:rPr>
          <w:b/>
          <w:bCs/>
          <w:spacing w:val="-2"/>
          <w:sz w:val="28"/>
          <w:szCs w:val="28"/>
        </w:rPr>
        <w:t xml:space="preserve">рассмотрения жалобы (претензии) и случаев, в которых ответ на жалобу </w:t>
      </w:r>
      <w:r w:rsidRPr="006E7FEB">
        <w:rPr>
          <w:b/>
          <w:bCs/>
          <w:sz w:val="28"/>
          <w:szCs w:val="28"/>
        </w:rPr>
        <w:t>(претензию) не дается</w:t>
      </w:r>
    </w:p>
    <w:p w:rsidR="006E7FEB" w:rsidRPr="006E7FEB" w:rsidRDefault="006E7FEB" w:rsidP="006E7FEB">
      <w:pPr>
        <w:shd w:val="clear" w:color="auto" w:fill="FFFFFF"/>
        <w:tabs>
          <w:tab w:val="left" w:pos="1134"/>
        </w:tabs>
        <w:ind w:firstLine="567"/>
        <w:jc w:val="both"/>
        <w:rPr>
          <w:spacing w:val="-1"/>
          <w:sz w:val="28"/>
          <w:szCs w:val="28"/>
        </w:rPr>
      </w:pPr>
      <w:r w:rsidRPr="006E7FEB">
        <w:rPr>
          <w:spacing w:val="-1"/>
          <w:sz w:val="28"/>
          <w:szCs w:val="28"/>
        </w:rPr>
        <w:t>3.1.</w:t>
      </w:r>
      <w:r w:rsidRPr="006E7FEB">
        <w:rPr>
          <w:spacing w:val="-1"/>
          <w:sz w:val="28"/>
          <w:szCs w:val="28"/>
        </w:rPr>
        <w:tab/>
        <w:t>Основания для отказа в рассмотрении жалобы:</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proofErr w:type="gramStart"/>
      <w:r w:rsidRPr="006E7FEB">
        <w:rPr>
          <w:spacing w:val="-1"/>
          <w:sz w:val="28"/>
          <w:szCs w:val="28"/>
        </w:rPr>
        <w:t>а)</w:t>
      </w:r>
      <w:r w:rsidRPr="006E7FEB">
        <w:rPr>
          <w:spacing w:val="-1"/>
          <w:sz w:val="28"/>
          <w:szCs w:val="28"/>
        </w:rPr>
        <w:tab/>
      </w:r>
      <w:proofErr w:type="gramEnd"/>
      <w:r w:rsidRPr="006E7FEB">
        <w:rPr>
          <w:spacing w:val="-1"/>
          <w:sz w:val="28"/>
          <w:szCs w:val="28"/>
        </w:rPr>
        <w:t>наличие вступившего в законную силу решения суда по жалобе о том же предмете и по тем же основаниям;</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proofErr w:type="gramStart"/>
      <w:r w:rsidRPr="006E7FEB">
        <w:rPr>
          <w:spacing w:val="-1"/>
          <w:sz w:val="28"/>
          <w:szCs w:val="28"/>
        </w:rPr>
        <w:t>б)</w:t>
      </w:r>
      <w:r w:rsidRPr="006E7FEB">
        <w:rPr>
          <w:spacing w:val="-1"/>
          <w:sz w:val="28"/>
          <w:szCs w:val="28"/>
        </w:rPr>
        <w:tab/>
      </w:r>
      <w:proofErr w:type="gramEnd"/>
      <w:r w:rsidRPr="006E7FEB">
        <w:rPr>
          <w:spacing w:val="-1"/>
          <w:sz w:val="28"/>
          <w:szCs w:val="28"/>
        </w:rPr>
        <w:t>подача жалобы лицом, полномочия которого не подтверждены в порядке, установленном законодательством Российской Федерации;</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proofErr w:type="gramStart"/>
      <w:r w:rsidRPr="006E7FEB">
        <w:rPr>
          <w:spacing w:val="-1"/>
          <w:sz w:val="28"/>
          <w:szCs w:val="28"/>
        </w:rPr>
        <w:t>в)</w:t>
      </w:r>
      <w:r w:rsidRPr="006E7FEB">
        <w:rPr>
          <w:spacing w:val="-1"/>
          <w:sz w:val="28"/>
          <w:szCs w:val="28"/>
        </w:rPr>
        <w:tab/>
      </w:r>
      <w:proofErr w:type="gramEnd"/>
      <w:r w:rsidRPr="006E7FEB">
        <w:rPr>
          <w:spacing w:val="-1"/>
          <w:sz w:val="28"/>
          <w:szCs w:val="28"/>
        </w:rPr>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6E7FEB" w:rsidRPr="006E7FEB" w:rsidRDefault="006E7FEB" w:rsidP="006E7FEB">
      <w:pPr>
        <w:shd w:val="clear" w:color="auto" w:fill="FFFFFF"/>
        <w:tabs>
          <w:tab w:val="left" w:pos="1134"/>
        </w:tabs>
        <w:ind w:firstLine="567"/>
        <w:jc w:val="both"/>
        <w:rPr>
          <w:spacing w:val="-1"/>
          <w:sz w:val="28"/>
          <w:szCs w:val="28"/>
        </w:rPr>
      </w:pPr>
      <w:r w:rsidRPr="006E7FEB">
        <w:rPr>
          <w:spacing w:val="-1"/>
          <w:sz w:val="28"/>
          <w:szCs w:val="28"/>
        </w:rPr>
        <w:t>3.2.</w:t>
      </w:r>
      <w:r w:rsidRPr="006E7FEB">
        <w:rPr>
          <w:spacing w:val="-1"/>
          <w:sz w:val="28"/>
          <w:szCs w:val="28"/>
        </w:rPr>
        <w:tab/>
        <w:t>Основания для оставления жалобы без ответа:</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proofErr w:type="gramStart"/>
      <w:r w:rsidRPr="006E7FEB">
        <w:rPr>
          <w:spacing w:val="-1"/>
          <w:sz w:val="28"/>
          <w:szCs w:val="28"/>
        </w:rPr>
        <w:t>а)</w:t>
      </w:r>
      <w:r w:rsidRPr="006E7FEB">
        <w:rPr>
          <w:spacing w:val="-1"/>
          <w:sz w:val="28"/>
          <w:szCs w:val="28"/>
        </w:rPr>
        <w:tab/>
      </w:r>
      <w:proofErr w:type="gramEnd"/>
      <w:r w:rsidRPr="006E7FEB">
        <w:rPr>
          <w:spacing w:val="-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E7FEB" w:rsidRPr="00096F73" w:rsidRDefault="006E7FEB" w:rsidP="006E7FEB">
      <w:pPr>
        <w:widowControl w:val="0"/>
        <w:tabs>
          <w:tab w:val="left" w:pos="993"/>
        </w:tabs>
        <w:autoSpaceDE w:val="0"/>
        <w:autoSpaceDN w:val="0"/>
        <w:adjustRightInd w:val="0"/>
        <w:ind w:firstLine="567"/>
        <w:jc w:val="both"/>
        <w:rPr>
          <w:spacing w:val="-1"/>
          <w:sz w:val="28"/>
          <w:szCs w:val="28"/>
        </w:rPr>
      </w:pPr>
      <w:proofErr w:type="gramStart"/>
      <w:r w:rsidRPr="006E7FEB">
        <w:rPr>
          <w:spacing w:val="-1"/>
          <w:sz w:val="28"/>
          <w:szCs w:val="28"/>
        </w:rPr>
        <w:t>б)</w:t>
      </w:r>
      <w:r w:rsidRPr="006E7FEB">
        <w:rPr>
          <w:spacing w:val="-1"/>
          <w:sz w:val="28"/>
          <w:szCs w:val="28"/>
        </w:rPr>
        <w:tab/>
      </w:r>
      <w:proofErr w:type="gramEnd"/>
      <w:r w:rsidRPr="006E7FEB">
        <w:rPr>
          <w:spacing w:val="-1"/>
          <w:sz w:val="28"/>
          <w:szCs w:val="28"/>
        </w:rPr>
        <w:t>отсутствие возможности прочитать какую-либо часть текста жалобы, фамилию, имя, отчество (при наличии) и</w:t>
      </w:r>
      <w:r w:rsidRPr="00096F73">
        <w:rPr>
          <w:spacing w:val="-1"/>
          <w:sz w:val="28"/>
          <w:szCs w:val="28"/>
        </w:rPr>
        <w:t xml:space="preserve"> (или) почтовый адрес заявителя, указанные в жалобе.</w:t>
      </w:r>
    </w:p>
    <w:p w:rsidR="006E7FEB" w:rsidRPr="00096F73" w:rsidRDefault="006E7FEB" w:rsidP="006E7FEB">
      <w:pPr>
        <w:shd w:val="clear" w:color="auto" w:fill="FFFFFF"/>
        <w:ind w:left="19" w:right="38" w:firstLine="567"/>
        <w:jc w:val="both"/>
        <w:rPr>
          <w:sz w:val="28"/>
          <w:szCs w:val="28"/>
        </w:rPr>
      </w:pPr>
    </w:p>
    <w:p w:rsidR="006E7FEB" w:rsidRPr="006E7FEB" w:rsidRDefault="006E7FEB" w:rsidP="006E7FEB">
      <w:pPr>
        <w:shd w:val="clear" w:color="auto" w:fill="FFFFFF"/>
        <w:spacing w:line="240" w:lineRule="exact"/>
        <w:ind w:left="17" w:right="40" w:firstLine="567"/>
        <w:jc w:val="center"/>
        <w:rPr>
          <w:b/>
          <w:bCs/>
          <w:sz w:val="28"/>
          <w:szCs w:val="28"/>
        </w:rPr>
      </w:pPr>
      <w:r w:rsidRPr="006E7FEB">
        <w:rPr>
          <w:b/>
          <w:bCs/>
          <w:sz w:val="28"/>
          <w:szCs w:val="28"/>
        </w:rPr>
        <w:t>4. Основания для начала процедуры досудебного (внесудебного) обжалования</w:t>
      </w:r>
    </w:p>
    <w:p w:rsidR="006E7FEB" w:rsidRPr="00096F73" w:rsidRDefault="006E7FEB" w:rsidP="006E7FEB">
      <w:pPr>
        <w:pStyle w:val="ae"/>
        <w:numPr>
          <w:ilvl w:val="1"/>
          <w:numId w:val="27"/>
        </w:numPr>
        <w:shd w:val="clear" w:color="auto" w:fill="FFFFFF"/>
        <w:tabs>
          <w:tab w:val="left" w:pos="567"/>
          <w:tab w:val="left" w:pos="1134"/>
        </w:tabs>
        <w:ind w:left="0" w:right="29" w:firstLine="567"/>
        <w:jc w:val="both"/>
        <w:rPr>
          <w:bCs/>
          <w:spacing w:val="-7"/>
          <w:sz w:val="28"/>
          <w:szCs w:val="28"/>
        </w:rPr>
      </w:pPr>
      <w:r w:rsidRPr="00096F73">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 жалобы на действия </w:t>
      </w:r>
      <w:r w:rsidRPr="00096F73">
        <w:rPr>
          <w:spacing w:val="-1"/>
          <w:sz w:val="28"/>
          <w:szCs w:val="28"/>
        </w:rPr>
        <w:t xml:space="preserve">(бездействия) и решения, осуществляемые (принятые) в ходе предоставления </w:t>
      </w:r>
      <w:r w:rsidRPr="00096F73">
        <w:rPr>
          <w:sz w:val="28"/>
          <w:szCs w:val="28"/>
        </w:rPr>
        <w:t>муниципальной услуги. Жалобы на решения</w:t>
      </w:r>
      <w:r w:rsidR="00ED50CC">
        <w:rPr>
          <w:sz w:val="28"/>
          <w:szCs w:val="28"/>
        </w:rPr>
        <w:t>,</w:t>
      </w:r>
      <w:r w:rsidRPr="00096F73">
        <w:rPr>
          <w:sz w:val="28"/>
          <w:szCs w:val="28"/>
        </w:rPr>
        <w:t xml:space="preserve"> принятые руководителем КИЗО</w:t>
      </w:r>
      <w:r w:rsidR="00ED50CC">
        <w:rPr>
          <w:sz w:val="28"/>
          <w:szCs w:val="28"/>
        </w:rPr>
        <w:t>,</w:t>
      </w:r>
      <w:r w:rsidRPr="00096F73">
        <w:rPr>
          <w:color w:val="FF0000"/>
          <w:sz w:val="28"/>
          <w:szCs w:val="28"/>
        </w:rPr>
        <w:t xml:space="preserve"> </w:t>
      </w:r>
      <w:r w:rsidRPr="00096F73">
        <w:rPr>
          <w:sz w:val="28"/>
          <w:szCs w:val="28"/>
        </w:rPr>
        <w:t xml:space="preserve">подаются в Мэрию </w:t>
      </w:r>
      <w:proofErr w:type="spellStart"/>
      <w:r w:rsidRPr="00096F73">
        <w:rPr>
          <w:sz w:val="28"/>
          <w:szCs w:val="28"/>
        </w:rPr>
        <w:t>г.Грозного</w:t>
      </w:r>
      <w:proofErr w:type="spellEnd"/>
      <w:r w:rsidRPr="00096F73">
        <w:rPr>
          <w:sz w:val="28"/>
          <w:szCs w:val="28"/>
        </w:rPr>
        <w:t>.</w:t>
      </w:r>
    </w:p>
    <w:p w:rsidR="006E7FEB" w:rsidRPr="00096F73" w:rsidRDefault="006E7FEB" w:rsidP="006E7FEB">
      <w:pPr>
        <w:pStyle w:val="ae"/>
        <w:numPr>
          <w:ilvl w:val="1"/>
          <w:numId w:val="27"/>
        </w:numPr>
        <w:shd w:val="clear" w:color="auto" w:fill="FFFFFF"/>
        <w:rPr>
          <w:bCs/>
          <w:spacing w:val="-7"/>
          <w:sz w:val="28"/>
          <w:szCs w:val="28"/>
        </w:rPr>
      </w:pPr>
      <w:r w:rsidRPr="00096F73">
        <w:rPr>
          <w:spacing w:val="-1"/>
          <w:sz w:val="28"/>
          <w:szCs w:val="28"/>
        </w:rPr>
        <w:t>Жалоба должна содержать:</w:t>
      </w:r>
    </w:p>
    <w:p w:rsidR="006E7FEB" w:rsidRPr="00096F73" w:rsidRDefault="006E7FEB" w:rsidP="006E7FEB">
      <w:pPr>
        <w:shd w:val="clear" w:color="auto" w:fill="FFFFFF"/>
        <w:tabs>
          <w:tab w:val="left" w:pos="1104"/>
        </w:tabs>
        <w:ind w:left="19" w:right="14" w:firstLine="590"/>
        <w:jc w:val="both"/>
        <w:rPr>
          <w:sz w:val="28"/>
          <w:szCs w:val="28"/>
        </w:rPr>
      </w:pPr>
      <w:r w:rsidRPr="00096F73">
        <w:rPr>
          <w:spacing w:val="-24"/>
          <w:sz w:val="28"/>
          <w:szCs w:val="28"/>
        </w:rPr>
        <w:t>1)</w:t>
      </w:r>
      <w:r w:rsidRPr="00096F73">
        <w:rPr>
          <w:sz w:val="28"/>
          <w:szCs w:val="28"/>
        </w:rPr>
        <w:tab/>
        <w:t xml:space="preserve">наименование органа, предоставляющего муниципальную услугу, должностного лица органа, предоставляющего муниципальную услугу, решения </w:t>
      </w:r>
      <w:r>
        <w:rPr>
          <w:sz w:val="28"/>
          <w:szCs w:val="28"/>
        </w:rPr>
        <w:t>и действия (бездействие) которого</w:t>
      </w:r>
      <w:r w:rsidRPr="00096F73">
        <w:rPr>
          <w:sz w:val="28"/>
          <w:szCs w:val="28"/>
        </w:rPr>
        <w:t xml:space="preserve"> обжалуются;</w:t>
      </w:r>
    </w:p>
    <w:p w:rsidR="006E7FEB" w:rsidRPr="00096F73" w:rsidRDefault="006E7FEB" w:rsidP="006E7FEB">
      <w:pPr>
        <w:widowControl w:val="0"/>
        <w:numPr>
          <w:ilvl w:val="0"/>
          <w:numId w:val="25"/>
        </w:numPr>
        <w:shd w:val="clear" w:color="auto" w:fill="FFFFFF"/>
        <w:tabs>
          <w:tab w:val="left" w:pos="960"/>
        </w:tabs>
        <w:autoSpaceDE w:val="0"/>
        <w:autoSpaceDN w:val="0"/>
        <w:adjustRightInd w:val="0"/>
        <w:ind w:left="24" w:right="5" w:firstLine="562"/>
        <w:jc w:val="both"/>
        <w:rPr>
          <w:spacing w:val="-11"/>
          <w:sz w:val="28"/>
          <w:szCs w:val="28"/>
        </w:rPr>
      </w:pPr>
      <w:r w:rsidRPr="00096F73">
        <w:rPr>
          <w:sz w:val="28"/>
          <w:szCs w:val="28"/>
        </w:rPr>
        <w:t xml:space="preserve">фамилию, имя, отчество (последнее - при наличии), сведения о месте </w:t>
      </w:r>
      <w:r w:rsidRPr="00096F73">
        <w:rPr>
          <w:spacing w:val="-1"/>
          <w:sz w:val="28"/>
          <w:szCs w:val="28"/>
        </w:rPr>
        <w:t xml:space="preserve">жительства заявителя - физического лица либо наименование, сведения о месте </w:t>
      </w:r>
      <w:r w:rsidRPr="00096F73">
        <w:rPr>
          <w:sz w:val="28"/>
          <w:szCs w:val="28"/>
        </w:rPr>
        <w:t xml:space="preserve">нахождения заявителя - юридического лица, а также номер (номера) контактного </w:t>
      </w:r>
      <w:r w:rsidRPr="00096F73">
        <w:rPr>
          <w:spacing w:val="-1"/>
          <w:sz w:val="28"/>
          <w:szCs w:val="28"/>
        </w:rPr>
        <w:t xml:space="preserve">телефона, адрес (адреса) электронной почты (при наличии) и почтовый адрес, по </w:t>
      </w:r>
      <w:r w:rsidRPr="00096F73">
        <w:rPr>
          <w:sz w:val="28"/>
          <w:szCs w:val="28"/>
        </w:rPr>
        <w:t>которым должен быть направлен ответ заявителю;</w:t>
      </w:r>
    </w:p>
    <w:p w:rsidR="006E7FEB" w:rsidRPr="00096F73" w:rsidRDefault="006E7FEB" w:rsidP="006E7FEB">
      <w:pPr>
        <w:widowControl w:val="0"/>
        <w:numPr>
          <w:ilvl w:val="0"/>
          <w:numId w:val="25"/>
        </w:numPr>
        <w:shd w:val="clear" w:color="auto" w:fill="FFFFFF"/>
        <w:tabs>
          <w:tab w:val="left" w:pos="960"/>
        </w:tabs>
        <w:autoSpaceDE w:val="0"/>
        <w:autoSpaceDN w:val="0"/>
        <w:adjustRightInd w:val="0"/>
        <w:ind w:left="24" w:right="5" w:firstLine="562"/>
        <w:jc w:val="both"/>
        <w:rPr>
          <w:spacing w:val="-11"/>
          <w:sz w:val="28"/>
          <w:szCs w:val="28"/>
        </w:rPr>
      </w:pPr>
      <w:r w:rsidRPr="00096F7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 w:val="28"/>
          <w:szCs w:val="28"/>
        </w:rPr>
        <w:t>тавляющего муниципальную услугу</w:t>
      </w:r>
      <w:r w:rsidRPr="00096F73">
        <w:rPr>
          <w:sz w:val="28"/>
          <w:szCs w:val="28"/>
        </w:rPr>
        <w:t>;</w:t>
      </w:r>
    </w:p>
    <w:p w:rsidR="006E7FEB" w:rsidRPr="00096F73" w:rsidRDefault="006E7FEB" w:rsidP="006E7FEB">
      <w:pPr>
        <w:widowControl w:val="0"/>
        <w:numPr>
          <w:ilvl w:val="0"/>
          <w:numId w:val="25"/>
        </w:numPr>
        <w:shd w:val="clear" w:color="auto" w:fill="FFFFFF"/>
        <w:tabs>
          <w:tab w:val="left" w:pos="960"/>
        </w:tabs>
        <w:autoSpaceDE w:val="0"/>
        <w:autoSpaceDN w:val="0"/>
        <w:adjustRightInd w:val="0"/>
        <w:ind w:left="24" w:firstLine="562"/>
        <w:jc w:val="both"/>
        <w:rPr>
          <w:spacing w:val="-11"/>
          <w:sz w:val="28"/>
          <w:szCs w:val="28"/>
        </w:rPr>
      </w:pPr>
      <w:r w:rsidRPr="00096F73">
        <w:rPr>
          <w:sz w:val="28"/>
          <w:szCs w:val="28"/>
        </w:rPr>
        <w:t xml:space="preserve">доводы, на основании которых заявитель не согласен с решением и </w:t>
      </w:r>
      <w:r w:rsidRPr="00096F73">
        <w:rPr>
          <w:spacing w:val="-1"/>
          <w:sz w:val="28"/>
          <w:szCs w:val="28"/>
        </w:rPr>
        <w:t xml:space="preserve">действием (бездействием) органа, предоставляющего муниципальную услугу, </w:t>
      </w:r>
      <w:r w:rsidRPr="00096F73">
        <w:rPr>
          <w:sz w:val="28"/>
          <w:szCs w:val="28"/>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7FEB" w:rsidRPr="00096F73" w:rsidRDefault="006E7FEB" w:rsidP="006E7FEB">
      <w:pPr>
        <w:shd w:val="clear" w:color="auto" w:fill="FFFFFF"/>
        <w:ind w:right="48" w:firstLine="557"/>
        <w:jc w:val="both"/>
        <w:rPr>
          <w:spacing w:val="-1"/>
          <w:sz w:val="28"/>
          <w:szCs w:val="28"/>
        </w:rPr>
      </w:pPr>
      <w:r w:rsidRPr="00096F73">
        <w:rPr>
          <w:bCs/>
          <w:sz w:val="28"/>
          <w:szCs w:val="28"/>
        </w:rPr>
        <w:t xml:space="preserve">4.3. </w:t>
      </w:r>
      <w:r w:rsidRPr="00096F73">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КИЗО, официального сайта </w:t>
      </w:r>
      <w:r w:rsidRPr="00096F73">
        <w:rPr>
          <w:spacing w:val="-1"/>
          <w:sz w:val="28"/>
          <w:szCs w:val="28"/>
        </w:rPr>
        <w:t xml:space="preserve">Мэрии города Грозного, </w:t>
      </w:r>
      <w:proofErr w:type="gramStart"/>
      <w:r w:rsidRPr="00096F73">
        <w:rPr>
          <w:spacing w:val="-1"/>
          <w:sz w:val="28"/>
          <w:szCs w:val="28"/>
        </w:rPr>
        <w:lastRenderedPageBreak/>
        <w:t>портала  государственных</w:t>
      </w:r>
      <w:proofErr w:type="gramEnd"/>
      <w:r w:rsidRPr="00096F73">
        <w:rPr>
          <w:spacing w:val="-1"/>
          <w:sz w:val="28"/>
          <w:szCs w:val="28"/>
        </w:rPr>
        <w:t xml:space="preserve"> и муниципальных услуг, а также может быть принята при личном приеме заявителя.</w:t>
      </w:r>
    </w:p>
    <w:p w:rsidR="006E7FEB" w:rsidRPr="00096F73" w:rsidRDefault="006E7FEB" w:rsidP="006E7FEB">
      <w:pPr>
        <w:shd w:val="clear" w:color="auto" w:fill="FFFFFF"/>
        <w:ind w:right="48" w:firstLine="557"/>
        <w:jc w:val="both"/>
        <w:rPr>
          <w:spacing w:val="-1"/>
          <w:sz w:val="28"/>
          <w:szCs w:val="28"/>
        </w:rPr>
      </w:pPr>
      <w:r w:rsidRPr="00096F73">
        <w:rPr>
          <w:spacing w:val="-1"/>
          <w:sz w:val="28"/>
          <w:szCs w:val="28"/>
        </w:rPr>
        <w:t xml:space="preserve">4.4. </w:t>
      </w:r>
      <w:r w:rsidRPr="00096F73">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E7FEB" w:rsidRPr="00096F73" w:rsidRDefault="006E7FEB" w:rsidP="006E7FEB">
      <w:pPr>
        <w:shd w:val="clear" w:color="auto" w:fill="FFFFFF"/>
        <w:tabs>
          <w:tab w:val="left" w:pos="1411"/>
        </w:tabs>
        <w:spacing w:line="240" w:lineRule="exact"/>
        <w:ind w:left="5" w:right="45" w:firstLine="562"/>
        <w:jc w:val="center"/>
        <w:rPr>
          <w:spacing w:val="-1"/>
          <w:sz w:val="28"/>
          <w:szCs w:val="28"/>
        </w:rPr>
      </w:pPr>
    </w:p>
    <w:p w:rsidR="00385C9A" w:rsidRPr="00385C9A" w:rsidRDefault="006E7FEB" w:rsidP="00385C9A">
      <w:pPr>
        <w:pStyle w:val="ae"/>
        <w:numPr>
          <w:ilvl w:val="0"/>
          <w:numId w:val="27"/>
        </w:numPr>
        <w:shd w:val="clear" w:color="auto" w:fill="FFFFFF"/>
        <w:tabs>
          <w:tab w:val="left" w:pos="1411"/>
        </w:tabs>
        <w:jc w:val="center"/>
        <w:rPr>
          <w:b/>
          <w:bCs/>
          <w:sz w:val="28"/>
          <w:szCs w:val="28"/>
        </w:rPr>
      </w:pPr>
      <w:r w:rsidRPr="00385C9A">
        <w:rPr>
          <w:b/>
          <w:bCs/>
          <w:sz w:val="28"/>
          <w:szCs w:val="28"/>
        </w:rPr>
        <w:t>Право заявителя на получение информации и документов,</w:t>
      </w:r>
      <w:r w:rsidR="00385C9A" w:rsidRPr="00385C9A">
        <w:rPr>
          <w:b/>
          <w:bCs/>
          <w:sz w:val="28"/>
          <w:szCs w:val="28"/>
        </w:rPr>
        <w:t xml:space="preserve"> </w:t>
      </w:r>
    </w:p>
    <w:p w:rsidR="006E7FEB" w:rsidRPr="00385C9A" w:rsidRDefault="006E7FEB" w:rsidP="00385C9A">
      <w:pPr>
        <w:shd w:val="clear" w:color="auto" w:fill="FFFFFF"/>
        <w:tabs>
          <w:tab w:val="left" w:pos="1411"/>
        </w:tabs>
        <w:ind w:firstLine="561"/>
        <w:jc w:val="center"/>
        <w:rPr>
          <w:b/>
          <w:bCs/>
          <w:spacing w:val="-1"/>
          <w:sz w:val="28"/>
          <w:szCs w:val="28"/>
        </w:rPr>
      </w:pPr>
      <w:r w:rsidRPr="00385C9A">
        <w:rPr>
          <w:b/>
          <w:bCs/>
          <w:spacing w:val="-1"/>
          <w:sz w:val="28"/>
          <w:szCs w:val="28"/>
        </w:rPr>
        <w:t>необходимых для обоснования и рассмотрения жалобы (претензии)</w:t>
      </w:r>
    </w:p>
    <w:p w:rsidR="006E7FEB" w:rsidRPr="00096F73" w:rsidRDefault="006E7FEB" w:rsidP="00385C9A">
      <w:pPr>
        <w:widowControl w:val="0"/>
        <w:shd w:val="clear" w:color="auto" w:fill="FFFFFF"/>
        <w:tabs>
          <w:tab w:val="left" w:pos="1134"/>
          <w:tab w:val="left" w:pos="1406"/>
        </w:tabs>
        <w:autoSpaceDE w:val="0"/>
        <w:autoSpaceDN w:val="0"/>
        <w:adjustRightInd w:val="0"/>
        <w:ind w:firstLine="567"/>
        <w:jc w:val="both"/>
        <w:rPr>
          <w:bCs/>
          <w:spacing w:val="-6"/>
          <w:sz w:val="28"/>
          <w:szCs w:val="28"/>
        </w:rPr>
      </w:pPr>
      <w:r w:rsidRPr="00096F73">
        <w:rPr>
          <w:spacing w:val="-1"/>
          <w:sz w:val="28"/>
          <w:szCs w:val="28"/>
        </w:rPr>
        <w:t>5.1.</w:t>
      </w:r>
      <w:r w:rsidRPr="00096F73">
        <w:rPr>
          <w:spacing w:val="-1"/>
          <w:sz w:val="28"/>
          <w:szCs w:val="28"/>
        </w:rPr>
        <w:tab/>
        <w:t xml:space="preserve">Заявители имеют право на получение информации и документов, </w:t>
      </w:r>
      <w:r w:rsidRPr="00096F73">
        <w:rPr>
          <w:sz w:val="28"/>
          <w:szCs w:val="28"/>
        </w:rPr>
        <w:t>необходимых для обоснования и рассмотрения жалобы.</w:t>
      </w:r>
    </w:p>
    <w:p w:rsidR="006E7FEB" w:rsidRPr="00096F73" w:rsidRDefault="006E7FEB" w:rsidP="00385C9A">
      <w:pPr>
        <w:widowControl w:val="0"/>
        <w:shd w:val="clear" w:color="auto" w:fill="FFFFFF"/>
        <w:tabs>
          <w:tab w:val="left" w:pos="1134"/>
          <w:tab w:val="left" w:pos="1406"/>
        </w:tabs>
        <w:autoSpaceDE w:val="0"/>
        <w:autoSpaceDN w:val="0"/>
        <w:adjustRightInd w:val="0"/>
        <w:ind w:firstLine="567"/>
        <w:jc w:val="both"/>
        <w:rPr>
          <w:bCs/>
          <w:spacing w:val="-7"/>
          <w:sz w:val="28"/>
          <w:szCs w:val="28"/>
        </w:rPr>
      </w:pPr>
      <w:r w:rsidRPr="00096F73">
        <w:rPr>
          <w:spacing w:val="-2"/>
          <w:sz w:val="28"/>
          <w:szCs w:val="28"/>
        </w:rPr>
        <w:t>5.2.</w:t>
      </w:r>
      <w:r w:rsidRPr="00096F73">
        <w:rPr>
          <w:spacing w:val="-2"/>
          <w:sz w:val="28"/>
          <w:szCs w:val="28"/>
        </w:rPr>
        <w:tab/>
        <w:t xml:space="preserve">Заявители имеют право знакомиться с документами и материалами, </w:t>
      </w:r>
      <w:r w:rsidRPr="00096F73">
        <w:rPr>
          <w:spacing w:val="-1"/>
          <w:sz w:val="28"/>
          <w:szCs w:val="28"/>
        </w:rPr>
        <w:t xml:space="preserve">касающимися рассмотрения жалобы, если это не затрагивает права, свободы и </w:t>
      </w:r>
      <w:r w:rsidRPr="00096F73">
        <w:rPr>
          <w:spacing w:val="-2"/>
          <w:sz w:val="28"/>
          <w:szCs w:val="28"/>
        </w:rPr>
        <w:t xml:space="preserve">законные интересы других лиц </w:t>
      </w:r>
      <w:proofErr w:type="gramStart"/>
      <w:r w:rsidRPr="00096F73">
        <w:rPr>
          <w:spacing w:val="-2"/>
          <w:sz w:val="28"/>
          <w:szCs w:val="28"/>
        </w:rPr>
        <w:t>и</w:t>
      </w:r>
      <w:proofErr w:type="gramEnd"/>
      <w:r w:rsidRPr="00096F73">
        <w:rPr>
          <w:spacing w:val="-2"/>
          <w:sz w:val="28"/>
          <w:szCs w:val="28"/>
        </w:rPr>
        <w:t xml:space="preserve"> если в указанных документах и материалах не </w:t>
      </w:r>
      <w:r w:rsidRPr="00096F73">
        <w:rPr>
          <w:spacing w:val="-1"/>
          <w:sz w:val="28"/>
          <w:szCs w:val="28"/>
        </w:rPr>
        <w:t xml:space="preserve">содержатся сведения, составляющие государственную или иную охраняемую </w:t>
      </w:r>
      <w:r w:rsidRPr="00096F73">
        <w:rPr>
          <w:sz w:val="28"/>
          <w:szCs w:val="28"/>
        </w:rPr>
        <w:t>федеральным законом тайну.</w:t>
      </w:r>
    </w:p>
    <w:p w:rsidR="006E7FEB" w:rsidRPr="00096F73" w:rsidRDefault="006E7FEB" w:rsidP="00385C9A">
      <w:pPr>
        <w:widowControl w:val="0"/>
        <w:shd w:val="clear" w:color="auto" w:fill="FFFFFF"/>
        <w:tabs>
          <w:tab w:val="left" w:pos="1134"/>
          <w:tab w:val="left" w:pos="1406"/>
        </w:tabs>
        <w:autoSpaceDE w:val="0"/>
        <w:autoSpaceDN w:val="0"/>
        <w:adjustRightInd w:val="0"/>
        <w:ind w:firstLine="567"/>
        <w:jc w:val="both"/>
        <w:rPr>
          <w:sz w:val="28"/>
          <w:szCs w:val="28"/>
        </w:rPr>
      </w:pPr>
      <w:r w:rsidRPr="00096F73">
        <w:rPr>
          <w:sz w:val="28"/>
          <w:szCs w:val="28"/>
        </w:rPr>
        <w:t>5.3.</w:t>
      </w:r>
      <w:r w:rsidRPr="00096F73">
        <w:rPr>
          <w:sz w:val="28"/>
          <w:szCs w:val="28"/>
        </w:rPr>
        <w:tab/>
        <w:t xml:space="preserve">Для обоснования и рассмотрения жалобы заинтересованные лица </w:t>
      </w:r>
      <w:r w:rsidRPr="00096F73">
        <w:rPr>
          <w:spacing w:val="-2"/>
          <w:sz w:val="28"/>
          <w:szCs w:val="28"/>
        </w:rPr>
        <w:t xml:space="preserve">имеют право представлять в КИЗО, Мэрию города </w:t>
      </w:r>
      <w:r w:rsidR="008F736C">
        <w:rPr>
          <w:spacing w:val="-2"/>
          <w:sz w:val="28"/>
          <w:szCs w:val="28"/>
        </w:rPr>
        <w:t xml:space="preserve">Грозного </w:t>
      </w:r>
      <w:r w:rsidRPr="00096F73">
        <w:rPr>
          <w:spacing w:val="-2"/>
          <w:sz w:val="28"/>
          <w:szCs w:val="28"/>
        </w:rPr>
        <w:t xml:space="preserve">дополнительные документы и </w:t>
      </w:r>
      <w:r w:rsidRPr="00096F73">
        <w:rPr>
          <w:sz w:val="28"/>
          <w:szCs w:val="28"/>
        </w:rPr>
        <w:t>материалы либо обращаться с просьбой об их истребовании, в том числе в электронной форме.</w:t>
      </w:r>
    </w:p>
    <w:p w:rsidR="006E7FEB" w:rsidRPr="00096F73" w:rsidRDefault="006E7FEB" w:rsidP="006E7FEB">
      <w:pPr>
        <w:widowControl w:val="0"/>
        <w:shd w:val="clear" w:color="auto" w:fill="FFFFFF"/>
        <w:tabs>
          <w:tab w:val="left" w:pos="1406"/>
        </w:tabs>
        <w:autoSpaceDE w:val="0"/>
        <w:autoSpaceDN w:val="0"/>
        <w:adjustRightInd w:val="0"/>
        <w:ind w:right="29"/>
        <w:jc w:val="both"/>
        <w:rPr>
          <w:bCs/>
          <w:spacing w:val="-6"/>
          <w:sz w:val="28"/>
          <w:szCs w:val="28"/>
        </w:rPr>
      </w:pPr>
    </w:p>
    <w:p w:rsidR="006E7FEB" w:rsidRPr="00385C9A" w:rsidRDefault="006E7FEB" w:rsidP="00385C9A">
      <w:pPr>
        <w:shd w:val="clear" w:color="auto" w:fill="FFFFFF"/>
        <w:ind w:left="6" w:hanging="6"/>
        <w:jc w:val="center"/>
        <w:rPr>
          <w:b/>
          <w:bCs/>
          <w:sz w:val="28"/>
          <w:szCs w:val="28"/>
        </w:rPr>
      </w:pPr>
      <w:r w:rsidRPr="00385C9A">
        <w:rPr>
          <w:b/>
          <w:bCs/>
          <w:spacing w:val="-8"/>
          <w:sz w:val="28"/>
          <w:szCs w:val="28"/>
        </w:rPr>
        <w:t>6.</w:t>
      </w:r>
      <w:r w:rsidR="00385C9A" w:rsidRPr="00385C9A">
        <w:rPr>
          <w:b/>
          <w:bCs/>
          <w:spacing w:val="-8"/>
          <w:sz w:val="28"/>
          <w:szCs w:val="28"/>
        </w:rPr>
        <w:tab/>
      </w:r>
      <w:r w:rsidRPr="00385C9A">
        <w:rPr>
          <w:b/>
          <w:bCs/>
          <w:spacing w:val="-1"/>
          <w:sz w:val="28"/>
          <w:szCs w:val="28"/>
        </w:rPr>
        <w:t xml:space="preserve">Органы местного самоуправления, структурные подразделения, </w:t>
      </w:r>
      <w:r w:rsidRPr="00385C9A">
        <w:rPr>
          <w:b/>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6E7FEB" w:rsidRPr="00096F73" w:rsidRDefault="00385C9A" w:rsidP="00385C9A">
      <w:pPr>
        <w:shd w:val="clear" w:color="auto" w:fill="FFFFFF"/>
        <w:tabs>
          <w:tab w:val="left" w:pos="1134"/>
        </w:tabs>
        <w:ind w:left="14" w:right="24" w:firstLine="562"/>
        <w:jc w:val="both"/>
        <w:rPr>
          <w:sz w:val="28"/>
          <w:szCs w:val="28"/>
        </w:rPr>
      </w:pPr>
      <w:r>
        <w:rPr>
          <w:bCs/>
          <w:sz w:val="28"/>
          <w:szCs w:val="28"/>
        </w:rPr>
        <w:t>6.1.</w:t>
      </w:r>
      <w:r>
        <w:rPr>
          <w:bCs/>
          <w:sz w:val="28"/>
          <w:szCs w:val="28"/>
        </w:rPr>
        <w:tab/>
      </w:r>
      <w:r w:rsidR="006E7FEB" w:rsidRPr="00096F73">
        <w:rPr>
          <w:sz w:val="28"/>
          <w:szCs w:val="28"/>
        </w:rPr>
        <w:t xml:space="preserve">Органы местного самоуправления и должностные лица, которым </w:t>
      </w:r>
      <w:r w:rsidR="006E7FEB" w:rsidRPr="00096F73">
        <w:rPr>
          <w:spacing w:val="-1"/>
          <w:sz w:val="28"/>
          <w:szCs w:val="28"/>
        </w:rPr>
        <w:t>может быть адресована жалоба заявителя в досудебном (внесудебном) порядке:</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z w:val="28"/>
          <w:szCs w:val="28"/>
        </w:rPr>
        <w:t>КИЗО;</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pacing w:val="-1"/>
          <w:sz w:val="28"/>
          <w:szCs w:val="28"/>
        </w:rPr>
        <w:t xml:space="preserve">руководитель </w:t>
      </w:r>
      <w:r w:rsidRPr="00096F73">
        <w:rPr>
          <w:sz w:val="28"/>
          <w:szCs w:val="28"/>
        </w:rPr>
        <w:t>КИЗО</w:t>
      </w:r>
      <w:r w:rsidRPr="00096F73">
        <w:rPr>
          <w:spacing w:val="-1"/>
          <w:sz w:val="28"/>
          <w:szCs w:val="28"/>
        </w:rPr>
        <w:t>;</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pacing w:val="-2"/>
          <w:sz w:val="28"/>
          <w:szCs w:val="28"/>
        </w:rPr>
        <w:t>Мэрия г. Грозного;</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pacing w:val="-2"/>
          <w:sz w:val="28"/>
          <w:szCs w:val="28"/>
        </w:rPr>
        <w:t xml:space="preserve">Мэр </w:t>
      </w:r>
      <w:proofErr w:type="spellStart"/>
      <w:r w:rsidRPr="00096F73">
        <w:rPr>
          <w:spacing w:val="-2"/>
          <w:sz w:val="28"/>
          <w:szCs w:val="28"/>
        </w:rPr>
        <w:t>г.Грозного</w:t>
      </w:r>
      <w:proofErr w:type="spellEnd"/>
      <w:r w:rsidRPr="00096F73">
        <w:rPr>
          <w:spacing w:val="-2"/>
          <w:sz w:val="28"/>
          <w:szCs w:val="28"/>
        </w:rPr>
        <w:t>.</w:t>
      </w:r>
    </w:p>
    <w:p w:rsidR="006E7FEB" w:rsidRPr="00096F73" w:rsidRDefault="006E7FEB" w:rsidP="00385C9A">
      <w:pPr>
        <w:pStyle w:val="ae"/>
        <w:widowControl/>
        <w:numPr>
          <w:ilvl w:val="1"/>
          <w:numId w:val="28"/>
        </w:numPr>
        <w:tabs>
          <w:tab w:val="left" w:pos="1134"/>
        </w:tabs>
        <w:ind w:left="0" w:firstLine="567"/>
        <w:jc w:val="both"/>
        <w:rPr>
          <w:bCs/>
          <w:sz w:val="28"/>
          <w:szCs w:val="28"/>
        </w:rPr>
      </w:pPr>
      <w:r w:rsidRPr="00096F73">
        <w:rPr>
          <w:bCs/>
          <w:sz w:val="28"/>
          <w:szCs w:val="28"/>
        </w:rPr>
        <w:t xml:space="preserve"> </w:t>
      </w:r>
      <w:r w:rsidR="00385C9A">
        <w:rPr>
          <w:bCs/>
          <w:sz w:val="28"/>
          <w:szCs w:val="28"/>
        </w:rPr>
        <w:t>С</w:t>
      </w:r>
      <w:r w:rsidRPr="00096F73">
        <w:rPr>
          <w:bCs/>
          <w:sz w:val="28"/>
          <w:szCs w:val="28"/>
        </w:rPr>
        <w:t>рок рассмотрения жалобы исчисляется со дня регистрации жалобы в уполномоченном на ее рассмотрение органе.</w:t>
      </w:r>
    </w:p>
    <w:p w:rsidR="006E7FEB" w:rsidRPr="00096F73" w:rsidRDefault="006E7FEB" w:rsidP="006E7FEB">
      <w:pPr>
        <w:widowControl w:val="0"/>
        <w:shd w:val="clear" w:color="auto" w:fill="FFFFFF"/>
        <w:tabs>
          <w:tab w:val="left" w:pos="730"/>
        </w:tabs>
        <w:autoSpaceDE w:val="0"/>
        <w:autoSpaceDN w:val="0"/>
        <w:adjustRightInd w:val="0"/>
        <w:ind w:left="576"/>
        <w:rPr>
          <w:sz w:val="28"/>
          <w:szCs w:val="28"/>
        </w:rPr>
      </w:pPr>
    </w:p>
    <w:p w:rsidR="006E7FEB" w:rsidRPr="00385C9A" w:rsidRDefault="006E7FEB" w:rsidP="006E7FEB">
      <w:pPr>
        <w:shd w:val="clear" w:color="auto" w:fill="FFFFFF"/>
        <w:jc w:val="center"/>
        <w:rPr>
          <w:b/>
          <w:bCs/>
          <w:spacing w:val="-1"/>
          <w:sz w:val="28"/>
          <w:szCs w:val="28"/>
        </w:rPr>
      </w:pPr>
      <w:r w:rsidRPr="00385C9A">
        <w:rPr>
          <w:b/>
          <w:bCs/>
          <w:spacing w:val="-7"/>
          <w:sz w:val="28"/>
          <w:szCs w:val="28"/>
        </w:rPr>
        <w:t>7.</w:t>
      </w:r>
      <w:r w:rsidRPr="00385C9A">
        <w:rPr>
          <w:b/>
          <w:bCs/>
          <w:spacing w:val="-1"/>
          <w:sz w:val="28"/>
          <w:szCs w:val="28"/>
        </w:rPr>
        <w:t>Сроки рассмотрения жалобы (претензии)</w:t>
      </w:r>
    </w:p>
    <w:p w:rsidR="006E7FEB" w:rsidRPr="00096F73" w:rsidRDefault="006E7FEB" w:rsidP="006E7FEB">
      <w:pPr>
        <w:widowControl w:val="0"/>
        <w:shd w:val="clear" w:color="auto" w:fill="FFFFFF"/>
        <w:tabs>
          <w:tab w:val="left" w:pos="1134"/>
        </w:tabs>
        <w:autoSpaceDE w:val="0"/>
        <w:autoSpaceDN w:val="0"/>
        <w:adjustRightInd w:val="0"/>
        <w:ind w:right="14" w:firstLine="566"/>
        <w:jc w:val="both"/>
        <w:rPr>
          <w:bCs/>
          <w:spacing w:val="-6"/>
          <w:sz w:val="28"/>
          <w:szCs w:val="28"/>
        </w:rPr>
      </w:pPr>
      <w:r w:rsidRPr="00096F73">
        <w:rPr>
          <w:sz w:val="28"/>
          <w:szCs w:val="28"/>
        </w:rPr>
        <w:t>7.1.</w:t>
      </w:r>
      <w:r w:rsidRPr="00096F73">
        <w:rPr>
          <w:sz w:val="28"/>
          <w:szCs w:val="28"/>
        </w:rPr>
        <w:tab/>
        <w:t xml:space="preserve">Жалоба, поступившая в органы и должностным лицам, </w:t>
      </w:r>
      <w:proofErr w:type="gramStart"/>
      <w:r w:rsidRPr="00096F73">
        <w:rPr>
          <w:sz w:val="28"/>
          <w:szCs w:val="28"/>
        </w:rPr>
        <w:t>указанным  в</w:t>
      </w:r>
      <w:proofErr w:type="gramEnd"/>
      <w:r w:rsidRPr="00096F73">
        <w:rPr>
          <w:sz w:val="28"/>
          <w:szCs w:val="28"/>
        </w:rPr>
        <w:t xml:space="preserve">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096F73">
        <w:rPr>
          <w:bCs/>
          <w:sz w:val="28"/>
          <w:szCs w:val="28"/>
        </w:rPr>
        <w:t xml:space="preserve">со </w:t>
      </w:r>
      <w:r w:rsidRPr="00096F73">
        <w:rPr>
          <w:sz w:val="28"/>
          <w:szCs w:val="28"/>
        </w:rPr>
        <w:t>дня ее регистрации.</w:t>
      </w:r>
    </w:p>
    <w:p w:rsidR="006E7FEB" w:rsidRPr="00096F73" w:rsidRDefault="006E7FEB" w:rsidP="006E7FEB">
      <w:pPr>
        <w:widowControl w:val="0"/>
        <w:shd w:val="clear" w:color="auto" w:fill="FFFFFF"/>
        <w:tabs>
          <w:tab w:val="left" w:pos="1134"/>
          <w:tab w:val="left" w:pos="1411"/>
        </w:tabs>
        <w:autoSpaceDE w:val="0"/>
        <w:autoSpaceDN w:val="0"/>
        <w:adjustRightInd w:val="0"/>
        <w:ind w:firstLine="567"/>
        <w:jc w:val="both"/>
        <w:rPr>
          <w:sz w:val="28"/>
          <w:szCs w:val="28"/>
        </w:rPr>
      </w:pPr>
      <w:r w:rsidRPr="00096F73">
        <w:rPr>
          <w:spacing w:val="-1"/>
          <w:sz w:val="28"/>
          <w:szCs w:val="28"/>
        </w:rPr>
        <w:t>7.2.</w:t>
      </w:r>
      <w:r w:rsidRPr="00096F73">
        <w:rPr>
          <w:spacing w:val="-1"/>
          <w:sz w:val="28"/>
          <w:szCs w:val="28"/>
        </w:rPr>
        <w:tab/>
        <w:t xml:space="preserve">В случае обжалования отказа </w:t>
      </w:r>
      <w:r w:rsidRPr="00096F73">
        <w:rPr>
          <w:sz w:val="28"/>
          <w:szCs w:val="28"/>
        </w:rPr>
        <w:t>КИЗО</w:t>
      </w:r>
      <w:r w:rsidRPr="00096F73">
        <w:rPr>
          <w:spacing w:val="-1"/>
          <w:sz w:val="28"/>
          <w:szCs w:val="28"/>
        </w:rPr>
        <w:t xml:space="preserve">, должностного </w:t>
      </w:r>
      <w:r w:rsidRPr="00096F73">
        <w:rPr>
          <w:sz w:val="28"/>
          <w:szCs w:val="28"/>
        </w:rPr>
        <w:t>лица КИЗО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7FEB" w:rsidRPr="00096F73" w:rsidRDefault="006E7FEB" w:rsidP="006E7FEB">
      <w:pPr>
        <w:widowControl w:val="0"/>
        <w:shd w:val="clear" w:color="auto" w:fill="FFFFFF"/>
        <w:tabs>
          <w:tab w:val="left" w:pos="1411"/>
        </w:tabs>
        <w:autoSpaceDE w:val="0"/>
        <w:autoSpaceDN w:val="0"/>
        <w:adjustRightInd w:val="0"/>
        <w:jc w:val="both"/>
        <w:rPr>
          <w:spacing w:val="-7"/>
          <w:sz w:val="28"/>
          <w:szCs w:val="28"/>
        </w:rPr>
      </w:pPr>
    </w:p>
    <w:p w:rsidR="006E7FEB" w:rsidRPr="00385C9A" w:rsidRDefault="006E7FEB" w:rsidP="00385C9A">
      <w:pPr>
        <w:shd w:val="clear" w:color="auto" w:fill="FFFFFF"/>
        <w:tabs>
          <w:tab w:val="left" w:pos="1411"/>
          <w:tab w:val="left" w:pos="3408"/>
          <w:tab w:val="left" w:pos="5669"/>
          <w:tab w:val="left" w:pos="8270"/>
        </w:tabs>
        <w:ind w:firstLine="561"/>
        <w:jc w:val="center"/>
        <w:rPr>
          <w:b/>
          <w:bCs/>
          <w:spacing w:val="-1"/>
          <w:sz w:val="28"/>
          <w:szCs w:val="28"/>
        </w:rPr>
      </w:pPr>
      <w:r w:rsidRPr="00385C9A">
        <w:rPr>
          <w:b/>
          <w:bCs/>
          <w:spacing w:val="-7"/>
          <w:sz w:val="28"/>
          <w:szCs w:val="28"/>
        </w:rPr>
        <w:lastRenderedPageBreak/>
        <w:t>8.</w:t>
      </w:r>
      <w:r w:rsidRPr="00385C9A">
        <w:rPr>
          <w:b/>
          <w:bCs/>
          <w:spacing w:val="-4"/>
          <w:sz w:val="28"/>
          <w:szCs w:val="28"/>
        </w:rPr>
        <w:t xml:space="preserve">Результат </w:t>
      </w:r>
      <w:r w:rsidRPr="00385C9A">
        <w:rPr>
          <w:b/>
          <w:bCs/>
          <w:spacing w:val="-3"/>
          <w:sz w:val="28"/>
          <w:szCs w:val="28"/>
        </w:rPr>
        <w:t>досудебного (внесудебного)</w:t>
      </w:r>
      <w:r w:rsidRPr="00385C9A">
        <w:rPr>
          <w:b/>
          <w:bCs/>
          <w:spacing w:val="-6"/>
          <w:sz w:val="28"/>
          <w:szCs w:val="28"/>
        </w:rPr>
        <w:t xml:space="preserve">обжалования </w:t>
      </w:r>
      <w:r w:rsidRPr="00385C9A">
        <w:rPr>
          <w:b/>
          <w:bCs/>
          <w:spacing w:val="-1"/>
          <w:sz w:val="28"/>
          <w:szCs w:val="28"/>
        </w:rPr>
        <w:t>применительно к каждой процедуре либо инстанции обжалования</w:t>
      </w:r>
    </w:p>
    <w:p w:rsidR="006E7FEB" w:rsidRPr="00096F73" w:rsidRDefault="006E7FEB" w:rsidP="00385C9A">
      <w:pPr>
        <w:shd w:val="clear" w:color="auto" w:fill="FFFFFF"/>
        <w:tabs>
          <w:tab w:val="left" w:pos="1134"/>
        </w:tabs>
        <w:ind w:firstLine="567"/>
        <w:jc w:val="both"/>
        <w:rPr>
          <w:sz w:val="28"/>
          <w:szCs w:val="28"/>
        </w:rPr>
      </w:pPr>
      <w:r w:rsidRPr="00096F73">
        <w:rPr>
          <w:bCs/>
          <w:sz w:val="28"/>
          <w:szCs w:val="28"/>
        </w:rPr>
        <w:t>8.1.</w:t>
      </w:r>
      <w:r w:rsidR="00385C9A">
        <w:rPr>
          <w:bCs/>
          <w:sz w:val="28"/>
          <w:szCs w:val="28"/>
        </w:rPr>
        <w:tab/>
      </w:r>
      <w:r w:rsidRPr="00096F73">
        <w:rPr>
          <w:sz w:val="28"/>
          <w:szCs w:val="28"/>
        </w:rPr>
        <w:t>По результатам рассмотрения жалобы орган, предоставляющий муниципальную услугу, принимает одно из следующих решений:</w:t>
      </w:r>
    </w:p>
    <w:p w:rsidR="006E7FEB" w:rsidRPr="00096F73" w:rsidRDefault="006E7FEB" w:rsidP="00385C9A">
      <w:pPr>
        <w:shd w:val="clear" w:color="auto" w:fill="FFFFFF"/>
        <w:tabs>
          <w:tab w:val="left" w:pos="730"/>
        </w:tabs>
        <w:ind w:firstLine="552"/>
        <w:jc w:val="both"/>
        <w:rPr>
          <w:sz w:val="28"/>
          <w:szCs w:val="28"/>
        </w:rPr>
      </w:pPr>
      <w:r w:rsidRPr="00096F73">
        <w:rPr>
          <w:spacing w:val="-2"/>
          <w:sz w:val="28"/>
          <w:szCs w:val="28"/>
        </w:rPr>
        <w:t xml:space="preserve">удовлетворяет жалобу, в том числе в форме отмены принятого решения, </w:t>
      </w:r>
      <w:r w:rsidRPr="00096F73">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096F73">
        <w:rPr>
          <w:spacing w:val="-1"/>
          <w:sz w:val="28"/>
          <w:szCs w:val="28"/>
        </w:rPr>
        <w:t xml:space="preserve">услуги документах, возврата заявителю денежных средств, взимание которых не </w:t>
      </w:r>
      <w:r w:rsidRPr="00096F73">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6E7FEB" w:rsidRPr="00096F73" w:rsidRDefault="006E7FEB" w:rsidP="00385C9A">
      <w:pPr>
        <w:shd w:val="clear" w:color="auto" w:fill="FFFFFF"/>
        <w:tabs>
          <w:tab w:val="left" w:pos="1134"/>
        </w:tabs>
        <w:ind w:firstLine="567"/>
        <w:rPr>
          <w:sz w:val="28"/>
          <w:szCs w:val="28"/>
        </w:rPr>
      </w:pPr>
      <w:r w:rsidRPr="00096F73">
        <w:rPr>
          <w:spacing w:val="-1"/>
          <w:sz w:val="28"/>
          <w:szCs w:val="28"/>
        </w:rPr>
        <w:t>отказывает в удовлетворении жалобы.</w:t>
      </w:r>
    </w:p>
    <w:p w:rsidR="006E7FEB" w:rsidRPr="00096F73" w:rsidRDefault="006E7FEB" w:rsidP="00385C9A">
      <w:pPr>
        <w:shd w:val="clear" w:color="auto" w:fill="FFFFFF"/>
        <w:tabs>
          <w:tab w:val="left" w:pos="1134"/>
        </w:tabs>
        <w:ind w:firstLine="567"/>
        <w:jc w:val="both"/>
        <w:rPr>
          <w:sz w:val="28"/>
          <w:szCs w:val="28"/>
        </w:rPr>
      </w:pPr>
      <w:r w:rsidRPr="00096F73">
        <w:rPr>
          <w:sz w:val="28"/>
          <w:szCs w:val="28"/>
        </w:rPr>
        <w:t>8.2.</w:t>
      </w:r>
      <w:r w:rsidR="00385C9A">
        <w:rPr>
          <w:sz w:val="28"/>
          <w:szCs w:val="28"/>
        </w:rPr>
        <w:tab/>
      </w:r>
      <w:r w:rsidRPr="00096F73">
        <w:rPr>
          <w:sz w:val="28"/>
          <w:szCs w:val="28"/>
        </w:rPr>
        <w:t>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FEB" w:rsidRPr="00096F73" w:rsidRDefault="006E7FEB" w:rsidP="00385C9A">
      <w:pPr>
        <w:shd w:val="clear" w:color="auto" w:fill="FFFFFF"/>
        <w:tabs>
          <w:tab w:val="left" w:pos="1134"/>
        </w:tabs>
        <w:ind w:firstLine="567"/>
        <w:jc w:val="both"/>
        <w:rPr>
          <w:sz w:val="28"/>
          <w:szCs w:val="28"/>
        </w:rPr>
      </w:pPr>
      <w:r w:rsidRPr="00096F73">
        <w:rPr>
          <w:sz w:val="28"/>
          <w:szCs w:val="28"/>
        </w:rPr>
        <w:t>8.3.</w:t>
      </w:r>
      <w:r w:rsidR="00385C9A">
        <w:rPr>
          <w:sz w:val="28"/>
          <w:szCs w:val="28"/>
        </w:rPr>
        <w:tab/>
      </w:r>
      <w:r w:rsidRPr="00096F7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723CD9" w:rsidRPr="00DC6512" w:rsidRDefault="00723CD9" w:rsidP="004A6FA7">
      <w:pPr>
        <w:pStyle w:val="ConsTitle"/>
        <w:ind w:right="28"/>
        <w:jc w:val="both"/>
        <w:rPr>
          <w:rFonts w:ascii="Times New Roman" w:hAnsi="Times New Roman" w:cs="Times New Roman"/>
          <w:color w:val="000000"/>
          <w:sz w:val="26"/>
          <w:szCs w:val="26"/>
        </w:rPr>
      </w:pPr>
    </w:p>
    <w:p w:rsidR="004A6FA7" w:rsidRPr="00DC6512" w:rsidRDefault="004A6FA7" w:rsidP="004A6FA7">
      <w:pPr>
        <w:pStyle w:val="ConsTitle"/>
        <w:ind w:right="28"/>
        <w:jc w:val="both"/>
        <w:rPr>
          <w:rFonts w:ascii="Times New Roman" w:hAnsi="Times New Roman" w:cs="Times New Roman"/>
          <w:color w:val="000000"/>
          <w:sz w:val="26"/>
          <w:szCs w:val="26"/>
        </w:rPr>
      </w:pPr>
    </w:p>
    <w:p w:rsidR="004A6FA7" w:rsidRDefault="004A6FA7"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Pr="00DC6512" w:rsidRDefault="00385C9A" w:rsidP="004A6FA7">
      <w:pPr>
        <w:pStyle w:val="ConsTitle"/>
        <w:ind w:right="28"/>
        <w:jc w:val="both"/>
        <w:rPr>
          <w:rFonts w:ascii="Times New Roman" w:hAnsi="Times New Roman" w:cs="Times New Roman"/>
          <w:color w:val="000000"/>
          <w:sz w:val="26"/>
          <w:szCs w:val="26"/>
        </w:rPr>
      </w:pPr>
    </w:p>
    <w:p w:rsidR="004A6FA7" w:rsidRPr="00DC6512" w:rsidRDefault="004A6FA7" w:rsidP="004A6FA7">
      <w:pPr>
        <w:pStyle w:val="ConsTitle"/>
        <w:ind w:right="28"/>
        <w:jc w:val="both"/>
        <w:rPr>
          <w:rFonts w:ascii="Times New Roman" w:hAnsi="Times New Roman" w:cs="Times New Roman"/>
          <w:color w:val="000000"/>
          <w:sz w:val="26"/>
          <w:szCs w:val="26"/>
        </w:rPr>
      </w:pPr>
    </w:p>
    <w:p w:rsidR="00432CEC" w:rsidRPr="00950787" w:rsidRDefault="00324926" w:rsidP="00950787">
      <w:pPr>
        <w:shd w:val="clear" w:color="auto" w:fill="FFFFFF"/>
        <w:spacing w:after="15"/>
        <w:ind w:left="4248"/>
        <w:jc w:val="both"/>
        <w:rPr>
          <w:sz w:val="24"/>
          <w:szCs w:val="24"/>
        </w:rPr>
      </w:pPr>
      <w:r w:rsidRPr="00DC6512">
        <w:rPr>
          <w:color w:val="000000"/>
          <w:sz w:val="26"/>
          <w:szCs w:val="26"/>
        </w:rPr>
        <w:br w:type="page"/>
      </w:r>
      <w:r w:rsidR="002477F2" w:rsidRPr="00950787">
        <w:rPr>
          <w:color w:val="000000"/>
          <w:sz w:val="24"/>
          <w:szCs w:val="24"/>
        </w:rPr>
        <w:lastRenderedPageBreak/>
        <w:t>Прил</w:t>
      </w:r>
      <w:r w:rsidR="00432CEC" w:rsidRPr="00950787">
        <w:rPr>
          <w:sz w:val="24"/>
          <w:szCs w:val="24"/>
        </w:rPr>
        <w:t>ожение 2</w:t>
      </w:r>
    </w:p>
    <w:p w:rsidR="00950787" w:rsidRPr="00950787" w:rsidRDefault="00432CEC" w:rsidP="00950787">
      <w:pPr>
        <w:shd w:val="clear" w:color="auto" w:fill="FFFFFF"/>
        <w:spacing w:after="15"/>
        <w:ind w:left="4248"/>
        <w:jc w:val="both"/>
        <w:rPr>
          <w:sz w:val="24"/>
          <w:szCs w:val="24"/>
        </w:rPr>
      </w:pPr>
      <w:r w:rsidRPr="00950787">
        <w:rPr>
          <w:sz w:val="24"/>
          <w:szCs w:val="24"/>
        </w:rPr>
        <w:t>к Административному регламенту</w:t>
      </w:r>
      <w:r w:rsidR="00950787" w:rsidRPr="00950787">
        <w:rPr>
          <w:sz w:val="24"/>
          <w:szCs w:val="24"/>
        </w:rPr>
        <w:t xml:space="preserve"> </w:t>
      </w:r>
      <w:r w:rsidR="00950787">
        <w:rPr>
          <w:sz w:val="24"/>
          <w:szCs w:val="24"/>
        </w:rPr>
        <w:t>предоставления муниципальной услуги «</w:t>
      </w:r>
      <w:r w:rsidR="00950787" w:rsidRPr="00950787">
        <w:rPr>
          <w:sz w:val="24"/>
          <w:szCs w:val="24"/>
        </w:rPr>
        <w:t>Утверждение схемы расположения земельного участка на кадастровом плане территории</w:t>
      </w:r>
      <w:r w:rsidR="00950787">
        <w:rPr>
          <w:sz w:val="24"/>
          <w:szCs w:val="24"/>
        </w:rPr>
        <w:t>»</w:t>
      </w:r>
    </w:p>
    <w:p w:rsidR="00432CEC" w:rsidRPr="00950787" w:rsidRDefault="00432CEC" w:rsidP="00950787">
      <w:pPr>
        <w:ind w:left="4248"/>
        <w:rPr>
          <w:sz w:val="24"/>
          <w:szCs w:val="24"/>
          <w:shd w:val="clear" w:color="auto" w:fill="FFFFFF"/>
        </w:rPr>
      </w:pPr>
    </w:p>
    <w:p w:rsidR="00482FFA" w:rsidRPr="008F701F" w:rsidRDefault="00482FFA" w:rsidP="00950787">
      <w:pPr>
        <w:ind w:left="4253"/>
        <w:rPr>
          <w:sz w:val="24"/>
          <w:szCs w:val="24"/>
        </w:rPr>
      </w:pPr>
      <w:r w:rsidRPr="008F701F">
        <w:rPr>
          <w:sz w:val="24"/>
          <w:szCs w:val="24"/>
        </w:rPr>
        <w:t>Председателю Комитета имущественных и земельных отношений Мэрии г. Грозного</w:t>
      </w:r>
    </w:p>
    <w:p w:rsidR="00950787" w:rsidRDefault="00950787" w:rsidP="00950787">
      <w:pPr>
        <w:ind w:left="4253"/>
        <w:rPr>
          <w:sz w:val="24"/>
          <w:szCs w:val="24"/>
        </w:rPr>
      </w:pPr>
    </w:p>
    <w:p w:rsidR="00482FFA" w:rsidRPr="008F701F" w:rsidRDefault="00482FFA" w:rsidP="00950787">
      <w:pPr>
        <w:ind w:left="4253"/>
        <w:rPr>
          <w:sz w:val="24"/>
          <w:szCs w:val="24"/>
        </w:rPr>
      </w:pPr>
      <w:r w:rsidRPr="008F701F">
        <w:rPr>
          <w:sz w:val="24"/>
          <w:szCs w:val="24"/>
        </w:rPr>
        <w:t>____________________________________</w:t>
      </w:r>
      <w:r w:rsidR="00423D57">
        <w:rPr>
          <w:sz w:val="24"/>
          <w:szCs w:val="24"/>
        </w:rPr>
        <w:t>________</w:t>
      </w:r>
    </w:p>
    <w:p w:rsidR="00482FFA" w:rsidRPr="008F701F" w:rsidRDefault="00482FFA" w:rsidP="00950787">
      <w:pPr>
        <w:ind w:left="4253"/>
      </w:pPr>
      <w:r w:rsidRPr="008F701F">
        <w:rPr>
          <w:sz w:val="24"/>
          <w:szCs w:val="24"/>
        </w:rPr>
        <w:t xml:space="preserve">                   </w:t>
      </w:r>
      <w:r w:rsidRPr="008F701F">
        <w:t>фамилия, имя, отчество</w:t>
      </w:r>
      <w:r w:rsidR="00950787">
        <w:t xml:space="preserve"> заявителя</w:t>
      </w:r>
    </w:p>
    <w:p w:rsidR="00482FFA" w:rsidRPr="008F701F" w:rsidRDefault="00482FFA" w:rsidP="00950787">
      <w:pPr>
        <w:ind w:left="4253"/>
        <w:rPr>
          <w:sz w:val="24"/>
          <w:szCs w:val="24"/>
        </w:rPr>
      </w:pPr>
      <w:r w:rsidRPr="008F701F">
        <w:rPr>
          <w:sz w:val="24"/>
          <w:szCs w:val="24"/>
        </w:rPr>
        <w:t>__________________________________</w:t>
      </w:r>
      <w:r w:rsidR="00423D57">
        <w:rPr>
          <w:sz w:val="24"/>
          <w:szCs w:val="24"/>
        </w:rPr>
        <w:t>________</w:t>
      </w:r>
      <w:r w:rsidRPr="008F701F">
        <w:rPr>
          <w:sz w:val="24"/>
          <w:szCs w:val="24"/>
        </w:rPr>
        <w:t>__</w:t>
      </w:r>
    </w:p>
    <w:p w:rsidR="00482FFA" w:rsidRPr="008F701F" w:rsidRDefault="00482FFA" w:rsidP="00950787">
      <w:pPr>
        <w:ind w:left="4253"/>
        <w:rPr>
          <w:sz w:val="24"/>
          <w:szCs w:val="24"/>
        </w:rPr>
      </w:pPr>
      <w:proofErr w:type="gramStart"/>
      <w:r w:rsidRPr="008F701F">
        <w:rPr>
          <w:sz w:val="24"/>
          <w:szCs w:val="24"/>
        </w:rPr>
        <w:t>Адрес:_</w:t>
      </w:r>
      <w:proofErr w:type="gramEnd"/>
      <w:r w:rsidRPr="008F701F">
        <w:rPr>
          <w:sz w:val="24"/>
          <w:szCs w:val="24"/>
        </w:rPr>
        <w:t>____________________</w:t>
      </w:r>
      <w:r w:rsidR="00423D57">
        <w:rPr>
          <w:sz w:val="24"/>
          <w:szCs w:val="24"/>
        </w:rPr>
        <w:t>________</w:t>
      </w:r>
      <w:r w:rsidRPr="008F701F">
        <w:rPr>
          <w:sz w:val="24"/>
          <w:szCs w:val="24"/>
        </w:rPr>
        <w:t>_________</w:t>
      </w:r>
    </w:p>
    <w:p w:rsidR="00482FFA" w:rsidRPr="008F701F" w:rsidRDefault="00482FFA" w:rsidP="00950787">
      <w:pPr>
        <w:ind w:left="4253"/>
        <w:rPr>
          <w:sz w:val="24"/>
          <w:szCs w:val="24"/>
        </w:rPr>
      </w:pPr>
      <w:r w:rsidRPr="008F701F">
        <w:rPr>
          <w:sz w:val="24"/>
          <w:szCs w:val="24"/>
        </w:rPr>
        <w:t>_______________________________</w:t>
      </w:r>
      <w:r w:rsidR="00423D57">
        <w:rPr>
          <w:sz w:val="24"/>
          <w:szCs w:val="24"/>
        </w:rPr>
        <w:t>________</w:t>
      </w:r>
      <w:r w:rsidRPr="008F701F">
        <w:rPr>
          <w:sz w:val="24"/>
          <w:szCs w:val="24"/>
        </w:rPr>
        <w:t>_____</w:t>
      </w:r>
    </w:p>
    <w:p w:rsidR="00482FFA" w:rsidRPr="008F701F" w:rsidRDefault="00482FFA" w:rsidP="00950787">
      <w:pPr>
        <w:ind w:left="4253"/>
        <w:rPr>
          <w:sz w:val="24"/>
          <w:szCs w:val="24"/>
        </w:rPr>
      </w:pPr>
      <w:r w:rsidRPr="008F701F">
        <w:rPr>
          <w:sz w:val="24"/>
          <w:szCs w:val="24"/>
        </w:rPr>
        <w:t>Тел. _______________________</w:t>
      </w:r>
      <w:r w:rsidR="00423D57">
        <w:rPr>
          <w:sz w:val="24"/>
          <w:szCs w:val="24"/>
        </w:rPr>
        <w:t>________</w:t>
      </w:r>
      <w:r w:rsidRPr="008F701F">
        <w:rPr>
          <w:sz w:val="24"/>
          <w:szCs w:val="24"/>
        </w:rPr>
        <w:t>_________</w:t>
      </w:r>
    </w:p>
    <w:p w:rsidR="00482FFA" w:rsidRDefault="00482FFA" w:rsidP="00950787">
      <w:pPr>
        <w:ind w:left="4253"/>
        <w:rPr>
          <w:sz w:val="26"/>
          <w:szCs w:val="26"/>
        </w:rPr>
      </w:pPr>
    </w:p>
    <w:p w:rsidR="00482FFA" w:rsidRDefault="00482FFA" w:rsidP="00482FFA">
      <w:pPr>
        <w:ind w:left="4536"/>
        <w:rPr>
          <w:sz w:val="26"/>
          <w:szCs w:val="26"/>
        </w:rPr>
      </w:pPr>
    </w:p>
    <w:p w:rsidR="00482FFA" w:rsidRDefault="00482FFA" w:rsidP="00482FFA">
      <w:pPr>
        <w:ind w:left="4536"/>
        <w:rPr>
          <w:sz w:val="26"/>
          <w:szCs w:val="26"/>
        </w:rPr>
      </w:pPr>
    </w:p>
    <w:p w:rsidR="00482FFA" w:rsidRPr="007E616F" w:rsidRDefault="00482FFA" w:rsidP="00482FFA">
      <w:pPr>
        <w:jc w:val="center"/>
        <w:rPr>
          <w:sz w:val="28"/>
          <w:szCs w:val="28"/>
        </w:rPr>
      </w:pPr>
      <w:r w:rsidRPr="007E616F">
        <w:rPr>
          <w:sz w:val="28"/>
          <w:szCs w:val="28"/>
        </w:rPr>
        <w:t>З А Я В Л Е Н И Е</w:t>
      </w:r>
    </w:p>
    <w:p w:rsidR="00482FFA" w:rsidRPr="007E616F" w:rsidRDefault="00482FFA" w:rsidP="00482FFA">
      <w:pPr>
        <w:jc w:val="center"/>
        <w:rPr>
          <w:sz w:val="28"/>
          <w:szCs w:val="28"/>
        </w:rPr>
      </w:pPr>
    </w:p>
    <w:p w:rsidR="0028402B" w:rsidRPr="008E64D9" w:rsidRDefault="00482FFA" w:rsidP="0028402B">
      <w:pPr>
        <w:ind w:firstLine="709"/>
        <w:jc w:val="both"/>
        <w:rPr>
          <w:sz w:val="24"/>
          <w:szCs w:val="24"/>
        </w:rPr>
      </w:pPr>
      <w:r w:rsidRPr="008E64D9">
        <w:rPr>
          <w:sz w:val="24"/>
          <w:szCs w:val="24"/>
        </w:rPr>
        <w:t xml:space="preserve">Прошу Вас </w:t>
      </w:r>
      <w:r w:rsidR="008E64D9" w:rsidRPr="008E64D9">
        <w:rPr>
          <w:sz w:val="24"/>
          <w:szCs w:val="24"/>
        </w:rPr>
        <w:t>утвер</w:t>
      </w:r>
      <w:r w:rsidRPr="008E64D9">
        <w:rPr>
          <w:sz w:val="24"/>
          <w:szCs w:val="24"/>
        </w:rPr>
        <w:t>ди</w:t>
      </w:r>
      <w:r w:rsidR="0028402B" w:rsidRPr="008E64D9">
        <w:rPr>
          <w:sz w:val="24"/>
          <w:szCs w:val="24"/>
        </w:rPr>
        <w:t>ть</w:t>
      </w:r>
      <w:r w:rsidRPr="008E64D9">
        <w:rPr>
          <w:sz w:val="24"/>
          <w:szCs w:val="24"/>
        </w:rPr>
        <w:t xml:space="preserve"> с</w:t>
      </w:r>
      <w:r w:rsidR="0028402B" w:rsidRPr="008E64D9">
        <w:rPr>
          <w:sz w:val="24"/>
          <w:szCs w:val="24"/>
        </w:rPr>
        <w:t>хему</w:t>
      </w:r>
      <w:r w:rsidRPr="008E64D9">
        <w:rPr>
          <w:sz w:val="24"/>
          <w:szCs w:val="24"/>
        </w:rPr>
        <w:t xml:space="preserve"> расположения земельного участка на кадастровом плане соответствующей территории </w:t>
      </w:r>
      <w:r w:rsidR="0028402B" w:rsidRPr="008E64D9">
        <w:rPr>
          <w:sz w:val="24"/>
          <w:szCs w:val="24"/>
        </w:rPr>
        <w:t>для</w:t>
      </w:r>
      <w:r w:rsidR="0028402B" w:rsidRPr="00E46FCE">
        <w:rPr>
          <w:sz w:val="28"/>
          <w:szCs w:val="28"/>
        </w:rPr>
        <w:t xml:space="preserve"> </w:t>
      </w:r>
      <w:r w:rsidR="0028402B" w:rsidRPr="008E64D9">
        <w:rPr>
          <w:sz w:val="24"/>
          <w:szCs w:val="24"/>
        </w:rPr>
        <w:t>целей________________________</w:t>
      </w:r>
      <w:r w:rsidR="008E64D9">
        <w:rPr>
          <w:sz w:val="24"/>
          <w:szCs w:val="24"/>
        </w:rPr>
        <w:t>_____________________</w:t>
      </w:r>
    </w:p>
    <w:p w:rsidR="0028402B" w:rsidRPr="008E64D9" w:rsidRDefault="0028402B" w:rsidP="0028402B">
      <w:pPr>
        <w:jc w:val="both"/>
        <w:rPr>
          <w:sz w:val="24"/>
          <w:szCs w:val="24"/>
        </w:rPr>
      </w:pPr>
      <w:r w:rsidRPr="008E64D9">
        <w:rPr>
          <w:sz w:val="24"/>
          <w:szCs w:val="24"/>
        </w:rPr>
        <w:t xml:space="preserve">Сведения о земельном участке: </w:t>
      </w:r>
    </w:p>
    <w:p w:rsidR="0028402B" w:rsidRPr="008E64D9" w:rsidRDefault="0028402B" w:rsidP="0028402B">
      <w:pPr>
        <w:jc w:val="both"/>
        <w:rPr>
          <w:sz w:val="24"/>
          <w:szCs w:val="24"/>
        </w:rPr>
      </w:pPr>
      <w:r w:rsidRPr="008E64D9">
        <w:rPr>
          <w:sz w:val="24"/>
          <w:szCs w:val="24"/>
        </w:rPr>
        <w:t>кадастровый номер: _______________</w:t>
      </w:r>
      <w:r w:rsidR="008F701F">
        <w:rPr>
          <w:sz w:val="24"/>
          <w:szCs w:val="24"/>
        </w:rPr>
        <w:t>_______</w:t>
      </w:r>
      <w:r w:rsidRPr="008E64D9">
        <w:rPr>
          <w:sz w:val="24"/>
          <w:szCs w:val="24"/>
        </w:rPr>
        <w:t>____</w:t>
      </w:r>
      <w:r w:rsidR="008F701F">
        <w:rPr>
          <w:sz w:val="24"/>
          <w:szCs w:val="24"/>
        </w:rPr>
        <w:t xml:space="preserve"> площадь: __________________________</w:t>
      </w:r>
    </w:p>
    <w:p w:rsidR="0028402B" w:rsidRPr="008E64D9" w:rsidRDefault="0028402B" w:rsidP="0028402B">
      <w:pPr>
        <w:jc w:val="both"/>
        <w:rPr>
          <w:sz w:val="24"/>
          <w:szCs w:val="24"/>
        </w:rPr>
      </w:pPr>
      <w:r w:rsidRPr="008E64D9">
        <w:rPr>
          <w:sz w:val="24"/>
          <w:szCs w:val="24"/>
        </w:rPr>
        <w:t>место нахождения: ________________________________________</w:t>
      </w:r>
      <w:r w:rsidR="008F701F">
        <w:rPr>
          <w:sz w:val="24"/>
          <w:szCs w:val="24"/>
        </w:rPr>
        <w:t>______</w:t>
      </w:r>
      <w:r w:rsidRPr="008E64D9">
        <w:rPr>
          <w:sz w:val="24"/>
          <w:szCs w:val="24"/>
        </w:rPr>
        <w:t>______________</w:t>
      </w:r>
    </w:p>
    <w:p w:rsidR="0028402B" w:rsidRPr="008E64D9" w:rsidRDefault="0028402B" w:rsidP="008E64D9">
      <w:pPr>
        <w:jc w:val="both"/>
        <w:rPr>
          <w:sz w:val="24"/>
          <w:szCs w:val="24"/>
        </w:rPr>
      </w:pPr>
      <w:r w:rsidRPr="008E64D9">
        <w:rPr>
          <w:sz w:val="24"/>
          <w:szCs w:val="24"/>
        </w:rPr>
        <w:t xml:space="preserve">Перечень и количество приложенных к заявлению документов: </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w:t>
      </w:r>
      <w:r w:rsidR="008F701F">
        <w:rPr>
          <w:sz w:val="24"/>
          <w:szCs w:val="24"/>
        </w:rPr>
        <w:t>___</w:t>
      </w:r>
      <w:r w:rsidRPr="008E64D9">
        <w:rPr>
          <w:sz w:val="24"/>
          <w:szCs w:val="24"/>
        </w:rPr>
        <w:t>_</w:t>
      </w:r>
    </w:p>
    <w:p w:rsidR="0028402B" w:rsidRPr="008E64D9" w:rsidRDefault="0028402B" w:rsidP="008E64D9">
      <w:pPr>
        <w:jc w:val="both"/>
        <w:rPr>
          <w:sz w:val="24"/>
          <w:szCs w:val="24"/>
        </w:rPr>
      </w:pPr>
    </w:p>
    <w:p w:rsidR="0028402B" w:rsidRPr="008F701F" w:rsidRDefault="0028402B" w:rsidP="008E64D9">
      <w:pPr>
        <w:jc w:val="both"/>
        <w:rPr>
          <w:sz w:val="22"/>
          <w:szCs w:val="22"/>
        </w:rPr>
      </w:pPr>
      <w:r w:rsidRPr="008F701F">
        <w:rPr>
          <w:sz w:val="22"/>
          <w:szCs w:val="22"/>
        </w:rPr>
        <w:t xml:space="preserve">Способ выдачи (направления) результата предоставления муниципальной услуги: </w:t>
      </w:r>
    </w:p>
    <w:p w:rsidR="0028402B" w:rsidRPr="008E64D9" w:rsidRDefault="0028402B" w:rsidP="008E64D9">
      <w:pPr>
        <w:jc w:val="both"/>
        <w:rPr>
          <w:sz w:val="24"/>
          <w:szCs w:val="24"/>
        </w:rPr>
      </w:pPr>
      <w:r w:rsidRPr="008E64D9">
        <w:rPr>
          <w:sz w:val="24"/>
          <w:szCs w:val="24"/>
        </w:rPr>
        <w:t>________________________________________________________________</w:t>
      </w:r>
      <w:r w:rsidR="008F701F">
        <w:rPr>
          <w:sz w:val="24"/>
          <w:szCs w:val="24"/>
        </w:rPr>
        <w:t>________</w:t>
      </w:r>
      <w:r w:rsidRPr="008E64D9">
        <w:rPr>
          <w:sz w:val="24"/>
          <w:szCs w:val="24"/>
        </w:rPr>
        <w:t>___</w:t>
      </w:r>
    </w:p>
    <w:p w:rsidR="0028402B" w:rsidRPr="008E64D9" w:rsidRDefault="0028402B" w:rsidP="008E64D9">
      <w:pPr>
        <w:jc w:val="center"/>
        <w:rPr>
          <w:sz w:val="24"/>
          <w:szCs w:val="24"/>
          <w:vertAlign w:val="superscript"/>
        </w:rPr>
      </w:pPr>
      <w:r w:rsidRPr="008E64D9">
        <w:rPr>
          <w:sz w:val="24"/>
          <w:szCs w:val="24"/>
          <w:vertAlign w:val="superscript"/>
        </w:rPr>
        <w:t>(лично, уполномоченному лицу, почтовым отправлением)</w:t>
      </w:r>
    </w:p>
    <w:p w:rsidR="0028402B" w:rsidRPr="008F701F" w:rsidRDefault="0028402B" w:rsidP="008E64D9">
      <w:pPr>
        <w:jc w:val="both"/>
        <w:rPr>
          <w:sz w:val="22"/>
          <w:szCs w:val="22"/>
        </w:rPr>
      </w:pPr>
      <w:r w:rsidRPr="008F701F">
        <w:rPr>
          <w:sz w:val="22"/>
          <w:szCs w:val="22"/>
        </w:rPr>
        <w:t xml:space="preserve">1) если выбран вариант «лично», следует также указать способ уведомления о принятом решении: </w:t>
      </w:r>
    </w:p>
    <w:p w:rsidR="0028402B" w:rsidRPr="008E64D9" w:rsidRDefault="0028402B" w:rsidP="008E64D9">
      <w:pPr>
        <w:jc w:val="both"/>
        <w:rPr>
          <w:sz w:val="24"/>
          <w:szCs w:val="24"/>
        </w:rPr>
      </w:pPr>
      <w:r w:rsidRPr="008E64D9">
        <w:rPr>
          <w:sz w:val="24"/>
          <w:szCs w:val="24"/>
        </w:rPr>
        <w:t>____________________________________________________________</w:t>
      </w:r>
      <w:r w:rsidR="008F701F">
        <w:rPr>
          <w:sz w:val="24"/>
          <w:szCs w:val="24"/>
        </w:rPr>
        <w:t>__________</w:t>
      </w:r>
      <w:r w:rsidRPr="008E64D9">
        <w:rPr>
          <w:sz w:val="24"/>
          <w:szCs w:val="24"/>
        </w:rPr>
        <w:t>______</w:t>
      </w:r>
    </w:p>
    <w:p w:rsidR="0028402B" w:rsidRPr="008E64D9" w:rsidRDefault="0028402B" w:rsidP="008E64D9">
      <w:pPr>
        <w:jc w:val="center"/>
        <w:rPr>
          <w:sz w:val="24"/>
          <w:szCs w:val="24"/>
          <w:vertAlign w:val="superscript"/>
        </w:rPr>
      </w:pPr>
      <w:r w:rsidRPr="008E64D9">
        <w:rPr>
          <w:sz w:val="24"/>
          <w:szCs w:val="24"/>
          <w:vertAlign w:val="superscript"/>
        </w:rPr>
        <w:t>(по телефону, по адресу электронной почты)</w:t>
      </w:r>
    </w:p>
    <w:p w:rsidR="0028402B" w:rsidRPr="008F701F" w:rsidRDefault="0028402B" w:rsidP="008E64D9">
      <w:pPr>
        <w:jc w:val="both"/>
        <w:rPr>
          <w:sz w:val="22"/>
          <w:szCs w:val="22"/>
        </w:rPr>
      </w:pPr>
      <w:r w:rsidRPr="008F701F">
        <w:rPr>
          <w:sz w:val="22"/>
          <w:szCs w:val="22"/>
        </w:rPr>
        <w:t>2) если выбран вариант «уполномоченному лицу», следует указать:</w:t>
      </w:r>
    </w:p>
    <w:p w:rsidR="0028402B" w:rsidRPr="008F701F" w:rsidRDefault="0028402B" w:rsidP="008E64D9">
      <w:pPr>
        <w:jc w:val="both"/>
        <w:rPr>
          <w:sz w:val="22"/>
          <w:szCs w:val="22"/>
        </w:rPr>
      </w:pPr>
      <w:r w:rsidRPr="008F701F">
        <w:rPr>
          <w:sz w:val="22"/>
          <w:szCs w:val="22"/>
        </w:rPr>
        <w:t>ФИО уп</w:t>
      </w:r>
      <w:r w:rsidR="008F701F" w:rsidRPr="008F701F">
        <w:rPr>
          <w:sz w:val="22"/>
          <w:szCs w:val="22"/>
        </w:rPr>
        <w:t>олномоченного лица (полностью</w:t>
      </w:r>
      <w:proofErr w:type="gramStart"/>
      <w:r w:rsidR="008F701F" w:rsidRPr="008F701F">
        <w:rPr>
          <w:sz w:val="22"/>
          <w:szCs w:val="22"/>
        </w:rPr>
        <w:t>):</w:t>
      </w:r>
      <w:r w:rsidRPr="008F701F">
        <w:rPr>
          <w:sz w:val="22"/>
          <w:szCs w:val="22"/>
        </w:rPr>
        <w:t>_</w:t>
      </w:r>
      <w:proofErr w:type="gramEnd"/>
      <w:r w:rsidRPr="008F701F">
        <w:rPr>
          <w:sz w:val="22"/>
          <w:szCs w:val="22"/>
        </w:rPr>
        <w:t>__________ ___</w:t>
      </w:r>
      <w:r w:rsidR="008F701F" w:rsidRPr="008F701F">
        <w:rPr>
          <w:sz w:val="22"/>
          <w:szCs w:val="22"/>
        </w:rPr>
        <w:t>__________________________</w:t>
      </w:r>
    </w:p>
    <w:p w:rsidR="0028402B" w:rsidRPr="008F701F" w:rsidRDefault="0028402B" w:rsidP="008E64D9">
      <w:pPr>
        <w:jc w:val="both"/>
        <w:rPr>
          <w:sz w:val="22"/>
          <w:szCs w:val="22"/>
        </w:rPr>
      </w:pPr>
      <w:r w:rsidRPr="008F701F">
        <w:rPr>
          <w:sz w:val="22"/>
          <w:szCs w:val="22"/>
        </w:rPr>
        <w:t>Документ, удостоверяющий личность:</w:t>
      </w:r>
    </w:p>
    <w:p w:rsidR="0028402B" w:rsidRPr="008F701F" w:rsidRDefault="0028402B" w:rsidP="008E64D9">
      <w:pPr>
        <w:jc w:val="both"/>
        <w:rPr>
          <w:sz w:val="22"/>
          <w:szCs w:val="22"/>
        </w:rPr>
      </w:pPr>
      <w:r w:rsidRPr="008F701F">
        <w:rPr>
          <w:sz w:val="22"/>
          <w:szCs w:val="22"/>
        </w:rPr>
        <w:t>Вид документа _________________ серия __________ № _____________ дата выдачи ______________________ кем выдан ______________________ ___</w:t>
      </w:r>
      <w:r w:rsidR="008F701F" w:rsidRPr="008F701F">
        <w:rPr>
          <w:sz w:val="22"/>
          <w:szCs w:val="22"/>
        </w:rPr>
        <w:t>____________________</w:t>
      </w:r>
    </w:p>
    <w:p w:rsidR="0028402B" w:rsidRPr="008F701F" w:rsidRDefault="0028402B" w:rsidP="008E64D9">
      <w:pPr>
        <w:jc w:val="both"/>
        <w:rPr>
          <w:sz w:val="22"/>
          <w:szCs w:val="22"/>
        </w:rPr>
      </w:pPr>
      <w:r w:rsidRPr="008F701F">
        <w:rPr>
          <w:sz w:val="22"/>
          <w:szCs w:val="22"/>
        </w:rPr>
        <w:t xml:space="preserve">Контактный </w:t>
      </w:r>
      <w:proofErr w:type="gramStart"/>
      <w:r w:rsidRPr="008F701F">
        <w:rPr>
          <w:sz w:val="22"/>
          <w:szCs w:val="22"/>
        </w:rPr>
        <w:t>телефон:_</w:t>
      </w:r>
      <w:proofErr w:type="gramEnd"/>
      <w:r w:rsidRPr="008F701F">
        <w:rPr>
          <w:sz w:val="22"/>
          <w:szCs w:val="22"/>
        </w:rPr>
        <w:t>_______________________________________</w:t>
      </w:r>
    </w:p>
    <w:p w:rsidR="0028402B" w:rsidRPr="008F701F" w:rsidRDefault="0028402B" w:rsidP="008E64D9">
      <w:pPr>
        <w:jc w:val="both"/>
        <w:rPr>
          <w:sz w:val="22"/>
          <w:szCs w:val="22"/>
        </w:rPr>
      </w:pPr>
      <w:r w:rsidRPr="008F701F">
        <w:rPr>
          <w:sz w:val="22"/>
          <w:szCs w:val="22"/>
        </w:rPr>
        <w:t xml:space="preserve">Реквизиты доверенности (при наличии доверенности): _____________ </w:t>
      </w:r>
      <w:r w:rsidR="008F701F" w:rsidRPr="008F701F">
        <w:rPr>
          <w:sz w:val="22"/>
          <w:szCs w:val="22"/>
        </w:rPr>
        <w:t>_________________</w:t>
      </w:r>
    </w:p>
    <w:p w:rsidR="008F701F" w:rsidRPr="008F701F" w:rsidRDefault="008F701F" w:rsidP="008E64D9">
      <w:pPr>
        <w:jc w:val="both"/>
        <w:rPr>
          <w:sz w:val="22"/>
          <w:szCs w:val="22"/>
        </w:rPr>
      </w:pPr>
      <w:r w:rsidRPr="008F701F">
        <w:rPr>
          <w:sz w:val="22"/>
          <w:szCs w:val="22"/>
        </w:rPr>
        <w:t>____________________________________________________________________________</w:t>
      </w:r>
    </w:p>
    <w:p w:rsidR="0028402B" w:rsidRPr="008E64D9" w:rsidRDefault="0028402B" w:rsidP="008E64D9">
      <w:pPr>
        <w:jc w:val="both"/>
        <w:rPr>
          <w:sz w:val="24"/>
          <w:szCs w:val="24"/>
        </w:rPr>
      </w:pPr>
      <w:r w:rsidRPr="008F701F">
        <w:rPr>
          <w:sz w:val="22"/>
          <w:szCs w:val="22"/>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w:t>
      </w:r>
      <w:r w:rsidRPr="008E64D9">
        <w:rPr>
          <w:sz w:val="24"/>
          <w:szCs w:val="24"/>
        </w:rPr>
        <w:t>___________________________________________________________________________________________________________________________________</w:t>
      </w:r>
    </w:p>
    <w:p w:rsidR="0028402B" w:rsidRPr="00E46FCE" w:rsidRDefault="0028402B" w:rsidP="008E64D9">
      <w:pPr>
        <w:jc w:val="both"/>
        <w:rPr>
          <w:sz w:val="28"/>
          <w:szCs w:val="28"/>
        </w:rPr>
      </w:pPr>
      <w:r w:rsidRPr="00E46FCE">
        <w:rPr>
          <w:sz w:val="28"/>
          <w:szCs w:val="28"/>
        </w:rPr>
        <w:t>«____» _______________ ______ г. _______________________________</w:t>
      </w:r>
    </w:p>
    <w:p w:rsidR="0028402B" w:rsidRPr="00E46FCE" w:rsidRDefault="0028402B" w:rsidP="00423D57">
      <w:pPr>
        <w:ind w:left="1415" w:firstLine="1"/>
        <w:rPr>
          <w:sz w:val="28"/>
          <w:szCs w:val="28"/>
          <w:vertAlign w:val="superscript"/>
        </w:rPr>
      </w:pPr>
      <w:r w:rsidRPr="00E46FCE">
        <w:rPr>
          <w:sz w:val="28"/>
          <w:szCs w:val="28"/>
          <w:vertAlign w:val="superscript"/>
        </w:rPr>
        <w:t>(дата)</w:t>
      </w:r>
      <w:r w:rsidRPr="00E46FCE">
        <w:rPr>
          <w:sz w:val="28"/>
          <w:szCs w:val="28"/>
          <w:vertAlign w:val="superscript"/>
        </w:rPr>
        <w:tab/>
      </w:r>
      <w:r w:rsidRPr="00E46FCE">
        <w:rPr>
          <w:sz w:val="28"/>
          <w:szCs w:val="28"/>
          <w:vertAlign w:val="superscript"/>
        </w:rPr>
        <w:tab/>
      </w:r>
      <w:r w:rsidRPr="00E46FCE">
        <w:rPr>
          <w:sz w:val="28"/>
          <w:szCs w:val="28"/>
          <w:vertAlign w:val="superscript"/>
        </w:rPr>
        <w:tab/>
      </w:r>
      <w:r w:rsidRPr="00E46FCE">
        <w:rPr>
          <w:sz w:val="28"/>
          <w:szCs w:val="28"/>
          <w:vertAlign w:val="superscript"/>
        </w:rPr>
        <w:tab/>
        <w:t xml:space="preserve">               </w:t>
      </w:r>
      <w:r w:rsidR="00423D57">
        <w:rPr>
          <w:sz w:val="28"/>
          <w:szCs w:val="28"/>
          <w:vertAlign w:val="superscript"/>
        </w:rPr>
        <w:t xml:space="preserve">     </w:t>
      </w:r>
      <w:r w:rsidRPr="00E46FCE">
        <w:rPr>
          <w:sz w:val="28"/>
          <w:szCs w:val="28"/>
          <w:vertAlign w:val="superscript"/>
        </w:rPr>
        <w:t xml:space="preserve">подпись; </w:t>
      </w:r>
      <w:r w:rsidR="00423D57">
        <w:rPr>
          <w:sz w:val="28"/>
          <w:szCs w:val="28"/>
          <w:vertAlign w:val="superscript"/>
        </w:rPr>
        <w:t>(</w:t>
      </w:r>
      <w:r w:rsidRPr="00E46FCE">
        <w:rPr>
          <w:sz w:val="28"/>
          <w:szCs w:val="28"/>
          <w:vertAlign w:val="superscript"/>
        </w:rPr>
        <w:t>печать – для юридических лиц)</w:t>
      </w:r>
    </w:p>
    <w:p w:rsidR="008F701F" w:rsidRDefault="008F701F" w:rsidP="00574D84">
      <w:pPr>
        <w:ind w:right="-5"/>
        <w:jc w:val="right"/>
        <w:rPr>
          <w:sz w:val="26"/>
          <w:szCs w:val="26"/>
        </w:rPr>
      </w:pPr>
    </w:p>
    <w:p w:rsidR="00C7446F" w:rsidRDefault="00C7446F" w:rsidP="00574D84">
      <w:pPr>
        <w:ind w:right="-5"/>
        <w:jc w:val="right"/>
        <w:rPr>
          <w:sz w:val="26"/>
          <w:szCs w:val="26"/>
        </w:rPr>
      </w:pPr>
    </w:p>
    <w:p w:rsidR="00423D57" w:rsidRPr="00950787" w:rsidRDefault="00423D57" w:rsidP="00423D57">
      <w:pPr>
        <w:shd w:val="clear" w:color="auto" w:fill="FFFFFF"/>
        <w:spacing w:after="15"/>
        <w:ind w:left="4248"/>
        <w:jc w:val="both"/>
        <w:rPr>
          <w:sz w:val="24"/>
          <w:szCs w:val="24"/>
        </w:rPr>
      </w:pPr>
      <w:bookmarkStart w:id="7" w:name="_GoBack"/>
      <w:bookmarkEnd w:id="7"/>
      <w:r w:rsidRPr="00950787">
        <w:rPr>
          <w:color w:val="000000"/>
          <w:sz w:val="24"/>
          <w:szCs w:val="24"/>
        </w:rPr>
        <w:lastRenderedPageBreak/>
        <w:t>Прил</w:t>
      </w:r>
      <w:r>
        <w:rPr>
          <w:sz w:val="24"/>
          <w:szCs w:val="24"/>
        </w:rPr>
        <w:t>ожение 1</w:t>
      </w:r>
    </w:p>
    <w:p w:rsidR="00423D57" w:rsidRPr="00950787" w:rsidRDefault="00423D57" w:rsidP="00423D57">
      <w:pPr>
        <w:shd w:val="clear" w:color="auto" w:fill="FFFFFF"/>
        <w:spacing w:after="15"/>
        <w:ind w:left="4248"/>
        <w:jc w:val="both"/>
        <w:rPr>
          <w:sz w:val="24"/>
          <w:szCs w:val="24"/>
        </w:rPr>
      </w:pPr>
      <w:r w:rsidRPr="00950787">
        <w:rPr>
          <w:sz w:val="24"/>
          <w:szCs w:val="24"/>
        </w:rPr>
        <w:t xml:space="preserve">к Административному регламенту </w:t>
      </w:r>
      <w:r>
        <w:rPr>
          <w:sz w:val="24"/>
          <w:szCs w:val="24"/>
        </w:rPr>
        <w:t>предоставления муниципальной услуги «</w:t>
      </w:r>
      <w:r w:rsidRPr="00950787">
        <w:rPr>
          <w:sz w:val="24"/>
          <w:szCs w:val="24"/>
        </w:rPr>
        <w:t>Утверждение схемы расположения земельного участка на кадастровом плане территории</w:t>
      </w:r>
      <w:r>
        <w:rPr>
          <w:sz w:val="24"/>
          <w:szCs w:val="24"/>
        </w:rPr>
        <w:t>»</w:t>
      </w:r>
    </w:p>
    <w:p w:rsidR="00574D84" w:rsidRPr="00DC6512" w:rsidRDefault="00574D84" w:rsidP="00574D84">
      <w:pPr>
        <w:jc w:val="both"/>
        <w:rPr>
          <w:sz w:val="26"/>
          <w:szCs w:val="26"/>
        </w:rPr>
      </w:pPr>
    </w:p>
    <w:p w:rsidR="00574D84" w:rsidRPr="00DC6512" w:rsidRDefault="00574D84" w:rsidP="00574D84">
      <w:pPr>
        <w:jc w:val="both"/>
        <w:rPr>
          <w:sz w:val="26"/>
          <w:szCs w:val="26"/>
        </w:rPr>
      </w:pPr>
    </w:p>
    <w:p w:rsidR="00D952DC" w:rsidRPr="00DC6512" w:rsidRDefault="00D952DC" w:rsidP="00D952DC">
      <w:pPr>
        <w:pStyle w:val="ConsPlusNonformat"/>
        <w:suppressAutoHyphens/>
        <w:ind w:left="-57"/>
        <w:jc w:val="center"/>
        <w:rPr>
          <w:rFonts w:ascii="Times New Roman" w:hAnsi="Times New Roman" w:cs="Times New Roman"/>
          <w:b/>
          <w:sz w:val="26"/>
          <w:szCs w:val="26"/>
        </w:rPr>
      </w:pPr>
      <w:r w:rsidRPr="00DC6512">
        <w:rPr>
          <w:rFonts w:ascii="Times New Roman" w:hAnsi="Times New Roman" w:cs="Times New Roman"/>
          <w:b/>
          <w:sz w:val="26"/>
          <w:szCs w:val="26"/>
        </w:rPr>
        <w:t>Блок-схема общей структуры последовательности действий</w:t>
      </w:r>
    </w:p>
    <w:p w:rsidR="00ED50CC" w:rsidRPr="00ED50CC" w:rsidRDefault="00D952DC" w:rsidP="00ED50CC">
      <w:pPr>
        <w:shd w:val="clear" w:color="auto" w:fill="FFFFFF"/>
        <w:spacing w:after="15"/>
        <w:jc w:val="center"/>
        <w:rPr>
          <w:b/>
          <w:sz w:val="28"/>
          <w:szCs w:val="28"/>
        </w:rPr>
      </w:pPr>
      <w:r w:rsidRPr="00ED50CC">
        <w:rPr>
          <w:b/>
          <w:sz w:val="28"/>
          <w:szCs w:val="28"/>
        </w:rPr>
        <w:t xml:space="preserve">при исполнении муниципальной </w:t>
      </w:r>
      <w:r w:rsidR="00322C5E" w:rsidRPr="00ED50CC">
        <w:rPr>
          <w:b/>
          <w:sz w:val="28"/>
          <w:szCs w:val="28"/>
        </w:rPr>
        <w:t>услуги</w:t>
      </w:r>
      <w:r w:rsidR="00ED50CC">
        <w:rPr>
          <w:b/>
          <w:sz w:val="28"/>
          <w:szCs w:val="28"/>
        </w:rPr>
        <w:t xml:space="preserve"> </w:t>
      </w:r>
      <w:r w:rsidR="00ED50CC" w:rsidRPr="00ED50CC">
        <w:rPr>
          <w:b/>
          <w:sz w:val="28"/>
          <w:szCs w:val="28"/>
        </w:rPr>
        <w:t>«Утверждение схемы расположения земельного участка на кадастровом плане территории»</w:t>
      </w:r>
    </w:p>
    <w:p w:rsidR="00D952DC" w:rsidRPr="00DC6512" w:rsidRDefault="00D952DC" w:rsidP="00D952DC">
      <w:pPr>
        <w:pStyle w:val="ConsPlusNonformat"/>
        <w:suppressAutoHyphens/>
        <w:ind w:left="-57"/>
        <w:jc w:val="center"/>
        <w:rPr>
          <w:rFonts w:ascii="Times New Roman" w:hAnsi="Times New Roman" w:cs="Times New Roman"/>
          <w:b/>
          <w:sz w:val="26"/>
          <w:szCs w:val="26"/>
        </w:rPr>
      </w:pPr>
    </w:p>
    <w:p w:rsidR="00955050" w:rsidRPr="00146130" w:rsidRDefault="004B0355" w:rsidP="00955050">
      <w:pPr>
        <w:widowControl w:val="0"/>
        <w:autoSpaceDE w:val="0"/>
        <w:autoSpaceDN w:val="0"/>
        <w:adjustRightInd w:val="0"/>
        <w:jc w:val="both"/>
      </w:pPr>
      <w:r>
        <w:rPr>
          <w:noProof/>
        </w:rPr>
        <w:pict>
          <v:shapetype id="_x0000_t202" coordsize="21600,21600" o:spt="202" path="m,l,21600r21600,l21600,xe">
            <v:stroke joinstyle="miter"/>
            <v:path gradientshapeok="t" o:connecttype="rect"/>
          </v:shapetype>
          <v:shape id="_x0000_s1175" type="#_x0000_t202" style="position:absolute;left:0;text-align:left;margin-left:36pt;margin-top:9.3pt;width:396pt;height:36pt;z-index:251659264">
            <v:textbox style="mso-next-textbox:#_x0000_s1175">
              <w:txbxContent>
                <w:p w:rsidR="005E17E3" w:rsidRDefault="005E17E3" w:rsidP="00517838">
                  <w:pPr>
                    <w:pStyle w:val="ConsPlusNonformat"/>
                    <w:jc w:val="center"/>
                  </w:pPr>
                  <w:r>
                    <w:t>Начало предоставления муниципальной</w:t>
                  </w:r>
                </w:p>
                <w:p w:rsidR="005E17E3" w:rsidRDefault="005E17E3" w:rsidP="00517838">
                  <w:pPr>
                    <w:pStyle w:val="ConsPlusNonformat"/>
                    <w:jc w:val="center"/>
                  </w:pPr>
                  <w:r>
                    <w:t>услуги: обращение заявителя</w:t>
                  </w:r>
                </w:p>
                <w:p w:rsidR="005E17E3" w:rsidRPr="000D2675" w:rsidRDefault="005E17E3" w:rsidP="00517838">
                  <w:pPr>
                    <w:jc w:val="center"/>
                  </w:pPr>
                </w:p>
              </w:txbxContent>
            </v:textbox>
          </v:shape>
        </w:pict>
      </w:r>
    </w:p>
    <w:p w:rsidR="00955050" w:rsidRPr="00146130" w:rsidRDefault="00955050" w:rsidP="00955050">
      <w:pPr>
        <w:pStyle w:val="ConsPlusNonformat"/>
      </w:pPr>
      <w:r w:rsidRPr="00146130">
        <w:t xml:space="preserve">      </w:t>
      </w:r>
    </w:p>
    <w:p w:rsidR="00955050" w:rsidRPr="00146130" w:rsidRDefault="00955050" w:rsidP="00955050">
      <w:pPr>
        <w:pStyle w:val="ConsPlusNonformat"/>
      </w:pPr>
    </w:p>
    <w:p w:rsidR="00955050" w:rsidRPr="00146130" w:rsidRDefault="00955050" w:rsidP="00955050">
      <w:pPr>
        <w:pStyle w:val="ConsPlusNonformat"/>
      </w:pPr>
    </w:p>
    <w:p w:rsidR="00955050" w:rsidRPr="00517838" w:rsidRDefault="004B0355" w:rsidP="00955050">
      <w:pPr>
        <w:pStyle w:val="ConsPlusNonformat"/>
        <w:rPr>
          <w:sz w:val="28"/>
          <w:szCs w:val="28"/>
        </w:rPr>
      </w:pPr>
      <w:r>
        <w:rPr>
          <w:noProof/>
        </w:rPr>
        <w:pict>
          <v:shapetype id="_x0000_t32" coordsize="21600,21600" o:spt="32" o:oned="t" path="m,l21600,21600e" filled="f">
            <v:path arrowok="t" fillok="f" o:connecttype="none"/>
            <o:lock v:ext="edit" shapetype="t"/>
          </v:shapetype>
          <v:shape id="_x0000_s1196" type="#_x0000_t32" style="position:absolute;margin-left:256.2pt;margin-top:-.15pt;width:0;height:17.45pt;z-index:251670528" o:connectortype="straight">
            <v:stroke endarrow="block"/>
          </v:shape>
        </w:pict>
      </w:r>
      <w:r w:rsidR="00955050" w:rsidRPr="00146130">
        <w:t xml:space="preserve">                                     </w:t>
      </w:r>
    </w:p>
    <w:p w:rsidR="00955050" w:rsidRPr="00146130" w:rsidRDefault="004B0355" w:rsidP="00955050">
      <w:pPr>
        <w:pStyle w:val="ConsPlusNonformat"/>
      </w:pPr>
      <w:r>
        <w:rPr>
          <w:noProof/>
        </w:rPr>
        <w:pict>
          <v:shape id="_x0000_s1168" type="#_x0000_t202" style="position:absolute;margin-left:21.25pt;margin-top:1.4pt;width:6in;height:63pt;z-index:251652096">
            <v:textbox style="mso-next-textbox:#_x0000_s1168">
              <w:txbxContent>
                <w:p w:rsidR="005E17E3" w:rsidRPr="005B5B0C" w:rsidRDefault="005E17E3" w:rsidP="00955050">
                  <w:pPr>
                    <w:pStyle w:val="ConsPlusNonformat"/>
                    <w:jc w:val="center"/>
                  </w:pPr>
                  <w:proofErr w:type="gramStart"/>
                  <w:r>
                    <w:t>Специалист,  ответственный</w:t>
                  </w:r>
                  <w:proofErr w:type="gramEnd"/>
                  <w:r>
                    <w:t xml:space="preserve">  за  прием  документов,</w:t>
                  </w:r>
                </w:p>
                <w:p w:rsidR="005E17E3" w:rsidRPr="005B5B0C" w:rsidRDefault="005E17E3" w:rsidP="00955050">
                  <w:pPr>
                    <w:pStyle w:val="ConsPlusNonformat"/>
                  </w:pPr>
                  <w:r>
                    <w:t xml:space="preserve">      </w:t>
                  </w:r>
                  <w:proofErr w:type="gramStart"/>
                  <w:r>
                    <w:t>рассматривает  представленные</w:t>
                  </w:r>
                  <w:proofErr w:type="gramEnd"/>
                  <w:r>
                    <w:t xml:space="preserve">  документы  на  предмет наличия</w:t>
                  </w:r>
                </w:p>
                <w:p w:rsidR="005E17E3" w:rsidRPr="005B5B0C" w:rsidRDefault="005E17E3" w:rsidP="00955050">
                  <w:pPr>
                    <w:pStyle w:val="ConsPlusNonformat"/>
                  </w:pPr>
                  <w:r>
                    <w:t xml:space="preserve">      всех необходимых документов, соответствия</w:t>
                  </w:r>
                  <w:r w:rsidRPr="00083972">
                    <w:t xml:space="preserve"> </w:t>
                  </w:r>
                  <w:r>
                    <w:t>документов</w:t>
                  </w:r>
                </w:p>
                <w:p w:rsidR="005E17E3" w:rsidRDefault="005E17E3" w:rsidP="00955050">
                  <w:pPr>
                    <w:pStyle w:val="ConsPlusNonformat"/>
                  </w:pPr>
                  <w:r>
                    <w:t xml:space="preserve">      требованиям законодательства                     </w:t>
                  </w:r>
                </w:p>
                <w:p w:rsidR="005E17E3" w:rsidRPr="000D2675" w:rsidRDefault="005E17E3" w:rsidP="00955050">
                  <w:pPr>
                    <w:jc w:val="center"/>
                  </w:pPr>
                </w:p>
              </w:txbxContent>
            </v:textbox>
          </v:shape>
        </w:pict>
      </w:r>
      <w:r w:rsidR="00955050" w:rsidRPr="00146130">
        <w:t xml:space="preserve">    </w:t>
      </w:r>
    </w:p>
    <w:p w:rsidR="00955050" w:rsidRPr="00146130" w:rsidRDefault="00955050" w:rsidP="00955050">
      <w:pPr>
        <w:pStyle w:val="ConsPlusNonformat"/>
      </w:pPr>
      <w:r w:rsidRPr="00146130">
        <w:t xml:space="preserve">                    </w:t>
      </w:r>
    </w:p>
    <w:p w:rsidR="00955050" w:rsidRPr="00146130" w:rsidRDefault="00955050" w:rsidP="00955050">
      <w:pPr>
        <w:pStyle w:val="ConsPlusNonformat"/>
      </w:pPr>
    </w:p>
    <w:p w:rsidR="00955050" w:rsidRPr="00146130" w:rsidRDefault="00955050" w:rsidP="00955050">
      <w:pPr>
        <w:pStyle w:val="ConsPlusNonformat"/>
        <w:tabs>
          <w:tab w:val="left" w:pos="4596"/>
        </w:tabs>
        <w:ind w:left="1416" w:firstLine="708"/>
      </w:pPr>
      <w:r w:rsidRPr="00146130">
        <w:t xml:space="preserve">                    </w:t>
      </w:r>
      <w:r w:rsidR="00517838" w:rsidRPr="006D3D7D">
        <w:rPr>
          <w:sz w:val="28"/>
          <w:szCs w:val="28"/>
        </w:rPr>
        <w:t>↓</w:t>
      </w:r>
    </w:p>
    <w:p w:rsidR="00955050" w:rsidRPr="00146130" w:rsidRDefault="00955050" w:rsidP="00955050">
      <w:pPr>
        <w:pStyle w:val="ConsPlusNonformat"/>
        <w:ind w:left="1416" w:firstLine="708"/>
      </w:pPr>
    </w:p>
    <w:p w:rsidR="00955050" w:rsidRPr="00146130" w:rsidRDefault="004B0355" w:rsidP="00955050">
      <w:pPr>
        <w:pStyle w:val="ConsPlusNonformat"/>
      </w:pPr>
      <w:r>
        <w:rPr>
          <w:noProof/>
        </w:rPr>
        <w:pict>
          <v:shape id="_x0000_s1195" type="#_x0000_t32" style="position:absolute;margin-left:243pt;margin-top:3.25pt;width:0;height:18pt;z-index:251669504" o:connectortype="straight">
            <v:stroke endarrow="block"/>
          </v:shape>
        </w:pict>
      </w:r>
      <w:r w:rsidR="00955050" w:rsidRPr="00146130">
        <w:t xml:space="preserve">                                     </w:t>
      </w:r>
    </w:p>
    <w:p w:rsidR="00955050" w:rsidRPr="00146130" w:rsidRDefault="004B0355" w:rsidP="00955050">
      <w:pPr>
        <w:pStyle w:val="ConsPlusNonformat"/>
      </w:pPr>
      <w:r>
        <w:rPr>
          <w:noProof/>
        </w:rPr>
        <w:pict>
          <v:shape id="_x0000_s1169" type="#_x0000_t202" style="position:absolute;margin-left:31.95pt;margin-top:9.9pt;width:387pt;height:31.8pt;z-index:251653120">
            <v:textbox style="mso-next-textbox:#_x0000_s1169">
              <w:txbxContent>
                <w:p w:rsidR="005E17E3" w:rsidRPr="00602A19" w:rsidRDefault="005E17E3" w:rsidP="00955050">
                  <w:pPr>
                    <w:jc w:val="center"/>
                    <w:rPr>
                      <w:rFonts w:ascii="Courier New" w:hAnsi="Courier New" w:cs="Courier New"/>
                    </w:rPr>
                  </w:pPr>
                  <w:r w:rsidRPr="00602A19">
                    <w:rPr>
                      <w:rFonts w:ascii="Courier New" w:hAnsi="Courier New" w:cs="Courier New"/>
                    </w:rPr>
                    <w:t>Имеются основания для отказа в приеме документов/</w:t>
                  </w:r>
                  <w:r>
                    <w:rPr>
                      <w:rFonts w:ascii="Courier New" w:hAnsi="Courier New" w:cs="Courier New"/>
                    </w:rPr>
                    <w:t>возврата документов</w:t>
                  </w:r>
                </w:p>
              </w:txbxContent>
            </v:textbox>
          </v:shape>
        </w:pict>
      </w:r>
      <w:r w:rsidR="00955050" w:rsidRPr="00146130">
        <w:t xml:space="preserve">      </w:t>
      </w:r>
    </w:p>
    <w:p w:rsidR="00955050" w:rsidRPr="00146130" w:rsidRDefault="00955050" w:rsidP="00F91F61">
      <w:pPr>
        <w:pStyle w:val="ConsPlusNonformat"/>
        <w:tabs>
          <w:tab w:val="left" w:pos="284"/>
          <w:tab w:val="center" w:pos="4677"/>
        </w:tabs>
      </w:pPr>
      <w:r w:rsidRPr="00146130">
        <w:t xml:space="preserve">                                     </w:t>
      </w:r>
      <w:r w:rsidR="00F91F61">
        <w:t xml:space="preserve"> </w:t>
      </w:r>
    </w:p>
    <w:p w:rsidR="00955050" w:rsidRPr="00146130" w:rsidRDefault="00955050" w:rsidP="00955050">
      <w:pPr>
        <w:pStyle w:val="ConsPlusNonformat"/>
      </w:pPr>
    </w:p>
    <w:p w:rsidR="00955050" w:rsidRPr="00146130" w:rsidRDefault="004B0355" w:rsidP="00955050">
      <w:pPr>
        <w:pStyle w:val="ConsPlusNonformat"/>
      </w:pPr>
      <w:r>
        <w:rPr>
          <w:noProof/>
        </w:rPr>
        <w:pict>
          <v:shape id="_x0000_s1192" type="#_x0000_t32" style="position:absolute;margin-left:166.95pt;margin-top:7.75pt;width:.05pt;height:19.9pt;z-index:251667456" o:connectortype="straight">
            <v:stroke endarrow="block"/>
          </v:shape>
        </w:pict>
      </w:r>
      <w:r>
        <w:rPr>
          <w:noProof/>
        </w:rPr>
        <w:pict>
          <v:shape id="_x0000_s1194" type="#_x0000_t32" style="position:absolute;margin-left:361.95pt;margin-top:7.75pt;width:.05pt;height:26.65pt;z-index:251668480" o:connectortype="straight">
            <v:stroke endarrow="block"/>
          </v:shape>
        </w:pict>
      </w:r>
    </w:p>
    <w:p w:rsidR="00955050" w:rsidRPr="00146130" w:rsidRDefault="004B0355" w:rsidP="00083972">
      <w:pPr>
        <w:pStyle w:val="ConsPlusNonformat"/>
        <w:ind w:left="2124" w:firstLine="708"/>
      </w:pPr>
      <w:r>
        <w:rPr>
          <w:noProof/>
        </w:rPr>
        <w:pict>
          <v:shape id="_x0000_s1170" type="#_x0000_t202" style="position:absolute;left:0;text-align:left;margin-left:307.45pt;margin-top:23.05pt;width:198pt;height:45pt;z-index:251654144">
            <v:textbox style="mso-next-textbox:#_x0000_s1170">
              <w:txbxContent>
                <w:p w:rsidR="005E17E3" w:rsidRPr="00602A19" w:rsidRDefault="005E17E3" w:rsidP="00955050">
                  <w:pPr>
                    <w:jc w:val="center"/>
                    <w:rPr>
                      <w:rFonts w:ascii="Courier New" w:hAnsi="Courier New" w:cs="Courier New"/>
                    </w:rPr>
                  </w:pPr>
                  <w:r w:rsidRPr="00602A19">
                    <w:rPr>
                      <w:rFonts w:ascii="Courier New" w:hAnsi="Courier New" w:cs="Courier New"/>
                    </w:rPr>
                    <w:t>Отказ в приеме документов/возврат документов</w:t>
                  </w:r>
                </w:p>
              </w:txbxContent>
            </v:textbox>
          </v:shape>
        </w:pict>
      </w:r>
      <w:r w:rsidR="00083972">
        <w:t xml:space="preserve">нет </w:t>
      </w:r>
      <w:r w:rsidR="00083972" w:rsidRPr="00146130">
        <w:t xml:space="preserve">            </w:t>
      </w:r>
      <w:r w:rsidR="00083972">
        <w:t xml:space="preserve">                 </w:t>
      </w:r>
      <w:r w:rsidR="00083972" w:rsidRPr="00146130">
        <w:t xml:space="preserve"> да </w:t>
      </w:r>
    </w:p>
    <w:p w:rsidR="00955050" w:rsidRPr="00146130" w:rsidRDefault="004B0355" w:rsidP="00955050">
      <w:pPr>
        <w:pStyle w:val="ConsPlusNonformat"/>
      </w:pPr>
      <w:r>
        <w:rPr>
          <w:noProof/>
        </w:rPr>
        <w:pict>
          <v:shape id="_x0000_s1166" type="#_x0000_t202" style="position:absolute;margin-left:51.45pt;margin-top:5pt;width:198pt;height:27pt;z-index:251650048">
            <v:textbox style="mso-next-textbox:#_x0000_s1166">
              <w:txbxContent>
                <w:p w:rsidR="005E17E3" w:rsidRDefault="005E17E3" w:rsidP="00955050">
                  <w:pPr>
                    <w:pStyle w:val="ConsPlusNonformat"/>
                    <w:jc w:val="center"/>
                  </w:pPr>
                  <w:r>
                    <w:t>Регистрация документов</w:t>
                  </w:r>
                </w:p>
                <w:p w:rsidR="005E17E3" w:rsidRPr="000D2675" w:rsidRDefault="005E17E3" w:rsidP="00955050">
                  <w:pPr>
                    <w:jc w:val="center"/>
                  </w:pPr>
                </w:p>
              </w:txbxContent>
            </v:textbox>
          </v:shape>
        </w:pict>
      </w:r>
    </w:p>
    <w:p w:rsidR="00955050" w:rsidRPr="00146130" w:rsidRDefault="00955050" w:rsidP="00955050">
      <w:pPr>
        <w:pStyle w:val="ConsPlusNonformat"/>
      </w:pPr>
    </w:p>
    <w:p w:rsidR="00955050" w:rsidRPr="00146130" w:rsidRDefault="004B0355" w:rsidP="00955050">
      <w:pPr>
        <w:pStyle w:val="ConsPlusNonformat"/>
      </w:pPr>
      <w:r>
        <w:rPr>
          <w:noProof/>
        </w:rPr>
        <w:pict>
          <v:shape id="_x0000_s1197" type="#_x0000_t32" style="position:absolute;margin-left:145.95pt;margin-top:9.35pt;width:.75pt;height:21.45pt;z-index:251671552" o:connectortype="straight">
            <v:stroke endarrow="block"/>
          </v:shape>
        </w:pict>
      </w:r>
      <w:r w:rsidR="00955050" w:rsidRPr="00146130">
        <w:t xml:space="preserve">                                    </w:t>
      </w:r>
    </w:p>
    <w:p w:rsidR="00955050" w:rsidRPr="00146130" w:rsidRDefault="00955050" w:rsidP="00955050">
      <w:pPr>
        <w:pStyle w:val="ConsPlusNonformat"/>
      </w:pPr>
      <w:r w:rsidRPr="00146130">
        <w:t xml:space="preserve">      </w:t>
      </w:r>
      <w:r w:rsidR="00083972">
        <w:t xml:space="preserve">                      </w:t>
      </w:r>
    </w:p>
    <w:p w:rsidR="00955050" w:rsidRPr="00146130" w:rsidRDefault="004B0355" w:rsidP="00955050">
      <w:pPr>
        <w:pStyle w:val="ConsPlusNonformat"/>
      </w:pPr>
      <w:r>
        <w:rPr>
          <w:noProof/>
        </w:rPr>
        <w:pict>
          <v:shape id="_x0000_s1167" type="#_x0000_t202" style="position:absolute;margin-left:41.85pt;margin-top:8.15pt;width:198pt;height:47.5pt;z-index:251651072">
            <v:textbox style="mso-next-textbox:#_x0000_s1167">
              <w:txbxContent>
                <w:p w:rsidR="005E17E3" w:rsidRDefault="005E17E3" w:rsidP="00955050">
                  <w:pPr>
                    <w:pStyle w:val="ConsPlusNonformat"/>
                    <w:jc w:val="center"/>
                  </w:pPr>
                  <w:r>
                    <w:t>Наложение резолюции об исполнении запроса назначение ответственного исполнителя</w:t>
                  </w:r>
                </w:p>
                <w:p w:rsidR="005E17E3" w:rsidRPr="000D2675" w:rsidRDefault="005E17E3" w:rsidP="00955050">
                  <w:pPr>
                    <w:jc w:val="center"/>
                  </w:pPr>
                </w:p>
              </w:txbxContent>
            </v:textbox>
          </v:shape>
        </w:pict>
      </w:r>
      <w:r w:rsidR="00955050" w:rsidRPr="00146130">
        <w:t xml:space="preserve">                    </w:t>
      </w:r>
    </w:p>
    <w:p w:rsidR="00955050" w:rsidRPr="00146130" w:rsidRDefault="00955050" w:rsidP="00955050">
      <w:pPr>
        <w:pStyle w:val="ConsPlusNonformat"/>
      </w:pPr>
    </w:p>
    <w:p w:rsidR="00955050" w:rsidRPr="00146130" w:rsidRDefault="00955050" w:rsidP="00955050">
      <w:pPr>
        <w:pStyle w:val="ConsPlusNonformat"/>
      </w:pPr>
    </w:p>
    <w:p w:rsidR="00955050" w:rsidRPr="00146130" w:rsidRDefault="004B0355" w:rsidP="00955050">
      <w:pPr>
        <w:pStyle w:val="ConsPlusNonformat"/>
        <w:tabs>
          <w:tab w:val="left" w:pos="7584"/>
        </w:tabs>
      </w:pPr>
      <w:r>
        <w:rPr>
          <w:noProof/>
        </w:rPr>
        <w:pict>
          <v:shape id="_x0000_s1191" type="#_x0000_t32" style="position:absolute;margin-left:243pt;margin-top:2.9pt;width:54.45pt;height:29.7pt;z-index:251666432" o:connectortype="straight">
            <v:stroke endarrow="block"/>
          </v:shape>
        </w:pict>
      </w:r>
      <w:r>
        <w:rPr>
          <w:noProof/>
        </w:rPr>
        <w:pict>
          <v:shape id="_x0000_s1173" type="#_x0000_t202" style="position:absolute;margin-left:297.45pt;margin-top:6.65pt;width:85.2pt;height:63pt;z-index:251657216">
            <v:textbox style="mso-next-textbox:#_x0000_s1173">
              <w:txbxContent>
                <w:p w:rsidR="005E17E3" w:rsidRPr="00B95FE5" w:rsidRDefault="005E17E3" w:rsidP="00955050">
                  <w:pPr>
                    <w:jc w:val="center"/>
                    <w:rPr>
                      <w:rFonts w:ascii="Courier New" w:hAnsi="Courier New" w:cs="Courier New"/>
                      <w:sz w:val="16"/>
                      <w:szCs w:val="16"/>
                    </w:rPr>
                  </w:pPr>
                  <w:r w:rsidRPr="00B95FE5">
                    <w:rPr>
                      <w:rFonts w:ascii="Courier New" w:hAnsi="Courier New" w:cs="Courier New"/>
                      <w:sz w:val="16"/>
                      <w:szCs w:val="16"/>
                    </w:rPr>
                    <w:t xml:space="preserve">Имеются основания для приостановления рассмотрения заявления </w:t>
                  </w:r>
                </w:p>
              </w:txbxContent>
            </v:textbox>
          </v:shape>
        </w:pict>
      </w:r>
      <w:r w:rsidR="00955050" w:rsidRPr="00146130">
        <w:t xml:space="preserve">                                     </w:t>
      </w:r>
      <w:r w:rsidR="00955050" w:rsidRPr="00146130">
        <w:tab/>
      </w:r>
    </w:p>
    <w:p w:rsidR="00955050" w:rsidRPr="00146130" w:rsidRDefault="00955050" w:rsidP="00955050">
      <w:pPr>
        <w:pStyle w:val="ConsPlusNonformat"/>
        <w:tabs>
          <w:tab w:val="left" w:pos="7788"/>
        </w:tabs>
      </w:pPr>
      <w:r w:rsidRPr="00146130">
        <w:t xml:space="preserve">         </w:t>
      </w:r>
    </w:p>
    <w:p w:rsidR="00955050" w:rsidRPr="00146130" w:rsidRDefault="004B0355" w:rsidP="00955050">
      <w:pPr>
        <w:pStyle w:val="ConsPlusNonformat"/>
      </w:pPr>
      <w:r>
        <w:rPr>
          <w:noProof/>
        </w:rPr>
        <w:pict>
          <v:shape id="_x0000_s1198" type="#_x0000_t32" style="position:absolute;margin-left:116.7pt;margin-top:.05pt;width:.75pt;height:15.5pt;z-index:251672576" o:connectortype="straight">
            <v:stroke endarrow="block"/>
          </v:shape>
        </w:pict>
      </w:r>
      <w:r w:rsidR="00955050" w:rsidRPr="00146130">
        <w:t xml:space="preserve">                            </w:t>
      </w:r>
    </w:p>
    <w:p w:rsidR="00955050" w:rsidRPr="00146130" w:rsidRDefault="004B0355" w:rsidP="00955050">
      <w:pPr>
        <w:pStyle w:val="ConsPlusNonformat"/>
      </w:pPr>
      <w:r>
        <w:rPr>
          <w:noProof/>
        </w:rPr>
        <w:pict>
          <v:shape id="_x0000_s1171" type="#_x0000_t202" style="position:absolute;margin-left:41.85pt;margin-top:4.25pt;width:198pt;height:45pt;z-index:251655168">
            <v:textbox style="mso-next-textbox:#_x0000_s1171">
              <w:txbxContent>
                <w:p w:rsidR="005E17E3" w:rsidRPr="00602A19" w:rsidRDefault="005E17E3" w:rsidP="00955050">
                  <w:pPr>
                    <w:jc w:val="center"/>
                    <w:rPr>
                      <w:rFonts w:ascii="Courier New" w:hAnsi="Courier New" w:cs="Courier New"/>
                    </w:rPr>
                  </w:pPr>
                  <w:r>
                    <w:rPr>
                      <w:rFonts w:ascii="Courier New" w:hAnsi="Courier New" w:cs="Courier New"/>
                    </w:rPr>
                    <w:t>Имеются основания для отказа в предоставлении муниципальной услуги</w:t>
                  </w:r>
                </w:p>
              </w:txbxContent>
            </v:textbox>
          </v:shape>
        </w:pict>
      </w:r>
    </w:p>
    <w:p w:rsidR="00955050" w:rsidRPr="00146130" w:rsidRDefault="00955050" w:rsidP="00955050">
      <w:pPr>
        <w:pStyle w:val="ConsPlusNonformat"/>
      </w:pPr>
    </w:p>
    <w:p w:rsidR="00955050" w:rsidRPr="00146130" w:rsidRDefault="00955050" w:rsidP="00955050">
      <w:pPr>
        <w:pStyle w:val="ConsPlusNonformat"/>
        <w:tabs>
          <w:tab w:val="left" w:pos="3694"/>
        </w:tabs>
      </w:pPr>
      <w:r w:rsidRPr="00146130">
        <w:t xml:space="preserve"> </w:t>
      </w:r>
    </w:p>
    <w:p w:rsidR="00955050" w:rsidRPr="00146130" w:rsidRDefault="004B0355" w:rsidP="00955050">
      <w:pPr>
        <w:pStyle w:val="ConsPlusNonformat"/>
      </w:pPr>
      <w:r>
        <w:rPr>
          <w:noProof/>
        </w:rPr>
        <w:pict>
          <v:shape id="_x0000_s1201" type="#_x0000_t32" style="position:absolute;margin-left:349.95pt;margin-top:1.7pt;width:0;height:32.65pt;z-index:251675648" o:connectortype="straight">
            <v:stroke endarrow="block"/>
          </v:shape>
        </w:pict>
      </w:r>
      <w:r w:rsidR="00955050" w:rsidRPr="00146130">
        <w:t>│</w:t>
      </w:r>
    </w:p>
    <w:p w:rsidR="00B40EF8" w:rsidRDefault="004B0355" w:rsidP="00955050">
      <w:pPr>
        <w:pStyle w:val="ConsPlusNonformat"/>
      </w:pPr>
      <w:r>
        <w:rPr>
          <w:noProof/>
        </w:rPr>
        <w:pict>
          <v:shape id="_x0000_s1199" type="#_x0000_t32" style="position:absolute;margin-left:68.7pt;margin-top:2.85pt;width:.75pt;height:24.7pt;flip:x;z-index:251673600" o:connectortype="straight">
            <v:stroke endarrow="block"/>
          </v:shape>
        </w:pict>
      </w:r>
      <w:r>
        <w:rPr>
          <w:noProof/>
        </w:rPr>
        <w:pict>
          <v:shape id="_x0000_s1200" type="#_x0000_t32" style="position:absolute;margin-left:151.2pt;margin-top:3.95pt;width:0;height:24.7pt;z-index:251674624" o:connectortype="straight">
            <v:stroke endarrow="block"/>
          </v:shape>
        </w:pict>
      </w:r>
      <w:r w:rsidR="00955050" w:rsidRPr="00146130">
        <w:t xml:space="preserve">   </w:t>
      </w:r>
      <w:r w:rsidR="00083972">
        <w:tab/>
      </w:r>
      <w:r w:rsidR="00083972">
        <w:tab/>
        <w:t xml:space="preserve">            </w:t>
      </w:r>
    </w:p>
    <w:p w:rsidR="00955050" w:rsidRPr="00146130" w:rsidRDefault="00955050" w:rsidP="00955050">
      <w:pPr>
        <w:pStyle w:val="ConsPlusNonformat"/>
      </w:pPr>
      <w:r w:rsidRPr="00146130">
        <w:t xml:space="preserve">         </w:t>
      </w:r>
      <w:r w:rsidR="00083972">
        <w:t xml:space="preserve">                  </w:t>
      </w:r>
      <w:r w:rsidRPr="00146130">
        <w:t xml:space="preserve"> </w:t>
      </w:r>
      <w:r w:rsidR="00083972" w:rsidRPr="00146130">
        <w:rPr>
          <w:sz w:val="16"/>
          <w:szCs w:val="16"/>
        </w:rPr>
        <w:t>да</w:t>
      </w:r>
      <w:r w:rsidR="00083972">
        <w:rPr>
          <w:sz w:val="16"/>
          <w:szCs w:val="16"/>
        </w:rPr>
        <w:t xml:space="preserve"> </w:t>
      </w:r>
    </w:p>
    <w:p w:rsidR="00955050" w:rsidRPr="00146130" w:rsidRDefault="004B0355" w:rsidP="00955050">
      <w:pPr>
        <w:pStyle w:val="ConsPlusNonformat"/>
      </w:pPr>
      <w:r>
        <w:rPr>
          <w:noProof/>
        </w:rPr>
        <w:pict>
          <v:shape id="_x0000_s1174" type="#_x0000_t202" style="position:absolute;margin-left:311.25pt;margin-top:2.65pt;width:99pt;height:45pt;z-index:251658240">
            <v:textbox style="mso-next-textbox:#_x0000_s1174">
              <w:txbxContent>
                <w:p w:rsidR="005E17E3" w:rsidRPr="00B95FE5" w:rsidRDefault="005E17E3" w:rsidP="00955050">
                  <w:pPr>
                    <w:jc w:val="center"/>
                    <w:rPr>
                      <w:rFonts w:ascii="Courier New" w:hAnsi="Courier New" w:cs="Courier New"/>
                      <w:sz w:val="16"/>
                      <w:szCs w:val="16"/>
                    </w:rPr>
                  </w:pPr>
                  <w:r>
                    <w:rPr>
                      <w:rFonts w:ascii="Courier New" w:hAnsi="Courier New" w:cs="Courier New"/>
                      <w:sz w:val="16"/>
                      <w:szCs w:val="16"/>
                    </w:rPr>
                    <w:t>Подготовка письма о приостановлении рассмотрения документов</w:t>
                  </w:r>
                  <w:r w:rsidRPr="00B95FE5">
                    <w:rPr>
                      <w:rFonts w:ascii="Courier New" w:hAnsi="Courier New" w:cs="Courier New"/>
                      <w:sz w:val="16"/>
                      <w:szCs w:val="16"/>
                    </w:rPr>
                    <w:t xml:space="preserve"> </w:t>
                  </w:r>
                </w:p>
              </w:txbxContent>
            </v:textbox>
          </v:shape>
        </w:pict>
      </w:r>
      <w:r>
        <w:rPr>
          <w:noProof/>
        </w:rPr>
        <w:pict>
          <v:rect id="_x0000_s1188" style="position:absolute;margin-left:51.45pt;margin-top:7.15pt;width:38.55pt;height:21.4pt;z-index:251664384">
            <v:textbox style="mso-next-textbox:#_x0000_s1188">
              <w:txbxContent>
                <w:p w:rsidR="005E17E3" w:rsidRPr="00F91F61" w:rsidRDefault="005E17E3" w:rsidP="00F91F61">
                  <w:pPr>
                    <w:jc w:val="center"/>
                    <w:rPr>
                      <w:rFonts w:ascii="Courier New" w:hAnsi="Courier New" w:cs="Courier New"/>
                    </w:rPr>
                  </w:pPr>
                  <w:r w:rsidRPr="00F91F61">
                    <w:rPr>
                      <w:rFonts w:ascii="Courier New" w:hAnsi="Courier New" w:cs="Courier New"/>
                    </w:rPr>
                    <w:t>Да</w:t>
                  </w:r>
                </w:p>
              </w:txbxContent>
            </v:textbox>
          </v:rect>
        </w:pict>
      </w:r>
      <w:r>
        <w:rPr>
          <w:noProof/>
        </w:rPr>
        <w:pict>
          <v:rect id="_x0000_s1189" style="position:absolute;margin-left:136.1pt;margin-top:7.15pt;width:34.9pt;height:21.4pt;z-index:251665408">
            <v:textbox style="mso-next-textbox:#_x0000_s1189">
              <w:txbxContent>
                <w:p w:rsidR="005E17E3" w:rsidRPr="00F91F61" w:rsidRDefault="005E17E3" w:rsidP="00F91F61">
                  <w:pPr>
                    <w:jc w:val="center"/>
                    <w:rPr>
                      <w:rFonts w:ascii="Courier New" w:hAnsi="Courier New" w:cs="Courier New"/>
                    </w:rPr>
                  </w:pPr>
                  <w:r>
                    <w:rPr>
                      <w:rFonts w:ascii="Courier New" w:hAnsi="Courier New" w:cs="Courier New"/>
                    </w:rPr>
                    <w:t>нет</w:t>
                  </w:r>
                </w:p>
              </w:txbxContent>
            </v:textbox>
          </v:rect>
        </w:pict>
      </w:r>
      <w:r w:rsidR="00955050" w:rsidRPr="00146130">
        <w:t xml:space="preserve">                              </w:t>
      </w:r>
    </w:p>
    <w:p w:rsidR="00F91F61" w:rsidRPr="00146130" w:rsidRDefault="00955050" w:rsidP="00F91F61">
      <w:pPr>
        <w:pStyle w:val="ConsPlusNonformat"/>
      </w:pPr>
      <w:r w:rsidRPr="00146130">
        <w:t xml:space="preserve"> </w:t>
      </w:r>
    </w:p>
    <w:p w:rsidR="00955050" w:rsidRPr="00146130" w:rsidRDefault="004B0355" w:rsidP="00955050">
      <w:pPr>
        <w:pStyle w:val="ConsPlusNonformat"/>
      </w:pPr>
      <w:r>
        <w:rPr>
          <w:noProof/>
        </w:rPr>
        <w:pict>
          <v:shape id="_x0000_s1203" type="#_x0000_t32" style="position:absolute;margin-left:158.7pt;margin-top:5.9pt;width:.75pt;height:24.4pt;z-index:251677696" o:connectortype="straight">
            <v:stroke endarrow="block"/>
          </v:shape>
        </w:pict>
      </w:r>
      <w:r>
        <w:rPr>
          <w:noProof/>
        </w:rPr>
        <w:pict>
          <v:shape id="_x0000_s1202" type="#_x0000_t32" style="position:absolute;margin-left:61.95pt;margin-top:5.9pt;width:0;height:24.4pt;z-index:251676672" o:connectortype="straight">
            <v:stroke endarrow="block"/>
          </v:shape>
        </w:pict>
      </w:r>
    </w:p>
    <w:p w:rsidR="00B40EF8" w:rsidRDefault="00955050" w:rsidP="00955050">
      <w:pPr>
        <w:pStyle w:val="ConsPlusNonformat"/>
      </w:pPr>
      <w:r w:rsidRPr="00146130">
        <w:t xml:space="preserve"> </w:t>
      </w:r>
    </w:p>
    <w:p w:rsidR="00955050" w:rsidRPr="00146130" w:rsidRDefault="004B0355" w:rsidP="00955050">
      <w:pPr>
        <w:pStyle w:val="ConsPlusNonformat"/>
      </w:pPr>
      <w:r>
        <w:rPr>
          <w:noProof/>
        </w:rPr>
        <w:pict>
          <v:shape id="_x0000_s1186" type="#_x0000_t202" style="position:absolute;margin-left:4.5pt;margin-top:7.65pt;width:98.15pt;height:93.35pt;z-index:251662336">
            <v:textbox style="mso-next-textbox:#_x0000_s1186">
              <w:txbxContent>
                <w:p w:rsidR="005E17E3" w:rsidRPr="00F721E5" w:rsidRDefault="005E17E3" w:rsidP="00F721E5">
                  <w:pPr>
                    <w:jc w:val="center"/>
                    <w:rPr>
                      <w:rFonts w:ascii="Courier New" w:hAnsi="Courier New" w:cs="Courier New"/>
                    </w:rPr>
                  </w:pPr>
                  <w:r w:rsidRPr="00F721E5">
                    <w:rPr>
                      <w:rFonts w:ascii="Courier New" w:hAnsi="Courier New" w:cs="Courier New"/>
                    </w:rPr>
                    <w:t xml:space="preserve">Подготовка </w:t>
                  </w:r>
                  <w:r>
                    <w:rPr>
                      <w:rFonts w:ascii="Courier New" w:hAnsi="Courier New" w:cs="Courier New"/>
                    </w:rPr>
                    <w:t>письма в отказе в предоставлении муниципальной услуги</w:t>
                  </w:r>
                  <w:r w:rsidRPr="00F721E5">
                    <w:rPr>
                      <w:rFonts w:ascii="Courier New" w:hAnsi="Courier New" w:cs="Courier New"/>
                    </w:rPr>
                    <w:t xml:space="preserve"> участ</w:t>
                  </w:r>
                  <w:r>
                    <w:rPr>
                      <w:rFonts w:ascii="Courier New" w:hAnsi="Courier New" w:cs="Courier New"/>
                    </w:rPr>
                    <w:t>к</w:t>
                  </w:r>
                  <w:r w:rsidRPr="00F721E5">
                    <w:rPr>
                      <w:rFonts w:ascii="Courier New" w:hAnsi="Courier New" w:cs="Courier New"/>
                    </w:rPr>
                    <w:t xml:space="preserve">а </w:t>
                  </w:r>
                </w:p>
              </w:txbxContent>
            </v:textbox>
          </v:shape>
        </w:pict>
      </w:r>
      <w:r>
        <w:rPr>
          <w:noProof/>
        </w:rPr>
        <w:pict>
          <v:shape id="_x0000_s1185" type="#_x0000_t202" style="position:absolute;margin-left:124.8pt;margin-top:7.65pt;width:91.55pt;height:93.35pt;z-index:251661312">
            <v:textbox style="mso-next-textbox:#_x0000_s1185">
              <w:txbxContent>
                <w:p w:rsidR="005E17E3" w:rsidRPr="00F721E5" w:rsidRDefault="005E17E3" w:rsidP="00D5118B">
                  <w:pPr>
                    <w:jc w:val="center"/>
                    <w:rPr>
                      <w:rFonts w:ascii="Courier New" w:hAnsi="Courier New" w:cs="Courier New"/>
                    </w:rPr>
                  </w:pPr>
                  <w:r w:rsidRPr="00F721E5">
                    <w:rPr>
                      <w:rFonts w:ascii="Courier New" w:hAnsi="Courier New" w:cs="Courier New"/>
                    </w:rPr>
                    <w:t>Подготовка распоряжения об утверждении схемы расположения земельного участ</w:t>
                  </w:r>
                  <w:r>
                    <w:rPr>
                      <w:rFonts w:ascii="Courier New" w:hAnsi="Courier New" w:cs="Courier New"/>
                    </w:rPr>
                    <w:t>к</w:t>
                  </w:r>
                  <w:r w:rsidRPr="00F721E5">
                    <w:rPr>
                      <w:rFonts w:ascii="Courier New" w:hAnsi="Courier New" w:cs="Courier New"/>
                    </w:rPr>
                    <w:t xml:space="preserve">а </w:t>
                  </w:r>
                </w:p>
              </w:txbxContent>
            </v:textbox>
          </v:shape>
        </w:pict>
      </w:r>
      <w:r w:rsidR="00955050" w:rsidRPr="00146130">
        <w:t xml:space="preserve"> </w:t>
      </w:r>
      <w:r w:rsidR="00F721E5">
        <w:t xml:space="preserve"> </w:t>
      </w:r>
      <w:r w:rsidR="00083972">
        <w:tab/>
      </w:r>
      <w:r w:rsidR="00083972">
        <w:tab/>
        <w:t xml:space="preserve">           </w:t>
      </w:r>
      <w:r w:rsidR="00955050" w:rsidRPr="00146130">
        <w:t xml:space="preserve">   </w:t>
      </w:r>
      <w:r w:rsidR="00A2026E">
        <w:t xml:space="preserve">                   </w:t>
      </w:r>
      <w:r w:rsidR="00083972">
        <w:t xml:space="preserve">       </w:t>
      </w:r>
    </w:p>
    <w:p w:rsidR="00955050" w:rsidRPr="00146130" w:rsidRDefault="00F721E5" w:rsidP="00955050">
      <w:pPr>
        <w:pStyle w:val="ConsPlusNonformat"/>
      </w:pPr>
      <w:r>
        <w:t xml:space="preserve">                </w:t>
      </w:r>
      <w:r w:rsidR="00955050" w:rsidRPr="00146130">
        <w:t xml:space="preserve"> </w:t>
      </w:r>
      <w:r>
        <w:t xml:space="preserve">               </w:t>
      </w:r>
      <w:r w:rsidR="00955050" w:rsidRPr="00146130">
        <w:t xml:space="preserve"> </w:t>
      </w:r>
      <w:r w:rsidR="00955050" w:rsidRPr="00146130">
        <w:rPr>
          <w:sz w:val="16"/>
          <w:szCs w:val="16"/>
        </w:rPr>
        <w:t xml:space="preserve">нет  </w:t>
      </w:r>
      <w:r w:rsidR="00955050" w:rsidRPr="00146130">
        <w:t xml:space="preserve">           </w:t>
      </w:r>
    </w:p>
    <w:p w:rsidR="00955050" w:rsidRPr="00517838" w:rsidRDefault="00955050" w:rsidP="00955050">
      <w:pPr>
        <w:pStyle w:val="ConsPlusNonformat"/>
        <w:tabs>
          <w:tab w:val="center" w:pos="4677"/>
        </w:tabs>
      </w:pPr>
      <w:r w:rsidRPr="00146130">
        <w:t xml:space="preserve">   </w:t>
      </w:r>
      <w:r w:rsidRPr="00146130">
        <w:tab/>
        <w:t xml:space="preserve">  </w:t>
      </w:r>
    </w:p>
    <w:p w:rsidR="00955050" w:rsidRPr="00146130" w:rsidRDefault="00955050" w:rsidP="00955050">
      <w:pPr>
        <w:pStyle w:val="ConsPlusNonformat"/>
      </w:pPr>
      <w:r w:rsidRPr="00146130">
        <w:t xml:space="preserve"> </w:t>
      </w:r>
    </w:p>
    <w:p w:rsidR="00955050" w:rsidRPr="00146130" w:rsidRDefault="00955050" w:rsidP="00955050">
      <w:pPr>
        <w:pStyle w:val="ConsPlusNonformat"/>
        <w:tabs>
          <w:tab w:val="center" w:pos="4677"/>
        </w:tabs>
      </w:pPr>
      <w:r w:rsidRPr="00146130">
        <w:tab/>
      </w:r>
    </w:p>
    <w:p w:rsidR="00955050" w:rsidRPr="00146130" w:rsidRDefault="00955050" w:rsidP="00955050">
      <w:pPr>
        <w:pStyle w:val="ConsPlusNonformat"/>
      </w:pPr>
    </w:p>
    <w:p w:rsidR="00955050" w:rsidRPr="00146130" w:rsidRDefault="00955050" w:rsidP="00955050">
      <w:pPr>
        <w:pStyle w:val="ConsPlusNonformat"/>
      </w:pPr>
      <w:r w:rsidRPr="00146130">
        <w:t xml:space="preserve"> </w:t>
      </w:r>
    </w:p>
    <w:p w:rsidR="00955050" w:rsidRPr="00146130" w:rsidRDefault="00D5118B" w:rsidP="00955050">
      <w:pPr>
        <w:pStyle w:val="ConsPlusNonformat"/>
      </w:pPr>
      <w:r>
        <w:t xml:space="preserve">                               </w:t>
      </w:r>
    </w:p>
    <w:p w:rsidR="00955050" w:rsidRPr="00146130" w:rsidRDefault="00955050" w:rsidP="00955050">
      <w:pPr>
        <w:pStyle w:val="ConsPlusNonformat"/>
        <w:tabs>
          <w:tab w:val="center" w:pos="4677"/>
        </w:tabs>
      </w:pPr>
    </w:p>
    <w:p w:rsidR="00955050" w:rsidRPr="00146130" w:rsidRDefault="00955050" w:rsidP="00955050">
      <w:pPr>
        <w:pStyle w:val="ConsPlusNonformat"/>
      </w:pPr>
      <w:r w:rsidRPr="00146130">
        <w:t xml:space="preserve">       │         </w:t>
      </w:r>
      <w:r w:rsidR="005306AF">
        <w:t xml:space="preserve">       </w:t>
      </w:r>
      <w:r w:rsidR="005306AF" w:rsidRPr="00146130">
        <w:t>│</w:t>
      </w:r>
    </w:p>
    <w:p w:rsidR="00955050" w:rsidRPr="00146130" w:rsidRDefault="00955050" w:rsidP="00955050">
      <w:pPr>
        <w:pStyle w:val="ConsPlusNonformat"/>
      </w:pPr>
      <w:r w:rsidRPr="00146130">
        <w:t xml:space="preserve">       │                │</w:t>
      </w:r>
    </w:p>
    <w:p w:rsidR="00955050" w:rsidRPr="00146130" w:rsidRDefault="004B0355" w:rsidP="00955050">
      <w:pPr>
        <w:pStyle w:val="ConsPlusNonformat"/>
      </w:pPr>
      <w:r>
        <w:rPr>
          <w:noProof/>
          <w:color w:val="000000"/>
          <w:sz w:val="26"/>
          <w:szCs w:val="26"/>
        </w:rPr>
        <w:pict>
          <v:shape id="_x0000_s1187" type="#_x0000_t202" style="position:absolute;margin-left:191.5pt;margin-top:2pt;width:261.75pt;height:27.3pt;z-index:251663360">
            <v:textbox style="mso-next-textbox:#_x0000_s1187">
              <w:txbxContent>
                <w:p w:rsidR="005E17E3" w:rsidRPr="00F721E5" w:rsidRDefault="005E17E3" w:rsidP="005306AF">
                  <w:pPr>
                    <w:jc w:val="center"/>
                    <w:rPr>
                      <w:rFonts w:ascii="Courier New" w:hAnsi="Courier New" w:cs="Courier New"/>
                    </w:rPr>
                  </w:pPr>
                  <w:r>
                    <w:rPr>
                      <w:rFonts w:ascii="Courier New" w:hAnsi="Courier New" w:cs="Courier New"/>
                    </w:rPr>
                    <w:t>Регистрация и выдача документов заявителю</w:t>
                  </w:r>
                  <w:r w:rsidRPr="00F721E5">
                    <w:rPr>
                      <w:rFonts w:ascii="Courier New" w:hAnsi="Courier New" w:cs="Courier New"/>
                    </w:rPr>
                    <w:t xml:space="preserve"> </w:t>
                  </w:r>
                </w:p>
              </w:txbxContent>
            </v:textbox>
          </v:shape>
        </w:pict>
      </w:r>
      <w:r w:rsidR="00955050" w:rsidRPr="00146130">
        <w:t xml:space="preserve">       │                └──────&gt;</w:t>
      </w:r>
    </w:p>
    <w:p w:rsidR="00955050" w:rsidRPr="00146130" w:rsidRDefault="00955050" w:rsidP="00955050">
      <w:pPr>
        <w:pStyle w:val="ConsPlusNonformat"/>
      </w:pPr>
      <w:r w:rsidRPr="00146130">
        <w:t xml:space="preserve">       └───────────────────────&gt;              </w:t>
      </w:r>
      <w:r w:rsidR="005306AF">
        <w:t xml:space="preserve">                       </w:t>
      </w:r>
    </w:p>
    <w:p w:rsidR="00955050" w:rsidRDefault="00955050" w:rsidP="00955050"/>
    <w:sectPr w:rsidR="00955050" w:rsidSect="001D0013">
      <w:headerReference w:type="even" r:id="rId15"/>
      <w:headerReference w:type="default" r:id="rId16"/>
      <w:type w:val="continuous"/>
      <w:pgSz w:w="11906" w:h="16838" w:code="9"/>
      <w:pgMar w:top="1134" w:right="624"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55" w:rsidRDefault="004B0355">
      <w:r>
        <w:separator/>
      </w:r>
    </w:p>
  </w:endnote>
  <w:endnote w:type="continuationSeparator" w:id="0">
    <w:p w:rsidR="004B0355" w:rsidRDefault="004B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55" w:rsidRDefault="004B0355">
      <w:r>
        <w:separator/>
      </w:r>
    </w:p>
  </w:footnote>
  <w:footnote w:type="continuationSeparator" w:id="0">
    <w:p w:rsidR="004B0355" w:rsidRDefault="004B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E3" w:rsidRDefault="00CE3EC7" w:rsidP="003D3E95">
    <w:pPr>
      <w:pStyle w:val="af5"/>
      <w:framePr w:wrap="around" w:vAnchor="text" w:hAnchor="margin" w:xAlign="center" w:y="1"/>
      <w:rPr>
        <w:rStyle w:val="af6"/>
      </w:rPr>
    </w:pPr>
    <w:r>
      <w:rPr>
        <w:rStyle w:val="af6"/>
      </w:rPr>
      <w:fldChar w:fldCharType="begin"/>
    </w:r>
    <w:r w:rsidR="005E17E3">
      <w:rPr>
        <w:rStyle w:val="af6"/>
      </w:rPr>
      <w:instrText xml:space="preserve">PAGE  </w:instrText>
    </w:r>
    <w:r>
      <w:rPr>
        <w:rStyle w:val="af6"/>
      </w:rPr>
      <w:fldChar w:fldCharType="end"/>
    </w:r>
  </w:p>
  <w:p w:rsidR="005E17E3" w:rsidRDefault="005E17E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E3" w:rsidRDefault="00CE3EC7" w:rsidP="003D3E95">
    <w:pPr>
      <w:pStyle w:val="af5"/>
      <w:framePr w:wrap="around" w:vAnchor="text" w:hAnchor="margin" w:xAlign="center" w:y="1"/>
      <w:rPr>
        <w:rStyle w:val="af6"/>
      </w:rPr>
    </w:pPr>
    <w:r>
      <w:rPr>
        <w:rStyle w:val="af6"/>
      </w:rPr>
      <w:fldChar w:fldCharType="begin"/>
    </w:r>
    <w:r w:rsidR="005E17E3">
      <w:rPr>
        <w:rStyle w:val="af6"/>
      </w:rPr>
      <w:instrText xml:space="preserve">PAGE  </w:instrText>
    </w:r>
    <w:r>
      <w:rPr>
        <w:rStyle w:val="af6"/>
      </w:rPr>
      <w:fldChar w:fldCharType="separate"/>
    </w:r>
    <w:r w:rsidR="00ED50CC">
      <w:rPr>
        <w:rStyle w:val="af6"/>
        <w:noProof/>
      </w:rPr>
      <w:t>22</w:t>
    </w:r>
    <w:r>
      <w:rPr>
        <w:rStyle w:val="af6"/>
      </w:rPr>
      <w:fldChar w:fldCharType="end"/>
    </w:r>
  </w:p>
  <w:p w:rsidR="005E17E3" w:rsidRDefault="005E17E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52235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6"/>
    <w:lvl w:ilvl="0">
      <w:start w:val="1"/>
      <w:numFmt w:val="decimal"/>
      <w:lvlText w:val="%1."/>
      <w:lvlJc w:val="left"/>
      <w:pPr>
        <w:tabs>
          <w:tab w:val="num" w:pos="900"/>
        </w:tabs>
        <w:ind w:left="900" w:hanging="360"/>
      </w:pPr>
    </w:lvl>
  </w:abstractNum>
  <w:abstractNum w:abstractNumId="3" w15:restartNumberingAfterBreak="0">
    <w:nsid w:val="00000099"/>
    <w:multiLevelType w:val="hybridMultilevel"/>
    <w:tmpl w:val="704ECCD4"/>
    <w:lvl w:ilvl="0" w:tplc="0000305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00007E87"/>
    <w:lvl w:ilvl="0" w:tplc="0000390C">
      <w:start w:val="2"/>
      <w:numFmt w:val="decimal"/>
      <w:lvlText w:val="%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36384E"/>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795823"/>
    <w:multiLevelType w:val="multilevel"/>
    <w:tmpl w:val="704ECCD4"/>
    <w:lvl w:ilvl="0">
      <w:start w:val="3"/>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F4F9C"/>
    <w:multiLevelType w:val="hybridMultilevel"/>
    <w:tmpl w:val="BCEC5ADA"/>
    <w:lvl w:ilvl="0" w:tplc="4648A71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0BB107D"/>
    <w:multiLevelType w:val="multilevel"/>
    <w:tmpl w:val="86EA60F8"/>
    <w:lvl w:ilvl="0">
      <w:start w:val="15"/>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2" w15:restartNumberingAfterBreak="0">
    <w:nsid w:val="1F507AF3"/>
    <w:multiLevelType w:val="hybridMultilevel"/>
    <w:tmpl w:val="A486388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B10236"/>
    <w:multiLevelType w:val="multilevel"/>
    <w:tmpl w:val="EE142192"/>
    <w:lvl w:ilvl="0">
      <w:start w:val="14"/>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29BF4843"/>
    <w:multiLevelType w:val="multilevel"/>
    <w:tmpl w:val="BCEC5ADA"/>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D606571"/>
    <w:multiLevelType w:val="hybridMultilevel"/>
    <w:tmpl w:val="8528CDC4"/>
    <w:lvl w:ilvl="0" w:tplc="5EBCC434">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31EB4806"/>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9063D"/>
    <w:multiLevelType w:val="hybridMultilevel"/>
    <w:tmpl w:val="7D72E64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027F6D"/>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9" w15:restartNumberingAfterBreak="0">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1" w15:restartNumberingAfterBreak="0">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034B03"/>
    <w:multiLevelType w:val="multilevel"/>
    <w:tmpl w:val="0824A89E"/>
    <w:lvl w:ilvl="0">
      <w:start w:val="15"/>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7F25CBC"/>
    <w:multiLevelType w:val="hybridMultilevel"/>
    <w:tmpl w:val="BF1E93B4"/>
    <w:lvl w:ilvl="0" w:tplc="97F8786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5" w15:restartNumberingAfterBreak="0">
    <w:nsid w:val="51FA2125"/>
    <w:multiLevelType w:val="singleLevel"/>
    <w:tmpl w:val="9BB61D9C"/>
    <w:lvl w:ilvl="0">
      <w:start w:val="4"/>
      <w:numFmt w:val="decimal"/>
      <w:lvlText w:val="%1)"/>
      <w:legacy w:legacy="1" w:legacySpace="0" w:legacyIndent="259"/>
      <w:lvlJc w:val="left"/>
      <w:rPr>
        <w:rFonts w:ascii="Times New Roman" w:hAnsi="Times New Roman" w:cs="Times New Roman" w:hint="default"/>
      </w:rPr>
    </w:lvl>
  </w:abstractNum>
  <w:abstractNum w:abstractNumId="26" w15:restartNumberingAfterBreak="0">
    <w:nsid w:val="572856DC"/>
    <w:multiLevelType w:val="hybridMultilevel"/>
    <w:tmpl w:val="47889052"/>
    <w:lvl w:ilvl="0" w:tplc="DE3C67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B516AA8"/>
    <w:multiLevelType w:val="hybridMultilevel"/>
    <w:tmpl w:val="B2C83FBC"/>
    <w:lvl w:ilvl="0" w:tplc="110EBD1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8" w15:restartNumberingAfterBreak="0">
    <w:nsid w:val="6FCF1537"/>
    <w:multiLevelType w:val="hybridMultilevel"/>
    <w:tmpl w:val="AA3AFE34"/>
    <w:lvl w:ilvl="0" w:tplc="24A2E1A2">
      <w:start w:val="1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71CA1543"/>
    <w:multiLevelType w:val="hybridMultilevel"/>
    <w:tmpl w:val="77E29FF6"/>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6A68D0"/>
    <w:multiLevelType w:val="multilevel"/>
    <w:tmpl w:val="A70AC8E0"/>
    <w:lvl w:ilvl="0">
      <w:start w:val="13"/>
      <w:numFmt w:val="decimal"/>
      <w:lvlText w:val="%1"/>
      <w:lvlJc w:val="left"/>
      <w:pPr>
        <w:ind w:left="96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31" w15:restartNumberingAfterBreak="0">
    <w:nsid w:val="78274DCD"/>
    <w:multiLevelType w:val="hybridMultilevel"/>
    <w:tmpl w:val="4DB2FE5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E40556"/>
    <w:multiLevelType w:val="hybridMultilevel"/>
    <w:tmpl w:val="BD2EFD7A"/>
    <w:lvl w:ilvl="0" w:tplc="A42216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4" w15:restartNumberingAfterBreak="0">
    <w:nsid w:val="7C201C0D"/>
    <w:multiLevelType w:val="multilevel"/>
    <w:tmpl w:val="366073A6"/>
    <w:lvl w:ilvl="0">
      <w:start w:val="1"/>
      <w:numFmt w:val="decimal"/>
      <w:lvlText w:val="%1."/>
      <w:lvlJc w:val="left"/>
      <w:pPr>
        <w:ind w:left="720" w:hanging="360"/>
      </w:pPr>
      <w:rPr>
        <w:rFonts w:hint="default"/>
        <w:color w:val="000000"/>
      </w:rPr>
    </w:lvl>
    <w:lvl w:ilvl="1">
      <w:start w:val="2"/>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5"/>
  </w:num>
  <w:num w:numId="5">
    <w:abstractNumId w:val="3"/>
  </w:num>
  <w:num w:numId="6">
    <w:abstractNumId w:val="8"/>
  </w:num>
  <w:num w:numId="7">
    <w:abstractNumId w:val="23"/>
  </w:num>
  <w:num w:numId="8">
    <w:abstractNumId w:val="31"/>
  </w:num>
  <w:num w:numId="9">
    <w:abstractNumId w:val="12"/>
  </w:num>
  <w:num w:numId="10">
    <w:abstractNumId w:val="1"/>
  </w:num>
  <w:num w:numId="11">
    <w:abstractNumId w:val="2"/>
  </w:num>
  <w:num w:numId="12">
    <w:abstractNumId w:val="17"/>
  </w:num>
  <w:num w:numId="13">
    <w:abstractNumId w:val="29"/>
  </w:num>
  <w:num w:numId="14">
    <w:abstractNumId w:val="9"/>
  </w:num>
  <w:num w:numId="15">
    <w:abstractNumId w:val="14"/>
  </w:num>
  <w:num w:numId="16">
    <w:abstractNumId w:val="32"/>
  </w:num>
  <w:num w:numId="17">
    <w:abstractNumId w:val="20"/>
  </w:num>
  <w:num w:numId="18">
    <w:abstractNumId w:val="33"/>
  </w:num>
  <w:num w:numId="19">
    <w:abstractNumId w:val="25"/>
  </w:num>
  <w:num w:numId="20">
    <w:abstractNumId w:val="16"/>
  </w:num>
  <w:num w:numId="21">
    <w:abstractNumId w:val="6"/>
  </w:num>
  <w:num w:numId="22">
    <w:abstractNumId w:val="26"/>
  </w:num>
  <w:num w:numId="23">
    <w:abstractNumId w:val="11"/>
  </w:num>
  <w:num w:numId="24">
    <w:abstractNumId w:val="11"/>
    <w:lvlOverride w:ilvl="0">
      <w:lvl w:ilvl="0">
        <w:start w:val="1"/>
        <w:numFmt w:val="decimal"/>
        <w:lvlText w:val="%1)"/>
        <w:legacy w:legacy="1" w:legacySpace="0" w:legacyIndent="308"/>
        <w:lvlJc w:val="left"/>
        <w:rPr>
          <w:rFonts w:ascii="Times New Roman" w:hAnsi="Times New Roman" w:cs="Times New Roman" w:hint="default"/>
        </w:rPr>
      </w:lvl>
    </w:lvlOverride>
  </w:num>
  <w:num w:numId="25">
    <w:abstractNumId w:val="24"/>
  </w:num>
  <w:num w:numId="2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7">
    <w:abstractNumId w:val="19"/>
  </w:num>
  <w:num w:numId="28">
    <w:abstractNumId w:val="21"/>
  </w:num>
  <w:num w:numId="29">
    <w:abstractNumId w:val="34"/>
  </w:num>
  <w:num w:numId="30">
    <w:abstractNumId w:val="30"/>
  </w:num>
  <w:num w:numId="31">
    <w:abstractNumId w:val="10"/>
  </w:num>
  <w:num w:numId="32">
    <w:abstractNumId w:val="13"/>
  </w:num>
  <w:num w:numId="33">
    <w:abstractNumId w:val="18"/>
  </w:num>
  <w:num w:numId="34">
    <w:abstractNumId w:val="15"/>
  </w:num>
  <w:num w:numId="35">
    <w:abstractNumId w:val="28"/>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0A9D"/>
    <w:rsid w:val="00003570"/>
    <w:rsid w:val="00003FE6"/>
    <w:rsid w:val="00006065"/>
    <w:rsid w:val="00006850"/>
    <w:rsid w:val="00007A39"/>
    <w:rsid w:val="00007EE5"/>
    <w:rsid w:val="00011FF7"/>
    <w:rsid w:val="000144B8"/>
    <w:rsid w:val="00021942"/>
    <w:rsid w:val="000228E9"/>
    <w:rsid w:val="0002473F"/>
    <w:rsid w:val="0002522E"/>
    <w:rsid w:val="0003022B"/>
    <w:rsid w:val="00034BB7"/>
    <w:rsid w:val="000358F8"/>
    <w:rsid w:val="00040589"/>
    <w:rsid w:val="00041B82"/>
    <w:rsid w:val="00045129"/>
    <w:rsid w:val="00047B76"/>
    <w:rsid w:val="000557AB"/>
    <w:rsid w:val="00057B7E"/>
    <w:rsid w:val="00057DB9"/>
    <w:rsid w:val="00063E08"/>
    <w:rsid w:val="00064BC4"/>
    <w:rsid w:val="00070DED"/>
    <w:rsid w:val="00071DFC"/>
    <w:rsid w:val="0007543F"/>
    <w:rsid w:val="00077747"/>
    <w:rsid w:val="000832B8"/>
    <w:rsid w:val="00083972"/>
    <w:rsid w:val="000862CA"/>
    <w:rsid w:val="000871C0"/>
    <w:rsid w:val="0009063F"/>
    <w:rsid w:val="0009160C"/>
    <w:rsid w:val="00095572"/>
    <w:rsid w:val="00096F53"/>
    <w:rsid w:val="000A11E7"/>
    <w:rsid w:val="000A17E0"/>
    <w:rsid w:val="000A2CE4"/>
    <w:rsid w:val="000A571B"/>
    <w:rsid w:val="000A5818"/>
    <w:rsid w:val="000A63F8"/>
    <w:rsid w:val="000B67E7"/>
    <w:rsid w:val="000B7AC6"/>
    <w:rsid w:val="000C2369"/>
    <w:rsid w:val="000C55D2"/>
    <w:rsid w:val="000D25BC"/>
    <w:rsid w:val="000D37BB"/>
    <w:rsid w:val="000D3BFD"/>
    <w:rsid w:val="000D4728"/>
    <w:rsid w:val="000D7728"/>
    <w:rsid w:val="000D7AC2"/>
    <w:rsid w:val="000E04DF"/>
    <w:rsid w:val="000E08EC"/>
    <w:rsid w:val="000E3CBA"/>
    <w:rsid w:val="000F0F34"/>
    <w:rsid w:val="000F1BF7"/>
    <w:rsid w:val="000F39D7"/>
    <w:rsid w:val="000F5CDC"/>
    <w:rsid w:val="00103D90"/>
    <w:rsid w:val="00110397"/>
    <w:rsid w:val="00122FB8"/>
    <w:rsid w:val="001267C0"/>
    <w:rsid w:val="001302E4"/>
    <w:rsid w:val="00130328"/>
    <w:rsid w:val="00131851"/>
    <w:rsid w:val="00135196"/>
    <w:rsid w:val="00136F73"/>
    <w:rsid w:val="00141C01"/>
    <w:rsid w:val="00142446"/>
    <w:rsid w:val="00145991"/>
    <w:rsid w:val="00147075"/>
    <w:rsid w:val="00150F36"/>
    <w:rsid w:val="00151563"/>
    <w:rsid w:val="001518E3"/>
    <w:rsid w:val="00153482"/>
    <w:rsid w:val="00155737"/>
    <w:rsid w:val="001617A3"/>
    <w:rsid w:val="00162E04"/>
    <w:rsid w:val="00162EBF"/>
    <w:rsid w:val="00164607"/>
    <w:rsid w:val="0016657C"/>
    <w:rsid w:val="00166725"/>
    <w:rsid w:val="0017183B"/>
    <w:rsid w:val="00171C60"/>
    <w:rsid w:val="001727FF"/>
    <w:rsid w:val="00172D78"/>
    <w:rsid w:val="00184231"/>
    <w:rsid w:val="00184AB2"/>
    <w:rsid w:val="00185BA3"/>
    <w:rsid w:val="00187F2B"/>
    <w:rsid w:val="00191E66"/>
    <w:rsid w:val="001929AE"/>
    <w:rsid w:val="00193A0B"/>
    <w:rsid w:val="00195C73"/>
    <w:rsid w:val="0019629D"/>
    <w:rsid w:val="0019689C"/>
    <w:rsid w:val="001A0745"/>
    <w:rsid w:val="001A345E"/>
    <w:rsid w:val="001A43B4"/>
    <w:rsid w:val="001A4D20"/>
    <w:rsid w:val="001A4F4E"/>
    <w:rsid w:val="001B5DD5"/>
    <w:rsid w:val="001B7CF9"/>
    <w:rsid w:val="001C3A28"/>
    <w:rsid w:val="001C3CB5"/>
    <w:rsid w:val="001C63CC"/>
    <w:rsid w:val="001C6405"/>
    <w:rsid w:val="001C797E"/>
    <w:rsid w:val="001D0013"/>
    <w:rsid w:val="001D07C3"/>
    <w:rsid w:val="001D0C2F"/>
    <w:rsid w:val="001D0CF0"/>
    <w:rsid w:val="001D0D80"/>
    <w:rsid w:val="001D3B07"/>
    <w:rsid w:val="001D3CE6"/>
    <w:rsid w:val="001D51F3"/>
    <w:rsid w:val="001E05E2"/>
    <w:rsid w:val="001E525C"/>
    <w:rsid w:val="001E6225"/>
    <w:rsid w:val="001E7763"/>
    <w:rsid w:val="001F7AAD"/>
    <w:rsid w:val="00201EAD"/>
    <w:rsid w:val="00202344"/>
    <w:rsid w:val="00202E11"/>
    <w:rsid w:val="00206300"/>
    <w:rsid w:val="00211972"/>
    <w:rsid w:val="002205B2"/>
    <w:rsid w:val="00220A59"/>
    <w:rsid w:val="00221A63"/>
    <w:rsid w:val="002327C2"/>
    <w:rsid w:val="002346D5"/>
    <w:rsid w:val="00235979"/>
    <w:rsid w:val="00236340"/>
    <w:rsid w:val="00245953"/>
    <w:rsid w:val="0024635B"/>
    <w:rsid w:val="002477F2"/>
    <w:rsid w:val="00253A8A"/>
    <w:rsid w:val="002562B0"/>
    <w:rsid w:val="00257298"/>
    <w:rsid w:val="002575CA"/>
    <w:rsid w:val="00260D20"/>
    <w:rsid w:val="00262E0D"/>
    <w:rsid w:val="00267B72"/>
    <w:rsid w:val="0027007F"/>
    <w:rsid w:val="00272F06"/>
    <w:rsid w:val="00275467"/>
    <w:rsid w:val="002766FB"/>
    <w:rsid w:val="00277592"/>
    <w:rsid w:val="00280849"/>
    <w:rsid w:val="00282160"/>
    <w:rsid w:val="00283819"/>
    <w:rsid w:val="0028402B"/>
    <w:rsid w:val="00286A63"/>
    <w:rsid w:val="00287B3D"/>
    <w:rsid w:val="00291B29"/>
    <w:rsid w:val="00292A62"/>
    <w:rsid w:val="00292B4F"/>
    <w:rsid w:val="0029373F"/>
    <w:rsid w:val="0029691F"/>
    <w:rsid w:val="00296C91"/>
    <w:rsid w:val="002A5BD8"/>
    <w:rsid w:val="002A6A87"/>
    <w:rsid w:val="002A6A8A"/>
    <w:rsid w:val="002B15F2"/>
    <w:rsid w:val="002B2288"/>
    <w:rsid w:val="002B67AA"/>
    <w:rsid w:val="002C47CD"/>
    <w:rsid w:val="002C636B"/>
    <w:rsid w:val="002D14A1"/>
    <w:rsid w:val="002D49FB"/>
    <w:rsid w:val="002D4DA8"/>
    <w:rsid w:val="002D52AB"/>
    <w:rsid w:val="002E473C"/>
    <w:rsid w:val="002F0C46"/>
    <w:rsid w:val="002F15A5"/>
    <w:rsid w:val="002F242F"/>
    <w:rsid w:val="002F2EAE"/>
    <w:rsid w:val="00302290"/>
    <w:rsid w:val="00307DA9"/>
    <w:rsid w:val="00311A40"/>
    <w:rsid w:val="00313341"/>
    <w:rsid w:val="00313693"/>
    <w:rsid w:val="00314EC0"/>
    <w:rsid w:val="003164FD"/>
    <w:rsid w:val="003171E2"/>
    <w:rsid w:val="00322C5E"/>
    <w:rsid w:val="00323388"/>
    <w:rsid w:val="00324926"/>
    <w:rsid w:val="00325455"/>
    <w:rsid w:val="0032661C"/>
    <w:rsid w:val="00326992"/>
    <w:rsid w:val="003277A6"/>
    <w:rsid w:val="00333159"/>
    <w:rsid w:val="00334072"/>
    <w:rsid w:val="00334749"/>
    <w:rsid w:val="003449B4"/>
    <w:rsid w:val="003504C5"/>
    <w:rsid w:val="00350BD8"/>
    <w:rsid w:val="00354AE6"/>
    <w:rsid w:val="00355262"/>
    <w:rsid w:val="00366FB1"/>
    <w:rsid w:val="0036733E"/>
    <w:rsid w:val="00367CC0"/>
    <w:rsid w:val="00370ED9"/>
    <w:rsid w:val="003744B9"/>
    <w:rsid w:val="003828BD"/>
    <w:rsid w:val="00384D68"/>
    <w:rsid w:val="003854CB"/>
    <w:rsid w:val="00385C9A"/>
    <w:rsid w:val="00391156"/>
    <w:rsid w:val="00395BBA"/>
    <w:rsid w:val="00395D95"/>
    <w:rsid w:val="003960E7"/>
    <w:rsid w:val="003963E1"/>
    <w:rsid w:val="003A7DD0"/>
    <w:rsid w:val="003B3AD0"/>
    <w:rsid w:val="003B65FC"/>
    <w:rsid w:val="003B69E5"/>
    <w:rsid w:val="003C2D7A"/>
    <w:rsid w:val="003C4F2A"/>
    <w:rsid w:val="003C59A8"/>
    <w:rsid w:val="003D167F"/>
    <w:rsid w:val="003D1DAA"/>
    <w:rsid w:val="003D3E95"/>
    <w:rsid w:val="003D52DB"/>
    <w:rsid w:val="003D53D3"/>
    <w:rsid w:val="003E4A66"/>
    <w:rsid w:val="003E4D9D"/>
    <w:rsid w:val="003E7424"/>
    <w:rsid w:val="003E7F0D"/>
    <w:rsid w:val="003F0594"/>
    <w:rsid w:val="003F0905"/>
    <w:rsid w:val="003F13D6"/>
    <w:rsid w:val="003F1E63"/>
    <w:rsid w:val="003F2D03"/>
    <w:rsid w:val="003F3400"/>
    <w:rsid w:val="004009F1"/>
    <w:rsid w:val="004010B0"/>
    <w:rsid w:val="004031AD"/>
    <w:rsid w:val="00405508"/>
    <w:rsid w:val="00406804"/>
    <w:rsid w:val="004076AE"/>
    <w:rsid w:val="004077E3"/>
    <w:rsid w:val="00412D14"/>
    <w:rsid w:val="00417CB8"/>
    <w:rsid w:val="00423D57"/>
    <w:rsid w:val="00424033"/>
    <w:rsid w:val="004275D3"/>
    <w:rsid w:val="00431DD0"/>
    <w:rsid w:val="004327D5"/>
    <w:rsid w:val="00432CEC"/>
    <w:rsid w:val="004375AF"/>
    <w:rsid w:val="00440EA9"/>
    <w:rsid w:val="004461AF"/>
    <w:rsid w:val="00447095"/>
    <w:rsid w:val="00450232"/>
    <w:rsid w:val="00451185"/>
    <w:rsid w:val="00454013"/>
    <w:rsid w:val="0045766E"/>
    <w:rsid w:val="00460032"/>
    <w:rsid w:val="00460D1F"/>
    <w:rsid w:val="00461F40"/>
    <w:rsid w:val="004637E9"/>
    <w:rsid w:val="0046565B"/>
    <w:rsid w:val="004656D4"/>
    <w:rsid w:val="00465C2E"/>
    <w:rsid w:val="00471517"/>
    <w:rsid w:val="004715A1"/>
    <w:rsid w:val="004757D6"/>
    <w:rsid w:val="00475A7C"/>
    <w:rsid w:val="0047758B"/>
    <w:rsid w:val="00482FFA"/>
    <w:rsid w:val="004872E6"/>
    <w:rsid w:val="00487EAF"/>
    <w:rsid w:val="004907CE"/>
    <w:rsid w:val="00490ED3"/>
    <w:rsid w:val="004911C1"/>
    <w:rsid w:val="004929E4"/>
    <w:rsid w:val="00492BBF"/>
    <w:rsid w:val="004952E9"/>
    <w:rsid w:val="0049602E"/>
    <w:rsid w:val="004A0648"/>
    <w:rsid w:val="004A077D"/>
    <w:rsid w:val="004A0F0D"/>
    <w:rsid w:val="004A272C"/>
    <w:rsid w:val="004A40DE"/>
    <w:rsid w:val="004A4C41"/>
    <w:rsid w:val="004A6B4C"/>
    <w:rsid w:val="004A6FA7"/>
    <w:rsid w:val="004B0355"/>
    <w:rsid w:val="004B2728"/>
    <w:rsid w:val="004B433D"/>
    <w:rsid w:val="004B5374"/>
    <w:rsid w:val="004B6B29"/>
    <w:rsid w:val="004C027D"/>
    <w:rsid w:val="004C1B6C"/>
    <w:rsid w:val="004C20C7"/>
    <w:rsid w:val="004C275C"/>
    <w:rsid w:val="004C7616"/>
    <w:rsid w:val="004D4859"/>
    <w:rsid w:val="004D486F"/>
    <w:rsid w:val="004D52E0"/>
    <w:rsid w:val="004D553B"/>
    <w:rsid w:val="004D5AC8"/>
    <w:rsid w:val="004D714B"/>
    <w:rsid w:val="004D7BFE"/>
    <w:rsid w:val="004E1AE9"/>
    <w:rsid w:val="004E38B6"/>
    <w:rsid w:val="004E4622"/>
    <w:rsid w:val="004E5348"/>
    <w:rsid w:val="004E6E1F"/>
    <w:rsid w:val="004F190C"/>
    <w:rsid w:val="004F1ABC"/>
    <w:rsid w:val="004F1B9E"/>
    <w:rsid w:val="004F4835"/>
    <w:rsid w:val="004F5BED"/>
    <w:rsid w:val="00502B0C"/>
    <w:rsid w:val="005060FA"/>
    <w:rsid w:val="005066C2"/>
    <w:rsid w:val="00510B90"/>
    <w:rsid w:val="00512D21"/>
    <w:rsid w:val="00517838"/>
    <w:rsid w:val="00522A8C"/>
    <w:rsid w:val="00524E29"/>
    <w:rsid w:val="005306AF"/>
    <w:rsid w:val="00531A7D"/>
    <w:rsid w:val="00531C1F"/>
    <w:rsid w:val="00532B9F"/>
    <w:rsid w:val="00533DDC"/>
    <w:rsid w:val="00534A4F"/>
    <w:rsid w:val="00537CD0"/>
    <w:rsid w:val="00540075"/>
    <w:rsid w:val="00543AAE"/>
    <w:rsid w:val="005443D3"/>
    <w:rsid w:val="00544735"/>
    <w:rsid w:val="00546A7F"/>
    <w:rsid w:val="00547D7D"/>
    <w:rsid w:val="00551EF8"/>
    <w:rsid w:val="00554C9B"/>
    <w:rsid w:val="00556DFA"/>
    <w:rsid w:val="00557783"/>
    <w:rsid w:val="00557E16"/>
    <w:rsid w:val="00570CF7"/>
    <w:rsid w:val="00573057"/>
    <w:rsid w:val="005746BF"/>
    <w:rsid w:val="00574D84"/>
    <w:rsid w:val="00575572"/>
    <w:rsid w:val="00577D87"/>
    <w:rsid w:val="00583E4A"/>
    <w:rsid w:val="00591649"/>
    <w:rsid w:val="00592347"/>
    <w:rsid w:val="00594595"/>
    <w:rsid w:val="005A01D9"/>
    <w:rsid w:val="005A2585"/>
    <w:rsid w:val="005A3ECB"/>
    <w:rsid w:val="005A7B41"/>
    <w:rsid w:val="005B02D9"/>
    <w:rsid w:val="005B1D50"/>
    <w:rsid w:val="005B4622"/>
    <w:rsid w:val="005B4BE6"/>
    <w:rsid w:val="005B5630"/>
    <w:rsid w:val="005C0462"/>
    <w:rsid w:val="005C1595"/>
    <w:rsid w:val="005C78B0"/>
    <w:rsid w:val="005D0478"/>
    <w:rsid w:val="005D0A35"/>
    <w:rsid w:val="005D46E5"/>
    <w:rsid w:val="005D5434"/>
    <w:rsid w:val="005E17E3"/>
    <w:rsid w:val="005E1905"/>
    <w:rsid w:val="005E3DAA"/>
    <w:rsid w:val="005E51D3"/>
    <w:rsid w:val="005E5437"/>
    <w:rsid w:val="005F0080"/>
    <w:rsid w:val="005F01D3"/>
    <w:rsid w:val="005F0D7E"/>
    <w:rsid w:val="005F17C3"/>
    <w:rsid w:val="005F39D3"/>
    <w:rsid w:val="005F62BB"/>
    <w:rsid w:val="00607674"/>
    <w:rsid w:val="00612946"/>
    <w:rsid w:val="006130D7"/>
    <w:rsid w:val="00613359"/>
    <w:rsid w:val="00614A28"/>
    <w:rsid w:val="00614F5F"/>
    <w:rsid w:val="00617B6F"/>
    <w:rsid w:val="006208A0"/>
    <w:rsid w:val="00621D82"/>
    <w:rsid w:val="00621E66"/>
    <w:rsid w:val="006232B0"/>
    <w:rsid w:val="00625E0F"/>
    <w:rsid w:val="00630DC8"/>
    <w:rsid w:val="00632598"/>
    <w:rsid w:val="00632CD4"/>
    <w:rsid w:val="006344FF"/>
    <w:rsid w:val="00635A87"/>
    <w:rsid w:val="00635CD3"/>
    <w:rsid w:val="00637AD8"/>
    <w:rsid w:val="00640A8A"/>
    <w:rsid w:val="006462B7"/>
    <w:rsid w:val="00646FEA"/>
    <w:rsid w:val="00651E31"/>
    <w:rsid w:val="00656783"/>
    <w:rsid w:val="00661325"/>
    <w:rsid w:val="00665194"/>
    <w:rsid w:val="00665AA5"/>
    <w:rsid w:val="00666660"/>
    <w:rsid w:val="006718F5"/>
    <w:rsid w:val="00681AE7"/>
    <w:rsid w:val="00684A3B"/>
    <w:rsid w:val="0069244B"/>
    <w:rsid w:val="006938BF"/>
    <w:rsid w:val="00694BE0"/>
    <w:rsid w:val="0069576B"/>
    <w:rsid w:val="0069767D"/>
    <w:rsid w:val="006A113B"/>
    <w:rsid w:val="006A1298"/>
    <w:rsid w:val="006A4118"/>
    <w:rsid w:val="006A559F"/>
    <w:rsid w:val="006A6F41"/>
    <w:rsid w:val="006B06E1"/>
    <w:rsid w:val="006B54F8"/>
    <w:rsid w:val="006B5E64"/>
    <w:rsid w:val="006B6309"/>
    <w:rsid w:val="006C4E01"/>
    <w:rsid w:val="006C639E"/>
    <w:rsid w:val="006D3C8A"/>
    <w:rsid w:val="006D3D7D"/>
    <w:rsid w:val="006D4F0F"/>
    <w:rsid w:val="006D6CEB"/>
    <w:rsid w:val="006E3C16"/>
    <w:rsid w:val="006E4436"/>
    <w:rsid w:val="006E7FEB"/>
    <w:rsid w:val="006F030D"/>
    <w:rsid w:val="006F1C4F"/>
    <w:rsid w:val="006F2477"/>
    <w:rsid w:val="007023D0"/>
    <w:rsid w:val="007031C1"/>
    <w:rsid w:val="007118BE"/>
    <w:rsid w:val="00711DE9"/>
    <w:rsid w:val="007175BA"/>
    <w:rsid w:val="00720E25"/>
    <w:rsid w:val="00721B20"/>
    <w:rsid w:val="00723651"/>
    <w:rsid w:val="00723CD9"/>
    <w:rsid w:val="0072537C"/>
    <w:rsid w:val="00725E13"/>
    <w:rsid w:val="0073317D"/>
    <w:rsid w:val="007359E8"/>
    <w:rsid w:val="007410FF"/>
    <w:rsid w:val="00742D06"/>
    <w:rsid w:val="00744DD3"/>
    <w:rsid w:val="00746797"/>
    <w:rsid w:val="00750FCA"/>
    <w:rsid w:val="00754B26"/>
    <w:rsid w:val="00754EF6"/>
    <w:rsid w:val="00756C66"/>
    <w:rsid w:val="0075775E"/>
    <w:rsid w:val="007622C3"/>
    <w:rsid w:val="007624B2"/>
    <w:rsid w:val="00762A3C"/>
    <w:rsid w:val="00764A79"/>
    <w:rsid w:val="007660E1"/>
    <w:rsid w:val="00770E94"/>
    <w:rsid w:val="00770F9B"/>
    <w:rsid w:val="007729EF"/>
    <w:rsid w:val="0077441D"/>
    <w:rsid w:val="00776B73"/>
    <w:rsid w:val="007771F1"/>
    <w:rsid w:val="007815FF"/>
    <w:rsid w:val="007829A0"/>
    <w:rsid w:val="007868DC"/>
    <w:rsid w:val="00792AF0"/>
    <w:rsid w:val="007A16F2"/>
    <w:rsid w:val="007A5670"/>
    <w:rsid w:val="007C1DF1"/>
    <w:rsid w:val="007D2F0C"/>
    <w:rsid w:val="007D73E1"/>
    <w:rsid w:val="007E0299"/>
    <w:rsid w:val="007E2E77"/>
    <w:rsid w:val="007E2FCA"/>
    <w:rsid w:val="007E51B8"/>
    <w:rsid w:val="007F0C35"/>
    <w:rsid w:val="007F5B3A"/>
    <w:rsid w:val="007F697E"/>
    <w:rsid w:val="00800214"/>
    <w:rsid w:val="00801CF3"/>
    <w:rsid w:val="00803C1A"/>
    <w:rsid w:val="0080492F"/>
    <w:rsid w:val="00804B4F"/>
    <w:rsid w:val="008101F2"/>
    <w:rsid w:val="00811C46"/>
    <w:rsid w:val="008124E8"/>
    <w:rsid w:val="0081441B"/>
    <w:rsid w:val="00825FDB"/>
    <w:rsid w:val="0083055F"/>
    <w:rsid w:val="00833982"/>
    <w:rsid w:val="00836595"/>
    <w:rsid w:val="008376F6"/>
    <w:rsid w:val="00847C51"/>
    <w:rsid w:val="0085010C"/>
    <w:rsid w:val="0085222F"/>
    <w:rsid w:val="0085654B"/>
    <w:rsid w:val="0085767A"/>
    <w:rsid w:val="00857B7F"/>
    <w:rsid w:val="00863EC2"/>
    <w:rsid w:val="00863EE5"/>
    <w:rsid w:val="00865441"/>
    <w:rsid w:val="0086697E"/>
    <w:rsid w:val="008672C8"/>
    <w:rsid w:val="00870784"/>
    <w:rsid w:val="008716E5"/>
    <w:rsid w:val="00876424"/>
    <w:rsid w:val="008774FB"/>
    <w:rsid w:val="00881644"/>
    <w:rsid w:val="00883AAA"/>
    <w:rsid w:val="00883B9B"/>
    <w:rsid w:val="00891D32"/>
    <w:rsid w:val="00892295"/>
    <w:rsid w:val="00893E5D"/>
    <w:rsid w:val="008A41A9"/>
    <w:rsid w:val="008A41E5"/>
    <w:rsid w:val="008A5DA2"/>
    <w:rsid w:val="008A5EB4"/>
    <w:rsid w:val="008A5FBE"/>
    <w:rsid w:val="008A6D68"/>
    <w:rsid w:val="008A7C49"/>
    <w:rsid w:val="008B10BF"/>
    <w:rsid w:val="008B12A8"/>
    <w:rsid w:val="008B3B00"/>
    <w:rsid w:val="008C1C3F"/>
    <w:rsid w:val="008C3893"/>
    <w:rsid w:val="008C3CE4"/>
    <w:rsid w:val="008C5438"/>
    <w:rsid w:val="008C77C5"/>
    <w:rsid w:val="008D112F"/>
    <w:rsid w:val="008D1271"/>
    <w:rsid w:val="008E2115"/>
    <w:rsid w:val="008E32C2"/>
    <w:rsid w:val="008E64D9"/>
    <w:rsid w:val="008E6A3A"/>
    <w:rsid w:val="008F19BD"/>
    <w:rsid w:val="008F621F"/>
    <w:rsid w:val="008F701F"/>
    <w:rsid w:val="008F736C"/>
    <w:rsid w:val="0090298B"/>
    <w:rsid w:val="00902D3C"/>
    <w:rsid w:val="0091473A"/>
    <w:rsid w:val="00914E27"/>
    <w:rsid w:val="0091550D"/>
    <w:rsid w:val="00915709"/>
    <w:rsid w:val="00916C67"/>
    <w:rsid w:val="00924CE7"/>
    <w:rsid w:val="009270E0"/>
    <w:rsid w:val="00930EB6"/>
    <w:rsid w:val="00940679"/>
    <w:rsid w:val="0094269F"/>
    <w:rsid w:val="00943640"/>
    <w:rsid w:val="009447DB"/>
    <w:rsid w:val="00945D06"/>
    <w:rsid w:val="00946B76"/>
    <w:rsid w:val="00950787"/>
    <w:rsid w:val="00955050"/>
    <w:rsid w:val="0095538A"/>
    <w:rsid w:val="009554F6"/>
    <w:rsid w:val="00955669"/>
    <w:rsid w:val="00956BCA"/>
    <w:rsid w:val="009572EB"/>
    <w:rsid w:val="00957C1B"/>
    <w:rsid w:val="00963354"/>
    <w:rsid w:val="00970312"/>
    <w:rsid w:val="00974FAB"/>
    <w:rsid w:val="009750AE"/>
    <w:rsid w:val="00976F2B"/>
    <w:rsid w:val="00977435"/>
    <w:rsid w:val="00981BD4"/>
    <w:rsid w:val="00982C94"/>
    <w:rsid w:val="009854C4"/>
    <w:rsid w:val="009865B8"/>
    <w:rsid w:val="009871F1"/>
    <w:rsid w:val="00990255"/>
    <w:rsid w:val="00991476"/>
    <w:rsid w:val="009927C0"/>
    <w:rsid w:val="00994D01"/>
    <w:rsid w:val="009A0702"/>
    <w:rsid w:val="009A5210"/>
    <w:rsid w:val="009A5422"/>
    <w:rsid w:val="009A7D41"/>
    <w:rsid w:val="009B4955"/>
    <w:rsid w:val="009B503E"/>
    <w:rsid w:val="009B6347"/>
    <w:rsid w:val="009B64AC"/>
    <w:rsid w:val="009B6F37"/>
    <w:rsid w:val="009D1887"/>
    <w:rsid w:val="009D36D3"/>
    <w:rsid w:val="009D60BC"/>
    <w:rsid w:val="009D62ED"/>
    <w:rsid w:val="009D773E"/>
    <w:rsid w:val="009E093C"/>
    <w:rsid w:val="009E30A8"/>
    <w:rsid w:val="009E312E"/>
    <w:rsid w:val="009E4465"/>
    <w:rsid w:val="009E47A3"/>
    <w:rsid w:val="009E5677"/>
    <w:rsid w:val="009E5C93"/>
    <w:rsid w:val="009F4F41"/>
    <w:rsid w:val="009F6E07"/>
    <w:rsid w:val="009F71E8"/>
    <w:rsid w:val="00A01786"/>
    <w:rsid w:val="00A02197"/>
    <w:rsid w:val="00A02509"/>
    <w:rsid w:val="00A03E12"/>
    <w:rsid w:val="00A049C0"/>
    <w:rsid w:val="00A06143"/>
    <w:rsid w:val="00A06AF2"/>
    <w:rsid w:val="00A07404"/>
    <w:rsid w:val="00A075A2"/>
    <w:rsid w:val="00A07D9C"/>
    <w:rsid w:val="00A166D7"/>
    <w:rsid w:val="00A16999"/>
    <w:rsid w:val="00A2026E"/>
    <w:rsid w:val="00A23F73"/>
    <w:rsid w:val="00A252E9"/>
    <w:rsid w:val="00A338E9"/>
    <w:rsid w:val="00A37997"/>
    <w:rsid w:val="00A42A34"/>
    <w:rsid w:val="00A42CA9"/>
    <w:rsid w:val="00A455CD"/>
    <w:rsid w:val="00A477B7"/>
    <w:rsid w:val="00A52417"/>
    <w:rsid w:val="00A54665"/>
    <w:rsid w:val="00A548CF"/>
    <w:rsid w:val="00A5607F"/>
    <w:rsid w:val="00A60341"/>
    <w:rsid w:val="00A64C01"/>
    <w:rsid w:val="00A64EB4"/>
    <w:rsid w:val="00A65E16"/>
    <w:rsid w:val="00A71D6B"/>
    <w:rsid w:val="00A731F6"/>
    <w:rsid w:val="00A74B71"/>
    <w:rsid w:val="00A832A1"/>
    <w:rsid w:val="00A845C9"/>
    <w:rsid w:val="00A90EE9"/>
    <w:rsid w:val="00A912D2"/>
    <w:rsid w:val="00A93020"/>
    <w:rsid w:val="00AA13AE"/>
    <w:rsid w:val="00AA71DB"/>
    <w:rsid w:val="00AB069A"/>
    <w:rsid w:val="00AB2F16"/>
    <w:rsid w:val="00AB465D"/>
    <w:rsid w:val="00AB7F6A"/>
    <w:rsid w:val="00AC025D"/>
    <w:rsid w:val="00AC054F"/>
    <w:rsid w:val="00AC5F03"/>
    <w:rsid w:val="00AC6087"/>
    <w:rsid w:val="00AD0ECE"/>
    <w:rsid w:val="00AD1FAA"/>
    <w:rsid w:val="00AD5EC6"/>
    <w:rsid w:val="00AE5216"/>
    <w:rsid w:val="00AE67B4"/>
    <w:rsid w:val="00AE6C6B"/>
    <w:rsid w:val="00AF0A9D"/>
    <w:rsid w:val="00AF13CB"/>
    <w:rsid w:val="00AF2222"/>
    <w:rsid w:val="00AF6532"/>
    <w:rsid w:val="00AF6987"/>
    <w:rsid w:val="00B00FB4"/>
    <w:rsid w:val="00B01434"/>
    <w:rsid w:val="00B03541"/>
    <w:rsid w:val="00B104DE"/>
    <w:rsid w:val="00B12CC9"/>
    <w:rsid w:val="00B13116"/>
    <w:rsid w:val="00B135A5"/>
    <w:rsid w:val="00B161BB"/>
    <w:rsid w:val="00B16BD1"/>
    <w:rsid w:val="00B2437A"/>
    <w:rsid w:val="00B25F0E"/>
    <w:rsid w:val="00B26FA2"/>
    <w:rsid w:val="00B30250"/>
    <w:rsid w:val="00B31BB3"/>
    <w:rsid w:val="00B31FA8"/>
    <w:rsid w:val="00B349B1"/>
    <w:rsid w:val="00B36E65"/>
    <w:rsid w:val="00B40EF8"/>
    <w:rsid w:val="00B4470F"/>
    <w:rsid w:val="00B45E71"/>
    <w:rsid w:val="00B45ED9"/>
    <w:rsid w:val="00B5017C"/>
    <w:rsid w:val="00B5075C"/>
    <w:rsid w:val="00B52806"/>
    <w:rsid w:val="00B53618"/>
    <w:rsid w:val="00B54AB7"/>
    <w:rsid w:val="00B57A27"/>
    <w:rsid w:val="00B617FD"/>
    <w:rsid w:val="00B62990"/>
    <w:rsid w:val="00B64566"/>
    <w:rsid w:val="00B66317"/>
    <w:rsid w:val="00B73565"/>
    <w:rsid w:val="00B7485B"/>
    <w:rsid w:val="00B778AD"/>
    <w:rsid w:val="00B811CA"/>
    <w:rsid w:val="00B85998"/>
    <w:rsid w:val="00B9393D"/>
    <w:rsid w:val="00B94D7D"/>
    <w:rsid w:val="00B96450"/>
    <w:rsid w:val="00BA10F9"/>
    <w:rsid w:val="00BA1375"/>
    <w:rsid w:val="00BA3CCE"/>
    <w:rsid w:val="00BA48AC"/>
    <w:rsid w:val="00BB148B"/>
    <w:rsid w:val="00BB5696"/>
    <w:rsid w:val="00BB777E"/>
    <w:rsid w:val="00BC48E5"/>
    <w:rsid w:val="00BD007F"/>
    <w:rsid w:val="00BD5F8A"/>
    <w:rsid w:val="00BD6A67"/>
    <w:rsid w:val="00BD7AB6"/>
    <w:rsid w:val="00BE0FE7"/>
    <w:rsid w:val="00BE189D"/>
    <w:rsid w:val="00BE6392"/>
    <w:rsid w:val="00BE7436"/>
    <w:rsid w:val="00BE7786"/>
    <w:rsid w:val="00BF4EF1"/>
    <w:rsid w:val="00BF74B2"/>
    <w:rsid w:val="00C0020D"/>
    <w:rsid w:val="00C004D1"/>
    <w:rsid w:val="00C050CA"/>
    <w:rsid w:val="00C05178"/>
    <w:rsid w:val="00C0584D"/>
    <w:rsid w:val="00C06D8F"/>
    <w:rsid w:val="00C10E1E"/>
    <w:rsid w:val="00C17190"/>
    <w:rsid w:val="00C209CC"/>
    <w:rsid w:val="00C20BF5"/>
    <w:rsid w:val="00C21F1A"/>
    <w:rsid w:val="00C21F70"/>
    <w:rsid w:val="00C27869"/>
    <w:rsid w:val="00C300C3"/>
    <w:rsid w:val="00C318BC"/>
    <w:rsid w:val="00C32422"/>
    <w:rsid w:val="00C40457"/>
    <w:rsid w:val="00C41216"/>
    <w:rsid w:val="00C41A51"/>
    <w:rsid w:val="00C4328F"/>
    <w:rsid w:val="00C47227"/>
    <w:rsid w:val="00C50B51"/>
    <w:rsid w:val="00C50F70"/>
    <w:rsid w:val="00C51519"/>
    <w:rsid w:val="00C53BF6"/>
    <w:rsid w:val="00C53D66"/>
    <w:rsid w:val="00C565D8"/>
    <w:rsid w:val="00C56CC0"/>
    <w:rsid w:val="00C65D6B"/>
    <w:rsid w:val="00C721F4"/>
    <w:rsid w:val="00C72CCB"/>
    <w:rsid w:val="00C7446F"/>
    <w:rsid w:val="00C746A0"/>
    <w:rsid w:val="00C74811"/>
    <w:rsid w:val="00C763D7"/>
    <w:rsid w:val="00C76A85"/>
    <w:rsid w:val="00C80E46"/>
    <w:rsid w:val="00C824AB"/>
    <w:rsid w:val="00C84851"/>
    <w:rsid w:val="00C85031"/>
    <w:rsid w:val="00C865F0"/>
    <w:rsid w:val="00C86C21"/>
    <w:rsid w:val="00C87CCA"/>
    <w:rsid w:val="00C914CF"/>
    <w:rsid w:val="00C9217C"/>
    <w:rsid w:val="00C92662"/>
    <w:rsid w:val="00C92FD2"/>
    <w:rsid w:val="00C94C9D"/>
    <w:rsid w:val="00C97FF4"/>
    <w:rsid w:val="00CA12F3"/>
    <w:rsid w:val="00CA1567"/>
    <w:rsid w:val="00CA3C24"/>
    <w:rsid w:val="00CA5019"/>
    <w:rsid w:val="00CA5E1B"/>
    <w:rsid w:val="00CA68BB"/>
    <w:rsid w:val="00CA725F"/>
    <w:rsid w:val="00CB567D"/>
    <w:rsid w:val="00CB5A02"/>
    <w:rsid w:val="00CC0528"/>
    <w:rsid w:val="00CC2AF3"/>
    <w:rsid w:val="00CC591C"/>
    <w:rsid w:val="00CC5DDE"/>
    <w:rsid w:val="00CC5E08"/>
    <w:rsid w:val="00CC6B8F"/>
    <w:rsid w:val="00CD0FEC"/>
    <w:rsid w:val="00CD1044"/>
    <w:rsid w:val="00CD2D87"/>
    <w:rsid w:val="00CD3C60"/>
    <w:rsid w:val="00CD3D40"/>
    <w:rsid w:val="00CD5DD6"/>
    <w:rsid w:val="00CD5E41"/>
    <w:rsid w:val="00CD68DB"/>
    <w:rsid w:val="00CE342B"/>
    <w:rsid w:val="00CE3EC7"/>
    <w:rsid w:val="00CE7E56"/>
    <w:rsid w:val="00CF39F7"/>
    <w:rsid w:val="00CF66EA"/>
    <w:rsid w:val="00CF69B8"/>
    <w:rsid w:val="00CF6BF1"/>
    <w:rsid w:val="00D0007F"/>
    <w:rsid w:val="00D0045F"/>
    <w:rsid w:val="00D02798"/>
    <w:rsid w:val="00D12654"/>
    <w:rsid w:val="00D12B06"/>
    <w:rsid w:val="00D14E61"/>
    <w:rsid w:val="00D1633E"/>
    <w:rsid w:val="00D17CDA"/>
    <w:rsid w:val="00D23935"/>
    <w:rsid w:val="00D2610F"/>
    <w:rsid w:val="00D27A9C"/>
    <w:rsid w:val="00D36477"/>
    <w:rsid w:val="00D36627"/>
    <w:rsid w:val="00D3797E"/>
    <w:rsid w:val="00D42E36"/>
    <w:rsid w:val="00D5118B"/>
    <w:rsid w:val="00D520BB"/>
    <w:rsid w:val="00D520FD"/>
    <w:rsid w:val="00D538BA"/>
    <w:rsid w:val="00D53FC0"/>
    <w:rsid w:val="00D5419C"/>
    <w:rsid w:val="00D60507"/>
    <w:rsid w:val="00D62C39"/>
    <w:rsid w:val="00D636B7"/>
    <w:rsid w:val="00D656CC"/>
    <w:rsid w:val="00D76B85"/>
    <w:rsid w:val="00D80756"/>
    <w:rsid w:val="00D82984"/>
    <w:rsid w:val="00D84D59"/>
    <w:rsid w:val="00D852F9"/>
    <w:rsid w:val="00D86518"/>
    <w:rsid w:val="00D9137B"/>
    <w:rsid w:val="00D914FB"/>
    <w:rsid w:val="00D9164A"/>
    <w:rsid w:val="00D94462"/>
    <w:rsid w:val="00D9524C"/>
    <w:rsid w:val="00D952DC"/>
    <w:rsid w:val="00D95E1B"/>
    <w:rsid w:val="00D9749F"/>
    <w:rsid w:val="00DA0E5F"/>
    <w:rsid w:val="00DA179B"/>
    <w:rsid w:val="00DA19FD"/>
    <w:rsid w:val="00DA3383"/>
    <w:rsid w:val="00DA491B"/>
    <w:rsid w:val="00DA4B1C"/>
    <w:rsid w:val="00DA6513"/>
    <w:rsid w:val="00DA6AA5"/>
    <w:rsid w:val="00DB03DF"/>
    <w:rsid w:val="00DB265E"/>
    <w:rsid w:val="00DB6576"/>
    <w:rsid w:val="00DC099F"/>
    <w:rsid w:val="00DC0DFC"/>
    <w:rsid w:val="00DC23EC"/>
    <w:rsid w:val="00DC2B42"/>
    <w:rsid w:val="00DC2D79"/>
    <w:rsid w:val="00DC2F04"/>
    <w:rsid w:val="00DC35BD"/>
    <w:rsid w:val="00DC366E"/>
    <w:rsid w:val="00DC43C8"/>
    <w:rsid w:val="00DC6512"/>
    <w:rsid w:val="00DD0B5B"/>
    <w:rsid w:val="00DD0C7D"/>
    <w:rsid w:val="00DD7406"/>
    <w:rsid w:val="00DE2E13"/>
    <w:rsid w:val="00DE4615"/>
    <w:rsid w:val="00DF6528"/>
    <w:rsid w:val="00DF7099"/>
    <w:rsid w:val="00E02113"/>
    <w:rsid w:val="00E033CC"/>
    <w:rsid w:val="00E046BF"/>
    <w:rsid w:val="00E04D80"/>
    <w:rsid w:val="00E10413"/>
    <w:rsid w:val="00E10EAE"/>
    <w:rsid w:val="00E1167A"/>
    <w:rsid w:val="00E1438C"/>
    <w:rsid w:val="00E171F8"/>
    <w:rsid w:val="00E2290C"/>
    <w:rsid w:val="00E2541F"/>
    <w:rsid w:val="00E27FEE"/>
    <w:rsid w:val="00E32FFC"/>
    <w:rsid w:val="00E3434C"/>
    <w:rsid w:val="00E34DF3"/>
    <w:rsid w:val="00E46B34"/>
    <w:rsid w:val="00E46E28"/>
    <w:rsid w:val="00E51163"/>
    <w:rsid w:val="00E51B7D"/>
    <w:rsid w:val="00E54644"/>
    <w:rsid w:val="00E6200E"/>
    <w:rsid w:val="00E6244D"/>
    <w:rsid w:val="00E63258"/>
    <w:rsid w:val="00E65710"/>
    <w:rsid w:val="00E65E12"/>
    <w:rsid w:val="00E73FDF"/>
    <w:rsid w:val="00E7496A"/>
    <w:rsid w:val="00E7741F"/>
    <w:rsid w:val="00E8020C"/>
    <w:rsid w:val="00E830D2"/>
    <w:rsid w:val="00E85274"/>
    <w:rsid w:val="00E85828"/>
    <w:rsid w:val="00E85A9D"/>
    <w:rsid w:val="00E85FCE"/>
    <w:rsid w:val="00E865B8"/>
    <w:rsid w:val="00E90E3E"/>
    <w:rsid w:val="00E93010"/>
    <w:rsid w:val="00E94B4F"/>
    <w:rsid w:val="00EA2335"/>
    <w:rsid w:val="00EA2A1F"/>
    <w:rsid w:val="00EA55DC"/>
    <w:rsid w:val="00EA5E16"/>
    <w:rsid w:val="00EB1FBE"/>
    <w:rsid w:val="00EB3A10"/>
    <w:rsid w:val="00EB4968"/>
    <w:rsid w:val="00EB54E2"/>
    <w:rsid w:val="00EC06C8"/>
    <w:rsid w:val="00EC2C8A"/>
    <w:rsid w:val="00EC4119"/>
    <w:rsid w:val="00EC5264"/>
    <w:rsid w:val="00EC7A05"/>
    <w:rsid w:val="00ED1FC6"/>
    <w:rsid w:val="00ED50CC"/>
    <w:rsid w:val="00EE03E5"/>
    <w:rsid w:val="00EE095C"/>
    <w:rsid w:val="00EF2811"/>
    <w:rsid w:val="00EF647D"/>
    <w:rsid w:val="00EF7822"/>
    <w:rsid w:val="00F020F2"/>
    <w:rsid w:val="00F1230B"/>
    <w:rsid w:val="00F12BB0"/>
    <w:rsid w:val="00F13E6F"/>
    <w:rsid w:val="00F20313"/>
    <w:rsid w:val="00F20B6E"/>
    <w:rsid w:val="00F2105B"/>
    <w:rsid w:val="00F211C4"/>
    <w:rsid w:val="00F23B82"/>
    <w:rsid w:val="00F27237"/>
    <w:rsid w:val="00F323E9"/>
    <w:rsid w:val="00F36D63"/>
    <w:rsid w:val="00F423A8"/>
    <w:rsid w:val="00F45891"/>
    <w:rsid w:val="00F47038"/>
    <w:rsid w:val="00F547C8"/>
    <w:rsid w:val="00F553AD"/>
    <w:rsid w:val="00F60725"/>
    <w:rsid w:val="00F612FB"/>
    <w:rsid w:val="00F61571"/>
    <w:rsid w:val="00F62548"/>
    <w:rsid w:val="00F634FB"/>
    <w:rsid w:val="00F64041"/>
    <w:rsid w:val="00F710CA"/>
    <w:rsid w:val="00F721E5"/>
    <w:rsid w:val="00F84C82"/>
    <w:rsid w:val="00F852F7"/>
    <w:rsid w:val="00F85ECD"/>
    <w:rsid w:val="00F86B40"/>
    <w:rsid w:val="00F91C92"/>
    <w:rsid w:val="00F91D03"/>
    <w:rsid w:val="00F91F61"/>
    <w:rsid w:val="00F95F94"/>
    <w:rsid w:val="00FA34D4"/>
    <w:rsid w:val="00FA699C"/>
    <w:rsid w:val="00FB522F"/>
    <w:rsid w:val="00FC1ADE"/>
    <w:rsid w:val="00FC4C80"/>
    <w:rsid w:val="00FC5B39"/>
    <w:rsid w:val="00FC6AB9"/>
    <w:rsid w:val="00FC751A"/>
    <w:rsid w:val="00FC7623"/>
    <w:rsid w:val="00FD095C"/>
    <w:rsid w:val="00FD0ACC"/>
    <w:rsid w:val="00FD1360"/>
    <w:rsid w:val="00FE1A71"/>
    <w:rsid w:val="00FE1F84"/>
    <w:rsid w:val="00FE444F"/>
    <w:rsid w:val="00FE6E2F"/>
    <w:rsid w:val="00FE733A"/>
    <w:rsid w:val="00FF16ED"/>
    <w:rsid w:val="00FF2909"/>
    <w:rsid w:val="00FF3B24"/>
    <w:rsid w:val="00FF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91"/>
        <o:r id="V:Rule2" type="connector" idref="#_x0000_s1201"/>
        <o:r id="V:Rule3" type="connector" idref="#_x0000_s1199"/>
        <o:r id="V:Rule4" type="connector" idref="#_x0000_s1197"/>
        <o:r id="V:Rule5" type="connector" idref="#_x0000_s1195"/>
        <o:r id="V:Rule6" type="connector" idref="#_x0000_s1192"/>
        <o:r id="V:Rule7" type="connector" idref="#_x0000_s1203"/>
        <o:r id="V:Rule8" type="connector" idref="#_x0000_s1194"/>
        <o:r id="V:Rule9" type="connector" idref="#_x0000_s1196"/>
        <o:r id="V:Rule10" type="connector" idref="#_x0000_s1198"/>
        <o:r id="V:Rule11" type="connector" idref="#_x0000_s1200"/>
        <o:r id="V:Rule12" type="connector" idref="#_x0000_s1202"/>
      </o:rules>
    </o:shapelayout>
  </w:shapeDefaults>
  <w:decimalSymbol w:val=","/>
  <w:listSeparator w:val=";"/>
  <w15:docId w15:val="{7A3AA82D-FDFB-4277-AB14-F9898D46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A"/>
  </w:style>
  <w:style w:type="paragraph" w:styleId="1">
    <w:name w:val="heading 1"/>
    <w:basedOn w:val="a"/>
    <w:next w:val="a"/>
    <w:link w:val="10"/>
    <w:qFormat/>
    <w:rsid w:val="00AF0A9D"/>
    <w:pPr>
      <w:keepNext/>
      <w:jc w:val="center"/>
      <w:outlineLvl w:val="0"/>
    </w:pPr>
    <w:rPr>
      <w:b/>
      <w:sz w:val="32"/>
    </w:rPr>
  </w:style>
  <w:style w:type="paragraph" w:styleId="2">
    <w:name w:val="heading 2"/>
    <w:basedOn w:val="a"/>
    <w:next w:val="a"/>
    <w:link w:val="20"/>
    <w:qFormat/>
    <w:rsid w:val="003F34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D25BC"/>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qFormat/>
    <w:rsid w:val="00191E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0A9D"/>
    <w:rPr>
      <w:b/>
      <w:sz w:val="32"/>
    </w:rPr>
  </w:style>
  <w:style w:type="paragraph" w:customStyle="1" w:styleId="ConsPlusNormal">
    <w:name w:val="ConsPlusNormal"/>
    <w:link w:val="ConsPlusNormal0"/>
    <w:rsid w:val="00AF0A9D"/>
    <w:pPr>
      <w:widowControl w:val="0"/>
      <w:autoSpaceDE w:val="0"/>
      <w:autoSpaceDN w:val="0"/>
      <w:adjustRightInd w:val="0"/>
      <w:ind w:firstLine="720"/>
    </w:pPr>
    <w:rPr>
      <w:rFonts w:ascii="Arial" w:hAnsi="Arial" w:cs="Arial"/>
    </w:rPr>
  </w:style>
  <w:style w:type="paragraph" w:styleId="a3">
    <w:name w:val="Balloon Text"/>
    <w:basedOn w:val="a"/>
    <w:link w:val="a4"/>
    <w:rsid w:val="00AF0A9D"/>
    <w:rPr>
      <w:rFonts w:ascii="Tahoma" w:hAnsi="Tahoma"/>
      <w:sz w:val="16"/>
      <w:szCs w:val="16"/>
    </w:rPr>
  </w:style>
  <w:style w:type="character" w:customStyle="1" w:styleId="a4">
    <w:name w:val="Текст выноски Знак"/>
    <w:link w:val="a3"/>
    <w:rsid w:val="00AF0A9D"/>
    <w:rPr>
      <w:rFonts w:ascii="Tahoma" w:hAnsi="Tahoma" w:cs="Tahoma"/>
      <w:sz w:val="16"/>
      <w:szCs w:val="16"/>
    </w:rPr>
  </w:style>
  <w:style w:type="character" w:styleId="a5">
    <w:name w:val="Hyperlink"/>
    <w:rsid w:val="000F5CDC"/>
    <w:rPr>
      <w:color w:val="0000FF"/>
      <w:u w:val="single"/>
    </w:rPr>
  </w:style>
  <w:style w:type="paragraph" w:styleId="a6">
    <w:name w:val="Body Text"/>
    <w:basedOn w:val="a"/>
    <w:link w:val="a7"/>
    <w:rsid w:val="000F5CDC"/>
    <w:pPr>
      <w:suppressAutoHyphens/>
      <w:spacing w:after="120"/>
    </w:pPr>
    <w:rPr>
      <w:color w:val="000000"/>
      <w:sz w:val="24"/>
      <w:szCs w:val="24"/>
      <w:lang w:eastAsia="ar-SA"/>
    </w:rPr>
  </w:style>
  <w:style w:type="character" w:customStyle="1" w:styleId="a7">
    <w:name w:val="Основной текст Знак"/>
    <w:link w:val="a6"/>
    <w:rsid w:val="000F5CDC"/>
    <w:rPr>
      <w:color w:val="000000"/>
      <w:sz w:val="24"/>
      <w:szCs w:val="24"/>
      <w:lang w:eastAsia="ar-SA"/>
    </w:rPr>
  </w:style>
  <w:style w:type="character" w:styleId="a8">
    <w:name w:val="Strong"/>
    <w:qFormat/>
    <w:rsid w:val="00C0020D"/>
    <w:rPr>
      <w:b/>
      <w:bCs/>
    </w:rPr>
  </w:style>
  <w:style w:type="paragraph" w:styleId="a9">
    <w:name w:val="Normal (Web)"/>
    <w:basedOn w:val="a"/>
    <w:link w:val="aa"/>
    <w:unhideWhenUsed/>
    <w:rsid w:val="007E2FCA"/>
    <w:pPr>
      <w:spacing w:before="100" w:beforeAutospacing="1" w:after="100" w:afterAutospacing="1"/>
    </w:pPr>
    <w:rPr>
      <w:sz w:val="24"/>
      <w:szCs w:val="24"/>
    </w:rPr>
  </w:style>
  <w:style w:type="character" w:customStyle="1" w:styleId="apple-converted-space">
    <w:name w:val="apple-converted-space"/>
    <w:basedOn w:val="a0"/>
    <w:rsid w:val="00CA5019"/>
  </w:style>
  <w:style w:type="character" w:styleId="ab">
    <w:name w:val="Emphasis"/>
    <w:qFormat/>
    <w:rsid w:val="00CA5019"/>
    <w:rPr>
      <w:i/>
      <w:iCs/>
    </w:rPr>
  </w:style>
  <w:style w:type="paragraph" w:customStyle="1" w:styleId="ConsPlusNonformat">
    <w:name w:val="ConsPlusNonformat"/>
    <w:rsid w:val="001727FF"/>
    <w:pPr>
      <w:widowControl w:val="0"/>
      <w:autoSpaceDE w:val="0"/>
      <w:autoSpaceDN w:val="0"/>
      <w:adjustRightInd w:val="0"/>
    </w:pPr>
    <w:rPr>
      <w:rFonts w:ascii="Courier New" w:hAnsi="Courier New" w:cs="Courier New"/>
    </w:rPr>
  </w:style>
  <w:style w:type="paragraph" w:customStyle="1" w:styleId="ConsPlusCell">
    <w:name w:val="ConsPlusCell"/>
    <w:rsid w:val="001C3CB5"/>
    <w:pPr>
      <w:widowControl w:val="0"/>
      <w:autoSpaceDE w:val="0"/>
      <w:autoSpaceDN w:val="0"/>
      <w:adjustRightInd w:val="0"/>
    </w:pPr>
    <w:rPr>
      <w:rFonts w:ascii="Arial" w:hAnsi="Arial" w:cs="Arial"/>
    </w:rPr>
  </w:style>
  <w:style w:type="paragraph" w:styleId="ac">
    <w:name w:val="Subtitle"/>
    <w:basedOn w:val="a"/>
    <w:qFormat/>
    <w:rsid w:val="00A90EE9"/>
    <w:pPr>
      <w:spacing w:line="360" w:lineRule="auto"/>
      <w:ind w:left="-567"/>
      <w:jc w:val="center"/>
    </w:pPr>
    <w:rPr>
      <w:sz w:val="32"/>
    </w:rPr>
  </w:style>
  <w:style w:type="paragraph" w:styleId="ad">
    <w:name w:val="footer"/>
    <w:basedOn w:val="a"/>
    <w:rsid w:val="009E312E"/>
    <w:pPr>
      <w:tabs>
        <w:tab w:val="center" w:pos="4677"/>
        <w:tab w:val="right" w:pos="9355"/>
      </w:tabs>
    </w:pPr>
    <w:rPr>
      <w:sz w:val="24"/>
      <w:szCs w:val="24"/>
    </w:rPr>
  </w:style>
  <w:style w:type="paragraph" w:customStyle="1" w:styleId="TextBas">
    <w:name w:val="TextBas"/>
    <w:basedOn w:val="a"/>
    <w:rsid w:val="00DA4B1C"/>
    <w:pPr>
      <w:autoSpaceDE w:val="0"/>
      <w:autoSpaceDN w:val="0"/>
      <w:adjustRightInd w:val="0"/>
      <w:jc w:val="both"/>
    </w:pPr>
    <w:rPr>
      <w:sz w:val="26"/>
      <w:szCs w:val="26"/>
    </w:rPr>
  </w:style>
  <w:style w:type="paragraph" w:customStyle="1" w:styleId="punct">
    <w:name w:val="punct"/>
    <w:basedOn w:val="a"/>
    <w:rsid w:val="00A455CD"/>
    <w:pPr>
      <w:numPr>
        <w:numId w:val="2"/>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A455CD"/>
    <w:pPr>
      <w:numPr>
        <w:ilvl w:val="1"/>
        <w:numId w:val="2"/>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A455CD"/>
    <w:pPr>
      <w:autoSpaceDE w:val="0"/>
      <w:autoSpaceDN w:val="0"/>
      <w:adjustRightInd w:val="0"/>
      <w:ind w:firstLine="567"/>
      <w:jc w:val="both"/>
    </w:pPr>
    <w:rPr>
      <w:sz w:val="26"/>
      <w:szCs w:val="26"/>
    </w:rPr>
  </w:style>
  <w:style w:type="paragraph" w:customStyle="1" w:styleId="ConsTitle">
    <w:name w:val="ConsTitle"/>
    <w:link w:val="ConsTitle0"/>
    <w:rsid w:val="0095538A"/>
    <w:pPr>
      <w:widowControl w:val="0"/>
      <w:autoSpaceDE w:val="0"/>
      <w:autoSpaceDN w:val="0"/>
      <w:adjustRightInd w:val="0"/>
      <w:ind w:right="19772"/>
    </w:pPr>
    <w:rPr>
      <w:rFonts w:ascii="Arial" w:hAnsi="Arial" w:cs="Arial"/>
      <w:b/>
      <w:bCs/>
      <w:sz w:val="16"/>
      <w:szCs w:val="16"/>
    </w:rPr>
  </w:style>
  <w:style w:type="paragraph" w:styleId="ae">
    <w:name w:val="List Paragraph"/>
    <w:basedOn w:val="a"/>
    <w:uiPriority w:val="34"/>
    <w:qFormat/>
    <w:rsid w:val="00235979"/>
    <w:pPr>
      <w:widowControl w:val="0"/>
      <w:autoSpaceDE w:val="0"/>
      <w:autoSpaceDN w:val="0"/>
      <w:adjustRightInd w:val="0"/>
      <w:ind w:left="720"/>
      <w:contextualSpacing/>
    </w:pPr>
  </w:style>
  <w:style w:type="character" w:customStyle="1" w:styleId="20">
    <w:name w:val="Заголовок 2 Знак"/>
    <w:link w:val="2"/>
    <w:semiHidden/>
    <w:rsid w:val="00EC2C8A"/>
    <w:rPr>
      <w:rFonts w:ascii="Arial" w:hAnsi="Arial" w:cs="Arial"/>
      <w:b/>
      <w:bCs/>
      <w:i/>
      <w:iCs/>
      <w:sz w:val="28"/>
      <w:szCs w:val="28"/>
      <w:lang w:val="ru-RU" w:eastAsia="ru-RU" w:bidi="ar-SA"/>
    </w:rPr>
  </w:style>
  <w:style w:type="character" w:customStyle="1" w:styleId="30">
    <w:name w:val="Заголовок 3 Знак"/>
    <w:link w:val="3"/>
    <w:semiHidden/>
    <w:rsid w:val="000D25BC"/>
    <w:rPr>
      <w:rFonts w:ascii="Cambria" w:hAnsi="Cambria"/>
      <w:b/>
      <w:bCs/>
      <w:sz w:val="26"/>
      <w:szCs w:val="26"/>
      <w:lang w:bidi="ar-SA"/>
    </w:rPr>
  </w:style>
  <w:style w:type="character" w:customStyle="1" w:styleId="af">
    <w:name w:val="Основной текст_"/>
    <w:link w:val="14"/>
    <w:rsid w:val="00A548CF"/>
    <w:rPr>
      <w:sz w:val="26"/>
      <w:szCs w:val="26"/>
      <w:shd w:val="clear" w:color="auto" w:fill="FFFFFF"/>
      <w:lang w:bidi="ar-SA"/>
    </w:rPr>
  </w:style>
  <w:style w:type="paragraph" w:customStyle="1" w:styleId="14">
    <w:name w:val="Основной текст14"/>
    <w:basedOn w:val="a"/>
    <w:link w:val="af"/>
    <w:rsid w:val="00A548CF"/>
    <w:pPr>
      <w:shd w:val="clear" w:color="auto" w:fill="FFFFFF"/>
      <w:spacing w:line="245" w:lineRule="exact"/>
      <w:jc w:val="both"/>
    </w:pPr>
    <w:rPr>
      <w:sz w:val="26"/>
      <w:szCs w:val="26"/>
      <w:shd w:val="clear" w:color="auto" w:fill="FFFFFF"/>
    </w:rPr>
  </w:style>
  <w:style w:type="character" w:customStyle="1" w:styleId="125pt1pt">
    <w:name w:val="Основной текст + 12;5 pt;Интервал 1 pt"/>
    <w:rsid w:val="00A548CF"/>
    <w:rPr>
      <w:rFonts w:eastAsia="Times New Roman" w:cs="Times New Roman"/>
      <w:spacing w:val="20"/>
      <w:sz w:val="25"/>
      <w:szCs w:val="25"/>
      <w:shd w:val="clear" w:color="auto" w:fill="FFFFFF"/>
    </w:rPr>
  </w:style>
  <w:style w:type="character" w:customStyle="1" w:styleId="6">
    <w:name w:val="Основной текст6"/>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
    <w:name w:val="Основной текст1"/>
    <w:rsid w:val="00A548CF"/>
  </w:style>
  <w:style w:type="character" w:customStyle="1" w:styleId="5">
    <w:name w:val="Основной текст (5)"/>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2125pt1pt">
    <w:name w:val="Основной текст (2) + 12;5 pt;Интервал 1 pt"/>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21">
    <w:name w:val="Основной текст (2)"/>
    <w:rsid w:val="00A548CF"/>
    <w:rPr>
      <w:rFonts w:ascii="Times New Roman" w:eastAsia="Times New Roman" w:hAnsi="Times New Roman" w:cs="Times New Roman"/>
      <w:b w:val="0"/>
      <w:bCs w:val="0"/>
      <w:i w:val="0"/>
      <w:iCs w:val="0"/>
      <w:smallCaps w:val="0"/>
      <w:strike w:val="0"/>
      <w:spacing w:val="0"/>
      <w:sz w:val="26"/>
      <w:szCs w:val="26"/>
    </w:rPr>
  </w:style>
  <w:style w:type="character" w:customStyle="1" w:styleId="613pt">
    <w:name w:val="Основной текст (6) + 13 pt"/>
    <w:rsid w:val="00A548CF"/>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rsid w:val="00A548CF"/>
    <w:rPr>
      <w:rFonts w:ascii="Times New Roman" w:eastAsia="Times New Roman" w:hAnsi="Times New Roman" w:cs="Times New Roman"/>
      <w:b w:val="0"/>
      <w:bCs w:val="0"/>
      <w:i w:val="0"/>
      <w:iCs w:val="0"/>
      <w:smallCaps w:val="0"/>
      <w:strike w:val="0"/>
      <w:spacing w:val="0"/>
      <w:sz w:val="27"/>
      <w:szCs w:val="27"/>
    </w:rPr>
  </w:style>
  <w:style w:type="character" w:customStyle="1" w:styleId="6125pt1pt">
    <w:name w:val="Основной текст (6) + 12;5 pt;Интервал 1 pt"/>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8">
    <w:name w:val="Основной текст8"/>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
    <w:name w:val="Основной текст9"/>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
    <w:name w:val="Основной текст12"/>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ConsTitle0">
    <w:name w:val="ConsTitle Знак"/>
    <w:link w:val="ConsTitle"/>
    <w:rsid w:val="00C56CC0"/>
    <w:rPr>
      <w:rFonts w:ascii="Arial" w:hAnsi="Arial" w:cs="Arial"/>
      <w:b/>
      <w:bCs/>
      <w:sz w:val="16"/>
      <w:szCs w:val="16"/>
      <w:lang w:val="ru-RU" w:eastAsia="ru-RU" w:bidi="ar-SA"/>
    </w:rPr>
  </w:style>
  <w:style w:type="character" w:customStyle="1" w:styleId="200">
    <w:name w:val="Обычный (веб)20 Знак"/>
    <w:rsid w:val="00191E66"/>
    <w:rPr>
      <w:color w:val="000000"/>
      <w:sz w:val="24"/>
      <w:szCs w:val="24"/>
    </w:rPr>
  </w:style>
  <w:style w:type="character" w:customStyle="1" w:styleId="af0">
    <w:name w:val="Цветовое выделение"/>
    <w:rsid w:val="005E3DAA"/>
    <w:rPr>
      <w:b/>
      <w:color w:val="000080"/>
      <w:sz w:val="20"/>
    </w:rPr>
  </w:style>
  <w:style w:type="paragraph" w:customStyle="1" w:styleId="210">
    <w:name w:val="Основной текст с отступом 21"/>
    <w:basedOn w:val="a"/>
    <w:rsid w:val="005E3DAA"/>
    <w:pPr>
      <w:suppressAutoHyphens/>
      <w:spacing w:line="360" w:lineRule="auto"/>
      <w:ind w:firstLine="540"/>
      <w:jc w:val="both"/>
    </w:pPr>
    <w:rPr>
      <w:sz w:val="24"/>
      <w:szCs w:val="24"/>
      <w:lang w:eastAsia="zh-CN"/>
    </w:rPr>
  </w:style>
  <w:style w:type="paragraph" w:styleId="af1">
    <w:name w:val="Body Text Indent"/>
    <w:basedOn w:val="a"/>
    <w:rsid w:val="005E3DAA"/>
    <w:pPr>
      <w:suppressAutoHyphens/>
      <w:spacing w:after="120"/>
      <w:ind w:left="283"/>
    </w:pPr>
    <w:rPr>
      <w:sz w:val="24"/>
      <w:szCs w:val="24"/>
      <w:lang w:eastAsia="zh-CN"/>
    </w:rPr>
  </w:style>
  <w:style w:type="paragraph" w:customStyle="1" w:styleId="af2">
    <w:name w:val="Таблицы (моноширинный)"/>
    <w:basedOn w:val="a"/>
    <w:next w:val="a"/>
    <w:rsid w:val="005E3DAA"/>
    <w:pPr>
      <w:widowControl w:val="0"/>
      <w:suppressAutoHyphens/>
      <w:autoSpaceDE w:val="0"/>
      <w:jc w:val="both"/>
    </w:pPr>
    <w:rPr>
      <w:rFonts w:ascii="Courier New" w:hAnsi="Courier New" w:cs="Courier New"/>
      <w:lang w:eastAsia="zh-CN"/>
    </w:rPr>
  </w:style>
  <w:style w:type="paragraph" w:customStyle="1" w:styleId="Default">
    <w:name w:val="Default"/>
    <w:rsid w:val="00893E5D"/>
    <w:pPr>
      <w:autoSpaceDE w:val="0"/>
      <w:autoSpaceDN w:val="0"/>
      <w:adjustRightInd w:val="0"/>
    </w:pPr>
    <w:rPr>
      <w:color w:val="000000"/>
      <w:sz w:val="24"/>
      <w:szCs w:val="24"/>
    </w:rPr>
  </w:style>
  <w:style w:type="paragraph" w:styleId="af3">
    <w:name w:val="No Spacing"/>
    <w:link w:val="af4"/>
    <w:qFormat/>
    <w:rsid w:val="00E6244D"/>
    <w:pPr>
      <w:suppressAutoHyphens/>
    </w:pPr>
    <w:rPr>
      <w:rFonts w:ascii="Calibri" w:hAnsi="Calibri"/>
      <w:sz w:val="22"/>
      <w:szCs w:val="22"/>
      <w:lang w:val="en-US" w:eastAsia="zh-CN" w:bidi="en-US"/>
    </w:rPr>
  </w:style>
  <w:style w:type="paragraph" w:styleId="af5">
    <w:name w:val="header"/>
    <w:basedOn w:val="a"/>
    <w:rsid w:val="00C05178"/>
    <w:pPr>
      <w:tabs>
        <w:tab w:val="center" w:pos="4677"/>
        <w:tab w:val="right" w:pos="9355"/>
      </w:tabs>
    </w:pPr>
  </w:style>
  <w:style w:type="character" w:styleId="af6">
    <w:name w:val="page number"/>
    <w:basedOn w:val="a0"/>
    <w:rsid w:val="00C05178"/>
  </w:style>
  <w:style w:type="paragraph" w:customStyle="1" w:styleId="WW-">
    <w:name w:val="WW-Базовый"/>
    <w:rsid w:val="00047B76"/>
    <w:pPr>
      <w:suppressAutoHyphens/>
      <w:spacing w:after="200" w:line="276" w:lineRule="auto"/>
    </w:pPr>
    <w:rPr>
      <w:rFonts w:ascii="Calibri" w:eastAsia="SimSun" w:hAnsi="Calibri" w:cs="Calibri"/>
      <w:color w:val="00000A"/>
      <w:sz w:val="22"/>
      <w:szCs w:val="22"/>
      <w:lang w:eastAsia="zh-CN"/>
    </w:rPr>
  </w:style>
  <w:style w:type="paragraph" w:customStyle="1" w:styleId="13">
    <w:name w:val="Без интервала1"/>
    <w:qFormat/>
    <w:rsid w:val="002D14A1"/>
    <w:pPr>
      <w:suppressAutoHyphens/>
    </w:pPr>
    <w:rPr>
      <w:rFonts w:ascii="Calibri" w:hAnsi="Calibri"/>
      <w:sz w:val="22"/>
      <w:szCs w:val="22"/>
      <w:lang w:val="en-US" w:eastAsia="zh-CN"/>
    </w:rPr>
  </w:style>
  <w:style w:type="paragraph" w:customStyle="1" w:styleId="15">
    <w:name w:val="Абзац списка1"/>
    <w:basedOn w:val="a"/>
    <w:rsid w:val="004D5AC8"/>
    <w:pPr>
      <w:ind w:left="708"/>
    </w:pPr>
  </w:style>
  <w:style w:type="paragraph" w:customStyle="1" w:styleId="u">
    <w:name w:val="u"/>
    <w:basedOn w:val="a"/>
    <w:rsid w:val="0094269F"/>
    <w:pPr>
      <w:spacing w:before="100" w:beforeAutospacing="1" w:after="100" w:afterAutospacing="1"/>
    </w:pPr>
    <w:rPr>
      <w:sz w:val="24"/>
      <w:szCs w:val="24"/>
    </w:rPr>
  </w:style>
  <w:style w:type="character" w:customStyle="1" w:styleId="af4">
    <w:name w:val="Без интервала Знак"/>
    <w:link w:val="af3"/>
    <w:rsid w:val="00573057"/>
    <w:rPr>
      <w:rFonts w:ascii="Calibri" w:hAnsi="Calibri"/>
      <w:sz w:val="22"/>
      <w:szCs w:val="22"/>
      <w:lang w:val="en-US" w:eastAsia="zh-CN" w:bidi="en-US"/>
    </w:rPr>
  </w:style>
  <w:style w:type="paragraph" w:customStyle="1" w:styleId="16">
    <w:name w:val="марк список 1"/>
    <w:basedOn w:val="a"/>
    <w:rsid w:val="00DE4615"/>
    <w:pPr>
      <w:tabs>
        <w:tab w:val="left" w:pos="360"/>
      </w:tabs>
      <w:suppressAutoHyphens/>
      <w:spacing w:before="120" w:after="120" w:line="360" w:lineRule="atLeast"/>
      <w:jc w:val="both"/>
      <w:textAlignment w:val="baseline"/>
    </w:pPr>
    <w:rPr>
      <w:lang w:eastAsia="ar-SA"/>
    </w:rPr>
  </w:style>
  <w:style w:type="character" w:customStyle="1" w:styleId="aa">
    <w:name w:val="Обычный (веб) Знак"/>
    <w:link w:val="a9"/>
    <w:locked/>
    <w:rsid w:val="004B5374"/>
    <w:rPr>
      <w:sz w:val="24"/>
      <w:szCs w:val="24"/>
    </w:rPr>
  </w:style>
  <w:style w:type="character" w:customStyle="1" w:styleId="af7">
    <w:name w:val="Гипертекстовая ссылка"/>
    <w:basedOn w:val="af0"/>
    <w:uiPriority w:val="99"/>
    <w:rsid w:val="00D1633E"/>
    <w:rPr>
      <w:rFonts w:cs="Times New Roman"/>
      <w:b/>
      <w:color w:val="106BBE"/>
      <w:sz w:val="20"/>
    </w:rPr>
  </w:style>
  <w:style w:type="character" w:customStyle="1" w:styleId="ConsPlusNormal0">
    <w:name w:val="ConsPlusNormal Знак"/>
    <w:link w:val="ConsPlusNormal"/>
    <w:locked/>
    <w:rsid w:val="00AA13AE"/>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64231">
      <w:bodyDiv w:val="1"/>
      <w:marLeft w:val="0"/>
      <w:marRight w:val="0"/>
      <w:marTop w:val="0"/>
      <w:marBottom w:val="0"/>
      <w:divBdr>
        <w:top w:val="none" w:sz="0" w:space="0" w:color="auto"/>
        <w:left w:val="none" w:sz="0" w:space="0" w:color="auto"/>
        <w:bottom w:val="none" w:sz="0" w:space="0" w:color="auto"/>
        <w:right w:val="none" w:sz="0" w:space="0" w:color="auto"/>
      </w:divBdr>
    </w:div>
    <w:div w:id="576404863">
      <w:bodyDiv w:val="1"/>
      <w:marLeft w:val="0"/>
      <w:marRight w:val="0"/>
      <w:marTop w:val="0"/>
      <w:marBottom w:val="0"/>
      <w:divBdr>
        <w:top w:val="none" w:sz="0" w:space="0" w:color="auto"/>
        <w:left w:val="none" w:sz="0" w:space="0" w:color="auto"/>
        <w:bottom w:val="none" w:sz="0" w:space="0" w:color="auto"/>
        <w:right w:val="none" w:sz="0" w:space="0" w:color="auto"/>
      </w:divBdr>
    </w:div>
    <w:div w:id="656572001">
      <w:bodyDiv w:val="1"/>
      <w:marLeft w:val="0"/>
      <w:marRight w:val="0"/>
      <w:marTop w:val="0"/>
      <w:marBottom w:val="0"/>
      <w:divBdr>
        <w:top w:val="none" w:sz="0" w:space="0" w:color="auto"/>
        <w:left w:val="none" w:sz="0" w:space="0" w:color="auto"/>
        <w:bottom w:val="none" w:sz="0" w:space="0" w:color="auto"/>
        <w:right w:val="none" w:sz="0" w:space="0" w:color="auto"/>
      </w:divBdr>
      <w:divsChild>
        <w:div w:id="672493010">
          <w:marLeft w:val="0"/>
          <w:marRight w:val="0"/>
          <w:marTop w:val="0"/>
          <w:marBottom w:val="0"/>
          <w:divBdr>
            <w:top w:val="none" w:sz="0" w:space="0" w:color="auto"/>
            <w:left w:val="none" w:sz="0" w:space="0" w:color="auto"/>
            <w:bottom w:val="none" w:sz="0" w:space="0" w:color="auto"/>
            <w:right w:val="none" w:sz="0" w:space="0" w:color="auto"/>
          </w:divBdr>
        </w:div>
      </w:divsChild>
    </w:div>
    <w:div w:id="930700931">
      <w:bodyDiv w:val="1"/>
      <w:marLeft w:val="0"/>
      <w:marRight w:val="0"/>
      <w:marTop w:val="0"/>
      <w:marBottom w:val="0"/>
      <w:divBdr>
        <w:top w:val="none" w:sz="0" w:space="0" w:color="auto"/>
        <w:left w:val="none" w:sz="0" w:space="0" w:color="auto"/>
        <w:bottom w:val="none" w:sz="0" w:space="0" w:color="auto"/>
        <w:right w:val="none" w:sz="0" w:space="0" w:color="auto"/>
      </w:divBdr>
    </w:div>
    <w:div w:id="1333029701">
      <w:bodyDiv w:val="1"/>
      <w:marLeft w:val="0"/>
      <w:marRight w:val="0"/>
      <w:marTop w:val="0"/>
      <w:marBottom w:val="0"/>
      <w:divBdr>
        <w:top w:val="none" w:sz="0" w:space="0" w:color="auto"/>
        <w:left w:val="none" w:sz="0" w:space="0" w:color="auto"/>
        <w:bottom w:val="none" w:sz="0" w:space="0" w:color="auto"/>
        <w:right w:val="none" w:sz="0" w:space="0" w:color="auto"/>
      </w:divBdr>
    </w:div>
    <w:div w:id="1399937531">
      <w:bodyDiv w:val="1"/>
      <w:marLeft w:val="0"/>
      <w:marRight w:val="0"/>
      <w:marTop w:val="0"/>
      <w:marBottom w:val="0"/>
      <w:divBdr>
        <w:top w:val="none" w:sz="0" w:space="0" w:color="auto"/>
        <w:left w:val="none" w:sz="0" w:space="0" w:color="auto"/>
        <w:bottom w:val="none" w:sz="0" w:space="0" w:color="auto"/>
        <w:right w:val="none" w:sz="0" w:space="0" w:color="auto"/>
      </w:divBdr>
    </w:div>
    <w:div w:id="17043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_groz@mail.ru" TargetMode="External"/><Relationship Id="rId13" Type="http://schemas.openxmlformats.org/officeDocument/2006/relationships/hyperlink" Target="consultantplus://offline/ref=7DE073FF43E13EB50C7A9C4F55DD3E60B11F37A02341A0527377F40C234F9E6431792514KCi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1921;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19;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consultantplus://offline/ref=5CF546F9768626F54237D4F341B76EE651A9883D19BD5A3BEA58F38768EF079EE9A777B150E42B69QD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3D45-0BD3-463D-9ECA-B429914D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(проект)</vt:lpstr>
    </vt:vector>
  </TitlesOfParts>
  <Company>Администрация МО</Company>
  <LinksUpToDate>false</LinksUpToDate>
  <CharactersWithSpaces>53882</CharactersWithSpaces>
  <SharedDoc>false</SharedDoc>
  <HLinks>
    <vt:vector size="54" baseType="variant">
      <vt:variant>
        <vt:i4>2752536</vt:i4>
      </vt:variant>
      <vt:variant>
        <vt:i4>24</vt:i4>
      </vt:variant>
      <vt:variant>
        <vt:i4>0</vt:i4>
      </vt:variant>
      <vt:variant>
        <vt:i4>5</vt:i4>
      </vt:variant>
      <vt:variant>
        <vt:lpwstr>mailto:grozmer@mail.ru</vt:lpwstr>
      </vt:variant>
      <vt:variant>
        <vt:lpwstr/>
      </vt:variant>
      <vt:variant>
        <vt:i4>8061051</vt:i4>
      </vt:variant>
      <vt:variant>
        <vt:i4>21</vt:i4>
      </vt:variant>
      <vt:variant>
        <vt:i4>0</vt:i4>
      </vt:variant>
      <vt:variant>
        <vt:i4>5</vt:i4>
      </vt:variant>
      <vt:variant>
        <vt:lpwstr>mailto:kizo_groz@mail.ru</vt:lpwstr>
      </vt:variant>
      <vt:variant>
        <vt:lpwstr/>
      </vt:variant>
      <vt:variant>
        <vt:i4>3997792</vt:i4>
      </vt:variant>
      <vt:variant>
        <vt:i4>18</vt:i4>
      </vt:variant>
      <vt:variant>
        <vt:i4>0</vt:i4>
      </vt:variant>
      <vt:variant>
        <vt:i4>5</vt:i4>
      </vt:variant>
      <vt:variant>
        <vt:lpwstr>consultantplus://offline/ref=5CF546F9768626F54237D4F341B76EE651A9883D19BD5A3BEA58F38768EF079EE9A777B150E42B69QDgDN</vt:lpwstr>
      </vt:variant>
      <vt:variant>
        <vt:lpwstr/>
      </vt:variant>
      <vt:variant>
        <vt:i4>8126571</vt:i4>
      </vt:variant>
      <vt:variant>
        <vt:i4>15</vt:i4>
      </vt:variant>
      <vt:variant>
        <vt:i4>0</vt:i4>
      </vt:variant>
      <vt:variant>
        <vt:i4>5</vt:i4>
      </vt:variant>
      <vt:variant>
        <vt:lpwstr>consultantplus://offline/ref=7DE073FF43E13EB50C7A9C4F55DD3E60B11F37A02341A0527377F40C234F9E6431792514KCi7L</vt:lpwstr>
      </vt:variant>
      <vt:variant>
        <vt:lpwstr/>
      </vt:variant>
      <vt:variant>
        <vt:i4>7405687</vt:i4>
      </vt:variant>
      <vt:variant>
        <vt:i4>12</vt:i4>
      </vt:variant>
      <vt:variant>
        <vt:i4>0</vt:i4>
      </vt:variant>
      <vt:variant>
        <vt:i4>5</vt:i4>
      </vt:variant>
      <vt:variant>
        <vt:lpwstr>consultantplus://offline/main?base=LAW;n=111921;fld=134</vt:lpwstr>
      </vt:variant>
      <vt:variant>
        <vt:lpwstr/>
      </vt:variant>
      <vt:variant>
        <vt:i4>7471231</vt:i4>
      </vt:variant>
      <vt:variant>
        <vt:i4>9</vt:i4>
      </vt:variant>
      <vt:variant>
        <vt:i4>0</vt:i4>
      </vt:variant>
      <vt:variant>
        <vt:i4>5</vt:i4>
      </vt:variant>
      <vt:variant>
        <vt:lpwstr>consultantplus://offline/main?base=LAW;n=111919;fld=134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7340151</vt:i4>
      </vt:variant>
      <vt:variant>
        <vt:i4>3</vt:i4>
      </vt:variant>
      <vt:variant>
        <vt:i4>0</vt:i4>
      </vt:variant>
      <vt:variant>
        <vt:i4>5</vt:i4>
      </vt:variant>
      <vt:variant>
        <vt:lpwstr>consultantplus://offline/main?base=LAW;n=112800;fld=134</vt:lpwstr>
      </vt:variant>
      <vt:variant>
        <vt:lpwstr/>
      </vt:variant>
      <vt:variant>
        <vt:i4>8061051</vt:i4>
      </vt:variant>
      <vt:variant>
        <vt:i4>0</vt:i4>
      </vt:variant>
      <vt:variant>
        <vt:i4>0</vt:i4>
      </vt:variant>
      <vt:variant>
        <vt:i4>5</vt:i4>
      </vt:variant>
      <vt:variant>
        <vt:lpwstr>mailto:kizo_groz@mail.ru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(проект)</dc:title>
  <dc:creator>Александр</dc:creator>
  <cp:lastModifiedBy>Сацита</cp:lastModifiedBy>
  <cp:revision>11</cp:revision>
  <cp:lastPrinted>2015-12-22T12:30:00Z</cp:lastPrinted>
  <dcterms:created xsi:type="dcterms:W3CDTF">2015-12-22T08:32:00Z</dcterms:created>
  <dcterms:modified xsi:type="dcterms:W3CDTF">2015-12-23T11:33:00Z</dcterms:modified>
</cp:coreProperties>
</file>