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4" w:rsidRDefault="00D20DB4" w:rsidP="00D20DB4">
      <w:pPr>
        <w:pStyle w:val="a3"/>
        <w:spacing w:before="76"/>
        <w:ind w:firstLine="778"/>
        <w:rPr>
          <w:b/>
        </w:rPr>
      </w:pPr>
      <w:r>
        <w:rPr>
          <w:b/>
        </w:rPr>
        <w:t xml:space="preserve">Поддержка социального предпринимательства. </w:t>
      </w:r>
    </w:p>
    <w:p w:rsidR="00D20DB4" w:rsidRDefault="00B527AD" w:rsidP="00D20DB4">
      <w:pPr>
        <w:pStyle w:val="a3"/>
        <w:spacing w:before="76"/>
        <w:ind w:firstLine="778"/>
        <w:rPr>
          <w:b/>
        </w:rPr>
      </w:pPr>
      <w:bookmarkStart w:id="0" w:name="_GoBack"/>
      <w:bookmarkEnd w:id="0"/>
      <w:r>
        <w:rPr>
          <w:b/>
        </w:rPr>
        <w:t xml:space="preserve">Услуги </w:t>
      </w:r>
      <w:r w:rsidR="007F1877" w:rsidRPr="00B527AD">
        <w:rPr>
          <w:b/>
        </w:rPr>
        <w:t>Центр</w:t>
      </w:r>
      <w:r w:rsidR="007F1877">
        <w:rPr>
          <w:b/>
        </w:rPr>
        <w:t>а</w:t>
      </w:r>
      <w:r w:rsidR="007F1877" w:rsidRPr="00B527AD">
        <w:rPr>
          <w:b/>
          <w:spacing w:val="-2"/>
        </w:rPr>
        <w:t xml:space="preserve"> </w:t>
      </w:r>
      <w:r w:rsidR="007F1877" w:rsidRPr="00B527AD">
        <w:rPr>
          <w:b/>
        </w:rPr>
        <w:t>инноваций</w:t>
      </w:r>
      <w:r w:rsidR="007F1877" w:rsidRPr="00B527AD">
        <w:rPr>
          <w:b/>
          <w:spacing w:val="-1"/>
        </w:rPr>
        <w:t xml:space="preserve"> </w:t>
      </w:r>
      <w:r w:rsidR="007F1877" w:rsidRPr="00B527AD">
        <w:rPr>
          <w:b/>
        </w:rPr>
        <w:t>социальной</w:t>
      </w:r>
      <w:r w:rsidR="007F1877" w:rsidRPr="00B527AD">
        <w:rPr>
          <w:b/>
          <w:spacing w:val="-1"/>
        </w:rPr>
        <w:t xml:space="preserve"> </w:t>
      </w:r>
      <w:r w:rsidR="007F1877" w:rsidRPr="00B527AD">
        <w:rPr>
          <w:b/>
        </w:rPr>
        <w:t>сферы</w:t>
      </w:r>
      <w:r w:rsidR="00D20DB4">
        <w:rPr>
          <w:b/>
        </w:rPr>
        <w:t>.</w:t>
      </w:r>
      <w:r w:rsidR="007F1877">
        <w:rPr>
          <w:b/>
        </w:rPr>
        <w:t xml:space="preserve"> </w:t>
      </w:r>
    </w:p>
    <w:p w:rsidR="00DD77D0" w:rsidRDefault="007F1877">
      <w:pPr>
        <w:pStyle w:val="a3"/>
        <w:spacing w:before="76"/>
        <w:ind w:firstLine="778"/>
      </w:pPr>
      <w:r>
        <w:t>В</w:t>
      </w:r>
      <w:r>
        <w:rPr>
          <w:spacing w:val="66"/>
        </w:rPr>
        <w:t xml:space="preserve"> </w:t>
      </w:r>
      <w:r>
        <w:t>рамках</w:t>
      </w:r>
      <w:r>
        <w:rPr>
          <w:spacing w:val="66"/>
        </w:rPr>
        <w:t xml:space="preserve"> </w:t>
      </w:r>
      <w:r>
        <w:t>реализации</w:t>
      </w:r>
      <w:r>
        <w:rPr>
          <w:spacing w:val="66"/>
        </w:rPr>
        <w:t xml:space="preserve"> </w:t>
      </w:r>
      <w:r>
        <w:t>национального</w:t>
      </w:r>
      <w:r>
        <w:rPr>
          <w:spacing w:val="66"/>
        </w:rPr>
        <w:t xml:space="preserve"> </w:t>
      </w:r>
      <w:r>
        <w:t>проекта</w:t>
      </w:r>
      <w:r>
        <w:rPr>
          <w:spacing w:val="66"/>
        </w:rPr>
        <w:t xml:space="preserve"> </w:t>
      </w:r>
      <w:r>
        <w:t>«Малое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среднее</w:t>
      </w:r>
      <w:r>
        <w:rPr>
          <w:spacing w:val="-68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инициативы»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деятельность, направленную на достижение общественно полезных целей,</w:t>
      </w:r>
      <w:r>
        <w:rPr>
          <w:spacing w:val="1"/>
        </w:rPr>
        <w:t xml:space="preserve"> </w:t>
      </w:r>
      <w:r>
        <w:t>способствующих решению социальных проблем граждан и общества, в 2021</w:t>
      </w:r>
      <w:r>
        <w:rPr>
          <w:spacing w:val="1"/>
        </w:rPr>
        <w:t xml:space="preserve"> </w:t>
      </w:r>
      <w:r>
        <w:t>году</w:t>
      </w:r>
      <w:r w:rsidR="00B527AD">
        <w:t xml:space="preserve"> на базе центра «Мой бизнес»</w:t>
      </w:r>
      <w:r>
        <w:rPr>
          <w:spacing w:val="-2"/>
        </w:rPr>
        <w:t xml:space="preserve"> </w:t>
      </w:r>
      <w:r>
        <w:t>создан</w:t>
      </w:r>
      <w:r>
        <w:rPr>
          <w:spacing w:val="-1"/>
        </w:rPr>
        <w:t xml:space="preserve"> </w:t>
      </w:r>
      <w:r w:rsidRPr="00B527AD">
        <w:rPr>
          <w:b/>
        </w:rPr>
        <w:t>Центр</w:t>
      </w:r>
      <w:r w:rsidRPr="00B527AD">
        <w:rPr>
          <w:b/>
          <w:spacing w:val="-2"/>
        </w:rPr>
        <w:t xml:space="preserve"> </w:t>
      </w:r>
      <w:r w:rsidRPr="00B527AD">
        <w:rPr>
          <w:b/>
        </w:rPr>
        <w:t>инноваций</w:t>
      </w:r>
      <w:r w:rsidRPr="00B527AD">
        <w:rPr>
          <w:b/>
          <w:spacing w:val="-1"/>
        </w:rPr>
        <w:t xml:space="preserve"> </w:t>
      </w:r>
      <w:r w:rsidRPr="00B527AD">
        <w:rPr>
          <w:b/>
        </w:rPr>
        <w:t>социальной</w:t>
      </w:r>
      <w:r w:rsidRPr="00B527AD">
        <w:rPr>
          <w:b/>
          <w:spacing w:val="-1"/>
        </w:rPr>
        <w:t xml:space="preserve"> </w:t>
      </w:r>
      <w:r w:rsidRPr="00B527AD">
        <w:rPr>
          <w:b/>
        </w:rPr>
        <w:t>сферы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ЦИСС</w:t>
      </w:r>
      <w:proofErr w:type="gramStart"/>
      <w:r>
        <w:t>)</w:t>
      </w:r>
      <w:r w:rsidR="00B527AD">
        <w:t xml:space="preserve"> </w:t>
      </w:r>
      <w:r>
        <w:t>.</w:t>
      </w:r>
      <w:proofErr w:type="gramEnd"/>
    </w:p>
    <w:p w:rsidR="00DD77D0" w:rsidRDefault="007F1877">
      <w:pPr>
        <w:pStyle w:val="a3"/>
        <w:ind w:left="809" w:right="0" w:firstLine="0"/>
      </w:pP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ЦИСС:</w:t>
      </w:r>
    </w:p>
    <w:p w:rsidR="00DD77D0" w:rsidRDefault="007F1877">
      <w:pPr>
        <w:pStyle w:val="a3"/>
      </w:pPr>
      <w:r>
        <w:t>консультирование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патентно-лицензионное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учёт,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другим);</w:t>
      </w:r>
    </w:p>
    <w:p w:rsidR="00DD77D0" w:rsidRDefault="007F1877">
      <w:pPr>
        <w:pStyle w:val="a3"/>
        <w:ind w:left="809" w:right="373" w:firstLine="0"/>
      </w:pPr>
      <w:r>
        <w:t>проведение семинаров, тренингов и других обучающих мероприятий;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акселерационных</w:t>
      </w:r>
      <w:r>
        <w:rPr>
          <w:spacing w:val="-1"/>
        </w:rPr>
        <w:t xml:space="preserve"> </w:t>
      </w:r>
      <w:r>
        <w:t>программ;</w:t>
      </w:r>
    </w:p>
    <w:p w:rsidR="00DD77D0" w:rsidRDefault="007F1877">
      <w:pPr>
        <w:pStyle w:val="a3"/>
      </w:pPr>
      <w:r>
        <w:t>проведение</w:t>
      </w:r>
      <w:r>
        <w:rPr>
          <w:spacing w:val="1"/>
        </w:rPr>
        <w:t xml:space="preserve"> </w:t>
      </w:r>
      <w:r>
        <w:t>форумов,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региональных органов власти, коммерческих и некоммерческих организаций,</w:t>
      </w:r>
      <w:r>
        <w:rPr>
          <w:spacing w:val="-67"/>
        </w:rPr>
        <w:t xml:space="preserve"> </w:t>
      </w:r>
      <w:r>
        <w:t>поддерживающих</w:t>
      </w:r>
      <w:r>
        <w:rPr>
          <w:spacing w:val="-2"/>
        </w:rPr>
        <w:t xml:space="preserve"> </w:t>
      </w:r>
      <w:r>
        <w:t>социальные проекты;</w:t>
      </w:r>
    </w:p>
    <w:p w:rsidR="00DD77D0" w:rsidRDefault="007F1877">
      <w:pPr>
        <w:pStyle w:val="a3"/>
      </w:pPr>
      <w:r>
        <w:t>сбор,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-3"/>
        </w:rPr>
        <w:t xml:space="preserve"> </w:t>
      </w:r>
      <w:r>
        <w:t>популяризация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D77D0" w:rsidRDefault="007F1877">
      <w:pPr>
        <w:pStyle w:val="a3"/>
      </w:pPr>
      <w:r>
        <w:t>ЦИСС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частную</w:t>
      </w:r>
      <w:r>
        <w:rPr>
          <w:spacing w:val="1"/>
        </w:rPr>
        <w:t xml:space="preserve"> </w:t>
      </w:r>
      <w:r>
        <w:t>врачебную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 уязвимых категорий, реализуют продукцию, произведённую ими,</w:t>
      </w:r>
      <w:r>
        <w:rPr>
          <w:spacing w:val="1"/>
        </w:rPr>
        <w:t xml:space="preserve"> </w:t>
      </w:r>
      <w:r>
        <w:t>либо выпускают товары и предоставляют услуги для таких групп населения.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присвоением</w:t>
      </w:r>
      <w:r>
        <w:rPr>
          <w:spacing w:val="1"/>
        </w:rPr>
        <w:t xml:space="preserve"> </w:t>
      </w:r>
      <w:r>
        <w:t>статусом</w:t>
      </w:r>
      <w:r>
        <w:rPr>
          <w:spacing w:val="-2"/>
        </w:rPr>
        <w:t xml:space="preserve"> </w:t>
      </w:r>
      <w:r>
        <w:t>социального предприятия.</w:t>
      </w:r>
    </w:p>
    <w:p w:rsidR="00DD77D0" w:rsidRDefault="007F1877">
      <w:pPr>
        <w:pStyle w:val="a3"/>
        <w:ind w:right="109"/>
      </w:pPr>
      <w:r>
        <w:t>Статус социального предприятия даёт возможность рассчитывать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льготные</w:t>
      </w:r>
      <w:r>
        <w:rPr>
          <w:spacing w:val="1"/>
        </w:rPr>
        <w:t xml:space="preserve"> </w:t>
      </w:r>
      <w:proofErr w:type="spellStart"/>
      <w:r>
        <w:t>микрозаймы</w:t>
      </w:r>
      <w:proofErr w:type="spellEnd"/>
      <w:r>
        <w:t>,</w:t>
      </w:r>
      <w:r>
        <w:rPr>
          <w:spacing w:val="-1"/>
        </w:rPr>
        <w:t xml:space="preserve"> </w:t>
      </w:r>
      <w:r>
        <w:t>гранты и</w:t>
      </w:r>
      <w:r>
        <w:rPr>
          <w:spacing w:val="-1"/>
        </w:rPr>
        <w:t xml:space="preserve"> </w:t>
      </w:r>
      <w:r>
        <w:t>другие.</w:t>
      </w:r>
    </w:p>
    <w:p w:rsidR="00DD77D0" w:rsidRDefault="007F1877">
      <w:pPr>
        <w:pStyle w:val="a3"/>
        <w:ind w:right="108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просим</w:t>
      </w:r>
      <w:r>
        <w:rPr>
          <w:spacing w:val="-68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 г.</w:t>
      </w:r>
      <w:r>
        <w:rPr>
          <w:spacing w:val="-2"/>
        </w:rPr>
        <w:t xml:space="preserve"> </w:t>
      </w:r>
      <w:r>
        <w:t>Грозный,</w:t>
      </w:r>
      <w:r>
        <w:rPr>
          <w:spacing w:val="-1"/>
        </w:rPr>
        <w:t xml:space="preserve"> </w:t>
      </w:r>
      <w:r>
        <w:t>ул. Х.</w:t>
      </w:r>
      <w:r>
        <w:rPr>
          <w:spacing w:val="-1"/>
        </w:rPr>
        <w:t xml:space="preserve"> </w:t>
      </w:r>
      <w:proofErr w:type="spellStart"/>
      <w:r>
        <w:t>Орзамиева</w:t>
      </w:r>
      <w:proofErr w:type="spellEnd"/>
      <w:r>
        <w:t>,</w:t>
      </w:r>
      <w:r>
        <w:rPr>
          <w:spacing w:val="-1"/>
        </w:rPr>
        <w:t xml:space="preserve"> </w:t>
      </w:r>
      <w:r>
        <w:t>10.</w:t>
      </w:r>
    </w:p>
    <w:p w:rsidR="00DD77D0" w:rsidRDefault="007F1877">
      <w:pPr>
        <w:pStyle w:val="a3"/>
        <w:ind w:left="809" w:right="0" w:firstLine="0"/>
      </w:pPr>
      <w:r>
        <w:t>Контактные</w:t>
      </w:r>
      <w:r>
        <w:rPr>
          <w:spacing w:val="-2"/>
        </w:rPr>
        <w:t xml:space="preserve"> </w:t>
      </w:r>
      <w:r>
        <w:t>номера:</w:t>
      </w:r>
      <w:r>
        <w:rPr>
          <w:spacing w:val="-1"/>
        </w:rPr>
        <w:t xml:space="preserve"> </w:t>
      </w:r>
      <w:r>
        <w:t>8928</w:t>
      </w:r>
      <w:r w:rsidR="003A37E2">
        <w:t xml:space="preserve"> </w:t>
      </w:r>
      <w:r>
        <w:t>885</w:t>
      </w:r>
      <w:r w:rsidR="003A37E2">
        <w:t xml:space="preserve"> </w:t>
      </w:r>
      <w:r>
        <w:t>51</w:t>
      </w:r>
      <w:r w:rsidR="003A37E2">
        <w:t xml:space="preserve"> </w:t>
      </w:r>
      <w:r>
        <w:t>42,</w:t>
      </w:r>
      <w:r>
        <w:rPr>
          <w:spacing w:val="-2"/>
        </w:rPr>
        <w:t xml:space="preserve"> </w:t>
      </w:r>
      <w:r>
        <w:t>8928</w:t>
      </w:r>
      <w:r w:rsidR="003A37E2">
        <w:t xml:space="preserve"> </w:t>
      </w:r>
      <w:r>
        <w:t>002</w:t>
      </w:r>
      <w:r w:rsidR="003A37E2">
        <w:t xml:space="preserve"> </w:t>
      </w:r>
      <w:r>
        <w:t>01</w:t>
      </w:r>
      <w:r w:rsidR="003A37E2">
        <w:t xml:space="preserve"> </w:t>
      </w:r>
      <w:r>
        <w:t>68.</w:t>
      </w:r>
    </w:p>
    <w:sectPr w:rsidR="00DD77D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77D0"/>
    <w:rsid w:val="003A37E2"/>
    <w:rsid w:val="007F1877"/>
    <w:rsid w:val="00B527AD"/>
    <w:rsid w:val="00D20DB4"/>
    <w:rsid w:val="00D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4C99"/>
  <w15:docId w15:val="{7A842FDE-BA3B-4D26-8C62-76DA66E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7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3</cp:revision>
  <dcterms:created xsi:type="dcterms:W3CDTF">2024-04-03T11:02:00Z</dcterms:created>
  <dcterms:modified xsi:type="dcterms:W3CDTF">2024-04-03T12:04:00Z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2024-04-03T00:00:00Z</vt:filetime>
  </property>
</Properties>
</file>