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A05BC4">
        <w:rPr>
          <w:sz w:val="28"/>
          <w:szCs w:val="28"/>
          <w:lang w:eastAsia="ru-RU"/>
        </w:rPr>
        <w:t>__</w:t>
      </w:r>
      <w:r w:rsidR="00C65D6D" w:rsidRPr="00C65D6D">
        <w:rPr>
          <w:sz w:val="28"/>
          <w:szCs w:val="28"/>
          <w:lang w:eastAsia="ru-RU"/>
        </w:rPr>
        <w:t>г.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65D6D" w:rsidP="006A3F56">
      <w:pPr>
        <w:pStyle w:val="a9"/>
        <w:widowControl w:val="0"/>
        <w:suppressLineNumbers/>
        <w:spacing w:before="0" w:after="0" w:line="280" w:lineRule="exact"/>
        <w:jc w:val="center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C5096" w:rsidRDefault="00C65D6D" w:rsidP="00CC5096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C65D6D">
        <w:rPr>
          <w:sz w:val="28"/>
          <w:szCs w:val="28"/>
          <w:lang w:eastAsia="ru-RU"/>
        </w:rPr>
        <w:t xml:space="preserve">предоставления муниципальной услуги </w:t>
      </w:r>
      <w:r w:rsidR="0002137F" w:rsidRPr="0002137F">
        <w:rPr>
          <w:sz w:val="28"/>
          <w:szCs w:val="28"/>
          <w:lang w:eastAsia="ru-RU"/>
        </w:rPr>
        <w:t>«</w:t>
      </w:r>
      <w:r w:rsidR="00B73F05">
        <w:rPr>
          <w:sz w:val="28"/>
          <w:szCs w:val="28"/>
          <w:lang w:eastAsia="ru-RU"/>
        </w:rPr>
        <w:t>П</w:t>
      </w:r>
      <w:r w:rsidR="00B73F05" w:rsidRPr="009F5504">
        <w:rPr>
          <w:bCs/>
          <w:sz w:val="28"/>
          <w:szCs w:val="28"/>
        </w:rPr>
        <w:t xml:space="preserve">редоставление земельных </w:t>
      </w:r>
      <w:r w:rsidR="00B73F05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>,</w:t>
      </w:r>
      <w:r w:rsidR="00CC509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 xml:space="preserve">находящихся в муниципальной собственности города Грозного и </w:t>
      </w:r>
    </w:p>
    <w:p w:rsidR="00C65D6D" w:rsidRPr="006A3F56" w:rsidRDefault="006A3F56" w:rsidP="00CC5096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6A3F56">
        <w:rPr>
          <w:spacing w:val="-4"/>
          <w:sz w:val="28"/>
          <w:szCs w:val="28"/>
        </w:rPr>
        <w:t xml:space="preserve">земельных участков, </w:t>
      </w:r>
      <w:r w:rsidR="00CC5096">
        <w:rPr>
          <w:spacing w:val="-4"/>
          <w:sz w:val="28"/>
          <w:szCs w:val="28"/>
        </w:rPr>
        <w:t xml:space="preserve">государственная </w:t>
      </w:r>
      <w:r w:rsidRPr="006A3F56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CC5096">
        <w:rPr>
          <w:spacing w:val="-4"/>
          <w:sz w:val="28"/>
          <w:szCs w:val="28"/>
        </w:rPr>
        <w:t>сооружений</w:t>
      </w:r>
      <w:r w:rsidR="0002137F" w:rsidRPr="00CC5096">
        <w:rPr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C65D6D" w:rsidRPr="00C65D6D" w:rsidRDefault="00C65D6D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В соответствии с </w:t>
      </w:r>
      <w:r w:rsidRPr="00C65D6D">
        <w:rPr>
          <w:bCs/>
          <w:iCs/>
          <w:sz w:val="28"/>
          <w:szCs w:val="28"/>
          <w:lang w:eastAsia="ru-RU"/>
        </w:rPr>
        <w:t>Федеральным законом</w:t>
      </w:r>
      <w:r w:rsidR="00AF7266">
        <w:rPr>
          <w:bCs/>
          <w:iCs/>
          <w:sz w:val="28"/>
          <w:szCs w:val="28"/>
          <w:lang w:eastAsia="ru-RU"/>
        </w:rPr>
        <w:t xml:space="preserve"> </w:t>
      </w:r>
      <w:r w:rsidRPr="00C65D6D">
        <w:rPr>
          <w:bCs/>
          <w:i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Порядк</w:t>
      </w:r>
      <w:r w:rsidR="00B834AB">
        <w:rPr>
          <w:rFonts w:eastAsia="Calibri"/>
          <w:color w:val="000000"/>
          <w:sz w:val="28"/>
          <w:szCs w:val="28"/>
          <w:lang w:eastAsia="en-US"/>
        </w:rPr>
        <w:t>ом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A05BC4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B834AB">
        <w:rPr>
          <w:rFonts w:eastAsia="Calibri"/>
          <w:color w:val="000000"/>
          <w:sz w:val="28"/>
          <w:szCs w:val="28"/>
          <w:lang w:eastAsia="en-US"/>
        </w:rPr>
        <w:t>ым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г</w:t>
      </w:r>
      <w:r w:rsidR="008F708F">
        <w:rPr>
          <w:rFonts w:eastAsia="Calibri"/>
          <w:color w:val="000000"/>
          <w:sz w:val="28"/>
          <w:szCs w:val="28"/>
          <w:lang w:eastAsia="en-US"/>
        </w:rPr>
        <w:t>орода  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розного от 30</w:t>
      </w:r>
      <w:r w:rsidR="008F708F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№38, </w:t>
      </w:r>
      <w:r w:rsidR="00A05BC4">
        <w:rPr>
          <w:rFonts w:eastAsia="Calibri"/>
          <w:color w:val="000000"/>
          <w:sz w:val="28"/>
          <w:szCs w:val="28"/>
          <w:lang w:eastAsia="en-US"/>
        </w:rPr>
        <w:t>Мэрия г.Грозного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67B20" w:rsidRPr="00C65D6D" w:rsidRDefault="00267B20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Pr="00D24300" w:rsidRDefault="00C65D6D" w:rsidP="00267B20">
      <w:pPr>
        <w:pStyle w:val="ae"/>
        <w:numPr>
          <w:ilvl w:val="0"/>
          <w:numId w:val="38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24300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2137F" w:rsidRPr="00D24300">
        <w:rPr>
          <w:color w:val="000000"/>
          <w:sz w:val="28"/>
          <w:szCs w:val="28"/>
          <w:lang w:eastAsia="ru-RU"/>
        </w:rPr>
        <w:t>«</w:t>
      </w:r>
      <w:r w:rsidR="006A3F56">
        <w:rPr>
          <w:sz w:val="28"/>
          <w:szCs w:val="28"/>
          <w:lang w:eastAsia="ru-RU"/>
        </w:rPr>
        <w:t>П</w:t>
      </w:r>
      <w:r w:rsidR="006A3F56" w:rsidRPr="009F5504">
        <w:rPr>
          <w:bCs/>
          <w:sz w:val="28"/>
          <w:szCs w:val="28"/>
        </w:rPr>
        <w:t xml:space="preserve">редоставление земельных </w:t>
      </w:r>
      <w:r w:rsidR="006A3F56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</w:t>
      </w:r>
      <w:r w:rsidR="00CC5096">
        <w:rPr>
          <w:spacing w:val="-4"/>
          <w:sz w:val="28"/>
          <w:szCs w:val="28"/>
        </w:rPr>
        <w:t>государственная</w:t>
      </w:r>
      <w:r w:rsidR="00CC5096" w:rsidRPr="006A3F5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>собственность на которые не разграничена, собственника</w:t>
      </w:r>
      <w:r w:rsidR="00CC5096">
        <w:rPr>
          <w:spacing w:val="-4"/>
          <w:sz w:val="28"/>
          <w:szCs w:val="28"/>
        </w:rPr>
        <w:t xml:space="preserve">м расположенных на них зданий, </w:t>
      </w:r>
      <w:r w:rsidR="006A3F56" w:rsidRPr="00CC5096">
        <w:rPr>
          <w:spacing w:val="-4"/>
          <w:sz w:val="28"/>
          <w:szCs w:val="28"/>
        </w:rPr>
        <w:t>сооружений</w:t>
      </w:r>
      <w:r w:rsidR="0002137F" w:rsidRPr="00D24300">
        <w:rPr>
          <w:color w:val="000000"/>
          <w:sz w:val="28"/>
          <w:szCs w:val="28"/>
          <w:lang w:eastAsia="ru-RU"/>
        </w:rPr>
        <w:t>»</w:t>
      </w:r>
      <w:r w:rsidR="008209FC" w:rsidRPr="00D24300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 w:rsidRPr="00D24300">
        <w:rPr>
          <w:color w:val="000000"/>
          <w:sz w:val="28"/>
          <w:szCs w:val="28"/>
          <w:lang w:eastAsia="ru-RU"/>
        </w:rPr>
        <w:t>.</w:t>
      </w:r>
    </w:p>
    <w:p w:rsidR="006B4254" w:rsidRPr="006B4254" w:rsidRDefault="00D24300" w:rsidP="00267B20">
      <w:pPr>
        <w:pStyle w:val="ae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6B4254">
        <w:rPr>
          <w:color w:val="000000"/>
          <w:sz w:val="28"/>
          <w:szCs w:val="28"/>
          <w:lang w:eastAsia="ru-RU"/>
        </w:rPr>
        <w:t>Признать утратившим силу</w:t>
      </w:r>
      <w:r w:rsidR="006B4254" w:rsidRPr="006B4254">
        <w:rPr>
          <w:color w:val="000000"/>
          <w:sz w:val="28"/>
          <w:szCs w:val="28"/>
          <w:lang w:eastAsia="ru-RU"/>
        </w:rPr>
        <w:t>:</w:t>
      </w:r>
    </w:p>
    <w:p w:rsidR="007130AD" w:rsidRDefault="007130AD" w:rsidP="007130AD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>постановление Мэрии г.Грозного от 20 марта 2013 года №35 «об утверждении Административного</w:t>
      </w:r>
      <w:r w:rsidRPr="00267B2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 от </w:t>
      </w:r>
      <w:r>
        <w:rPr>
          <w:sz w:val="28"/>
          <w:szCs w:val="28"/>
          <w:lang w:eastAsia="ru-RU"/>
        </w:rPr>
        <w:t>31</w:t>
      </w:r>
      <w:r w:rsidRPr="00267B2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267B20">
        <w:rPr>
          <w:sz w:val="28"/>
          <w:szCs w:val="28"/>
          <w:lang w:eastAsia="ru-RU"/>
        </w:rPr>
        <w:t>.201</w:t>
      </w:r>
      <w:r w:rsidR="00352A8E">
        <w:rPr>
          <w:sz w:val="28"/>
          <w:szCs w:val="28"/>
          <w:lang w:eastAsia="ru-RU"/>
        </w:rPr>
        <w:t>4 №135</w:t>
      </w:r>
      <w:r w:rsidRPr="00267B20">
        <w:rPr>
          <w:sz w:val="28"/>
          <w:szCs w:val="28"/>
          <w:lang w:eastAsia="ru-RU"/>
        </w:rPr>
        <w:t>;</w:t>
      </w:r>
    </w:p>
    <w:p w:rsidR="007130AD" w:rsidRDefault="007130AD" w:rsidP="007130AD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Административный регламент </w:t>
      </w:r>
      <w:r>
        <w:rPr>
          <w:sz w:val="28"/>
          <w:szCs w:val="28"/>
          <w:lang w:eastAsia="ru-RU"/>
        </w:rPr>
        <w:t>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</w:t>
      </w:r>
      <w:r>
        <w:rPr>
          <w:sz w:val="28"/>
          <w:szCs w:val="28"/>
          <w:lang w:eastAsia="ru-RU"/>
        </w:rPr>
        <w:t>20</w:t>
      </w:r>
      <w:r w:rsidRPr="00267B2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35</w:t>
      </w:r>
      <w:r w:rsidRPr="00267B20">
        <w:rPr>
          <w:sz w:val="28"/>
          <w:szCs w:val="28"/>
          <w:lang w:eastAsia="ru-RU"/>
        </w:rPr>
        <w:t xml:space="preserve">» от </w:t>
      </w:r>
      <w:r>
        <w:rPr>
          <w:sz w:val="28"/>
          <w:szCs w:val="28"/>
          <w:lang w:eastAsia="ru-RU"/>
        </w:rPr>
        <w:t>31</w:t>
      </w:r>
      <w:r w:rsidRPr="00267B2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267B20">
        <w:rPr>
          <w:sz w:val="28"/>
          <w:szCs w:val="28"/>
          <w:lang w:eastAsia="ru-RU"/>
        </w:rPr>
        <w:t>.2013 №1</w:t>
      </w:r>
      <w:r>
        <w:rPr>
          <w:sz w:val="28"/>
          <w:szCs w:val="28"/>
          <w:lang w:eastAsia="ru-RU"/>
        </w:rPr>
        <w:t>70</w:t>
      </w:r>
      <w:r w:rsidRPr="00267B20">
        <w:rPr>
          <w:sz w:val="28"/>
          <w:szCs w:val="28"/>
          <w:lang w:eastAsia="ru-RU"/>
        </w:rPr>
        <w:t>;</w:t>
      </w:r>
    </w:p>
    <w:p w:rsidR="006B4254" w:rsidRDefault="00267B20" w:rsidP="00267B20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lastRenderedPageBreak/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="007130AD">
        <w:rPr>
          <w:sz w:val="28"/>
          <w:szCs w:val="28"/>
          <w:lang w:eastAsia="ru-RU"/>
        </w:rPr>
        <w:t>«П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 w:rsidR="007130AD">
        <w:rPr>
          <w:sz w:val="28"/>
          <w:szCs w:val="28"/>
          <w:lang w:eastAsia="ru-RU"/>
        </w:rPr>
        <w:t>по п</w:t>
      </w:r>
      <w:r w:rsidR="007130AD" w:rsidRPr="00267B20">
        <w:rPr>
          <w:sz w:val="28"/>
          <w:szCs w:val="28"/>
          <w:lang w:eastAsia="ru-RU"/>
        </w:rPr>
        <w:t>редоставлени</w:t>
      </w:r>
      <w:r w:rsidR="007130AD">
        <w:rPr>
          <w:sz w:val="28"/>
          <w:szCs w:val="28"/>
          <w:lang w:eastAsia="ru-RU"/>
        </w:rPr>
        <w:t>ю</w:t>
      </w:r>
      <w:r w:rsidR="007130AD" w:rsidRPr="00267B20">
        <w:rPr>
          <w:sz w:val="28"/>
          <w:szCs w:val="28"/>
          <w:lang w:eastAsia="ru-RU"/>
        </w:rPr>
        <w:t xml:space="preserve"> </w:t>
      </w:r>
      <w:r w:rsidR="007130AD">
        <w:rPr>
          <w:sz w:val="28"/>
          <w:szCs w:val="28"/>
          <w:lang w:eastAsia="ru-RU"/>
        </w:rPr>
        <w:t xml:space="preserve">в собственность </w:t>
      </w:r>
      <w:r w:rsidR="007130AD" w:rsidRPr="00267B20">
        <w:rPr>
          <w:sz w:val="28"/>
          <w:szCs w:val="28"/>
          <w:lang w:eastAsia="ru-RU"/>
        </w:rPr>
        <w:t>земельных участков</w:t>
      </w:r>
      <w:r w:rsidR="007130AD">
        <w:rPr>
          <w:sz w:val="28"/>
          <w:szCs w:val="28"/>
          <w:lang w:eastAsia="ru-RU"/>
        </w:rPr>
        <w:t xml:space="preserve">, </w:t>
      </w:r>
      <w:r w:rsidR="007130AD"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 w:rsidR="007130AD"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</w:t>
      </w:r>
      <w:r w:rsidR="007130AD">
        <w:rPr>
          <w:sz w:val="28"/>
          <w:szCs w:val="28"/>
          <w:lang w:eastAsia="ru-RU"/>
        </w:rPr>
        <w:t>20</w:t>
      </w:r>
      <w:r w:rsidRPr="00267B20">
        <w:rPr>
          <w:sz w:val="28"/>
          <w:szCs w:val="28"/>
          <w:lang w:eastAsia="ru-RU"/>
        </w:rPr>
        <w:t>.0</w:t>
      </w:r>
      <w:r w:rsidR="007130AD"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>.201</w:t>
      </w:r>
      <w:r w:rsidR="007130AD"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 xml:space="preserve"> №</w:t>
      </w:r>
      <w:r w:rsidR="007130AD">
        <w:rPr>
          <w:sz w:val="28"/>
          <w:szCs w:val="28"/>
          <w:lang w:eastAsia="ru-RU"/>
        </w:rPr>
        <w:t>35</w:t>
      </w:r>
      <w:r w:rsidRPr="00267B20">
        <w:rPr>
          <w:sz w:val="28"/>
          <w:szCs w:val="28"/>
          <w:lang w:eastAsia="ru-RU"/>
        </w:rPr>
        <w:t xml:space="preserve">» </w:t>
      </w:r>
      <w:r w:rsidR="006B4254" w:rsidRPr="00267B20">
        <w:rPr>
          <w:sz w:val="28"/>
          <w:szCs w:val="28"/>
          <w:lang w:eastAsia="ru-RU"/>
        </w:rPr>
        <w:t xml:space="preserve">от </w:t>
      </w:r>
      <w:r w:rsidRPr="00267B20">
        <w:rPr>
          <w:sz w:val="28"/>
          <w:szCs w:val="28"/>
          <w:lang w:eastAsia="ru-RU"/>
        </w:rPr>
        <w:t>2</w:t>
      </w:r>
      <w:r w:rsidR="007130AD">
        <w:rPr>
          <w:sz w:val="28"/>
          <w:szCs w:val="28"/>
          <w:lang w:eastAsia="ru-RU"/>
        </w:rPr>
        <w:t>7</w:t>
      </w:r>
      <w:r w:rsidRPr="00267B20">
        <w:rPr>
          <w:sz w:val="28"/>
          <w:szCs w:val="28"/>
          <w:lang w:eastAsia="ru-RU"/>
        </w:rPr>
        <w:t>.</w:t>
      </w:r>
      <w:r w:rsidR="007130AD">
        <w:rPr>
          <w:sz w:val="28"/>
          <w:szCs w:val="28"/>
          <w:lang w:eastAsia="ru-RU"/>
        </w:rPr>
        <w:t>09</w:t>
      </w:r>
      <w:r w:rsidRPr="00267B20">
        <w:rPr>
          <w:sz w:val="28"/>
          <w:szCs w:val="28"/>
          <w:lang w:eastAsia="ru-RU"/>
        </w:rPr>
        <w:t>.2013 №1</w:t>
      </w:r>
      <w:r w:rsidR="007130AD">
        <w:rPr>
          <w:sz w:val="28"/>
          <w:szCs w:val="28"/>
          <w:lang w:eastAsia="ru-RU"/>
        </w:rPr>
        <w:t>19</w:t>
      </w:r>
      <w:r w:rsidR="006B4254" w:rsidRPr="00267B20">
        <w:rPr>
          <w:sz w:val="28"/>
          <w:szCs w:val="28"/>
          <w:lang w:eastAsia="ru-RU"/>
        </w:rPr>
        <w:t>;</w:t>
      </w:r>
    </w:p>
    <w:p w:rsidR="006B4254" w:rsidRPr="00267B20" w:rsidRDefault="007130AD" w:rsidP="00267B20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>
        <w:rPr>
          <w:sz w:val="28"/>
          <w:szCs w:val="28"/>
          <w:lang w:eastAsia="ru-RU"/>
        </w:rPr>
        <w:t>Об утверждении</w:t>
      </w:r>
      <w:r w:rsidRPr="00267B20">
        <w:rPr>
          <w:sz w:val="28"/>
          <w:szCs w:val="28"/>
          <w:lang w:eastAsia="ru-RU"/>
        </w:rPr>
        <w:t xml:space="preserve"> Административн</w:t>
      </w:r>
      <w:r>
        <w:rPr>
          <w:sz w:val="28"/>
          <w:szCs w:val="28"/>
          <w:lang w:eastAsia="ru-RU"/>
        </w:rPr>
        <w:t>ого</w:t>
      </w:r>
      <w:r w:rsidRPr="00267B2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 xml:space="preserve">а </w:t>
      </w:r>
      <w:r w:rsidRPr="00267B20">
        <w:rPr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 w:rsidR="00352A8E"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18.09.2012 №54» от </w:t>
      </w:r>
      <w:r>
        <w:rPr>
          <w:sz w:val="28"/>
          <w:szCs w:val="28"/>
          <w:lang w:eastAsia="ru-RU"/>
        </w:rPr>
        <w:t>20.03.2013 №35</w:t>
      </w:r>
      <w:r w:rsidR="00352A8E">
        <w:rPr>
          <w:sz w:val="28"/>
          <w:szCs w:val="28"/>
          <w:lang w:eastAsia="ru-RU"/>
        </w:rPr>
        <w:t>.</w:t>
      </w:r>
    </w:p>
    <w:p w:rsidR="00C65D6D" w:rsidRPr="00C65D6D" w:rsidRDefault="00D24300" w:rsidP="00267B20">
      <w:pPr>
        <w:tabs>
          <w:tab w:val="left" w:pos="1134"/>
        </w:tabs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6B4254">
        <w:rPr>
          <w:color w:val="000000"/>
          <w:sz w:val="28"/>
          <w:szCs w:val="28"/>
          <w:lang w:eastAsia="ru-RU"/>
        </w:rPr>
        <w:t>3</w:t>
      </w:r>
      <w:r w:rsidR="00613D25" w:rsidRPr="006B4254">
        <w:rPr>
          <w:color w:val="000000"/>
          <w:sz w:val="28"/>
          <w:szCs w:val="28"/>
          <w:lang w:eastAsia="ru-RU"/>
        </w:rPr>
        <w:t>.</w:t>
      </w:r>
      <w:r w:rsidR="00B73F05" w:rsidRPr="006B4254">
        <w:rPr>
          <w:color w:val="000000"/>
          <w:sz w:val="28"/>
          <w:szCs w:val="28"/>
          <w:lang w:eastAsia="ru-RU"/>
        </w:rPr>
        <w:tab/>
      </w:r>
      <w:r w:rsidR="00C65D6D" w:rsidRPr="006B4254">
        <w:rPr>
          <w:color w:val="000000"/>
          <w:sz w:val="28"/>
          <w:szCs w:val="28"/>
          <w:lang w:eastAsia="ru-RU"/>
        </w:rPr>
        <w:t>Контроль за</w:t>
      </w:r>
      <w:r w:rsidR="00AF7266" w:rsidRPr="006B4254">
        <w:rPr>
          <w:color w:val="000000"/>
          <w:sz w:val="28"/>
          <w:szCs w:val="28"/>
          <w:lang w:eastAsia="ru-RU"/>
        </w:rPr>
        <w:t xml:space="preserve"> </w:t>
      </w:r>
      <w:r w:rsidR="00C65D6D" w:rsidRPr="006B4254">
        <w:rPr>
          <w:color w:val="000000"/>
          <w:sz w:val="28"/>
          <w:szCs w:val="28"/>
          <w:lang w:eastAsia="ru-RU"/>
        </w:rPr>
        <w:t>исполнением</w:t>
      </w:r>
      <w:r w:rsidR="00C65D6D" w:rsidRPr="00C65D6D">
        <w:rPr>
          <w:color w:val="000000"/>
          <w:sz w:val="28"/>
          <w:szCs w:val="28"/>
          <w:lang w:eastAsia="ru-RU"/>
        </w:rPr>
        <w:t xml:space="preserve"> настоящего постановления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C65D6D" w:rsidRPr="00C65D6D">
        <w:rPr>
          <w:color w:val="000000"/>
          <w:sz w:val="28"/>
          <w:szCs w:val="28"/>
          <w:lang w:eastAsia="ru-RU"/>
        </w:rPr>
        <w:t>возложить на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A606AB">
        <w:rPr>
          <w:color w:val="000000"/>
          <w:sz w:val="28"/>
          <w:szCs w:val="28"/>
          <w:lang w:eastAsia="ru-RU"/>
        </w:rPr>
        <w:t xml:space="preserve">заместителя </w:t>
      </w:r>
      <w:r w:rsidR="00B73F05">
        <w:rPr>
          <w:color w:val="000000"/>
          <w:sz w:val="28"/>
          <w:szCs w:val="28"/>
          <w:lang w:eastAsia="ru-RU"/>
        </w:rPr>
        <w:t>Мэра</w:t>
      </w:r>
      <w:r w:rsidR="00A606AB">
        <w:rPr>
          <w:color w:val="000000"/>
          <w:sz w:val="28"/>
          <w:szCs w:val="28"/>
          <w:lang w:eastAsia="ru-RU"/>
        </w:rPr>
        <w:t xml:space="preserve"> </w:t>
      </w:r>
      <w:r w:rsidR="00BC1F43">
        <w:rPr>
          <w:color w:val="000000"/>
          <w:sz w:val="28"/>
          <w:szCs w:val="28"/>
          <w:lang w:eastAsia="ru-RU"/>
        </w:rPr>
        <w:t>г.</w:t>
      </w:r>
      <w:r w:rsidR="00B73F05">
        <w:rPr>
          <w:color w:val="000000"/>
          <w:sz w:val="28"/>
          <w:szCs w:val="28"/>
          <w:lang w:eastAsia="ru-RU"/>
        </w:rPr>
        <w:t xml:space="preserve"> Грозного </w:t>
      </w:r>
      <w:r w:rsidR="00BC1F43">
        <w:rPr>
          <w:color w:val="000000"/>
          <w:sz w:val="28"/>
          <w:szCs w:val="28"/>
          <w:lang w:eastAsia="ru-RU"/>
        </w:rPr>
        <w:t>А.И. Алихаджиева</w:t>
      </w:r>
      <w:r w:rsidR="00E10F20">
        <w:rPr>
          <w:color w:val="000000"/>
          <w:sz w:val="28"/>
          <w:szCs w:val="28"/>
          <w:lang w:eastAsia="ru-RU"/>
        </w:rPr>
        <w:t>.</w:t>
      </w:r>
    </w:p>
    <w:p w:rsidR="00C65D6D" w:rsidRPr="00C65D6D" w:rsidRDefault="00D24300" w:rsidP="00267B20">
      <w:pPr>
        <w:tabs>
          <w:tab w:val="left" w:pos="1134"/>
        </w:tabs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B73F05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AF7266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BC1F43" w:rsidRDefault="00BC1F43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8403BC" w:rsidP="00BC1F4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Мэр</w:t>
      </w:r>
      <w:r w:rsidR="00BC1F43">
        <w:rPr>
          <w:sz w:val="28"/>
          <w:szCs w:val="28"/>
          <w:lang w:eastAsia="ru-RU"/>
        </w:rPr>
        <w:t xml:space="preserve"> города</w:t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C1F43">
        <w:rPr>
          <w:sz w:val="28"/>
          <w:szCs w:val="28"/>
          <w:lang w:eastAsia="ru-RU"/>
        </w:rPr>
        <w:tab/>
      </w:r>
      <w:r w:rsidR="00BC1F43">
        <w:rPr>
          <w:sz w:val="28"/>
          <w:szCs w:val="28"/>
          <w:lang w:eastAsia="ru-RU"/>
        </w:rPr>
        <w:tab/>
      </w:r>
      <w:r w:rsidR="00BC1F43">
        <w:rPr>
          <w:sz w:val="28"/>
          <w:szCs w:val="28"/>
          <w:lang w:eastAsia="ru-RU"/>
        </w:rPr>
        <w:tab/>
      </w:r>
      <w:r w:rsidR="00BC1F43">
        <w:rPr>
          <w:sz w:val="28"/>
          <w:szCs w:val="28"/>
          <w:lang w:eastAsia="ru-RU"/>
        </w:rPr>
        <w:tab/>
        <w:t>М.М.</w:t>
      </w:r>
      <w:r w:rsidR="00CC5096">
        <w:rPr>
          <w:sz w:val="28"/>
          <w:szCs w:val="28"/>
          <w:lang w:eastAsia="ru-RU"/>
        </w:rPr>
        <w:t>Хучиев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F5058" w:rsidRDefault="002F5058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C5096" w:rsidRDefault="00CC5096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</w:p>
    <w:p w:rsidR="00B73F05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8209FC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</w:t>
      </w:r>
      <w:r w:rsidR="00B73F05">
        <w:rPr>
          <w:sz w:val="28"/>
          <w:szCs w:val="28"/>
          <w:lang w:eastAsia="ru-RU"/>
        </w:rPr>
        <w:t>новлению Мэрии г.Грозного</w:t>
      </w:r>
    </w:p>
    <w:p w:rsidR="00134BBE" w:rsidRDefault="002F5058" w:rsidP="00B73F05">
      <w:pPr>
        <w:tabs>
          <w:tab w:val="left" w:pos="1696"/>
        </w:tabs>
        <w:spacing w:line="360" w:lineRule="auto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«___» _______</w:t>
      </w:r>
      <w:r w:rsidR="008209FC">
        <w:rPr>
          <w:sz w:val="28"/>
          <w:szCs w:val="28"/>
          <w:lang w:eastAsia="ru-RU"/>
        </w:rPr>
        <w:t>__ 201__г. №___</w:t>
      </w:r>
    </w:p>
    <w:p w:rsidR="00AF7266" w:rsidRDefault="00AF7266" w:rsidP="008209FC">
      <w:pPr>
        <w:tabs>
          <w:tab w:val="left" w:pos="1696"/>
        </w:tabs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8209FC" w:rsidRP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352A8E" w:rsidRPr="00352A8E" w:rsidRDefault="00352A8E" w:rsidP="00352A8E">
      <w:pPr>
        <w:pStyle w:val="a9"/>
        <w:widowControl w:val="0"/>
        <w:suppressLineNumbers/>
        <w:spacing w:before="0" w:after="0" w:line="280" w:lineRule="exact"/>
        <w:jc w:val="center"/>
        <w:rPr>
          <w:b/>
          <w:spacing w:val="-4"/>
          <w:sz w:val="28"/>
          <w:szCs w:val="28"/>
        </w:rPr>
      </w:pPr>
      <w:r w:rsidRPr="00352A8E">
        <w:rPr>
          <w:b/>
          <w:sz w:val="28"/>
          <w:szCs w:val="28"/>
          <w:lang w:eastAsia="ru-RU"/>
        </w:rPr>
        <w:t>П</w:t>
      </w:r>
      <w:r w:rsidRPr="00352A8E">
        <w:rPr>
          <w:b/>
          <w:bCs/>
          <w:sz w:val="28"/>
          <w:szCs w:val="28"/>
        </w:rPr>
        <w:t>редоставление земельных участков</w:t>
      </w:r>
      <w:r w:rsidRPr="00352A8E">
        <w:rPr>
          <w:b/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</w:t>
      </w:r>
      <w:r w:rsidR="00021DB6">
        <w:rPr>
          <w:b/>
          <w:spacing w:val="-4"/>
          <w:sz w:val="28"/>
          <w:szCs w:val="28"/>
        </w:rPr>
        <w:t xml:space="preserve">государственная </w:t>
      </w:r>
      <w:r w:rsidRPr="00352A8E">
        <w:rPr>
          <w:b/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021DB6">
        <w:rPr>
          <w:b/>
          <w:spacing w:val="-4"/>
          <w:sz w:val="28"/>
          <w:szCs w:val="28"/>
        </w:rPr>
        <w:t>сооружений</w:t>
      </w:r>
    </w:p>
    <w:p w:rsidR="004149E2" w:rsidRPr="00352A8E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C1F43" w:rsidRPr="00D84B71" w:rsidRDefault="00BC1F43" w:rsidP="00BC1F43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D84B71">
        <w:rPr>
          <w:b/>
          <w:bCs/>
          <w:sz w:val="28"/>
          <w:szCs w:val="28"/>
          <w:lang w:eastAsia="ru-RU"/>
        </w:rPr>
        <w:t>I. Общие положения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</w:p>
    <w:p w:rsidR="00BC1F43" w:rsidRPr="00D84B71" w:rsidRDefault="00BC1F43" w:rsidP="00BC1F43">
      <w:pPr>
        <w:ind w:firstLine="567"/>
        <w:jc w:val="center"/>
        <w:rPr>
          <w:b/>
          <w:bCs/>
          <w:i/>
          <w:iCs/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1.1.Административный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0E045F" w:rsidRPr="00352A8E">
        <w:rPr>
          <w:sz w:val="28"/>
          <w:szCs w:val="28"/>
          <w:lang w:eastAsia="ru-RU"/>
        </w:rPr>
        <w:t>П</w:t>
      </w:r>
      <w:r w:rsidR="000E045F" w:rsidRPr="00352A8E">
        <w:rPr>
          <w:bCs/>
          <w:sz w:val="28"/>
          <w:szCs w:val="28"/>
        </w:rPr>
        <w:t>редоставление земельных участков</w:t>
      </w:r>
      <w:r w:rsidR="000E045F"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 w:rsidR="000E045F">
        <w:rPr>
          <w:spacing w:val="-4"/>
          <w:sz w:val="28"/>
          <w:szCs w:val="28"/>
        </w:rPr>
        <w:t xml:space="preserve"> государственная </w:t>
      </w:r>
      <w:r w:rsidR="000E045F"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="000E045F" w:rsidRPr="00021DB6">
        <w:rPr>
          <w:spacing w:val="-4"/>
          <w:sz w:val="28"/>
          <w:szCs w:val="28"/>
        </w:rPr>
        <w:t>сооружений</w:t>
      </w:r>
      <w:r>
        <w:rPr>
          <w:sz w:val="28"/>
          <w:szCs w:val="28"/>
        </w:rPr>
        <w:t>»</w:t>
      </w:r>
      <w:r w:rsidRPr="00457476">
        <w:rPr>
          <w:sz w:val="28"/>
          <w:szCs w:val="28"/>
          <w:lang w:eastAsia="ru-RU"/>
        </w:rPr>
        <w:t xml:space="preserve"> </w:t>
      </w:r>
      <w:r w:rsidRPr="00D84B71">
        <w:rPr>
          <w:sz w:val="28"/>
          <w:szCs w:val="28"/>
          <w:lang w:eastAsia="ru-RU"/>
        </w:rPr>
        <w:t>(далее – Административный регламент)</w:t>
      </w:r>
      <w:r w:rsidRPr="00733CAC">
        <w:rPr>
          <w:sz w:val="28"/>
          <w:szCs w:val="28"/>
        </w:rPr>
        <w:t xml:space="preserve"> </w:t>
      </w:r>
      <w:r w:rsidRPr="00D84B71">
        <w:rPr>
          <w:sz w:val="28"/>
          <w:szCs w:val="28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C1F43" w:rsidRPr="00593AD9" w:rsidRDefault="00BC1F43" w:rsidP="00BC1F4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 города Грозного и земельные участки государственная собственность на которые не разграничена (далее – земельные участки).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</w:p>
    <w:p w:rsidR="00BC1F43" w:rsidRPr="00D84B71" w:rsidRDefault="00BC1F43" w:rsidP="00BC1F43">
      <w:pPr>
        <w:ind w:firstLine="567"/>
        <w:jc w:val="center"/>
        <w:rPr>
          <w:b/>
          <w:bCs/>
          <w:i/>
          <w:iCs/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BC1F43" w:rsidRPr="00F376DA" w:rsidRDefault="00BC1F43" w:rsidP="00BC1F43">
      <w:pPr>
        <w:ind w:firstLine="567"/>
        <w:jc w:val="both"/>
        <w:rPr>
          <w:sz w:val="28"/>
          <w:szCs w:val="28"/>
        </w:rPr>
      </w:pPr>
      <w:r w:rsidRPr="00BC1F43">
        <w:rPr>
          <w:sz w:val="28"/>
          <w:szCs w:val="28"/>
          <w:lang w:eastAsia="ru-RU"/>
        </w:rPr>
        <w:t>1.2.Заявителями</w:t>
      </w:r>
      <w:r w:rsidRPr="00BC1F43">
        <w:rPr>
          <w:sz w:val="28"/>
          <w:szCs w:val="28"/>
        </w:rPr>
        <w:t xml:space="preserve"> </w:t>
      </w:r>
      <w:r w:rsidR="00E0549F" w:rsidRPr="00BC1F43">
        <w:rPr>
          <w:sz w:val="28"/>
          <w:szCs w:val="28"/>
          <w:lang w:eastAsia="ru-RU"/>
        </w:rPr>
        <w:t xml:space="preserve">муниципальной услуги являются </w:t>
      </w:r>
      <w:r w:rsidR="00400773" w:rsidRPr="00BC1F43">
        <w:rPr>
          <w:sz w:val="28"/>
          <w:szCs w:val="28"/>
          <w:lang w:eastAsia="ru-RU"/>
        </w:rPr>
        <w:t>физические лица</w:t>
      </w:r>
      <w:r w:rsidR="00CB428D" w:rsidRPr="00BC1F43">
        <w:rPr>
          <w:sz w:val="28"/>
          <w:szCs w:val="28"/>
          <w:lang w:eastAsia="ru-RU"/>
        </w:rPr>
        <w:t xml:space="preserve"> и юридические лица, имеющие в собственности здания, сооружения</w:t>
      </w:r>
      <w:r w:rsidRPr="00BC1F43">
        <w:rPr>
          <w:sz w:val="28"/>
          <w:szCs w:val="28"/>
          <w:lang w:eastAsia="ru-RU"/>
        </w:rPr>
        <w:t xml:space="preserve"> </w:t>
      </w:r>
      <w:r w:rsidRPr="00C17665">
        <w:rPr>
          <w:sz w:val="28"/>
          <w:szCs w:val="28"/>
          <w:lang w:eastAsia="ru-RU"/>
        </w:rPr>
        <w:t>либо их уполномоченные представители.</w:t>
      </w:r>
    </w:p>
    <w:p w:rsidR="006A2927" w:rsidRPr="009601C2" w:rsidRDefault="006A2927" w:rsidP="00BC1F43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8"/>
          <w:szCs w:val="28"/>
        </w:rPr>
      </w:pP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1.3.Информация о муниципальной услуге, процедуре ее предоставления предоставляется: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непосредственно</w:t>
      </w:r>
      <w:r w:rsidRPr="002A70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Комитетом имущественных и земельных отношений Мэрии г. Грозного (далее – Комитет)</w:t>
      </w:r>
      <w:r w:rsidRPr="00D84B71">
        <w:rPr>
          <w:sz w:val="28"/>
          <w:szCs w:val="28"/>
          <w:lang w:eastAsia="ru-RU"/>
        </w:rPr>
        <w:t>;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BC1F43" w:rsidRPr="00BC1F43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, на портале государственных и муниципальных услуг Чеченской Республики </w:t>
      </w:r>
      <w:hyperlink r:id="rId8" w:tgtFrame="_blank" w:history="1">
        <w:r w:rsidRPr="00BC1F43">
          <w:rPr>
            <w:rStyle w:val="a4"/>
            <w:rFonts w:ascii="Times New Roman" w:hAnsi="Times New Roman" w:cs="Times New Roman"/>
            <w:sz w:val="28"/>
            <w:szCs w:val="28"/>
          </w:rPr>
          <w:t>pgu.gov-chr.ru</w:t>
        </w:r>
      </w:hyperlink>
      <w:r w:rsidRPr="00BC1F43">
        <w:rPr>
          <w:sz w:val="28"/>
          <w:szCs w:val="28"/>
          <w:lang w:eastAsia="ru-RU"/>
        </w:rPr>
        <w:t xml:space="preserve"> (далее – Портал);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>в многофункциональных центрах предоставления государственных и муниципальных услуг (далее – многофункциональный центр)</w:t>
      </w:r>
      <w:r>
        <w:rPr>
          <w:sz w:val="28"/>
          <w:szCs w:val="28"/>
          <w:lang w:eastAsia="ru-RU"/>
        </w:rPr>
        <w:t xml:space="preserve"> </w:t>
      </w:r>
      <w:r w:rsidRPr="00D84B7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согласно приложению 3</w:t>
      </w:r>
      <w:r w:rsidRPr="00D84B71">
        <w:rPr>
          <w:sz w:val="28"/>
          <w:szCs w:val="28"/>
          <w:lang w:eastAsia="ru-RU"/>
        </w:rPr>
        <w:t>).</w:t>
      </w:r>
    </w:p>
    <w:p w:rsidR="00BC1F43" w:rsidRPr="00CC0636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CC0636">
        <w:rPr>
          <w:sz w:val="28"/>
          <w:szCs w:val="28"/>
          <w:lang w:eastAsia="ru-RU"/>
        </w:rPr>
        <w:t>Комитет</w:t>
      </w:r>
      <w:r w:rsidRPr="00CC0636">
        <w:rPr>
          <w:iCs/>
          <w:sz w:val="28"/>
          <w:szCs w:val="28"/>
          <w:lang w:eastAsia="ru-RU"/>
        </w:rPr>
        <w:t xml:space="preserve"> </w:t>
      </w:r>
      <w:r w:rsidRPr="00CC0636">
        <w:rPr>
          <w:sz w:val="28"/>
          <w:szCs w:val="28"/>
          <w:lang w:eastAsia="ru-RU"/>
        </w:rPr>
        <w:t xml:space="preserve">расположен по адресу: проспект им. Х.А. Исаева, 99/20, г. Грозный, Чеченская </w:t>
      </w:r>
      <w:r>
        <w:rPr>
          <w:sz w:val="28"/>
          <w:szCs w:val="28"/>
          <w:lang w:eastAsia="ru-RU"/>
        </w:rPr>
        <w:t xml:space="preserve">  </w:t>
      </w:r>
      <w:r w:rsidRPr="00CC0636">
        <w:rPr>
          <w:sz w:val="28"/>
          <w:szCs w:val="28"/>
          <w:lang w:eastAsia="ru-RU"/>
        </w:rPr>
        <w:t xml:space="preserve">Республика, </w:t>
      </w:r>
      <w:r>
        <w:rPr>
          <w:sz w:val="28"/>
          <w:szCs w:val="28"/>
          <w:lang w:eastAsia="ru-RU"/>
        </w:rPr>
        <w:t xml:space="preserve">  </w:t>
      </w:r>
      <w:r w:rsidRPr="00CC0636">
        <w:rPr>
          <w:sz w:val="28"/>
          <w:szCs w:val="28"/>
          <w:lang w:eastAsia="ru-RU"/>
        </w:rPr>
        <w:t xml:space="preserve">354051, </w:t>
      </w:r>
      <w:r>
        <w:rPr>
          <w:sz w:val="28"/>
          <w:szCs w:val="28"/>
          <w:lang w:eastAsia="ru-RU"/>
        </w:rPr>
        <w:t xml:space="preserve">  </w:t>
      </w:r>
      <w:r w:rsidRPr="00CC0636">
        <w:rPr>
          <w:sz w:val="28"/>
          <w:szCs w:val="28"/>
          <w:lang w:eastAsia="ru-RU"/>
        </w:rPr>
        <w:t>телефон (8712</w:t>
      </w:r>
      <w:r>
        <w:rPr>
          <w:sz w:val="28"/>
          <w:szCs w:val="28"/>
          <w:lang w:eastAsia="ru-RU"/>
        </w:rPr>
        <w:t xml:space="preserve">) 22-60-94, </w:t>
      </w:r>
      <w:r w:rsidRPr="00CC0636">
        <w:rPr>
          <w:sz w:val="28"/>
          <w:szCs w:val="28"/>
          <w:lang w:eastAsia="ru-RU"/>
        </w:rPr>
        <w:t>факс (8712) 22-60-91,</w:t>
      </w:r>
      <w:r>
        <w:rPr>
          <w:sz w:val="28"/>
          <w:szCs w:val="28"/>
          <w:lang w:eastAsia="ru-RU"/>
        </w:rPr>
        <w:t xml:space="preserve">  </w:t>
      </w:r>
      <w:r w:rsidRPr="00CC0636">
        <w:rPr>
          <w:sz w:val="28"/>
          <w:szCs w:val="28"/>
          <w:lang w:eastAsia="ru-RU"/>
        </w:rPr>
        <w:t xml:space="preserve"> </w:t>
      </w:r>
      <w:r w:rsidRPr="00CC0636">
        <w:rPr>
          <w:sz w:val="28"/>
          <w:szCs w:val="28"/>
          <w:lang w:val="en-US" w:eastAsia="ru-RU"/>
        </w:rPr>
        <w:t>e</w:t>
      </w:r>
      <w:r w:rsidRPr="00CC0636">
        <w:rPr>
          <w:sz w:val="28"/>
          <w:szCs w:val="28"/>
          <w:lang w:eastAsia="ru-RU"/>
        </w:rPr>
        <w:t>-</w:t>
      </w:r>
      <w:r w:rsidRPr="00CC0636">
        <w:rPr>
          <w:sz w:val="28"/>
          <w:szCs w:val="28"/>
          <w:lang w:val="en-US" w:eastAsia="ru-RU"/>
        </w:rPr>
        <w:t>mail</w:t>
      </w:r>
      <w:r w:rsidRPr="00CC0636">
        <w:rPr>
          <w:sz w:val="28"/>
          <w:szCs w:val="28"/>
          <w:lang w:eastAsia="ru-RU"/>
        </w:rPr>
        <w:t xml:space="preserve">: </w:t>
      </w:r>
      <w:hyperlink r:id="rId9" w:history="1">
        <w:r w:rsidRPr="00BC1F4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kizo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groz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C1F4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C0636">
        <w:rPr>
          <w:sz w:val="28"/>
          <w:szCs w:val="28"/>
          <w:lang w:eastAsia="ru-RU"/>
        </w:rPr>
        <w:t xml:space="preserve">, сайт – </w:t>
      </w:r>
      <w:r w:rsidRPr="00CC0636">
        <w:rPr>
          <w:sz w:val="28"/>
          <w:szCs w:val="28"/>
          <w:lang w:val="en-US" w:eastAsia="ru-RU"/>
        </w:rPr>
        <w:t>kizogrozny</w:t>
      </w:r>
      <w:r w:rsidRPr="00CC0636">
        <w:rPr>
          <w:sz w:val="28"/>
          <w:szCs w:val="28"/>
          <w:lang w:eastAsia="ru-RU"/>
        </w:rPr>
        <w:t>.</w:t>
      </w:r>
      <w:r w:rsidRPr="00CC0636">
        <w:rPr>
          <w:sz w:val="28"/>
          <w:szCs w:val="28"/>
          <w:lang w:val="en-US" w:eastAsia="ru-RU"/>
        </w:rPr>
        <w:t>ru</w:t>
      </w:r>
      <w:r w:rsidRPr="00CC0636">
        <w:rPr>
          <w:sz w:val="28"/>
          <w:szCs w:val="28"/>
          <w:lang w:eastAsia="ru-RU"/>
        </w:rPr>
        <w:t>.</w:t>
      </w:r>
    </w:p>
    <w:p w:rsidR="00BC1F43" w:rsidRDefault="00BC1F43" w:rsidP="00BC1F43">
      <w:pPr>
        <w:tabs>
          <w:tab w:val="left" w:pos="1843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Структурным подразделением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, участвующим в предоставлении услуги является </w:t>
      </w:r>
      <w:r>
        <w:rPr>
          <w:sz w:val="28"/>
          <w:szCs w:val="28"/>
          <w:lang w:eastAsia="ru-RU"/>
        </w:rPr>
        <w:t>отдел по управлению земельными ресурсами.</w:t>
      </w:r>
    </w:p>
    <w:p w:rsidR="00BC1F43" w:rsidRPr="00CC0636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CC0636">
        <w:rPr>
          <w:sz w:val="28"/>
          <w:szCs w:val="28"/>
          <w:lang w:eastAsia="ru-RU"/>
        </w:rPr>
        <w:t>График приема посетителей:</w:t>
      </w:r>
    </w:p>
    <w:p w:rsidR="00BC1F43" w:rsidRPr="00CC0636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CC0636">
        <w:rPr>
          <w:sz w:val="28"/>
          <w:szCs w:val="28"/>
          <w:lang w:eastAsia="ru-RU"/>
        </w:rPr>
        <w:t>Среда – с 10.00 по 17.00</w:t>
      </w:r>
    </w:p>
    <w:p w:rsidR="00BC1F43" w:rsidRPr="00CC0636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CC0636">
        <w:rPr>
          <w:iCs/>
          <w:sz w:val="28"/>
          <w:szCs w:val="28"/>
          <w:lang w:eastAsia="ru-RU"/>
        </w:rPr>
        <w:t>Обеденный перерыв – с 13.00 по 14.00.</w:t>
      </w:r>
    </w:p>
    <w:p w:rsidR="00BC1F43" w:rsidRPr="00CC0636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CC0636">
        <w:rPr>
          <w:sz w:val="28"/>
          <w:szCs w:val="28"/>
          <w:lang w:eastAsia="ru-RU"/>
        </w:rPr>
        <w:t>Выходные дни – суббота, воскресенье</w:t>
      </w:r>
      <w:r w:rsidRPr="00CC0636">
        <w:rPr>
          <w:iCs/>
          <w:sz w:val="28"/>
          <w:szCs w:val="28"/>
          <w:lang w:eastAsia="ru-RU"/>
        </w:rPr>
        <w:t>;</w:t>
      </w:r>
    </w:p>
    <w:p w:rsidR="00BC1F43" w:rsidRPr="00D84B71" w:rsidRDefault="00BC1F43" w:rsidP="00BC1F43">
      <w:pPr>
        <w:tabs>
          <w:tab w:val="left" w:pos="1843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BC1F43" w:rsidRPr="00D84B71" w:rsidRDefault="00BC1F43" w:rsidP="00BC1F43">
      <w:pPr>
        <w:tabs>
          <w:tab w:val="left" w:pos="1843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BC1F43" w:rsidRPr="00D84B71" w:rsidRDefault="00BC1F43" w:rsidP="00BC1F43">
      <w:pPr>
        <w:tabs>
          <w:tab w:val="left" w:pos="1843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в письменной форме почтой в адрес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>;</w:t>
      </w:r>
    </w:p>
    <w:p w:rsidR="00BC1F43" w:rsidRPr="00CC0636" w:rsidRDefault="00BC1F43" w:rsidP="00BC1F4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в письменной форме по адресу электронной почты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</w:t>
      </w:r>
      <w:r w:rsidRPr="00CC0636">
        <w:rPr>
          <w:sz w:val="28"/>
          <w:szCs w:val="28"/>
          <w:lang w:val="en-US" w:eastAsia="ru-RU"/>
        </w:rPr>
        <w:t>kizo</w:t>
      </w:r>
      <w:r w:rsidRPr="00CC0636">
        <w:rPr>
          <w:sz w:val="28"/>
          <w:szCs w:val="28"/>
          <w:lang w:eastAsia="ru-RU"/>
        </w:rPr>
        <w:t>_</w:t>
      </w:r>
      <w:r w:rsidRPr="00CC0636">
        <w:rPr>
          <w:sz w:val="28"/>
          <w:szCs w:val="28"/>
          <w:lang w:val="en-US" w:eastAsia="ru-RU"/>
        </w:rPr>
        <w:t>groz</w:t>
      </w:r>
      <w:r w:rsidRPr="00CC0636">
        <w:rPr>
          <w:sz w:val="28"/>
          <w:szCs w:val="28"/>
          <w:lang w:eastAsia="ru-RU"/>
        </w:rPr>
        <w:t>@</w:t>
      </w:r>
      <w:r w:rsidRPr="00CC0636">
        <w:rPr>
          <w:sz w:val="28"/>
          <w:szCs w:val="28"/>
          <w:lang w:val="en-US" w:eastAsia="ru-RU"/>
        </w:rPr>
        <w:t>mail</w:t>
      </w:r>
      <w:r w:rsidRPr="00CC0636">
        <w:rPr>
          <w:sz w:val="28"/>
          <w:szCs w:val="28"/>
          <w:lang w:eastAsia="ru-RU"/>
        </w:rPr>
        <w:t>.</w:t>
      </w:r>
      <w:r w:rsidRPr="00CC0636">
        <w:rPr>
          <w:sz w:val="28"/>
          <w:szCs w:val="28"/>
          <w:lang w:val="en-US" w:eastAsia="ru-RU"/>
        </w:rPr>
        <w:t>ru</w:t>
      </w:r>
      <w:r w:rsidRPr="00CC0636">
        <w:rPr>
          <w:iCs/>
          <w:sz w:val="28"/>
          <w:szCs w:val="28"/>
          <w:lang w:eastAsia="ru-RU"/>
        </w:rPr>
        <w:t>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>Ответ на обращение готовится в течение 15 дней со дня регистрации письменного обращения.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Специалисты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Письменный ответ на обращение подписывается </w:t>
      </w:r>
      <w:r>
        <w:rPr>
          <w:sz w:val="28"/>
          <w:szCs w:val="28"/>
          <w:lang w:eastAsia="ru-RU"/>
        </w:rPr>
        <w:t>председателем Комитета</w:t>
      </w:r>
      <w:r w:rsidRPr="00D84B71">
        <w:rPr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BC1F43" w:rsidRPr="00D84B71" w:rsidRDefault="00BC1F43" w:rsidP="00BC1F4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C1F43" w:rsidRPr="00D84B71" w:rsidRDefault="00BC1F43" w:rsidP="00BC1F4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 xml:space="preserve">наименование и почтовые адреса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и многофункциональных центров;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 xml:space="preserve">справочные номера телефонов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и многофункциональных центров;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 xml:space="preserve">адрес официального сайта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и многофункциональных центров в сети "Интернет";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 xml:space="preserve">график работы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и многофункциональных центров;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6)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8)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текст административного регламента с приложениями;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9)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краткое описание порядка предоставления муниципальной услуги;</w:t>
      </w:r>
    </w:p>
    <w:p w:rsidR="00BC1F43" w:rsidRPr="00D84B71" w:rsidRDefault="00BC1F43" w:rsidP="00BC1F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образцы оформления документов, необходимых для получения муниципальной услуги, и требования к ним.</w:t>
      </w:r>
    </w:p>
    <w:p w:rsidR="00C4325F" w:rsidRPr="009601C2" w:rsidRDefault="00C4325F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4149E2" w:rsidRPr="009601C2" w:rsidRDefault="004149E2" w:rsidP="00BC1F43">
      <w:pPr>
        <w:suppressAutoHyphens w:val="0"/>
        <w:autoSpaceDE w:val="0"/>
        <w:autoSpaceDN w:val="0"/>
        <w:adjustRightInd w:val="0"/>
        <w:ind w:left="426" w:firstLine="567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sz w:val="28"/>
          <w:szCs w:val="28"/>
          <w:lang w:val="en-US" w:eastAsia="ru-RU"/>
        </w:rPr>
        <w:t>II</w:t>
      </w:r>
      <w:r w:rsidRPr="009601C2">
        <w:rPr>
          <w:b/>
          <w:bCs/>
          <w:sz w:val="28"/>
          <w:szCs w:val="28"/>
          <w:lang w:eastAsia="ru-RU"/>
        </w:rPr>
        <w:t>.</w:t>
      </w:r>
      <w:r w:rsidR="00BC1F43">
        <w:rPr>
          <w:b/>
          <w:bCs/>
          <w:sz w:val="28"/>
          <w:szCs w:val="28"/>
          <w:lang w:eastAsia="ru-RU"/>
        </w:rPr>
        <w:tab/>
        <w:t>С</w:t>
      </w:r>
      <w:r w:rsidR="00BC1F43" w:rsidRPr="009601C2">
        <w:rPr>
          <w:b/>
          <w:bCs/>
          <w:sz w:val="28"/>
          <w:szCs w:val="28"/>
          <w:lang w:eastAsia="ru-RU"/>
        </w:rPr>
        <w:t>тандарт предоставления муниципальной услуги</w:t>
      </w:r>
    </w:p>
    <w:p w:rsidR="00794D7B" w:rsidRPr="009601C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7214E5" w:rsidRPr="00D84B71" w:rsidRDefault="007214E5" w:rsidP="007214E5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D84B71">
        <w:rPr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7214E5" w:rsidRPr="00D84B71" w:rsidRDefault="007214E5" w:rsidP="007214E5">
      <w:pPr>
        <w:ind w:firstLine="567"/>
        <w:jc w:val="both"/>
        <w:rPr>
          <w:i/>
          <w:iCs/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2.1.Наименование муниципальной услуги</w:t>
      </w:r>
      <w:r w:rsidRPr="00D84B71">
        <w:rPr>
          <w:iCs/>
          <w:sz w:val="28"/>
          <w:szCs w:val="28"/>
          <w:lang w:eastAsia="ru-RU"/>
        </w:rPr>
        <w:t>:</w:t>
      </w:r>
      <w:r w:rsidRPr="00D84B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352A8E">
        <w:rPr>
          <w:sz w:val="28"/>
          <w:szCs w:val="28"/>
          <w:lang w:eastAsia="ru-RU"/>
        </w:rPr>
        <w:t>П</w:t>
      </w:r>
      <w:r w:rsidRPr="00352A8E">
        <w:rPr>
          <w:bCs/>
          <w:sz w:val="28"/>
          <w:szCs w:val="28"/>
        </w:rPr>
        <w:t>редоставление земельных участков</w:t>
      </w:r>
      <w:r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>
        <w:rPr>
          <w:spacing w:val="-4"/>
          <w:sz w:val="28"/>
          <w:szCs w:val="28"/>
        </w:rPr>
        <w:t xml:space="preserve"> государственная </w:t>
      </w:r>
      <w:r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021DB6">
        <w:rPr>
          <w:spacing w:val="-4"/>
          <w:sz w:val="28"/>
          <w:szCs w:val="28"/>
        </w:rPr>
        <w:t>сооружений</w:t>
      </w:r>
      <w:r>
        <w:rPr>
          <w:sz w:val="28"/>
          <w:szCs w:val="28"/>
        </w:rPr>
        <w:t>»</w:t>
      </w:r>
      <w:r w:rsidRPr="00D84B71">
        <w:rPr>
          <w:i/>
          <w:iCs/>
          <w:sz w:val="28"/>
          <w:szCs w:val="28"/>
          <w:lang w:eastAsia="ru-RU"/>
        </w:rPr>
        <w:t>.</w:t>
      </w:r>
    </w:p>
    <w:p w:rsidR="007214E5" w:rsidRDefault="007214E5" w:rsidP="007214E5">
      <w:pPr>
        <w:ind w:firstLine="567"/>
        <w:jc w:val="both"/>
        <w:rPr>
          <w:i/>
          <w:iCs/>
          <w:sz w:val="28"/>
          <w:szCs w:val="28"/>
          <w:lang w:eastAsia="ru-RU"/>
        </w:rPr>
      </w:pPr>
    </w:p>
    <w:p w:rsidR="007214E5" w:rsidRPr="00D84B71" w:rsidRDefault="007214E5" w:rsidP="007214E5">
      <w:pPr>
        <w:ind w:firstLine="567"/>
        <w:jc w:val="both"/>
        <w:rPr>
          <w:i/>
          <w:iCs/>
          <w:sz w:val="28"/>
          <w:szCs w:val="28"/>
          <w:lang w:eastAsia="ru-RU"/>
        </w:rPr>
      </w:pPr>
    </w:p>
    <w:p w:rsidR="007214E5" w:rsidRPr="00D84B71" w:rsidRDefault="007214E5" w:rsidP="007214E5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D84B71">
        <w:rPr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214E5" w:rsidRPr="00D84B71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 xml:space="preserve">2.2.Муниципальная услуга предоставляется </w:t>
      </w:r>
      <w:r>
        <w:rPr>
          <w:sz w:val="28"/>
          <w:szCs w:val="28"/>
          <w:lang w:eastAsia="ru-RU"/>
        </w:rPr>
        <w:t>Комитетом имущественных и земельных отношений Мэрии г.Грозного</w:t>
      </w:r>
      <w:r w:rsidRPr="00D84B71">
        <w:rPr>
          <w:i/>
          <w:iCs/>
          <w:sz w:val="28"/>
          <w:szCs w:val="28"/>
          <w:lang w:eastAsia="ru-RU"/>
        </w:rPr>
        <w:t>.</w:t>
      </w:r>
    </w:p>
    <w:p w:rsidR="007214E5" w:rsidRPr="00D84B71" w:rsidRDefault="007214E5" w:rsidP="007214E5">
      <w:pPr>
        <w:pStyle w:val="1"/>
        <w:spacing w:before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</w:rPr>
        <w:t xml:space="preserve">В соответствии с </w:t>
      </w:r>
      <w:hyperlink r:id="rId10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53703" w:rsidRPr="009601C2" w:rsidRDefault="00853703" w:rsidP="00F13743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</w:p>
    <w:p w:rsidR="00D31A77" w:rsidRPr="007214E5" w:rsidRDefault="00794D7B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i/>
          <w:sz w:val="28"/>
          <w:szCs w:val="28"/>
          <w:lang w:eastAsia="ru-RU"/>
        </w:rPr>
      </w:pPr>
      <w:r w:rsidRPr="007214E5">
        <w:rPr>
          <w:b/>
          <w:i/>
          <w:sz w:val="28"/>
          <w:szCs w:val="28"/>
          <w:lang w:eastAsia="ru-RU"/>
        </w:rPr>
        <w:t>Р</w:t>
      </w:r>
      <w:r w:rsidR="00D31A77" w:rsidRPr="007214E5">
        <w:rPr>
          <w:b/>
          <w:i/>
          <w:sz w:val="28"/>
          <w:szCs w:val="28"/>
          <w:lang w:eastAsia="ru-RU"/>
        </w:rPr>
        <w:t xml:space="preserve">езультат предоставления </w:t>
      </w:r>
      <w:r w:rsidR="00D117AB" w:rsidRPr="007214E5">
        <w:rPr>
          <w:b/>
          <w:i/>
          <w:sz w:val="28"/>
          <w:szCs w:val="28"/>
          <w:lang w:eastAsia="ru-RU"/>
        </w:rPr>
        <w:t>муниципальной услуги</w:t>
      </w:r>
    </w:p>
    <w:p w:rsidR="00D117AB" w:rsidRPr="009601C2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117AB" w:rsidRPr="007214E5" w:rsidRDefault="007214E5" w:rsidP="007214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7665">
        <w:rPr>
          <w:sz w:val="28"/>
          <w:szCs w:val="28"/>
          <w:lang w:eastAsia="ru-RU"/>
        </w:rPr>
        <w:t xml:space="preserve">2.3.Результатом предоставления муниципальной услуги </w:t>
      </w:r>
      <w:r w:rsidR="00D117AB" w:rsidRPr="009601C2">
        <w:rPr>
          <w:bCs/>
          <w:sz w:val="28"/>
          <w:szCs w:val="28"/>
          <w:lang w:eastAsia="ru-RU"/>
        </w:rPr>
        <w:t xml:space="preserve">является </w:t>
      </w:r>
      <w:r w:rsidR="001240A2" w:rsidRPr="009601C2">
        <w:rPr>
          <w:bCs/>
          <w:sz w:val="28"/>
          <w:szCs w:val="28"/>
          <w:lang w:eastAsia="ru-RU"/>
        </w:rPr>
        <w:t>одно из следующих решений</w:t>
      </w:r>
      <w:r w:rsidR="00D117AB" w:rsidRPr="009601C2">
        <w:rPr>
          <w:bCs/>
          <w:sz w:val="28"/>
          <w:szCs w:val="28"/>
          <w:lang w:eastAsia="ru-RU"/>
        </w:rPr>
        <w:t>:</w:t>
      </w:r>
    </w:p>
    <w:p w:rsidR="00BA77EC" w:rsidRPr="009601C2" w:rsidRDefault="00BA77EC" w:rsidP="00BA77EC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>
        <w:rPr>
          <w:bCs/>
          <w:sz w:val="28"/>
          <w:szCs w:val="28"/>
          <w:lang w:eastAsia="ru-RU"/>
        </w:rPr>
        <w:tab/>
        <w:t>распоряжение об оформлении</w:t>
      </w:r>
      <w:r w:rsidRPr="00BA77EC">
        <w:rPr>
          <w:sz w:val="28"/>
          <w:szCs w:val="28"/>
          <w:lang w:eastAsia="ru-RU"/>
        </w:rPr>
        <w:t xml:space="preserve"> земельного участка в собственность бесплатно</w:t>
      </w:r>
      <w:r>
        <w:rPr>
          <w:sz w:val="28"/>
          <w:szCs w:val="28"/>
          <w:lang w:eastAsia="ru-RU"/>
        </w:rPr>
        <w:t>;</w:t>
      </w:r>
    </w:p>
    <w:p w:rsidR="001240A2" w:rsidRPr="009601C2" w:rsidRDefault="00BA77EC" w:rsidP="001240A2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0A2" w:rsidRPr="009601C2">
        <w:rPr>
          <w:sz w:val="28"/>
          <w:szCs w:val="28"/>
        </w:rPr>
        <w:t>)</w:t>
      </w:r>
      <w:r w:rsidR="001240A2" w:rsidRPr="009601C2">
        <w:rPr>
          <w:sz w:val="28"/>
          <w:szCs w:val="28"/>
        </w:rPr>
        <w:tab/>
        <w:t xml:space="preserve">договор </w:t>
      </w:r>
      <w:r w:rsidRPr="009601C2">
        <w:rPr>
          <w:sz w:val="28"/>
          <w:szCs w:val="28"/>
        </w:rPr>
        <w:t>купли-продажи</w:t>
      </w:r>
      <w:r w:rsidRPr="00BA77EC">
        <w:rPr>
          <w:sz w:val="28"/>
          <w:szCs w:val="28"/>
        </w:rPr>
        <w:t xml:space="preserve"> </w:t>
      </w:r>
      <w:r w:rsidR="001240A2" w:rsidRPr="009601C2">
        <w:rPr>
          <w:sz w:val="28"/>
          <w:szCs w:val="28"/>
        </w:rPr>
        <w:t>(</w:t>
      </w:r>
      <w:r w:rsidRPr="009601C2">
        <w:rPr>
          <w:sz w:val="28"/>
          <w:szCs w:val="28"/>
        </w:rPr>
        <w:t>аренды</w:t>
      </w:r>
      <w:r>
        <w:rPr>
          <w:sz w:val="28"/>
          <w:szCs w:val="28"/>
        </w:rPr>
        <w:t>) земельного участка;</w:t>
      </w:r>
    </w:p>
    <w:p w:rsidR="001240A2" w:rsidRPr="009601C2" w:rsidRDefault="00BA77EC" w:rsidP="00BA77EC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1240A2" w:rsidRPr="009601C2">
        <w:rPr>
          <w:sz w:val="28"/>
          <w:szCs w:val="28"/>
        </w:rPr>
        <w:t>письм</w:t>
      </w:r>
      <w:r w:rsidR="009E0369">
        <w:rPr>
          <w:sz w:val="28"/>
          <w:szCs w:val="28"/>
        </w:rPr>
        <w:t>о</w:t>
      </w:r>
      <w:r w:rsidR="001240A2" w:rsidRPr="009601C2">
        <w:rPr>
          <w:sz w:val="28"/>
          <w:szCs w:val="28"/>
        </w:rPr>
        <w:t xml:space="preserve"> об отказе в предоставлении муниципальной услуги.</w:t>
      </w:r>
    </w:p>
    <w:p w:rsidR="003D01FF" w:rsidRPr="009601C2" w:rsidRDefault="003D01FF" w:rsidP="00B66D3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7214E5" w:rsidRPr="00D84B71" w:rsidRDefault="007214E5" w:rsidP="007214E5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sz w:val="28"/>
          <w:szCs w:val="28"/>
          <w:lang w:eastAsia="ru-RU"/>
        </w:rPr>
        <w:t> </w:t>
      </w:r>
    </w:p>
    <w:p w:rsidR="002E39CD" w:rsidRPr="009601C2" w:rsidRDefault="0090766B" w:rsidP="007214E5">
      <w:pPr>
        <w:pStyle w:val="ae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Срок предоставления муниципальной услуги составляет</w:t>
      </w:r>
      <w:r w:rsidR="002E39CD" w:rsidRPr="009601C2">
        <w:rPr>
          <w:sz w:val="28"/>
          <w:szCs w:val="28"/>
        </w:rPr>
        <w:t xml:space="preserve"> </w:t>
      </w:r>
      <w:r w:rsidR="00BA77EC">
        <w:rPr>
          <w:sz w:val="28"/>
          <w:szCs w:val="28"/>
        </w:rPr>
        <w:t>3</w:t>
      </w:r>
      <w:r w:rsidR="00B813C6">
        <w:rPr>
          <w:sz w:val="28"/>
          <w:szCs w:val="28"/>
        </w:rPr>
        <w:t>0</w:t>
      </w:r>
      <w:r w:rsidR="007F326E" w:rsidRPr="009601C2">
        <w:rPr>
          <w:sz w:val="28"/>
          <w:szCs w:val="28"/>
        </w:rPr>
        <w:t xml:space="preserve"> дней</w:t>
      </w:r>
      <w:r w:rsidRPr="009601C2">
        <w:rPr>
          <w:sz w:val="28"/>
          <w:szCs w:val="28"/>
        </w:rPr>
        <w:t xml:space="preserve"> с</w:t>
      </w:r>
      <w:r w:rsidR="009601C2" w:rsidRPr="009601C2">
        <w:rPr>
          <w:sz w:val="28"/>
          <w:szCs w:val="28"/>
        </w:rPr>
        <w:t>о дня</w:t>
      </w:r>
      <w:r w:rsidRPr="009601C2">
        <w:rPr>
          <w:sz w:val="28"/>
          <w:szCs w:val="28"/>
        </w:rPr>
        <w:t xml:space="preserve"> регистрации </w:t>
      </w:r>
      <w:r w:rsidR="007214E5">
        <w:rPr>
          <w:sz w:val="28"/>
          <w:szCs w:val="28"/>
        </w:rPr>
        <w:t xml:space="preserve">обращения </w:t>
      </w:r>
      <w:r w:rsidRPr="009601C2">
        <w:rPr>
          <w:sz w:val="28"/>
          <w:szCs w:val="28"/>
        </w:rPr>
        <w:t>заяв</w:t>
      </w:r>
      <w:r w:rsidR="007214E5">
        <w:rPr>
          <w:sz w:val="28"/>
          <w:szCs w:val="28"/>
        </w:rPr>
        <w:t>ителя</w:t>
      </w:r>
      <w:r w:rsidR="002E39CD" w:rsidRPr="009601C2">
        <w:rPr>
          <w:sz w:val="28"/>
          <w:szCs w:val="28"/>
        </w:rPr>
        <w:t>.</w:t>
      </w:r>
    </w:p>
    <w:p w:rsidR="002E39CD" w:rsidRPr="009601C2" w:rsidRDefault="002E39CD" w:rsidP="002E39C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214E5" w:rsidRPr="00D84B71" w:rsidRDefault="007214E5" w:rsidP="007214E5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F5058">
        <w:rPr>
          <w:b/>
          <w:bCs/>
          <w:i/>
          <w:iCs/>
          <w:sz w:val="28"/>
          <w:szCs w:val="28"/>
          <w:lang w:eastAsia="ru-RU"/>
        </w:rPr>
        <w:t>муниципаль</w:t>
      </w:r>
      <w:r w:rsidRPr="00D84B71">
        <w:rPr>
          <w:b/>
          <w:bCs/>
          <w:i/>
          <w:iCs/>
          <w:sz w:val="28"/>
          <w:szCs w:val="28"/>
          <w:lang w:eastAsia="ru-RU"/>
        </w:rPr>
        <w:t>ной услуги</w:t>
      </w:r>
      <w:r w:rsidRPr="00D84B71">
        <w:rPr>
          <w:sz w:val="28"/>
          <w:szCs w:val="28"/>
          <w:lang w:eastAsia="ru-RU"/>
        </w:rPr>
        <w:t> </w:t>
      </w:r>
    </w:p>
    <w:p w:rsidR="007214E5" w:rsidRPr="00AC6E08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 w:rsidRPr="00AC6E08">
        <w:rPr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7214E5" w:rsidRPr="00AC6E08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 w:rsidRPr="00AC6E08">
        <w:rPr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</w:p>
    <w:p w:rsidR="007214E5" w:rsidRPr="00A8332E" w:rsidRDefault="007214E5" w:rsidP="007214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332E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A8332E">
        <w:rPr>
          <w:sz w:val="28"/>
          <w:szCs w:val="28"/>
        </w:rPr>
        <w:t xml:space="preserve"> </w:t>
      </w:r>
      <w:hyperlink r:id="rId11" w:history="1">
        <w:r w:rsidRPr="00A8332E">
          <w:rPr>
            <w:sz w:val="28"/>
            <w:szCs w:val="28"/>
          </w:rPr>
          <w:t>кодекс</w:t>
        </w:r>
      </w:hyperlink>
      <w:r w:rsidRPr="00A8332E">
        <w:rPr>
          <w:sz w:val="28"/>
          <w:szCs w:val="28"/>
        </w:rPr>
        <w:t xml:space="preserve"> Российской Федерации («Российская газета», 08.12.1994, № 238-239);</w:t>
      </w:r>
    </w:p>
    <w:p w:rsidR="007214E5" w:rsidRDefault="007214E5" w:rsidP="007214E5">
      <w:pPr>
        <w:tabs>
          <w:tab w:val="left" w:pos="709"/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332E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A8332E">
        <w:rPr>
          <w:sz w:val="28"/>
          <w:szCs w:val="28"/>
        </w:rPr>
        <w:t xml:space="preserve"> </w:t>
      </w:r>
      <w:hyperlink r:id="rId12" w:history="1">
        <w:r w:rsidRPr="00A8332E">
          <w:rPr>
            <w:sz w:val="28"/>
            <w:szCs w:val="28"/>
          </w:rPr>
          <w:t>кодекс</w:t>
        </w:r>
      </w:hyperlink>
      <w:r w:rsidRPr="00A8332E">
        <w:rPr>
          <w:sz w:val="28"/>
          <w:szCs w:val="28"/>
        </w:rPr>
        <w:t xml:space="preserve"> Российской Федерации («Российская газета», 30.10.2001, № 211-212</w:t>
      </w:r>
      <w:r>
        <w:rPr>
          <w:sz w:val="28"/>
          <w:szCs w:val="28"/>
        </w:rPr>
        <w:t>);</w:t>
      </w:r>
    </w:p>
    <w:p w:rsidR="007214E5" w:rsidRPr="00A8332E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AC6E08">
        <w:rPr>
          <w:sz w:val="28"/>
          <w:szCs w:val="28"/>
          <w:lang w:eastAsia="ru-RU"/>
        </w:rPr>
        <w:t xml:space="preserve">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</w:t>
      </w:r>
      <w:r w:rsidRPr="00A8332E">
        <w:rPr>
          <w:sz w:val="28"/>
          <w:szCs w:val="28"/>
          <w:lang w:eastAsia="ru-RU"/>
        </w:rPr>
        <w:t xml:space="preserve">№ 202, в «Парламентской газете» от 8 октября 2003 года № 186, в </w:t>
      </w:r>
      <w:r w:rsidRPr="00A8332E">
        <w:rPr>
          <w:sz w:val="28"/>
          <w:szCs w:val="28"/>
          <w:lang w:eastAsia="ru-RU"/>
        </w:rPr>
        <w:lastRenderedPageBreak/>
        <w:t>Собрании законодательства Российской Федерации от 6 октября 2003 года № 40 ст. 3822);</w:t>
      </w:r>
    </w:p>
    <w:p w:rsidR="007214E5" w:rsidRPr="00C65DE1" w:rsidRDefault="007214E5" w:rsidP="007214E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332E">
        <w:rPr>
          <w:sz w:val="28"/>
          <w:szCs w:val="28"/>
        </w:rPr>
        <w:t xml:space="preserve">) Федеральный </w:t>
      </w:r>
      <w:hyperlink r:id="rId13" w:history="1">
        <w:r w:rsidRPr="00A8332E">
          <w:rPr>
            <w:sz w:val="28"/>
            <w:szCs w:val="28"/>
          </w:rPr>
          <w:t>закон</w:t>
        </w:r>
      </w:hyperlink>
      <w:r w:rsidRPr="00A8332E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30.07.1997</w:t>
      </w:r>
      <w:r w:rsidRPr="00C65DE1">
        <w:rPr>
          <w:sz w:val="28"/>
          <w:szCs w:val="28"/>
        </w:rPr>
        <w:t>, № 145);</w:t>
      </w:r>
    </w:p>
    <w:p w:rsidR="007214E5" w:rsidRPr="00C65DE1" w:rsidRDefault="007214E5" w:rsidP="007214E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5DE1">
        <w:rPr>
          <w:sz w:val="28"/>
          <w:szCs w:val="28"/>
        </w:rPr>
        <w:t>) Федеральны</w:t>
      </w:r>
      <w:r>
        <w:rPr>
          <w:sz w:val="28"/>
          <w:szCs w:val="28"/>
        </w:rPr>
        <w:t>й</w:t>
      </w:r>
      <w:r w:rsidRPr="00C65DE1">
        <w:rPr>
          <w:sz w:val="28"/>
          <w:szCs w:val="28"/>
        </w:rPr>
        <w:t xml:space="preserve"> </w:t>
      </w:r>
      <w:hyperlink r:id="rId14" w:history="1">
        <w:r w:rsidRPr="00C65DE1">
          <w:rPr>
            <w:sz w:val="28"/>
            <w:szCs w:val="28"/>
          </w:rPr>
          <w:t>закон</w:t>
        </w:r>
      </w:hyperlink>
      <w:r w:rsidRPr="00C65DE1">
        <w:rPr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30.10.2001, № 211-212);</w:t>
      </w:r>
    </w:p>
    <w:p w:rsidR="007214E5" w:rsidRPr="00AC6E08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C6E08">
        <w:rPr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7214E5" w:rsidRPr="00AC6E08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AC6E08">
        <w:rPr>
          <w:sz w:val="28"/>
          <w:szCs w:val="28"/>
          <w:lang w:eastAsia="ru-RU"/>
        </w:rPr>
        <w:t>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7214E5" w:rsidRPr="00AC6E08" w:rsidRDefault="007214E5" w:rsidP="007214E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AC6E08">
        <w:rPr>
          <w:sz w:val="28"/>
          <w:szCs w:val="28"/>
          <w:lang w:eastAsia="ru-RU"/>
        </w:rPr>
        <w:t xml:space="preserve">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415A58" w:rsidRDefault="00415A58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7214E5" w:rsidRPr="007214E5" w:rsidRDefault="007214E5" w:rsidP="007214E5">
      <w:pPr>
        <w:pStyle w:val="ae"/>
        <w:ind w:left="630"/>
        <w:jc w:val="center"/>
        <w:rPr>
          <w:sz w:val="28"/>
          <w:szCs w:val="28"/>
          <w:lang w:eastAsia="ru-RU"/>
        </w:rPr>
      </w:pPr>
      <w:r w:rsidRPr="007214E5">
        <w:rPr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</w:p>
    <w:p w:rsidR="00BA77EC" w:rsidRPr="007214E5" w:rsidRDefault="007214E5" w:rsidP="007214E5">
      <w:pPr>
        <w:pStyle w:val="ae"/>
        <w:ind w:left="0" w:firstLine="567"/>
        <w:jc w:val="both"/>
        <w:rPr>
          <w:sz w:val="28"/>
          <w:szCs w:val="28"/>
          <w:lang w:eastAsia="ru-RU"/>
        </w:rPr>
      </w:pPr>
      <w:r w:rsidRPr="007214E5">
        <w:rPr>
          <w:sz w:val="28"/>
          <w:szCs w:val="28"/>
          <w:lang w:eastAsia="ru-RU"/>
        </w:rPr>
        <w:t>2.6. Для получения муниципальной услуги заявитель предоставляет в Комитет</w:t>
      </w:r>
      <w:r>
        <w:rPr>
          <w:sz w:val="28"/>
          <w:szCs w:val="28"/>
          <w:lang w:eastAsia="ru-RU"/>
        </w:rPr>
        <w:t xml:space="preserve"> </w:t>
      </w:r>
      <w:r w:rsidR="00BA77EC" w:rsidRPr="000D0003">
        <w:rPr>
          <w:spacing w:val="-4"/>
          <w:sz w:val="28"/>
          <w:szCs w:val="28"/>
        </w:rPr>
        <w:t>заявление</w:t>
      </w:r>
      <w:r w:rsidR="00BA77EC">
        <w:rPr>
          <w:spacing w:val="-4"/>
          <w:sz w:val="28"/>
          <w:szCs w:val="28"/>
        </w:rPr>
        <w:t xml:space="preserve"> о предоставлении земельного участка в собственность (аренду).</w:t>
      </w:r>
    </w:p>
    <w:p w:rsidR="00574BB4" w:rsidRPr="009601C2" w:rsidRDefault="00383EFC" w:rsidP="00BA77E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="007D3989">
        <w:rPr>
          <w:sz w:val="28"/>
          <w:szCs w:val="28"/>
        </w:rPr>
        <w:t>В случаях приобретения земельного участка в собственность за плату</w:t>
      </w:r>
      <w:r w:rsidR="00312565">
        <w:rPr>
          <w:sz w:val="28"/>
          <w:szCs w:val="28"/>
        </w:rPr>
        <w:t xml:space="preserve">, бесплатно (за исключением случаев, предусмотренных </w:t>
      </w:r>
      <w:r>
        <w:rPr>
          <w:sz w:val="28"/>
          <w:szCs w:val="28"/>
        </w:rPr>
        <w:t>пунктом 2.6.2</w:t>
      </w:r>
      <w:r w:rsidR="00312565">
        <w:rPr>
          <w:sz w:val="28"/>
          <w:szCs w:val="28"/>
        </w:rPr>
        <w:t xml:space="preserve">) </w:t>
      </w:r>
      <w:r w:rsidR="007D3989">
        <w:rPr>
          <w:sz w:val="28"/>
          <w:szCs w:val="28"/>
        </w:rPr>
        <w:t xml:space="preserve">собственниками </w:t>
      </w:r>
      <w:r w:rsidR="007D3989" w:rsidRPr="007D3989">
        <w:rPr>
          <w:sz w:val="28"/>
          <w:szCs w:val="28"/>
        </w:rPr>
        <w:t>здания, сооружения либо помещения в здании, сооружении</w:t>
      </w:r>
      <w:r w:rsidR="007D3989">
        <w:rPr>
          <w:sz w:val="28"/>
          <w:szCs w:val="28"/>
        </w:rPr>
        <w:t>, к</w:t>
      </w:r>
      <w:r w:rsidR="00BA77EC" w:rsidRPr="007D3989">
        <w:rPr>
          <w:sz w:val="28"/>
          <w:szCs w:val="28"/>
        </w:rPr>
        <w:t xml:space="preserve"> заявлению </w:t>
      </w:r>
      <w:r w:rsidR="00574BB4" w:rsidRPr="007D3989">
        <w:rPr>
          <w:sz w:val="28"/>
          <w:szCs w:val="28"/>
        </w:rPr>
        <w:t>прилагаются</w:t>
      </w:r>
      <w:r w:rsidR="00BA77EC">
        <w:rPr>
          <w:sz w:val="28"/>
          <w:szCs w:val="28"/>
        </w:rPr>
        <w:t xml:space="preserve"> следующие документы</w:t>
      </w:r>
      <w:r w:rsidR="00574BB4" w:rsidRPr="009601C2">
        <w:rPr>
          <w:sz w:val="28"/>
          <w:szCs w:val="28"/>
        </w:rPr>
        <w:t>: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bookmarkStart w:id="0" w:name="sub_1003"/>
      <w:r w:rsidRPr="006C781B">
        <w:rPr>
          <w:sz w:val="28"/>
          <w:szCs w:val="28"/>
        </w:rPr>
        <w:t>1)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здание, сооружение либо помещение (если право на такое здание, сооружение либо помещение не зарегистрировано в ЕГРП);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2)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3)</w:t>
      </w:r>
      <w:r w:rsidRPr="006C781B">
        <w:rPr>
          <w:sz w:val="28"/>
          <w:szCs w:val="28"/>
        </w:rPr>
        <w:tab/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в</w:t>
      </w:r>
      <w:r w:rsidRPr="006C781B">
        <w:rPr>
          <w:sz w:val="28"/>
          <w:szCs w:val="28"/>
        </w:rPr>
        <w:t xml:space="preserve">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</w:t>
      </w:r>
      <w:r>
        <w:rPr>
          <w:sz w:val="28"/>
          <w:szCs w:val="28"/>
        </w:rPr>
        <w:t>обственность земельного участка;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испрашиваемого земельного участка либо кадастровая выписка об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здания, сооружения,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ЕГРЮЛ о юридическом лице, являющемся заявителем</w:t>
      </w:r>
      <w:r>
        <w:rPr>
          <w:sz w:val="28"/>
          <w:szCs w:val="28"/>
        </w:rPr>
        <w:t>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Единого государственного реестра индивидуальных предпринимателей (ЕГРИП) об индивидуальном предпринимателе.</w:t>
      </w:r>
    </w:p>
    <w:p w:rsidR="00FA41BC" w:rsidRPr="006C781B" w:rsidRDefault="00383EFC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A41BC">
        <w:rPr>
          <w:sz w:val="28"/>
          <w:szCs w:val="28"/>
        </w:rPr>
        <w:t>.</w:t>
      </w:r>
      <w:r w:rsidR="00FA41BC">
        <w:rPr>
          <w:sz w:val="28"/>
          <w:szCs w:val="28"/>
        </w:rPr>
        <w:tab/>
        <w:t>В случаях приобретения земельного участка</w:t>
      </w:r>
      <w:r w:rsidR="00FA41BC" w:rsidRPr="009F6A25">
        <w:rPr>
          <w:sz w:val="28"/>
          <w:szCs w:val="28"/>
        </w:rPr>
        <w:t>, на котором расположены здания или сооружения религиозного или благотворительного назначения</w:t>
      </w:r>
      <w:r w:rsidR="00FA41BC">
        <w:rPr>
          <w:sz w:val="28"/>
          <w:szCs w:val="28"/>
        </w:rPr>
        <w:t>,</w:t>
      </w:r>
      <w:r w:rsidR="00FA41BC" w:rsidRPr="009F6A25">
        <w:rPr>
          <w:sz w:val="28"/>
          <w:szCs w:val="28"/>
        </w:rPr>
        <w:t xml:space="preserve"> </w:t>
      </w:r>
      <w:r w:rsidR="00FA41BC">
        <w:rPr>
          <w:sz w:val="28"/>
          <w:szCs w:val="28"/>
        </w:rPr>
        <w:t>в собственность бесплатно р</w:t>
      </w:r>
      <w:r w:rsidR="00FA41BC" w:rsidRPr="009F6A25">
        <w:rPr>
          <w:sz w:val="28"/>
          <w:szCs w:val="28"/>
        </w:rPr>
        <w:t>елигиозн</w:t>
      </w:r>
      <w:r w:rsidR="00FA41BC">
        <w:rPr>
          <w:sz w:val="28"/>
          <w:szCs w:val="28"/>
        </w:rPr>
        <w:t>ыми</w:t>
      </w:r>
      <w:r w:rsidR="00FA41BC" w:rsidRPr="009F6A25">
        <w:rPr>
          <w:sz w:val="28"/>
          <w:szCs w:val="28"/>
        </w:rPr>
        <w:t xml:space="preserve"> организация</w:t>
      </w:r>
      <w:r w:rsidR="00FA41BC">
        <w:rPr>
          <w:sz w:val="28"/>
          <w:szCs w:val="28"/>
        </w:rPr>
        <w:t>ми, имеющими</w:t>
      </w:r>
      <w:r w:rsidR="00FA41BC" w:rsidRPr="009F6A25">
        <w:rPr>
          <w:sz w:val="28"/>
          <w:szCs w:val="28"/>
        </w:rPr>
        <w:t xml:space="preserve"> в собственности здания или сооружения религиозного или благотворительного назначения</w:t>
      </w:r>
      <w:r w:rsidR="00FA41BC">
        <w:rPr>
          <w:sz w:val="28"/>
          <w:szCs w:val="28"/>
        </w:rPr>
        <w:t xml:space="preserve"> к заявлению прилагаются документы, указанные в пункте </w:t>
      </w:r>
      <w:r>
        <w:rPr>
          <w:sz w:val="28"/>
          <w:szCs w:val="28"/>
        </w:rPr>
        <w:t>2.6.1</w:t>
      </w:r>
      <w:r w:rsidR="00FA41BC">
        <w:rPr>
          <w:sz w:val="28"/>
          <w:szCs w:val="28"/>
        </w:rPr>
        <w:t>, за исключением подпунктов 4,7,10.</w:t>
      </w:r>
    </w:p>
    <w:p w:rsidR="0001078A" w:rsidRPr="00502AC2" w:rsidRDefault="00383EFC" w:rsidP="0001078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01078A">
        <w:rPr>
          <w:sz w:val="28"/>
          <w:szCs w:val="28"/>
        </w:rPr>
        <w:t>.</w:t>
      </w:r>
      <w:r w:rsidR="0001078A">
        <w:rPr>
          <w:sz w:val="28"/>
          <w:szCs w:val="28"/>
        </w:rPr>
        <w:tab/>
      </w:r>
      <w:r w:rsidR="007D3989">
        <w:rPr>
          <w:sz w:val="28"/>
          <w:szCs w:val="28"/>
        </w:rPr>
        <w:t xml:space="preserve">В случаях приобретения земельного участка </w:t>
      </w:r>
      <w:r w:rsidR="0001078A">
        <w:rPr>
          <w:sz w:val="28"/>
          <w:szCs w:val="28"/>
        </w:rPr>
        <w:t xml:space="preserve">в аренду собственниками </w:t>
      </w:r>
      <w:r w:rsidR="0001078A" w:rsidRPr="007D3989">
        <w:rPr>
          <w:sz w:val="28"/>
          <w:szCs w:val="28"/>
        </w:rPr>
        <w:t>здания, сооружения либо помещени</w:t>
      </w:r>
      <w:r w:rsidR="0001078A">
        <w:rPr>
          <w:sz w:val="28"/>
          <w:szCs w:val="28"/>
        </w:rPr>
        <w:t>й</w:t>
      </w:r>
      <w:r w:rsidR="0001078A" w:rsidRPr="007D3989">
        <w:rPr>
          <w:sz w:val="28"/>
          <w:szCs w:val="28"/>
        </w:rPr>
        <w:t xml:space="preserve"> в </w:t>
      </w:r>
      <w:r w:rsidR="0001078A">
        <w:rPr>
          <w:sz w:val="28"/>
          <w:szCs w:val="28"/>
        </w:rPr>
        <w:t>них</w:t>
      </w:r>
      <w:r w:rsidR="00502AC2">
        <w:rPr>
          <w:sz w:val="28"/>
          <w:szCs w:val="28"/>
        </w:rPr>
        <w:t>, а также</w:t>
      </w:r>
      <w:r w:rsidR="0001078A">
        <w:rPr>
          <w:sz w:val="28"/>
          <w:szCs w:val="28"/>
        </w:rPr>
        <w:t xml:space="preserve"> </w:t>
      </w:r>
      <w:r w:rsidR="00502AC2">
        <w:rPr>
          <w:sz w:val="28"/>
          <w:szCs w:val="28"/>
        </w:rPr>
        <w:t>с</w:t>
      </w:r>
      <w:r w:rsidR="00502AC2" w:rsidRPr="00502AC2">
        <w:rPr>
          <w:sz w:val="28"/>
          <w:szCs w:val="28"/>
        </w:rPr>
        <w:t>обственник</w:t>
      </w:r>
      <w:r w:rsidR="00502AC2">
        <w:rPr>
          <w:sz w:val="28"/>
          <w:szCs w:val="28"/>
        </w:rPr>
        <w:t>ами</w:t>
      </w:r>
      <w:r w:rsidR="00502AC2" w:rsidRPr="00502AC2">
        <w:rPr>
          <w:sz w:val="28"/>
          <w:szCs w:val="28"/>
        </w:rPr>
        <w:t xml:space="preserve"> объекта незавершенного строительства </w:t>
      </w:r>
      <w:r w:rsidR="0001078A" w:rsidRPr="00502AC2">
        <w:rPr>
          <w:sz w:val="28"/>
          <w:szCs w:val="28"/>
        </w:rPr>
        <w:t>к заявлению прилагаются следующие документы: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  <w:r w:rsidRPr="00CF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с</w:t>
      </w:r>
      <w:r w:rsidRPr="00CF1B3B">
        <w:rPr>
          <w:rFonts w:ascii="Times New Roman" w:hAnsi="Times New Roman" w:cs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CF1B3B">
        <w:rPr>
          <w:rFonts w:ascii="Times New Roman" w:hAnsi="Times New Roman" w:cs="Times New Roman"/>
          <w:sz w:val="28"/>
          <w:szCs w:val="28"/>
        </w:rPr>
        <w:t>*</w:t>
      </w:r>
      <w:r w:rsidR="00FA41BC">
        <w:rPr>
          <w:rFonts w:ascii="Times New Roman" w:hAnsi="Times New Roman" w:cs="Times New Roman"/>
          <w:sz w:val="28"/>
          <w:szCs w:val="28"/>
        </w:rPr>
        <w:t>к</w:t>
      </w:r>
      <w:r w:rsidRPr="00CF1B3B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 w:rsidR="00FA41BC">
        <w:rPr>
          <w:rFonts w:ascii="Times New Roman" w:hAnsi="Times New Roman" w:cs="Times New Roman"/>
          <w:sz w:val="28"/>
          <w:szCs w:val="28"/>
        </w:rPr>
        <w:t>в</w:t>
      </w:r>
      <w:r w:rsidRPr="00CF1B3B">
        <w:rPr>
          <w:rFonts w:ascii="Times New Roman" w:hAnsi="Times New Roman" w:cs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Default="0001078A" w:rsidP="00FA41B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A41BC">
        <w:rPr>
          <w:sz w:val="28"/>
          <w:szCs w:val="28"/>
        </w:rPr>
        <w:t>*в</w:t>
      </w:r>
      <w:r w:rsidRPr="00CF1B3B">
        <w:rPr>
          <w:sz w:val="28"/>
          <w:szCs w:val="28"/>
        </w:rPr>
        <w:t>ыписка из ЕГРЮЛ о юридическом лице, являющемся заявителем</w:t>
      </w:r>
      <w:r w:rsidR="00FA41BC">
        <w:rPr>
          <w:sz w:val="28"/>
          <w:szCs w:val="28"/>
        </w:rPr>
        <w:t>.</w:t>
      </w:r>
    </w:p>
    <w:bookmarkEnd w:id="0"/>
    <w:p w:rsidR="00280314" w:rsidRPr="009601C2" w:rsidRDefault="00383EFC" w:rsidP="00383EF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2.6.4</w:t>
      </w:r>
      <w:r w:rsidR="00574BB4" w:rsidRPr="009601C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950C1" w:rsidRPr="007950C1">
        <w:rPr>
          <w:sz w:val="28"/>
          <w:szCs w:val="28"/>
        </w:rPr>
        <w:t xml:space="preserve">Документы, обозначенные символом </w:t>
      </w:r>
      <w:r w:rsidR="007950C1" w:rsidRPr="00383EFC">
        <w:rPr>
          <w:b/>
          <w:sz w:val="28"/>
          <w:szCs w:val="28"/>
        </w:rPr>
        <w:t>"*"</w:t>
      </w:r>
      <w:r w:rsidR="007950C1" w:rsidRPr="007950C1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</w:t>
      </w:r>
      <w:r w:rsidR="007950C1">
        <w:rPr>
          <w:sz w:val="28"/>
          <w:szCs w:val="28"/>
        </w:rPr>
        <w:t xml:space="preserve"> </w:t>
      </w:r>
      <w:r w:rsidR="002F5058">
        <w:rPr>
          <w:sz w:val="28"/>
          <w:szCs w:val="28"/>
        </w:rPr>
        <w:t xml:space="preserve">запрашиваются </w:t>
      </w:r>
      <w:r w:rsidR="007950C1">
        <w:rPr>
          <w:sz w:val="28"/>
          <w:szCs w:val="28"/>
        </w:rPr>
        <w:t>самостоятельно</w:t>
      </w:r>
      <w:r w:rsidR="007950C1" w:rsidRPr="007950C1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7950C1" w:rsidRPr="007950C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соответствующих уполномоченных органах посредством межведомственного информационного взаимодействия</w:t>
      </w:r>
      <w:r w:rsidR="007950C1">
        <w:rPr>
          <w:sz w:val="28"/>
          <w:szCs w:val="28"/>
        </w:rPr>
        <w:t>,</w:t>
      </w:r>
      <w:r w:rsidR="0049584D" w:rsidRPr="007950C1">
        <w:rPr>
          <w:bCs/>
          <w:sz w:val="28"/>
          <w:szCs w:val="28"/>
          <w:lang w:eastAsia="ru-RU"/>
        </w:rPr>
        <w:t xml:space="preserve"> </w:t>
      </w:r>
      <w:r w:rsidR="007950C1">
        <w:rPr>
          <w:bCs/>
          <w:sz w:val="28"/>
          <w:szCs w:val="28"/>
          <w:lang w:eastAsia="ru-RU"/>
        </w:rPr>
        <w:t xml:space="preserve">которые могут быть предоставлены </w:t>
      </w:r>
      <w:r w:rsidR="0049584D" w:rsidRPr="007950C1">
        <w:rPr>
          <w:bCs/>
          <w:sz w:val="28"/>
          <w:szCs w:val="28"/>
          <w:lang w:eastAsia="ru-RU"/>
        </w:rPr>
        <w:t>заявител</w:t>
      </w:r>
      <w:r w:rsidR="007950C1">
        <w:rPr>
          <w:bCs/>
          <w:sz w:val="28"/>
          <w:szCs w:val="28"/>
          <w:lang w:eastAsia="ru-RU"/>
        </w:rPr>
        <w:t>ем</w:t>
      </w:r>
      <w:r w:rsidR="0049584D" w:rsidRPr="007950C1">
        <w:rPr>
          <w:bCs/>
          <w:sz w:val="28"/>
          <w:szCs w:val="28"/>
          <w:lang w:eastAsia="ru-RU"/>
        </w:rPr>
        <w:t xml:space="preserve"> (его представител</w:t>
      </w:r>
      <w:r>
        <w:rPr>
          <w:bCs/>
          <w:sz w:val="28"/>
          <w:szCs w:val="28"/>
          <w:lang w:eastAsia="ru-RU"/>
        </w:rPr>
        <w:t>ем</w:t>
      </w:r>
      <w:r w:rsidR="0049584D" w:rsidRPr="007950C1">
        <w:rPr>
          <w:bCs/>
          <w:sz w:val="28"/>
          <w:szCs w:val="28"/>
          <w:lang w:eastAsia="ru-RU"/>
        </w:rPr>
        <w:t xml:space="preserve">) </w:t>
      </w:r>
      <w:r w:rsidR="007950C1">
        <w:rPr>
          <w:bCs/>
          <w:sz w:val="28"/>
          <w:szCs w:val="28"/>
          <w:lang w:eastAsia="ru-RU"/>
        </w:rPr>
        <w:t>по собственной инициативе.</w:t>
      </w:r>
    </w:p>
    <w:p w:rsidR="00383EFC" w:rsidRDefault="00383EFC" w:rsidP="00383EF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 запросов о предоставлении этих документов гражданин обязан предоставить в Комитет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9584D" w:rsidRPr="009601C2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83EFC" w:rsidRPr="00D84B71" w:rsidRDefault="00383EFC" w:rsidP="00383EFC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sz w:val="28"/>
          <w:szCs w:val="28"/>
          <w:lang w:eastAsia="ru-RU"/>
        </w:rPr>
        <w:t> </w:t>
      </w:r>
    </w:p>
    <w:p w:rsidR="00383EFC" w:rsidRPr="007143D4" w:rsidRDefault="00383EFC" w:rsidP="00383EFC">
      <w:pPr>
        <w:ind w:firstLine="567"/>
        <w:jc w:val="both"/>
        <w:rPr>
          <w:sz w:val="28"/>
          <w:szCs w:val="28"/>
          <w:lang w:eastAsia="ru-RU"/>
        </w:rPr>
      </w:pPr>
      <w:r w:rsidRPr="007143D4">
        <w:rPr>
          <w:sz w:val="28"/>
          <w:szCs w:val="28"/>
          <w:lang w:eastAsia="ru-RU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383EFC" w:rsidRPr="007143D4" w:rsidRDefault="00383EFC" w:rsidP="00383EFC">
      <w:pPr>
        <w:ind w:firstLine="567"/>
        <w:jc w:val="both"/>
        <w:rPr>
          <w:sz w:val="28"/>
          <w:szCs w:val="28"/>
          <w:lang w:eastAsia="ru-RU"/>
        </w:rPr>
      </w:pPr>
      <w:r w:rsidRPr="007143D4">
        <w:rPr>
          <w:sz w:val="28"/>
          <w:szCs w:val="28"/>
          <w:lang w:eastAsia="ru-RU"/>
        </w:rPr>
        <w:t>1) предоставление документов, не соответствующих перечню, указанному в пункте 2.6. настоящего регламента;</w:t>
      </w:r>
    </w:p>
    <w:p w:rsidR="00383EFC" w:rsidRPr="007143D4" w:rsidRDefault="00383EFC" w:rsidP="00383EFC">
      <w:pPr>
        <w:ind w:firstLine="567"/>
        <w:jc w:val="both"/>
        <w:rPr>
          <w:sz w:val="28"/>
          <w:szCs w:val="28"/>
          <w:lang w:eastAsia="ru-RU"/>
        </w:rPr>
      </w:pPr>
      <w:r w:rsidRPr="007143D4">
        <w:rPr>
          <w:sz w:val="28"/>
          <w:szCs w:val="28"/>
          <w:lang w:eastAsia="ru-RU"/>
        </w:rPr>
        <w:t>2) нарушение требований к оформлению документов.</w:t>
      </w:r>
    </w:p>
    <w:p w:rsidR="00383EFC" w:rsidRPr="00864051" w:rsidRDefault="00383EFC" w:rsidP="00383EFC">
      <w:pPr>
        <w:ind w:firstLine="56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2.7.1.</w:t>
      </w:r>
      <w:r>
        <w:rPr>
          <w:rFonts w:cs="Calibri"/>
          <w:color w:val="000000"/>
          <w:sz w:val="28"/>
          <w:szCs w:val="28"/>
        </w:rPr>
        <w:tab/>
      </w:r>
      <w:r w:rsidRPr="00864051">
        <w:rPr>
          <w:rFonts w:cs="Calibri"/>
          <w:color w:val="000000"/>
          <w:sz w:val="28"/>
          <w:szCs w:val="28"/>
        </w:rPr>
        <w:t>Предоставленные документы должны соответствовать следующим требованиям:</w:t>
      </w:r>
    </w:p>
    <w:p w:rsidR="00383EFC" w:rsidRPr="00864051" w:rsidRDefault="00383EFC" w:rsidP="002F5058">
      <w:pPr>
        <w:tabs>
          <w:tab w:val="left" w:pos="993"/>
        </w:tabs>
        <w:ind w:firstLine="567"/>
        <w:jc w:val="both"/>
        <w:rPr>
          <w:rFonts w:cs="Calibri"/>
          <w:color w:val="000000"/>
          <w:sz w:val="28"/>
          <w:szCs w:val="28"/>
        </w:rPr>
      </w:pPr>
      <w:r w:rsidRPr="00864051">
        <w:rPr>
          <w:rFonts w:cs="Calibri"/>
          <w:color w:val="000000"/>
          <w:sz w:val="28"/>
          <w:szCs w:val="28"/>
        </w:rPr>
        <w:t>1)</w:t>
      </w:r>
      <w:r w:rsidR="002F5058">
        <w:rPr>
          <w:rFonts w:cs="Calibri"/>
          <w:color w:val="000000"/>
          <w:sz w:val="28"/>
          <w:szCs w:val="28"/>
        </w:rPr>
        <w:tab/>
      </w:r>
      <w:r w:rsidRPr="00864051">
        <w:rPr>
          <w:rFonts w:cs="Calibri"/>
          <w:color w:val="000000"/>
          <w:sz w:val="28"/>
          <w:szCs w:val="28"/>
        </w:rPr>
        <w:t>текст документа написан разборчиво от руки или при помощи средств электронно-вычислительной техники;</w:t>
      </w:r>
    </w:p>
    <w:p w:rsidR="00383EFC" w:rsidRPr="00864051" w:rsidRDefault="00383EFC" w:rsidP="002F5058">
      <w:pPr>
        <w:tabs>
          <w:tab w:val="left" w:pos="993"/>
        </w:tabs>
        <w:ind w:firstLine="567"/>
        <w:jc w:val="both"/>
        <w:rPr>
          <w:rFonts w:cs="Calibri"/>
          <w:color w:val="000000"/>
          <w:sz w:val="28"/>
          <w:szCs w:val="28"/>
        </w:rPr>
      </w:pPr>
      <w:r w:rsidRPr="00864051">
        <w:rPr>
          <w:rFonts w:cs="Calibri"/>
          <w:color w:val="000000"/>
          <w:sz w:val="28"/>
          <w:szCs w:val="28"/>
        </w:rPr>
        <w:t>2)</w:t>
      </w:r>
      <w:r w:rsidR="002F5058">
        <w:rPr>
          <w:rFonts w:cs="Calibri"/>
          <w:color w:val="000000"/>
          <w:sz w:val="28"/>
          <w:szCs w:val="28"/>
        </w:rPr>
        <w:tab/>
      </w:r>
      <w:r w:rsidRPr="00864051">
        <w:rPr>
          <w:rFonts w:cs="Calibri"/>
          <w:color w:val="000000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383EFC" w:rsidRPr="00864051" w:rsidRDefault="00383EFC" w:rsidP="002F5058">
      <w:pPr>
        <w:tabs>
          <w:tab w:val="left" w:pos="993"/>
        </w:tabs>
        <w:ind w:firstLine="567"/>
        <w:jc w:val="both"/>
        <w:rPr>
          <w:rFonts w:cs="Calibri"/>
          <w:color w:val="000000"/>
          <w:sz w:val="28"/>
          <w:szCs w:val="28"/>
        </w:rPr>
      </w:pPr>
      <w:r w:rsidRPr="00864051">
        <w:rPr>
          <w:rFonts w:cs="Calibri"/>
          <w:color w:val="000000"/>
          <w:sz w:val="28"/>
          <w:szCs w:val="28"/>
        </w:rPr>
        <w:t>3)</w:t>
      </w:r>
      <w:r w:rsidR="002F5058">
        <w:rPr>
          <w:rFonts w:cs="Calibri"/>
          <w:color w:val="000000"/>
          <w:sz w:val="28"/>
          <w:szCs w:val="28"/>
        </w:rPr>
        <w:tab/>
      </w:r>
      <w:r w:rsidRPr="00864051">
        <w:rPr>
          <w:rFonts w:cs="Calibri"/>
          <w:color w:val="000000"/>
          <w:sz w:val="28"/>
          <w:szCs w:val="28"/>
        </w:rPr>
        <w:t>в документах отсутствуют неоговоренные исправления;</w:t>
      </w:r>
    </w:p>
    <w:p w:rsidR="00383EFC" w:rsidRPr="00196BD5" w:rsidRDefault="00383EFC" w:rsidP="002F5058">
      <w:pPr>
        <w:tabs>
          <w:tab w:val="left" w:pos="993"/>
        </w:tabs>
        <w:ind w:firstLine="567"/>
        <w:jc w:val="both"/>
        <w:rPr>
          <w:rFonts w:cs="Calibri"/>
          <w:color w:val="000000"/>
          <w:sz w:val="28"/>
          <w:szCs w:val="28"/>
        </w:rPr>
      </w:pPr>
      <w:r w:rsidRPr="00864051">
        <w:rPr>
          <w:rFonts w:cs="Calibri"/>
          <w:color w:val="000000"/>
          <w:sz w:val="28"/>
          <w:szCs w:val="28"/>
        </w:rPr>
        <w:t>4)</w:t>
      </w:r>
      <w:r w:rsidR="002F5058">
        <w:rPr>
          <w:rFonts w:cs="Calibri"/>
          <w:color w:val="000000"/>
          <w:sz w:val="28"/>
          <w:szCs w:val="28"/>
        </w:rPr>
        <w:tab/>
      </w:r>
      <w:r w:rsidRPr="00864051">
        <w:rPr>
          <w:rFonts w:cs="Calibri"/>
          <w:color w:val="000000"/>
          <w:sz w:val="28"/>
          <w:szCs w:val="28"/>
        </w:rPr>
        <w:t>документы не исполнены карандашом.</w:t>
      </w:r>
    </w:p>
    <w:p w:rsidR="00415A58" w:rsidRPr="009601C2" w:rsidRDefault="00415A58" w:rsidP="002F5058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0E045F" w:rsidRPr="00D84B71" w:rsidRDefault="000E045F" w:rsidP="000E045F">
      <w:pPr>
        <w:ind w:firstLine="567"/>
        <w:jc w:val="center"/>
        <w:rPr>
          <w:b/>
          <w:bCs/>
          <w:i/>
          <w:iCs/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или отказа в предоставлении муниципальной услуги </w:t>
      </w:r>
    </w:p>
    <w:p w:rsidR="000E045F" w:rsidRPr="00412D6C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</w:t>
      </w:r>
      <w:r w:rsidRPr="00412D6C">
        <w:rPr>
          <w:sz w:val="28"/>
          <w:szCs w:val="28"/>
          <w:lang w:eastAsia="ru-RU"/>
        </w:rPr>
        <w:t xml:space="preserve">Основаниями для </w:t>
      </w:r>
      <w:r w:rsidRPr="00412D6C">
        <w:rPr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412D6C">
        <w:rPr>
          <w:sz w:val="28"/>
          <w:szCs w:val="28"/>
          <w:lang w:eastAsia="ru-RU"/>
        </w:rPr>
        <w:t>являются:</w:t>
      </w:r>
    </w:p>
    <w:p w:rsidR="006A2BF9" w:rsidRPr="009601C2" w:rsidRDefault="006A2BF9" w:rsidP="00331CF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01C2">
        <w:rPr>
          <w:sz w:val="28"/>
          <w:szCs w:val="28"/>
        </w:rPr>
        <w:t xml:space="preserve">с запросом о предоставлении муниципальной услуги обратилось лицо, </w:t>
      </w:r>
      <w:r w:rsidRPr="009601C2">
        <w:rPr>
          <w:rFonts w:eastAsia="Calibri"/>
          <w:sz w:val="28"/>
          <w:szCs w:val="28"/>
        </w:rPr>
        <w:t>которое в соответствии с земельным законодательством не имеет права на приобретение исп</w:t>
      </w:r>
      <w:r w:rsidR="00502AC2">
        <w:rPr>
          <w:rFonts w:eastAsia="Calibri"/>
          <w:sz w:val="28"/>
          <w:szCs w:val="28"/>
        </w:rPr>
        <w:t>рашиваемого земельного участка</w:t>
      </w:r>
      <w:r w:rsidRPr="009601C2">
        <w:rPr>
          <w:rFonts w:eastAsia="Calibri"/>
          <w:sz w:val="28"/>
          <w:szCs w:val="28"/>
        </w:rPr>
        <w:t>;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 xml:space="preserve">аявителем представлен неполный комплект требуемых документов, </w:t>
      </w:r>
      <w:r w:rsidR="00502AC2" w:rsidRPr="00331CF4">
        <w:rPr>
          <w:spacing w:val="-4"/>
          <w:sz w:val="28"/>
          <w:szCs w:val="28"/>
        </w:rPr>
        <w:t>перечень которых установлен действующим законодательством;</w:t>
      </w:r>
    </w:p>
    <w:p w:rsidR="00331CF4" w:rsidRPr="00331CF4" w:rsidRDefault="00331CF4" w:rsidP="00331CF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331CF4">
        <w:rPr>
          <w:sz w:val="28"/>
          <w:szCs w:val="28"/>
          <w:lang w:eastAsia="ru-RU"/>
        </w:rPr>
        <w:t xml:space="preserve">приобретения права собственности на земельный участок </w:t>
      </w:r>
      <w:r>
        <w:rPr>
          <w:sz w:val="28"/>
          <w:szCs w:val="28"/>
          <w:lang w:eastAsia="ru-RU"/>
        </w:rPr>
        <w:t xml:space="preserve">обратились не </w:t>
      </w:r>
      <w:r w:rsidRPr="00331CF4">
        <w:rPr>
          <w:sz w:val="28"/>
          <w:szCs w:val="28"/>
          <w:lang w:eastAsia="ru-RU"/>
        </w:rPr>
        <w:t>все собственники здания, сооружения или помещений в них,</w:t>
      </w:r>
      <w:r>
        <w:rPr>
          <w:sz w:val="28"/>
          <w:szCs w:val="28"/>
          <w:lang w:eastAsia="ru-RU"/>
        </w:rPr>
        <w:t xml:space="preserve"> в случаях когда</w:t>
      </w:r>
      <w:r w:rsidRPr="00331CF4">
        <w:rPr>
          <w:sz w:val="28"/>
          <w:szCs w:val="28"/>
        </w:rPr>
        <w:t xml:space="preserve"> </w:t>
      </w:r>
      <w:r w:rsidRPr="00331CF4">
        <w:rPr>
          <w:sz w:val="28"/>
          <w:szCs w:val="28"/>
          <w:lang w:eastAsia="ru-RU"/>
        </w:rPr>
        <w:t>помещения в указанных здании, сооружении принадлежат нескольким лицам</w:t>
      </w:r>
      <w:r>
        <w:rPr>
          <w:sz w:val="28"/>
          <w:szCs w:val="28"/>
          <w:lang w:eastAsia="ru-RU"/>
        </w:rPr>
        <w:t>;</w:t>
      </w:r>
      <w:r w:rsidRPr="00331CF4">
        <w:rPr>
          <w:sz w:val="28"/>
          <w:szCs w:val="28"/>
          <w:lang w:eastAsia="ru-RU"/>
        </w:rPr>
        <w:t xml:space="preserve"> 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аявка подана лицом, в отношении которого законодательством установлены ограничения в приобретении в собственность земельных участков;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аявителем представлены документы, не отвечающие</w:t>
      </w:r>
      <w:r w:rsidR="00502AC2">
        <w:rPr>
          <w:spacing w:val="-4"/>
          <w:sz w:val="28"/>
          <w:szCs w:val="28"/>
        </w:rPr>
        <w:t xml:space="preserve"> требованиям законодательства, а также содержащие неполные и (или) недостоверные сведения;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>емельный участок отнесен к землям, изъятым из оборота;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з</w:t>
      </w:r>
      <w:r w:rsidR="00502AC2">
        <w:rPr>
          <w:spacing w:val="-4"/>
          <w:sz w:val="28"/>
          <w:szCs w:val="28"/>
        </w:rPr>
        <w:t>емельный участок отнесен к землям, ограниченным в обороте, за исключением случаев, установленных федеральным законами;</w:t>
      </w:r>
    </w:p>
    <w:p w:rsidR="00502AC2" w:rsidRPr="000D0003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502AC2">
        <w:rPr>
          <w:spacing w:val="-4"/>
          <w:sz w:val="28"/>
          <w:szCs w:val="28"/>
        </w:rPr>
        <w:t xml:space="preserve">аспоряжение земельным участком не относится к полномочиям </w:t>
      </w:r>
      <w:r>
        <w:rPr>
          <w:spacing w:val="-4"/>
          <w:sz w:val="28"/>
          <w:szCs w:val="28"/>
        </w:rPr>
        <w:t>К</w:t>
      </w:r>
      <w:r w:rsidR="000E045F">
        <w:rPr>
          <w:spacing w:val="-4"/>
          <w:sz w:val="28"/>
          <w:szCs w:val="28"/>
        </w:rPr>
        <w:t>омитета</w:t>
      </w:r>
      <w:r w:rsidR="00502AC2">
        <w:rPr>
          <w:spacing w:val="-4"/>
          <w:sz w:val="28"/>
          <w:szCs w:val="28"/>
        </w:rPr>
        <w:t>.</w:t>
      </w:r>
    </w:p>
    <w:p w:rsidR="007F2CC2" w:rsidRDefault="00331CF4" w:rsidP="00331CF4">
      <w:pPr>
        <w:suppressAutoHyphens w:val="0"/>
        <w:autoSpaceDE w:val="0"/>
        <w:autoSpaceDN w:val="0"/>
        <w:adjustRightInd w:val="0"/>
        <w:ind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р</w:t>
      </w:r>
      <w:r w:rsidR="00502AC2" w:rsidRPr="000D0003">
        <w:rPr>
          <w:spacing w:val="-4"/>
          <w:sz w:val="28"/>
        </w:rPr>
        <w:t>ешение об отказе в предоставлении муниципальной услуги доводится до заявителя в письменной форме</w:t>
      </w:r>
      <w:r w:rsidR="000E045F">
        <w:rPr>
          <w:spacing w:val="-4"/>
          <w:sz w:val="28"/>
        </w:rPr>
        <w:t>.</w:t>
      </w:r>
    </w:p>
    <w:p w:rsidR="000E045F" w:rsidRPr="00EF1819" w:rsidRDefault="000E045F" w:rsidP="000E045F">
      <w:pPr>
        <w:ind w:firstLine="567"/>
        <w:jc w:val="both"/>
        <w:rPr>
          <w:color w:val="000000"/>
          <w:sz w:val="28"/>
          <w:szCs w:val="28"/>
        </w:rPr>
      </w:pPr>
      <w:r w:rsidRPr="00EF1819">
        <w:rPr>
          <w:color w:val="000000"/>
          <w:sz w:val="28"/>
          <w:szCs w:val="28"/>
        </w:rPr>
        <w:t>2.8.1.</w:t>
      </w:r>
      <w:r w:rsidRPr="00EF1819">
        <w:rPr>
          <w:sz w:val="28"/>
          <w:szCs w:val="28"/>
          <w:lang w:eastAsia="ru-RU"/>
        </w:rPr>
        <w:t xml:space="preserve">Основания для приостановления </w:t>
      </w:r>
      <w:r>
        <w:rPr>
          <w:sz w:val="28"/>
          <w:szCs w:val="28"/>
          <w:lang w:eastAsia="ru-RU"/>
        </w:rPr>
        <w:t xml:space="preserve">предоставления </w:t>
      </w:r>
      <w:r w:rsidRPr="00EF1819">
        <w:rPr>
          <w:sz w:val="28"/>
          <w:szCs w:val="28"/>
          <w:lang w:eastAsia="ru-RU"/>
        </w:rPr>
        <w:t>муниципальной услуги</w:t>
      </w:r>
      <w:r>
        <w:rPr>
          <w:sz w:val="28"/>
          <w:szCs w:val="28"/>
          <w:lang w:eastAsia="ru-RU"/>
        </w:rPr>
        <w:t>.</w:t>
      </w:r>
    </w:p>
    <w:p w:rsidR="000E045F" w:rsidRDefault="000E045F" w:rsidP="000E045F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В случае, если </w:t>
      </w:r>
      <w:r>
        <w:rPr>
          <w:sz w:val="28"/>
          <w:szCs w:val="28"/>
          <w:lang w:eastAsia="ru-RU"/>
        </w:rPr>
        <w:t>в документах, поданных для получения муниципальной услуги выявлены противоречия, либо неточности, ошибки специалист, ответственный за предоставление муниципальной услуги направляет заявителю письмо с просьбой устранить выявленные нарушения, с отметкой о приостановлении предоставления муниципальной услуги.</w:t>
      </w:r>
    </w:p>
    <w:p w:rsidR="000E045F" w:rsidRDefault="000E045F" w:rsidP="000E045F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 дня направления письма заявителю срок предоставления муниципальной услуги приостанавливается, до получения результатов либо устранения нарушений.</w:t>
      </w:r>
    </w:p>
    <w:p w:rsidR="000E045F" w:rsidRDefault="000E045F" w:rsidP="000E045F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Если, в течении месяца, со дня направления письма заявителю о приостановлении предоставления муниципальной услуги, от заявителя (представителя) не последовало никаких действий, в предоставлении муниципальной услуги отказывается.</w:t>
      </w:r>
    </w:p>
    <w:p w:rsidR="00502AC2" w:rsidRPr="009601C2" w:rsidRDefault="00502AC2" w:rsidP="00502A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0E045F" w:rsidRPr="00D84B71" w:rsidRDefault="000E045F" w:rsidP="000E045F">
      <w:pPr>
        <w:autoSpaceDE w:val="0"/>
        <w:autoSpaceDN w:val="0"/>
        <w:adjustRightInd w:val="0"/>
        <w:spacing w:before="108" w:after="108"/>
        <w:jc w:val="center"/>
        <w:outlineLvl w:val="0"/>
        <w:rPr>
          <w:i/>
          <w:iCs/>
          <w:sz w:val="28"/>
          <w:szCs w:val="28"/>
          <w:lang w:eastAsia="ru-RU"/>
        </w:rPr>
      </w:pPr>
      <w:r w:rsidRPr="0000230B">
        <w:rPr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</w:t>
      </w:r>
      <w:r w:rsidRPr="00D84B71">
        <w:rPr>
          <w:sz w:val="28"/>
          <w:szCs w:val="28"/>
          <w:lang w:eastAsia="ru-RU"/>
        </w:rPr>
        <w:t>Услуг, необходимых и обязательных для предоставления муниципальной услуги, не предусмотрено</w:t>
      </w:r>
      <w:r w:rsidRPr="00D84B71">
        <w:rPr>
          <w:i/>
          <w:sz w:val="28"/>
          <w:szCs w:val="28"/>
          <w:lang w:eastAsia="ru-RU"/>
        </w:rPr>
        <w:t>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045F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2.10. При предоставлении муниципальной услуги плата с заявителя не взимается</w:t>
      </w:r>
      <w:r>
        <w:rPr>
          <w:sz w:val="28"/>
          <w:szCs w:val="28"/>
          <w:lang w:eastAsia="ru-RU"/>
        </w:rPr>
        <w:t>.</w:t>
      </w:r>
      <w:r w:rsidRPr="00D84B71">
        <w:rPr>
          <w:sz w:val="28"/>
          <w:szCs w:val="28"/>
          <w:lang w:eastAsia="ru-RU"/>
        </w:rPr>
        <w:t> 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sz w:val="28"/>
          <w:szCs w:val="28"/>
          <w:lang w:eastAsia="ru-RU"/>
        </w:rPr>
        <w:t> 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2.12. Срок регистрации запроса заявителя о предоставлении муниципальной услуги составляет 1 рабочий день.</w:t>
      </w:r>
    </w:p>
    <w:p w:rsidR="000E045F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2F5058" w:rsidRDefault="002F5058" w:rsidP="000E045F">
      <w:pPr>
        <w:ind w:firstLine="567"/>
        <w:jc w:val="both"/>
        <w:rPr>
          <w:sz w:val="28"/>
          <w:szCs w:val="28"/>
          <w:lang w:eastAsia="ru-RU"/>
        </w:rPr>
      </w:pPr>
    </w:p>
    <w:p w:rsidR="002F5058" w:rsidRDefault="002F5058" w:rsidP="000E045F">
      <w:pPr>
        <w:ind w:firstLine="567"/>
        <w:jc w:val="both"/>
        <w:rPr>
          <w:sz w:val="28"/>
          <w:szCs w:val="28"/>
          <w:lang w:eastAsia="ru-RU"/>
        </w:rPr>
      </w:pP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lastRenderedPageBreak/>
        <w:t>Требования к помещениям предоставления муниципальной услуги</w:t>
      </w:r>
      <w:r w:rsidRPr="00D84B71">
        <w:rPr>
          <w:sz w:val="28"/>
          <w:szCs w:val="28"/>
          <w:lang w:eastAsia="ru-RU"/>
        </w:rPr>
        <w:t> 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2.13. Требования к помещениям, в которых предоставляется муниципальная услуга.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1) требования к местам приема заявителей: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2) требования к местам для ожидания: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3) требования к местам для информирования заявителей: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2.14. Показателями оценки доступности муниципальной услуги являются: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2.15. Показателями оценки качества предоставления муниципальной услуги являются: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3) количество взаимодействия заявителя с должностными лицами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 xml:space="preserve"> при предоставлении муниципальной услуги – не более 2-х раз.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  <w:highlight w:val="yellow"/>
          <w:lang w:eastAsia="ru-RU"/>
        </w:rPr>
      </w:pP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  <w:lang w:eastAsia="ru-RU"/>
        </w:rPr>
      </w:pPr>
      <w:r w:rsidRPr="00D84B71">
        <w:rPr>
          <w:b/>
          <w:bCs/>
          <w:i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2.15</w:t>
      </w:r>
      <w:r>
        <w:rPr>
          <w:sz w:val="28"/>
          <w:szCs w:val="28"/>
          <w:lang w:eastAsia="ru-RU"/>
        </w:rPr>
        <w:t>.</w:t>
      </w:r>
      <w:r w:rsidRPr="00D84B71">
        <w:rPr>
          <w:sz w:val="28"/>
          <w:szCs w:val="28"/>
          <w:lang w:eastAsia="ru-RU"/>
        </w:rPr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r>
        <w:rPr>
          <w:sz w:val="28"/>
          <w:szCs w:val="28"/>
          <w:lang w:eastAsia="ru-RU"/>
        </w:rPr>
        <w:t>Мэрии г.Грозного, Комитета</w:t>
      </w:r>
      <w:r w:rsidRPr="00D84B71">
        <w:rPr>
          <w:sz w:val="28"/>
          <w:szCs w:val="28"/>
          <w:lang w:eastAsia="ru-RU"/>
        </w:rPr>
        <w:t xml:space="preserve"> и на региональном портале.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2.16.Для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2.17</w:t>
      </w:r>
      <w:r>
        <w:rPr>
          <w:sz w:val="28"/>
          <w:szCs w:val="28"/>
          <w:lang w:eastAsia="ru-RU"/>
        </w:rPr>
        <w:t>.</w:t>
      </w:r>
      <w:r w:rsidRPr="00D84B71">
        <w:rPr>
          <w:sz w:val="28"/>
          <w:szCs w:val="28"/>
          <w:lang w:eastAsia="ru-RU"/>
        </w:rPr>
        <w:t>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2.18</w:t>
      </w:r>
      <w:r>
        <w:rPr>
          <w:sz w:val="28"/>
          <w:szCs w:val="28"/>
          <w:lang w:eastAsia="ru-RU"/>
        </w:rPr>
        <w:t>.</w:t>
      </w:r>
      <w:r w:rsidRPr="00D84B71">
        <w:rPr>
          <w:sz w:val="28"/>
          <w:szCs w:val="28"/>
          <w:lang w:eastAsia="ru-RU"/>
        </w:rPr>
        <w:t>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2.19</w:t>
      </w:r>
      <w:r>
        <w:rPr>
          <w:sz w:val="28"/>
          <w:szCs w:val="28"/>
          <w:lang w:eastAsia="ru-RU"/>
        </w:rPr>
        <w:t>.</w:t>
      </w:r>
      <w:r w:rsidRPr="00D84B71">
        <w:rPr>
          <w:sz w:val="28"/>
          <w:szCs w:val="28"/>
          <w:lang w:eastAsia="ru-RU"/>
        </w:rPr>
        <w:t xml:space="preserve">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r>
        <w:rPr>
          <w:sz w:val="28"/>
          <w:szCs w:val="28"/>
          <w:lang w:eastAsia="ru-RU"/>
        </w:rPr>
        <w:t>Комитетом</w:t>
      </w:r>
      <w:r w:rsidRPr="00D84B71">
        <w:rPr>
          <w:sz w:val="28"/>
          <w:szCs w:val="28"/>
          <w:lang w:eastAsia="ru-RU"/>
        </w:rPr>
        <w:t xml:space="preserve"> и многофункциональными центрами предоставления государственных и муниципальных услуг.</w:t>
      </w:r>
    </w:p>
    <w:p w:rsidR="000E045F" w:rsidRPr="00D84B71" w:rsidRDefault="000E045F" w:rsidP="000E04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E045F" w:rsidRDefault="000E045F" w:rsidP="000E045F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D84B71">
        <w:rPr>
          <w:b/>
          <w:bCs/>
          <w:sz w:val="28"/>
          <w:szCs w:val="28"/>
          <w:lang w:eastAsia="ru-RU"/>
        </w:rPr>
        <w:t xml:space="preserve">III. </w:t>
      </w:r>
      <w:r>
        <w:rPr>
          <w:b/>
          <w:bCs/>
          <w:sz w:val="28"/>
          <w:szCs w:val="28"/>
          <w:lang w:eastAsia="ru-RU"/>
        </w:rPr>
        <w:t>С</w:t>
      </w:r>
      <w:r w:rsidRPr="00EC0D82">
        <w:rPr>
          <w:b/>
          <w:bCs/>
          <w:sz w:val="28"/>
          <w:szCs w:val="28"/>
          <w:lang w:eastAsia="ru-RU"/>
        </w:rPr>
        <w:t>остав, последовательност</w:t>
      </w:r>
      <w:r>
        <w:rPr>
          <w:b/>
          <w:bCs/>
          <w:sz w:val="28"/>
          <w:szCs w:val="28"/>
          <w:lang w:eastAsia="ru-RU"/>
        </w:rPr>
        <w:t>ь</w:t>
      </w:r>
      <w:r w:rsidRPr="00EC0D82">
        <w:rPr>
          <w:b/>
          <w:bCs/>
          <w:sz w:val="28"/>
          <w:szCs w:val="28"/>
          <w:lang w:eastAsia="ru-RU"/>
        </w:rPr>
        <w:t xml:space="preserve"> и срок</w:t>
      </w:r>
      <w:r>
        <w:rPr>
          <w:b/>
          <w:bCs/>
          <w:sz w:val="28"/>
          <w:szCs w:val="28"/>
          <w:lang w:eastAsia="ru-RU"/>
        </w:rPr>
        <w:t>и</w:t>
      </w:r>
      <w:r w:rsidRPr="00EC0D82">
        <w:rPr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</w:p>
    <w:p w:rsidR="000E045F" w:rsidRPr="00EC0D82" w:rsidRDefault="000E045F" w:rsidP="000E045F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EC0D82">
        <w:rPr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0E3715" w:rsidRPr="009601C2" w:rsidRDefault="000E045F" w:rsidP="000E045F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35FBA" w:rsidRPr="009601C2">
        <w:rPr>
          <w:sz w:val="28"/>
          <w:szCs w:val="28"/>
          <w:lang w:eastAsia="ru-RU"/>
        </w:rPr>
        <w:t>.</w:t>
      </w:r>
      <w:r w:rsidR="00435FBA" w:rsidRPr="009601C2">
        <w:rPr>
          <w:sz w:val="28"/>
          <w:szCs w:val="28"/>
          <w:lang w:eastAsia="ru-RU"/>
        </w:rPr>
        <w:tab/>
      </w:r>
      <w:r w:rsidR="000E3715" w:rsidRPr="009601C2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7243C2">
        <w:rPr>
          <w:sz w:val="28"/>
          <w:szCs w:val="28"/>
          <w:lang w:eastAsia="ru-RU"/>
        </w:rPr>
        <w:t>«</w:t>
      </w:r>
      <w:r w:rsidR="007243C2" w:rsidRPr="00352A8E">
        <w:rPr>
          <w:sz w:val="28"/>
          <w:szCs w:val="28"/>
          <w:lang w:eastAsia="ru-RU"/>
        </w:rPr>
        <w:t>П</w:t>
      </w:r>
      <w:r w:rsidR="007243C2" w:rsidRPr="00352A8E">
        <w:rPr>
          <w:bCs/>
          <w:sz w:val="28"/>
          <w:szCs w:val="28"/>
        </w:rPr>
        <w:t>редоставление земельных участков</w:t>
      </w:r>
      <w:r w:rsidR="007243C2"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 w:rsidR="007243C2">
        <w:rPr>
          <w:spacing w:val="-4"/>
          <w:sz w:val="28"/>
          <w:szCs w:val="28"/>
        </w:rPr>
        <w:t xml:space="preserve"> государственная </w:t>
      </w:r>
      <w:r w:rsidR="007243C2"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="007243C2" w:rsidRPr="00021DB6">
        <w:rPr>
          <w:spacing w:val="-4"/>
          <w:sz w:val="28"/>
          <w:szCs w:val="28"/>
        </w:rPr>
        <w:t>сооружений</w:t>
      </w:r>
      <w:r w:rsidR="007243C2">
        <w:rPr>
          <w:spacing w:val="-4"/>
          <w:sz w:val="28"/>
          <w:szCs w:val="28"/>
        </w:rPr>
        <w:t xml:space="preserve">» </w:t>
      </w:r>
      <w:r w:rsidR="000E3715" w:rsidRPr="009601C2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9F4D2A" w:rsidRPr="0078167B" w:rsidRDefault="009F4D2A" w:rsidP="000E045F">
      <w:pPr>
        <w:pStyle w:val="ConsPlusNormal"/>
        <w:numPr>
          <w:ilvl w:val="1"/>
          <w:numId w:val="49"/>
        </w:numPr>
        <w:tabs>
          <w:tab w:val="left" w:pos="851"/>
          <w:tab w:val="left" w:pos="1134"/>
          <w:tab w:val="left" w:pos="1276"/>
        </w:tabs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67B">
        <w:rPr>
          <w:rFonts w:ascii="Times New Roman" w:hAnsi="Times New Roman" w:cs="Times New Roman"/>
          <w:sz w:val="28"/>
          <w:szCs w:val="28"/>
        </w:rPr>
        <w:t>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исполнителя;</w:t>
      </w:r>
    </w:p>
    <w:p w:rsidR="000E045F" w:rsidRPr="000E045F" w:rsidRDefault="000E045F" w:rsidP="000E045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0E045F">
        <w:rPr>
          <w:sz w:val="28"/>
          <w:szCs w:val="28"/>
          <w:lang w:eastAsia="ru-RU"/>
        </w:rPr>
        <w:t>2)</w:t>
      </w:r>
      <w:r w:rsidRPr="000E045F">
        <w:rPr>
          <w:sz w:val="28"/>
          <w:szCs w:val="28"/>
          <w:lang w:eastAsia="ru-RU"/>
        </w:rPr>
        <w:tab/>
        <w:t xml:space="preserve">формирование и направление межведомственных запросов </w:t>
      </w:r>
      <w:r w:rsidRPr="000E045F">
        <w:rPr>
          <w:i/>
          <w:sz w:val="28"/>
          <w:szCs w:val="28"/>
          <w:lang w:eastAsia="ru-RU"/>
        </w:rPr>
        <w:t>(в случае необходимости);</w:t>
      </w:r>
    </w:p>
    <w:p w:rsidR="00457EFD" w:rsidRPr="00D84B71" w:rsidRDefault="00457EFD" w:rsidP="00457EF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84B71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457EFD" w:rsidRPr="00D84B71" w:rsidRDefault="00457EFD" w:rsidP="00457EFD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>4)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>выдача результата предоставления</w:t>
      </w:r>
      <w:r w:rsidR="002F5058">
        <w:rPr>
          <w:sz w:val="28"/>
          <w:szCs w:val="28"/>
          <w:lang w:eastAsia="ru-RU"/>
        </w:rPr>
        <w:t xml:space="preserve"> муниципальной услуги заявителю</w:t>
      </w:r>
      <w:r w:rsidRPr="00D84B71">
        <w:rPr>
          <w:sz w:val="28"/>
          <w:szCs w:val="28"/>
          <w:lang w:eastAsia="ru-RU"/>
        </w:rPr>
        <w:t>.</w:t>
      </w:r>
    </w:p>
    <w:p w:rsidR="000E045F" w:rsidRPr="009601C2" w:rsidRDefault="000E045F" w:rsidP="000E045F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5" w:history="1">
        <w:r w:rsidRPr="009601C2">
          <w:rPr>
            <w:sz w:val="28"/>
            <w:szCs w:val="28"/>
            <w:lang w:eastAsia="ru-RU"/>
          </w:rPr>
          <w:t>приложении 1</w:t>
        </w:r>
      </w:hyperlink>
      <w:r w:rsidRPr="009601C2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E045F" w:rsidRDefault="000E045F" w:rsidP="005E53F1">
      <w:pPr>
        <w:pStyle w:val="ConsPlusNormal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45F" w:rsidRPr="00D84B71" w:rsidRDefault="000E045F" w:rsidP="000E045F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sz w:val="28"/>
          <w:szCs w:val="28"/>
          <w:lang w:eastAsia="ru-RU"/>
        </w:rPr>
        <w:t> </w:t>
      </w:r>
    </w:p>
    <w:p w:rsidR="000E045F" w:rsidRPr="007F54B4" w:rsidRDefault="000E045F" w:rsidP="000E045F">
      <w:pPr>
        <w:tabs>
          <w:tab w:val="left" w:pos="851"/>
          <w:tab w:val="left" w:pos="1134"/>
        </w:tabs>
        <w:autoSpaceDE w:val="0"/>
        <w:ind w:firstLine="540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3.1. </w:t>
      </w:r>
      <w:r w:rsidRPr="007F54B4">
        <w:rPr>
          <w:spacing w:val="1"/>
          <w:sz w:val="28"/>
          <w:szCs w:val="28"/>
        </w:rPr>
        <w:t xml:space="preserve">Основанием для начала </w:t>
      </w:r>
      <w:r w:rsidRPr="007F54B4">
        <w:rPr>
          <w:sz w:val="28"/>
          <w:szCs w:val="28"/>
          <w:lang w:eastAsia="ru-RU"/>
        </w:rPr>
        <w:t>исполнения</w:t>
      </w:r>
      <w:r w:rsidRPr="007F54B4">
        <w:rPr>
          <w:spacing w:val="1"/>
          <w:sz w:val="28"/>
          <w:szCs w:val="28"/>
        </w:rPr>
        <w:t xml:space="preserve"> административной процедуры является </w:t>
      </w:r>
      <w:r w:rsidRPr="007F54B4">
        <w:rPr>
          <w:sz w:val="28"/>
          <w:szCs w:val="28"/>
          <w:lang w:eastAsia="ru-RU"/>
        </w:rPr>
        <w:t>личное обращение заявителя в Комитет (Мэрию) либо поступление запроса в Комитет (Мэрию)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0E045F" w:rsidRPr="00D84B71" w:rsidRDefault="000E045F" w:rsidP="000E045F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  <w:lang w:eastAsia="ru-RU"/>
        </w:rPr>
      </w:pPr>
      <w:r w:rsidRPr="007F54B4">
        <w:rPr>
          <w:sz w:val="28"/>
          <w:szCs w:val="28"/>
        </w:rPr>
        <w:t xml:space="preserve">Специалист отдела по работе с обращениями граждан Мэрии г.Грозного, </w:t>
      </w:r>
      <w:r w:rsidRPr="00D84B71">
        <w:rPr>
          <w:sz w:val="28"/>
          <w:szCs w:val="28"/>
          <w:lang w:eastAsia="ru-RU"/>
        </w:rPr>
        <w:t>в обязанности которого входит принятие документов: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</w:t>
      </w:r>
      <w:r>
        <w:rPr>
          <w:sz w:val="28"/>
          <w:szCs w:val="28"/>
          <w:lang w:eastAsia="ru-RU"/>
        </w:rPr>
        <w:t>6</w:t>
      </w:r>
      <w:r w:rsidRPr="00D84B71">
        <w:rPr>
          <w:sz w:val="28"/>
          <w:szCs w:val="28"/>
          <w:lang w:eastAsia="ru-RU"/>
        </w:rPr>
        <w:t>. настоящего регламента,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i/>
          <w:iCs/>
          <w:sz w:val="28"/>
          <w:szCs w:val="28"/>
          <w:lang w:eastAsia="ru-RU"/>
        </w:rPr>
        <w:t>,</w:t>
      </w:r>
      <w:r w:rsidRPr="00D84B71">
        <w:rPr>
          <w:sz w:val="28"/>
          <w:szCs w:val="28"/>
          <w:lang w:eastAsia="ru-RU"/>
        </w:rPr>
        <w:t xml:space="preserve"> установленным пункт</w:t>
      </w:r>
      <w:r>
        <w:rPr>
          <w:sz w:val="28"/>
          <w:szCs w:val="28"/>
          <w:lang w:eastAsia="ru-RU"/>
        </w:rPr>
        <w:t>ами</w:t>
      </w:r>
      <w:r w:rsidRPr="00D84B71">
        <w:rPr>
          <w:sz w:val="28"/>
          <w:szCs w:val="28"/>
          <w:lang w:eastAsia="ru-RU"/>
        </w:rPr>
        <w:t xml:space="preserve"> 2.</w:t>
      </w:r>
      <w:r>
        <w:rPr>
          <w:sz w:val="28"/>
          <w:szCs w:val="28"/>
          <w:lang w:eastAsia="ru-RU"/>
        </w:rPr>
        <w:t>7</w:t>
      </w:r>
      <w:r w:rsidRPr="00D84B7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и 2.7.1.</w:t>
      </w:r>
      <w:r w:rsidRPr="00D84B71">
        <w:rPr>
          <w:sz w:val="28"/>
          <w:szCs w:val="28"/>
          <w:lang w:eastAsia="ru-RU"/>
        </w:rPr>
        <w:t xml:space="preserve"> настоящего регламента,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</w:t>
      </w:r>
      <w:bookmarkStart w:id="1" w:name="sub_1086"/>
      <w:r>
        <w:rPr>
          <w:sz w:val="28"/>
          <w:szCs w:val="28"/>
          <w:lang w:eastAsia="ru-RU"/>
        </w:rPr>
        <w:t xml:space="preserve">) </w:t>
      </w:r>
      <w:r w:rsidRPr="00D84B71">
        <w:rPr>
          <w:sz w:val="28"/>
          <w:szCs w:val="28"/>
          <w:lang w:eastAsia="ru-RU"/>
        </w:rPr>
        <w:t>регистрирует поступивший запрос в соответствии с установленными правилами делопроизводства;</w:t>
      </w:r>
      <w:bookmarkEnd w:id="1"/>
    </w:p>
    <w:p w:rsidR="000E045F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84B71">
        <w:rPr>
          <w:sz w:val="28"/>
          <w:szCs w:val="28"/>
          <w:lang w:eastAsia="ru-RU"/>
        </w:rPr>
        <w:t>) сообщает заявителю номер и дату регистрации запроса.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7F54B4">
        <w:rPr>
          <w:spacing w:val="1"/>
          <w:sz w:val="28"/>
          <w:szCs w:val="28"/>
        </w:rPr>
        <w:t>Заявление и приложенные к нему документы с соответствующей резолюцией, направляются в К</w:t>
      </w:r>
      <w:r>
        <w:rPr>
          <w:spacing w:val="1"/>
          <w:sz w:val="28"/>
          <w:szCs w:val="28"/>
        </w:rPr>
        <w:t>омитет</w:t>
      </w:r>
      <w:r w:rsidRPr="007F54B4">
        <w:rPr>
          <w:spacing w:val="1"/>
          <w:sz w:val="28"/>
          <w:szCs w:val="28"/>
        </w:rPr>
        <w:t>, для предоставления муниципальной услуги.</w:t>
      </w:r>
    </w:p>
    <w:p w:rsidR="000E045F" w:rsidRPr="00D84B71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E045F" w:rsidRDefault="000E045F" w:rsidP="000E045F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Продолжительность админ</w:t>
      </w:r>
      <w:r>
        <w:rPr>
          <w:sz w:val="28"/>
          <w:szCs w:val="28"/>
          <w:lang w:eastAsia="ru-RU"/>
        </w:rPr>
        <w:t>истративной процедуры не более 3</w:t>
      </w:r>
      <w:r w:rsidRPr="00D84B71">
        <w:rPr>
          <w:sz w:val="28"/>
          <w:szCs w:val="28"/>
          <w:lang w:eastAsia="ru-RU"/>
        </w:rPr>
        <w:t xml:space="preserve"> дней.</w:t>
      </w:r>
    </w:p>
    <w:p w:rsidR="007243C2" w:rsidRPr="00D84B71" w:rsidRDefault="007243C2" w:rsidP="000E045F">
      <w:pPr>
        <w:ind w:firstLine="567"/>
        <w:jc w:val="both"/>
        <w:rPr>
          <w:sz w:val="28"/>
          <w:szCs w:val="28"/>
          <w:lang w:eastAsia="ru-RU"/>
        </w:rPr>
      </w:pPr>
    </w:p>
    <w:p w:rsidR="007243C2" w:rsidRPr="00D84B71" w:rsidRDefault="007243C2" w:rsidP="007243C2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D84B71">
        <w:rPr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7243C2" w:rsidRPr="00D84B71" w:rsidRDefault="007243C2" w:rsidP="00724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84B71">
        <w:rPr>
          <w:sz w:val="28"/>
          <w:szCs w:val="28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243C2" w:rsidRPr="00CA2ECD" w:rsidRDefault="007243C2" w:rsidP="007243C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D84B71">
        <w:rPr>
          <w:sz w:val="28"/>
          <w:szCs w:val="28"/>
          <w:lang w:eastAsia="ru-RU"/>
        </w:rPr>
        <w:t>пециалистом</w:t>
      </w:r>
      <w:r>
        <w:rPr>
          <w:sz w:val="28"/>
          <w:szCs w:val="28"/>
          <w:lang w:eastAsia="ru-RU"/>
        </w:rPr>
        <w:t xml:space="preserve"> отдела по управлению земельными ресурсами Комитета</w:t>
      </w:r>
      <w:r w:rsidRPr="00D84B71">
        <w:rPr>
          <w:sz w:val="28"/>
          <w:szCs w:val="28"/>
          <w:lang w:eastAsia="ru-RU"/>
        </w:rPr>
        <w:t>, уполномоченным на рассмотрение обращения заявителя</w:t>
      </w:r>
      <w:r w:rsidRPr="00F505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(далее - </w:t>
      </w:r>
      <w:r w:rsidRPr="00D84B71">
        <w:rPr>
          <w:sz w:val="28"/>
          <w:szCs w:val="28"/>
          <w:lang w:eastAsia="ru-RU"/>
        </w:rPr>
        <w:t>специалист, ответственный за рассмотрение обращения заявителя</w:t>
      </w:r>
      <w:r>
        <w:rPr>
          <w:sz w:val="28"/>
          <w:szCs w:val="28"/>
          <w:lang w:eastAsia="ru-RU"/>
        </w:rPr>
        <w:t xml:space="preserve">) </w:t>
      </w:r>
      <w:r w:rsidRPr="00D84B71">
        <w:rPr>
          <w:sz w:val="28"/>
          <w:szCs w:val="28"/>
        </w:rPr>
        <w:t>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243C2" w:rsidRPr="00D84B71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B71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6" w:history="1">
        <w:r w:rsidRPr="00D84B71">
          <w:rPr>
            <w:sz w:val="28"/>
            <w:szCs w:val="28"/>
          </w:rPr>
          <w:t>статьи 7.2</w:t>
        </w:r>
      </w:hyperlink>
      <w:r w:rsidRPr="00D84B71"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7243C2" w:rsidRPr="00D84B71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B71">
        <w:rPr>
          <w:sz w:val="28"/>
          <w:szCs w:val="28"/>
        </w:rPr>
        <w:lastRenderedPageBreak/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7243C2" w:rsidRPr="00D84B71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7243C2" w:rsidRPr="00D84B71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42"/>
      <w:r w:rsidRPr="00D84B71">
        <w:rPr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7243C2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7243C2" w:rsidRPr="00D84B71" w:rsidRDefault="007243C2" w:rsidP="00724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3C2" w:rsidRPr="00D84B71" w:rsidRDefault="007243C2" w:rsidP="007243C2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7243C2" w:rsidRPr="00CA2ECD" w:rsidRDefault="007243C2" w:rsidP="007243C2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</w:t>
      </w:r>
      <w:r>
        <w:rPr>
          <w:sz w:val="28"/>
          <w:szCs w:val="28"/>
          <w:lang w:eastAsia="ru-RU"/>
        </w:rPr>
        <w:tab/>
      </w:r>
      <w:r w:rsidRPr="00D84B71">
        <w:rPr>
          <w:sz w:val="28"/>
          <w:szCs w:val="28"/>
          <w:lang w:eastAsia="ru-RU"/>
        </w:rPr>
        <w:t xml:space="preserve">Основанием для начала процедуры рассмотрения обращения заявителя и оформления результата предоставления муниципальной услуги является получение </w:t>
      </w:r>
      <w:r w:rsidRPr="00CA2ECD">
        <w:rPr>
          <w:sz w:val="28"/>
          <w:szCs w:val="28"/>
          <w:lang w:eastAsia="ru-RU"/>
        </w:rPr>
        <w:t>специалистом, уполномоченным на рассмотрение обращения заявителя, соответствующих документов.</w:t>
      </w:r>
    </w:p>
    <w:p w:rsidR="007243C2" w:rsidRPr="00CA2ECD" w:rsidRDefault="007243C2" w:rsidP="007243C2">
      <w:pPr>
        <w:ind w:firstLine="567"/>
        <w:jc w:val="both"/>
        <w:rPr>
          <w:sz w:val="28"/>
          <w:szCs w:val="28"/>
          <w:lang w:eastAsia="ru-RU"/>
        </w:rPr>
      </w:pPr>
      <w:r w:rsidRPr="00CA2ECD">
        <w:rPr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7243C2" w:rsidRPr="00CA2ECD" w:rsidRDefault="007243C2" w:rsidP="007243C2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CA2ECD">
        <w:rPr>
          <w:sz w:val="28"/>
          <w:szCs w:val="28"/>
          <w:lang w:eastAsia="ru-RU"/>
        </w:rPr>
        <w:t>1)</w:t>
      </w:r>
      <w:r w:rsidRPr="00CA2ECD">
        <w:rPr>
          <w:sz w:val="28"/>
          <w:szCs w:val="28"/>
          <w:lang w:eastAsia="ru-RU"/>
        </w:rPr>
        <w:tab/>
        <w:t>устанавливает предмет обращения заявителя;</w:t>
      </w:r>
    </w:p>
    <w:p w:rsidR="007243C2" w:rsidRPr="00CA2ECD" w:rsidRDefault="007243C2" w:rsidP="007243C2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CA2ECD">
        <w:rPr>
          <w:sz w:val="28"/>
          <w:szCs w:val="28"/>
          <w:lang w:eastAsia="ru-RU"/>
        </w:rPr>
        <w:t>2)</w:t>
      </w:r>
      <w:r w:rsidRPr="00CA2ECD">
        <w:rPr>
          <w:sz w:val="28"/>
          <w:szCs w:val="28"/>
          <w:lang w:eastAsia="ru-RU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7243C2" w:rsidRPr="00CA2ECD" w:rsidRDefault="007243C2" w:rsidP="007243C2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CA2ECD">
        <w:rPr>
          <w:sz w:val="28"/>
          <w:szCs w:val="28"/>
          <w:lang w:eastAsia="ru-RU"/>
        </w:rPr>
        <w:t>3)</w:t>
      </w:r>
      <w:r w:rsidRPr="00CA2ECD">
        <w:rPr>
          <w:sz w:val="28"/>
          <w:szCs w:val="28"/>
          <w:lang w:eastAsia="ru-RU"/>
        </w:rPr>
        <w:tab/>
        <w:t>устанавливает наличие  полномочий Комитета на рассмотрение обращения заявителя.</w:t>
      </w:r>
    </w:p>
    <w:p w:rsidR="008F2366" w:rsidRDefault="007243C2" w:rsidP="008F2366">
      <w:pPr>
        <w:shd w:val="clear" w:color="auto" w:fill="FFFFFF"/>
        <w:tabs>
          <w:tab w:val="left" w:pos="1134"/>
        </w:tabs>
        <w:spacing w:line="317" w:lineRule="exact"/>
        <w:ind w:left="14" w:right="10" w:firstLine="553"/>
        <w:jc w:val="both"/>
      </w:pPr>
      <w:r>
        <w:rPr>
          <w:color w:val="000000" w:themeColor="text1"/>
          <w:sz w:val="28"/>
          <w:szCs w:val="28"/>
        </w:rPr>
        <w:t>3.3.1</w:t>
      </w:r>
      <w:r w:rsidR="009F4D2A" w:rsidRPr="008F2366">
        <w:rPr>
          <w:color w:val="000000" w:themeColor="text1"/>
          <w:sz w:val="28"/>
          <w:szCs w:val="28"/>
        </w:rPr>
        <w:t>.</w:t>
      </w:r>
      <w:r w:rsidR="009F4D2A" w:rsidRPr="008F2366">
        <w:rPr>
          <w:color w:val="000000" w:themeColor="text1"/>
          <w:sz w:val="28"/>
          <w:szCs w:val="28"/>
        </w:rPr>
        <w:tab/>
      </w:r>
      <w:r w:rsidR="008F2366">
        <w:rPr>
          <w:color w:val="000000" w:themeColor="text1"/>
          <w:sz w:val="28"/>
          <w:szCs w:val="28"/>
        </w:rPr>
        <w:t xml:space="preserve">При </w:t>
      </w:r>
      <w:r w:rsidR="008F2366">
        <w:rPr>
          <w:spacing w:val="-1"/>
          <w:sz w:val="28"/>
          <w:szCs w:val="28"/>
        </w:rPr>
        <w:t>выявлении неточностей или нарушений</w:t>
      </w:r>
      <w:r w:rsidR="00D94C15">
        <w:rPr>
          <w:spacing w:val="-1"/>
          <w:sz w:val="28"/>
          <w:szCs w:val="28"/>
        </w:rPr>
        <w:t>,</w:t>
      </w:r>
      <w:r w:rsidR="008F2366">
        <w:rPr>
          <w:spacing w:val="-1"/>
          <w:sz w:val="28"/>
          <w:szCs w:val="28"/>
        </w:rPr>
        <w:t xml:space="preserve"> устранение которых в возможностях заявителя ответственный специалист принимает решение о приостановлении предоставления муниципальной услуги и</w:t>
      </w:r>
      <w:r w:rsidR="008F2366">
        <w:rPr>
          <w:sz w:val="28"/>
          <w:szCs w:val="28"/>
        </w:rPr>
        <w:t xml:space="preserve"> направляет заявителю (его представителю) письменное сообщение об имеющихся недостатках и способах их устранения </w:t>
      </w:r>
      <w:r w:rsidR="00D94C15">
        <w:rPr>
          <w:sz w:val="28"/>
          <w:szCs w:val="28"/>
        </w:rPr>
        <w:t>с уведомлением</w:t>
      </w:r>
      <w:r w:rsidR="008F2366">
        <w:rPr>
          <w:sz w:val="28"/>
          <w:szCs w:val="28"/>
        </w:rPr>
        <w:t xml:space="preserve"> о приостановлении предоставления муниципальной услуги, которое дублируется по телефону, указанному в заявлении.</w:t>
      </w:r>
    </w:p>
    <w:p w:rsidR="007243C2" w:rsidRDefault="007243C2" w:rsidP="007243C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3.3.2</w:t>
      </w:r>
      <w:r w:rsidR="008F2366">
        <w:rPr>
          <w:color w:val="000000" w:themeColor="text1"/>
          <w:sz w:val="28"/>
          <w:szCs w:val="28"/>
        </w:rPr>
        <w:t>.</w:t>
      </w:r>
      <w:r w:rsidR="008F2366">
        <w:rPr>
          <w:color w:val="000000" w:themeColor="text1"/>
          <w:sz w:val="28"/>
          <w:szCs w:val="28"/>
        </w:rPr>
        <w:tab/>
      </w:r>
      <w:r w:rsidRPr="00CA2ECD">
        <w:rPr>
          <w:sz w:val="28"/>
          <w:szCs w:val="28"/>
        </w:rPr>
        <w:t xml:space="preserve">При наличии оснований для отказа в </w:t>
      </w:r>
      <w:r>
        <w:rPr>
          <w:sz w:val="28"/>
          <w:szCs w:val="28"/>
        </w:rPr>
        <w:t>предоставлении муниципальной услуги</w:t>
      </w:r>
      <w:r w:rsidRPr="00CA2ECD">
        <w:rPr>
          <w:sz w:val="28"/>
          <w:szCs w:val="28"/>
        </w:rPr>
        <w:t xml:space="preserve">, </w:t>
      </w:r>
      <w:r w:rsidRPr="00CA2ECD">
        <w:rPr>
          <w:sz w:val="28"/>
          <w:szCs w:val="28"/>
          <w:lang w:eastAsia="ru-RU"/>
        </w:rPr>
        <w:t>специалист, ответственный за рассмотрение обращения заявителя</w:t>
      </w:r>
      <w:r w:rsidRPr="00CA2ECD">
        <w:rPr>
          <w:sz w:val="28"/>
          <w:szCs w:val="28"/>
        </w:rPr>
        <w:t xml:space="preserve"> подготавливает проект письма об отказе в предварительном согласовании предоставления земельного участка. </w:t>
      </w:r>
    </w:p>
    <w:p w:rsidR="00457EFD" w:rsidRDefault="007243C2" w:rsidP="0045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3.3.3.</w:t>
      </w:r>
      <w:r>
        <w:rPr>
          <w:sz w:val="28"/>
          <w:szCs w:val="28"/>
          <w:lang w:eastAsia="ru-RU"/>
        </w:rPr>
        <w:tab/>
      </w:r>
      <w:r w:rsidRPr="00CA2ECD">
        <w:rPr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</w:t>
      </w:r>
      <w:r>
        <w:rPr>
          <w:sz w:val="28"/>
          <w:szCs w:val="28"/>
          <w:lang w:eastAsia="ru-RU"/>
        </w:rPr>
        <w:t xml:space="preserve">Комитета </w:t>
      </w:r>
      <w:r w:rsidRPr="00CA2ECD">
        <w:rPr>
          <w:sz w:val="28"/>
          <w:szCs w:val="28"/>
          <w:lang w:eastAsia="ru-RU"/>
        </w:rPr>
        <w:t>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</w:t>
      </w:r>
      <w:r>
        <w:rPr>
          <w:sz w:val="28"/>
          <w:szCs w:val="28"/>
          <w:lang w:eastAsia="ru-RU"/>
        </w:rPr>
        <w:t xml:space="preserve">ие обращения заявителя, </w:t>
      </w:r>
      <w:r w:rsidRPr="007243C2">
        <w:rPr>
          <w:sz w:val="28"/>
          <w:szCs w:val="28"/>
        </w:rPr>
        <w:t xml:space="preserve">осуществляет подготовку </w:t>
      </w:r>
      <w:r w:rsidR="00457EFD">
        <w:rPr>
          <w:sz w:val="28"/>
          <w:szCs w:val="28"/>
        </w:rPr>
        <w:t xml:space="preserve">проекта </w:t>
      </w:r>
      <w:r w:rsidR="00457EFD">
        <w:rPr>
          <w:bCs/>
          <w:sz w:val="28"/>
          <w:szCs w:val="28"/>
          <w:lang w:eastAsia="ru-RU"/>
        </w:rPr>
        <w:t>распоряжения Мэрии г.Грозного об оформлении</w:t>
      </w:r>
      <w:r w:rsidR="00457EFD" w:rsidRPr="00BA77EC">
        <w:rPr>
          <w:sz w:val="28"/>
          <w:szCs w:val="28"/>
          <w:lang w:eastAsia="ru-RU"/>
        </w:rPr>
        <w:t xml:space="preserve"> земельного участка в собственность бесплатно</w:t>
      </w:r>
      <w:r w:rsidR="00457EFD">
        <w:rPr>
          <w:sz w:val="28"/>
          <w:szCs w:val="28"/>
          <w:lang w:eastAsia="ru-RU"/>
        </w:rPr>
        <w:t xml:space="preserve"> либо проекта </w:t>
      </w:r>
      <w:r w:rsidR="00457EFD" w:rsidRPr="009601C2">
        <w:rPr>
          <w:sz w:val="28"/>
          <w:szCs w:val="28"/>
        </w:rPr>
        <w:t>договор</w:t>
      </w:r>
      <w:r w:rsidR="00457EFD">
        <w:rPr>
          <w:sz w:val="28"/>
          <w:szCs w:val="28"/>
        </w:rPr>
        <w:t>а</w:t>
      </w:r>
      <w:r w:rsidR="00457EFD" w:rsidRPr="009601C2">
        <w:rPr>
          <w:sz w:val="28"/>
          <w:szCs w:val="28"/>
        </w:rPr>
        <w:t xml:space="preserve"> купли-продажи</w:t>
      </w:r>
      <w:r w:rsidR="00457EFD" w:rsidRPr="00BA77EC">
        <w:rPr>
          <w:sz w:val="28"/>
          <w:szCs w:val="28"/>
        </w:rPr>
        <w:t xml:space="preserve"> </w:t>
      </w:r>
      <w:r w:rsidR="00457EFD" w:rsidRPr="009601C2">
        <w:rPr>
          <w:sz w:val="28"/>
          <w:szCs w:val="28"/>
        </w:rPr>
        <w:t>(аренды</w:t>
      </w:r>
      <w:r w:rsidR="00457EFD">
        <w:rPr>
          <w:sz w:val="28"/>
          <w:szCs w:val="28"/>
        </w:rPr>
        <w:t>) земельного участка.</w:t>
      </w:r>
    </w:p>
    <w:p w:rsidR="00457EFD" w:rsidRPr="00D84B71" w:rsidRDefault="00457EFD" w:rsidP="00457EFD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lastRenderedPageBreak/>
        <w:t xml:space="preserve">Результатом административной процедуры является </w:t>
      </w:r>
      <w:r>
        <w:rPr>
          <w:sz w:val="28"/>
          <w:szCs w:val="28"/>
          <w:lang w:eastAsia="ru-RU"/>
        </w:rPr>
        <w:t xml:space="preserve">принятие в установленном порядке распоряжения </w:t>
      </w:r>
      <w:r>
        <w:rPr>
          <w:bCs/>
          <w:sz w:val="28"/>
          <w:szCs w:val="28"/>
          <w:lang w:eastAsia="ru-RU"/>
        </w:rPr>
        <w:t>об оформлении</w:t>
      </w:r>
      <w:r w:rsidRPr="00BA77EC">
        <w:rPr>
          <w:sz w:val="28"/>
          <w:szCs w:val="28"/>
          <w:lang w:eastAsia="ru-RU"/>
        </w:rPr>
        <w:t xml:space="preserve"> земельного участка в собственность бесплатно</w:t>
      </w:r>
      <w:r>
        <w:rPr>
          <w:sz w:val="28"/>
          <w:szCs w:val="28"/>
          <w:lang w:eastAsia="ru-RU"/>
        </w:rPr>
        <w:t xml:space="preserve"> либо подписание председателем Комитета </w:t>
      </w:r>
      <w:r w:rsidRPr="009601C2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9601C2">
        <w:rPr>
          <w:sz w:val="28"/>
          <w:szCs w:val="28"/>
        </w:rPr>
        <w:t xml:space="preserve"> купли-продажи</w:t>
      </w:r>
      <w:r w:rsidRPr="00BA77EC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(аренды</w:t>
      </w:r>
      <w:r>
        <w:rPr>
          <w:sz w:val="28"/>
          <w:szCs w:val="28"/>
        </w:rPr>
        <w:t>) земельного участка</w:t>
      </w:r>
      <w:r w:rsidRPr="00D84B71">
        <w:rPr>
          <w:sz w:val="28"/>
          <w:szCs w:val="28"/>
          <w:lang w:eastAsia="ru-RU"/>
        </w:rPr>
        <w:t>.</w:t>
      </w:r>
    </w:p>
    <w:p w:rsidR="00457EFD" w:rsidRDefault="00457EFD" w:rsidP="00457EFD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Продолжительность административной процедуры не более</w:t>
      </w:r>
      <w:r>
        <w:rPr>
          <w:sz w:val="28"/>
          <w:szCs w:val="28"/>
          <w:lang w:eastAsia="ru-RU"/>
        </w:rPr>
        <w:t xml:space="preserve"> 24 </w:t>
      </w:r>
      <w:r w:rsidRPr="00D84B71">
        <w:rPr>
          <w:sz w:val="28"/>
          <w:szCs w:val="28"/>
          <w:lang w:eastAsia="ru-RU"/>
        </w:rPr>
        <w:t>дней.</w:t>
      </w:r>
    </w:p>
    <w:p w:rsidR="002F5058" w:rsidRDefault="002F5058" w:rsidP="00691FC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691FC3" w:rsidRDefault="00691FC3" w:rsidP="00691FC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54ECC">
        <w:rPr>
          <w:color w:val="000000"/>
          <w:sz w:val="28"/>
          <w:szCs w:val="28"/>
        </w:rPr>
        <w:t xml:space="preserve">Административные действия, указанные в пунктах </w:t>
      </w:r>
      <w:r>
        <w:rPr>
          <w:sz w:val="28"/>
          <w:szCs w:val="28"/>
          <w:lang w:eastAsia="ru-RU"/>
        </w:rPr>
        <w:t xml:space="preserve">3.2. и 3.3 </w:t>
      </w:r>
      <w:r w:rsidRPr="00954ECC">
        <w:rPr>
          <w:color w:val="000000"/>
          <w:sz w:val="28"/>
          <w:szCs w:val="28"/>
        </w:rPr>
        <w:t>настоящего раздела осуществляются параллельно.</w:t>
      </w:r>
    </w:p>
    <w:p w:rsidR="00691FC3" w:rsidRDefault="00691FC3" w:rsidP="00691FC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691FC3" w:rsidRPr="00D84B71" w:rsidRDefault="00691FC3" w:rsidP="00691FC3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</w:t>
      </w:r>
    </w:p>
    <w:p w:rsidR="00691FC3" w:rsidRPr="00D84B71" w:rsidRDefault="00691FC3" w:rsidP="00691FC3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D84B71">
        <w:rPr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91FC3" w:rsidRPr="00157D21" w:rsidRDefault="00691FC3" w:rsidP="00691FC3">
      <w:pPr>
        <w:tabs>
          <w:tab w:val="left" w:pos="127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3.4.1.</w:t>
      </w:r>
      <w:r>
        <w:rPr>
          <w:sz w:val="28"/>
          <w:szCs w:val="28"/>
          <w:lang w:eastAsia="ru-RU"/>
        </w:rPr>
        <w:tab/>
        <w:t>Подписанные проекты договора купли-продажи (аренды)</w:t>
      </w:r>
      <w:r w:rsidRPr="00157D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или</w:t>
      </w:r>
      <w:r w:rsidRPr="00157D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распоряжение о предоставлении земельного участка</w:t>
      </w:r>
      <w:r w:rsidRPr="00157D21">
        <w:rPr>
          <w:sz w:val="28"/>
          <w:szCs w:val="28"/>
          <w:lang w:eastAsia="ru-RU"/>
        </w:rPr>
        <w:t>, выдаются заявителю или направляются ему по адресу, содержащемуся в его заявлении о предоставлении земельного участка.</w:t>
      </w:r>
    </w:p>
    <w:p w:rsidR="00691FC3" w:rsidRDefault="00691FC3" w:rsidP="00691FC3">
      <w:pPr>
        <w:ind w:firstLine="567"/>
        <w:jc w:val="both"/>
        <w:rPr>
          <w:sz w:val="28"/>
          <w:szCs w:val="28"/>
          <w:lang w:eastAsia="ru-RU"/>
        </w:rPr>
      </w:pPr>
      <w:r w:rsidRPr="00157D21">
        <w:rPr>
          <w:sz w:val="28"/>
          <w:szCs w:val="28"/>
          <w:lang w:eastAsia="ru-RU"/>
        </w:rPr>
        <w:t xml:space="preserve">Проекты договоров, направленные заявителю, должны быть им подписаны и представлены в </w:t>
      </w:r>
      <w:r>
        <w:rPr>
          <w:sz w:val="28"/>
          <w:szCs w:val="28"/>
          <w:lang w:eastAsia="ru-RU"/>
        </w:rPr>
        <w:t>Комитет</w:t>
      </w:r>
      <w:r w:rsidRPr="00157D21">
        <w:rPr>
          <w:sz w:val="28"/>
          <w:szCs w:val="28"/>
          <w:lang w:eastAsia="ru-RU"/>
        </w:rPr>
        <w:t>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об </w:t>
      </w:r>
      <w:r w:rsidR="00691FC3" w:rsidRPr="00D84B71">
        <w:rPr>
          <w:sz w:val="28"/>
          <w:szCs w:val="28"/>
          <w:lang w:eastAsia="ru-RU"/>
        </w:rPr>
        <w:t>отказе в предоставлении муниципальной услуги регистрирует</w:t>
      </w:r>
      <w:r>
        <w:rPr>
          <w:sz w:val="28"/>
          <w:szCs w:val="28"/>
          <w:lang w:eastAsia="ru-RU"/>
        </w:rPr>
        <w:t>ся</w:t>
      </w:r>
      <w:r w:rsidR="00691FC3" w:rsidRPr="00D84B71">
        <w:rPr>
          <w:sz w:val="28"/>
          <w:szCs w:val="28"/>
          <w:lang w:eastAsia="ru-RU"/>
        </w:rPr>
        <w:t xml:space="preserve"> специалист</w:t>
      </w:r>
      <w:r>
        <w:rPr>
          <w:sz w:val="28"/>
          <w:szCs w:val="28"/>
          <w:lang w:eastAsia="ru-RU"/>
        </w:rPr>
        <w:t>ом, ответственным</w:t>
      </w:r>
      <w:r w:rsidR="00691FC3" w:rsidRPr="00D84B71">
        <w:rPr>
          <w:sz w:val="28"/>
          <w:szCs w:val="28"/>
          <w:lang w:eastAsia="ru-RU"/>
        </w:rPr>
        <w:t xml:space="preserve"> за делопроизводство, в соответствии с установленными пра</w:t>
      </w:r>
      <w:r>
        <w:rPr>
          <w:sz w:val="28"/>
          <w:szCs w:val="28"/>
          <w:lang w:eastAsia="ru-RU"/>
        </w:rPr>
        <w:t>вилами ведения делопроизводства и</w:t>
      </w:r>
      <w:r w:rsidRPr="00D84B71">
        <w:rPr>
          <w:sz w:val="28"/>
          <w:szCs w:val="28"/>
          <w:lang w:eastAsia="ru-RU"/>
        </w:rPr>
        <w:t xml:space="preserve"> направляет</w:t>
      </w:r>
      <w:r>
        <w:rPr>
          <w:sz w:val="28"/>
          <w:szCs w:val="28"/>
          <w:lang w:eastAsia="ru-RU"/>
        </w:rPr>
        <w:t>ся</w:t>
      </w:r>
      <w:r w:rsidRPr="00D84B71">
        <w:rPr>
          <w:sz w:val="28"/>
          <w:szCs w:val="28"/>
          <w:lang w:eastAsia="ru-RU"/>
        </w:rPr>
        <w:t xml:space="preserve"> заявителю почтовым отправлением либо вручает</w:t>
      </w:r>
      <w:r>
        <w:rPr>
          <w:sz w:val="28"/>
          <w:szCs w:val="28"/>
          <w:lang w:eastAsia="ru-RU"/>
        </w:rPr>
        <w:t>ся</w:t>
      </w:r>
      <w:r w:rsidRPr="00D84B71">
        <w:rPr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sz w:val="28"/>
          <w:szCs w:val="28"/>
          <w:lang w:eastAsia="ru-RU"/>
        </w:rPr>
        <w:t>Комитете</w:t>
      </w:r>
      <w:r w:rsidRPr="00D84B71">
        <w:rPr>
          <w:sz w:val="28"/>
          <w:szCs w:val="28"/>
          <w:lang w:eastAsia="ru-RU"/>
        </w:rPr>
        <w:t>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sz w:val="28"/>
          <w:szCs w:val="28"/>
          <w:lang w:eastAsia="ru-RU"/>
        </w:rPr>
        <w:t>передача (</w:t>
      </w:r>
      <w:r w:rsidRPr="00D84B71">
        <w:rPr>
          <w:sz w:val="28"/>
          <w:szCs w:val="28"/>
          <w:lang w:eastAsia="ru-RU"/>
        </w:rPr>
        <w:t>направление</w:t>
      </w:r>
      <w:r>
        <w:rPr>
          <w:sz w:val="28"/>
          <w:szCs w:val="28"/>
          <w:lang w:eastAsia="ru-RU"/>
        </w:rPr>
        <w:t>)</w:t>
      </w:r>
      <w:r w:rsidRPr="00D84B71">
        <w:rPr>
          <w:sz w:val="28"/>
          <w:szCs w:val="28"/>
          <w:lang w:eastAsia="ru-RU"/>
        </w:rPr>
        <w:t xml:space="preserve"> заявителю решения о предоставлении или отказе в предоставлении муниципальной услуги.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Продолжительность административной процедуры не более</w:t>
      </w:r>
      <w:r>
        <w:rPr>
          <w:sz w:val="28"/>
          <w:szCs w:val="28"/>
          <w:lang w:eastAsia="ru-RU"/>
        </w:rPr>
        <w:t xml:space="preserve"> 3 </w:t>
      </w:r>
      <w:r w:rsidRPr="00D84B71">
        <w:rPr>
          <w:sz w:val="28"/>
          <w:szCs w:val="28"/>
          <w:lang w:eastAsia="ru-RU"/>
        </w:rPr>
        <w:t>дней.</w:t>
      </w:r>
    </w:p>
    <w:p w:rsidR="00A26BEA" w:rsidRPr="00D84B71" w:rsidRDefault="00A26BEA" w:rsidP="00457EFD">
      <w:pPr>
        <w:ind w:firstLine="567"/>
        <w:jc w:val="both"/>
        <w:rPr>
          <w:sz w:val="28"/>
          <w:szCs w:val="28"/>
          <w:lang w:eastAsia="ru-RU"/>
        </w:rPr>
      </w:pPr>
    </w:p>
    <w:p w:rsidR="00A26BEA" w:rsidRPr="00D84B71" w:rsidRDefault="00A26BEA" w:rsidP="00A26BEA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4.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</w:t>
      </w:r>
      <w:r>
        <w:rPr>
          <w:sz w:val="28"/>
          <w:szCs w:val="28"/>
          <w:lang w:eastAsia="ru-RU"/>
        </w:rPr>
        <w:t>председатель Комитета</w:t>
      </w:r>
      <w:r w:rsidRPr="00D84B71">
        <w:rPr>
          <w:i/>
          <w:iCs/>
          <w:sz w:val="28"/>
          <w:szCs w:val="28"/>
          <w:lang w:eastAsia="ru-RU"/>
        </w:rPr>
        <w:t xml:space="preserve">. 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4.1.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>
        <w:rPr>
          <w:sz w:val="28"/>
          <w:szCs w:val="28"/>
          <w:lang w:eastAsia="ru-RU"/>
        </w:rPr>
        <w:t>председатель Комитета</w:t>
      </w:r>
      <w:r w:rsidRPr="00D84B71">
        <w:rPr>
          <w:sz w:val="28"/>
          <w:szCs w:val="28"/>
          <w:lang w:eastAsia="ru-RU"/>
        </w:rPr>
        <w:t>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sz w:val="28"/>
          <w:szCs w:val="28"/>
          <w:lang w:eastAsia="ru-RU"/>
        </w:rPr>
        <w:t>Комитета</w:t>
      </w:r>
      <w:r w:rsidRPr="00D84B71">
        <w:rPr>
          <w:sz w:val="28"/>
          <w:szCs w:val="28"/>
          <w:lang w:eastAsia="ru-RU"/>
        </w:rPr>
        <w:t>.</w:t>
      </w:r>
    </w:p>
    <w:p w:rsidR="00A26BE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26BE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Акт подписывается всеми членами комиссии.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4.2.</w:t>
      </w:r>
      <w:r w:rsidRPr="0034593E">
        <w:rPr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center"/>
        <w:rPr>
          <w:sz w:val="28"/>
          <w:szCs w:val="28"/>
          <w:lang w:eastAsia="ru-RU"/>
        </w:rPr>
      </w:pPr>
      <w:r w:rsidRPr="00D84B71">
        <w:rPr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A26BEA" w:rsidRPr="00D539A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4.3.К</w:t>
      </w:r>
      <w:r w:rsidRPr="00D539AA">
        <w:rPr>
          <w:sz w:val="28"/>
          <w:szCs w:val="28"/>
          <w:lang w:eastAsia="ru-RU"/>
        </w:rPr>
        <w:t xml:space="preserve">онтроль </w:t>
      </w:r>
      <w:r>
        <w:rPr>
          <w:sz w:val="28"/>
          <w:szCs w:val="28"/>
          <w:lang w:eastAsia="ru-RU"/>
        </w:rPr>
        <w:t>за предоставлением муниципальной</w:t>
      </w:r>
      <w:r w:rsidRPr="00D539AA">
        <w:rPr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sz w:val="28"/>
          <w:szCs w:val="28"/>
          <w:lang w:eastAsia="ru-RU"/>
        </w:rPr>
        <w:t>Комитет</w:t>
      </w:r>
      <w:r w:rsidRPr="00D539AA">
        <w:rPr>
          <w:sz w:val="28"/>
          <w:szCs w:val="28"/>
          <w:lang w:eastAsia="ru-RU"/>
        </w:rPr>
        <w:t>:</w:t>
      </w:r>
    </w:p>
    <w:p w:rsidR="00A26BEA" w:rsidRPr="00D539A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539AA">
        <w:rPr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</w:t>
      </w:r>
      <w:r>
        <w:rPr>
          <w:sz w:val="28"/>
          <w:szCs w:val="28"/>
          <w:lang w:eastAsia="ru-RU"/>
        </w:rPr>
        <w:t>лицами Комитета муниципальной</w:t>
      </w:r>
      <w:r w:rsidRPr="00D539AA">
        <w:rPr>
          <w:sz w:val="28"/>
          <w:szCs w:val="28"/>
          <w:lang w:eastAsia="ru-RU"/>
        </w:rPr>
        <w:t xml:space="preserve"> услуги;</w:t>
      </w:r>
    </w:p>
    <w:p w:rsidR="00A26BEA" w:rsidRPr="00D539A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539AA">
        <w:rPr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sz w:val="28"/>
          <w:szCs w:val="28"/>
          <w:lang w:eastAsia="ru-RU"/>
        </w:rPr>
        <w:t>Комитета</w:t>
      </w:r>
      <w:r w:rsidRPr="00D539AA">
        <w:rPr>
          <w:sz w:val="28"/>
          <w:szCs w:val="28"/>
          <w:lang w:eastAsia="ru-RU"/>
        </w:rPr>
        <w:t>;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539AA">
        <w:rPr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sz w:val="28"/>
          <w:szCs w:val="28"/>
          <w:lang w:eastAsia="ru-RU"/>
        </w:rPr>
        <w:t xml:space="preserve">Комитета </w:t>
      </w:r>
      <w:r w:rsidRPr="00D539AA">
        <w:rPr>
          <w:sz w:val="28"/>
          <w:szCs w:val="28"/>
          <w:lang w:eastAsia="ru-RU"/>
        </w:rPr>
        <w:t>прав, свобод или законных интересов граждан.</w:t>
      </w:r>
    </w:p>
    <w:p w:rsidR="00A26BEA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 </w:t>
      </w:r>
    </w:p>
    <w:p w:rsidR="00A26BEA" w:rsidRPr="00D84B71" w:rsidRDefault="00A26BEA" w:rsidP="00A26BEA">
      <w:pPr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0A56A5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A26BEA" w:rsidRPr="000A56A5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 </w:t>
      </w:r>
    </w:p>
    <w:p w:rsidR="00A26BEA" w:rsidRPr="000A56A5" w:rsidRDefault="00A26BEA" w:rsidP="00A26BEA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lastRenderedPageBreak/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A26BEA" w:rsidRPr="000A56A5" w:rsidRDefault="00A26BEA" w:rsidP="00A26BEA">
      <w:pPr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A26BEA" w:rsidRPr="000A56A5" w:rsidRDefault="00A26BEA" w:rsidP="00A26BEA">
      <w:pPr>
        <w:ind w:firstLine="567"/>
        <w:jc w:val="center"/>
        <w:rPr>
          <w:b/>
          <w:i/>
          <w:sz w:val="28"/>
          <w:szCs w:val="28"/>
          <w:lang w:eastAsia="ru-RU"/>
        </w:rPr>
      </w:pPr>
    </w:p>
    <w:p w:rsidR="00A26BEA" w:rsidRPr="000A56A5" w:rsidRDefault="00A26BEA" w:rsidP="00A26BEA">
      <w:pPr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Предмет досудебного (внесудебного) обжалования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3" w:name="sub_12111"/>
      <w:r w:rsidRPr="000A56A5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4" w:name="sub_12112"/>
      <w:bookmarkEnd w:id="3"/>
      <w:r w:rsidRPr="000A56A5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5" w:name="sub_12113"/>
      <w:bookmarkEnd w:id="4"/>
      <w:r w:rsidRPr="000A56A5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6" w:name="sub_12114"/>
      <w:bookmarkEnd w:id="5"/>
      <w:r w:rsidRPr="000A56A5"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0A56A5">
        <w:rPr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0A56A5">
        <w:rPr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0A56A5">
        <w:rPr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A26BEA" w:rsidRPr="000A56A5" w:rsidRDefault="00A26BEA" w:rsidP="00A26BE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ab/>
      </w:r>
      <w:r w:rsidRPr="000A56A5">
        <w:rPr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A26BEA" w:rsidRPr="000A56A5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5.2.</w:t>
      </w:r>
      <w:r w:rsidRPr="000A56A5">
        <w:rPr>
          <w:sz w:val="28"/>
          <w:szCs w:val="28"/>
          <w:lang w:eastAsia="ru-RU"/>
        </w:rPr>
        <w:tab/>
        <w:t>Жалоба заявителя может быть адресована:</w:t>
      </w:r>
    </w:p>
    <w:p w:rsidR="00A26BEA" w:rsidRPr="000A56A5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</w:t>
      </w:r>
      <w:r w:rsidRPr="000A56A5">
        <w:rPr>
          <w:sz w:val="28"/>
          <w:szCs w:val="28"/>
          <w:lang w:eastAsia="ru-RU"/>
        </w:rPr>
        <w:tab/>
        <w:t>в Мэрию города Грозного;</w:t>
      </w:r>
    </w:p>
    <w:p w:rsidR="00A26BEA" w:rsidRPr="000A56A5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</w:t>
      </w:r>
      <w:r w:rsidRPr="000A56A5">
        <w:rPr>
          <w:sz w:val="28"/>
          <w:szCs w:val="28"/>
          <w:lang w:eastAsia="ru-RU"/>
        </w:rPr>
        <w:tab/>
        <w:t>Председателю Комитета.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lastRenderedPageBreak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5.4. Подача жалоб осуществляется бесплатно.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5.5. Жалоба должна содержать: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lastRenderedPageBreak/>
        <w:t>5.7.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5.8. В электронном виде жалоба может быть подана заявителем посредством: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5.9.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5.10.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5.12.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5.13.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lastRenderedPageBreak/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5.15. Орган, предоставляющий муниципальную услугу, обеспечивает: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оснащение мест приема жалоб;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Сроки рассмотрения жалобы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5.18.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5.19. Оснований для приостановления рассмотрения жалобы законодательством не предусмотрено.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Результат рассмотрения жалобы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5.20.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5.21. Руководитель органа, предоставляющего муниципальную услугу, отказывает в удовлетворении жалобы в следующих случаях: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5.22. Руководитель органа, предоставляющего муниципальную услугу, может оставить жалобу без ответа в следующих случаях: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5.24. В ответе по результатам рассмотрения жалобы указываются: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3) фамилия, имя, отчество (при наличии) заявителя;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4) основания для принятия решения по жалобе;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5) принятое по жалобе решение;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Порядок обжалования решения по жалобе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5.26.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bookmarkStart w:id="10" w:name="sub_1025"/>
      <w:r w:rsidRPr="000A56A5">
        <w:rPr>
          <w:b/>
          <w:i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5.27. Заявители имеют право на получение информации и документов, необходимых для обоснования рассмотрения жалобы.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eastAsia="ru-RU"/>
        </w:rPr>
      </w:pPr>
      <w:r w:rsidRPr="000A56A5">
        <w:rPr>
          <w:b/>
          <w:i/>
          <w:sz w:val="28"/>
          <w:szCs w:val="28"/>
          <w:lang w:eastAsia="ru-RU"/>
        </w:rPr>
        <w:t>и рассмотрения жалобы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A26BEA" w:rsidRPr="000A56A5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A26BEA" w:rsidRDefault="00A26BEA" w:rsidP="00A26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6A5">
        <w:rPr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</w:t>
      </w:r>
      <w:r>
        <w:rPr>
          <w:sz w:val="28"/>
          <w:szCs w:val="28"/>
          <w:lang w:eastAsia="ru-RU"/>
        </w:rPr>
        <w:t>онной почте, при личном прием</w:t>
      </w:r>
    </w:p>
    <w:p w:rsidR="00A26BEA" w:rsidRDefault="00A26BEA" w:rsidP="00A26BE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A26BEA" w:rsidSect="009D123C">
          <w:pgSz w:w="11906" w:h="16838"/>
          <w:pgMar w:top="851" w:right="1133" w:bottom="993" w:left="1701" w:header="708" w:footer="708" w:gutter="0"/>
          <w:cols w:space="708"/>
          <w:docGrid w:linePitch="360"/>
        </w:sectPr>
      </w:pPr>
    </w:p>
    <w:p w:rsidR="00A26BEA" w:rsidRPr="00A26BEA" w:rsidRDefault="00A26BEA" w:rsidP="00A26BEA">
      <w:pPr>
        <w:autoSpaceDE w:val="0"/>
        <w:autoSpaceDN w:val="0"/>
        <w:adjustRightInd w:val="0"/>
        <w:ind w:left="5664"/>
        <w:jc w:val="both"/>
        <w:rPr>
          <w:lang w:eastAsia="ru-RU"/>
        </w:rPr>
      </w:pPr>
      <w:r w:rsidRPr="00A26BEA">
        <w:rPr>
          <w:lang w:eastAsia="ru-RU"/>
        </w:rPr>
        <w:lastRenderedPageBreak/>
        <w:t xml:space="preserve">приложение 2 </w:t>
      </w:r>
    </w:p>
    <w:p w:rsidR="00A26BEA" w:rsidRPr="00A26BEA" w:rsidRDefault="00A26BEA" w:rsidP="00A26BEA">
      <w:pPr>
        <w:autoSpaceDE w:val="0"/>
        <w:autoSpaceDN w:val="0"/>
        <w:adjustRightInd w:val="0"/>
        <w:ind w:left="5664"/>
        <w:jc w:val="both"/>
        <w:rPr>
          <w:lang w:eastAsia="ru-RU"/>
        </w:rPr>
      </w:pPr>
      <w:r w:rsidRPr="00A26BEA">
        <w:rPr>
          <w:lang w:eastAsia="ru-RU"/>
        </w:rPr>
        <w:t>к Административному регламенту</w:t>
      </w:r>
    </w:p>
    <w:p w:rsidR="00A26BEA" w:rsidRPr="00A26BEA" w:rsidRDefault="00A26BEA" w:rsidP="00A26BEA">
      <w:pPr>
        <w:autoSpaceDE w:val="0"/>
        <w:autoSpaceDN w:val="0"/>
        <w:adjustRightInd w:val="0"/>
        <w:ind w:left="5664"/>
        <w:jc w:val="both"/>
        <w:rPr>
          <w:lang w:eastAsia="ru-RU"/>
        </w:rPr>
      </w:pPr>
      <w:r w:rsidRPr="00A26BEA">
        <w:t xml:space="preserve">предоставления муниципальной услуги </w:t>
      </w:r>
      <w:r w:rsidRPr="00A26BEA">
        <w:rPr>
          <w:color w:val="000000"/>
        </w:rPr>
        <w:t>«</w:t>
      </w:r>
      <w:r w:rsidRPr="00A26BEA">
        <w:rPr>
          <w:lang w:eastAsia="ru-RU"/>
        </w:rPr>
        <w:t>П</w:t>
      </w:r>
      <w:r w:rsidRPr="00A26BEA">
        <w:rPr>
          <w:bCs/>
        </w:rPr>
        <w:t>редоставление земельных участков</w:t>
      </w:r>
      <w:r w:rsidRPr="00A26BEA">
        <w:rPr>
          <w:spacing w:val="-4"/>
        </w:rPr>
        <w:t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A26BEA">
        <w:rPr>
          <w:color w:val="000000"/>
        </w:rPr>
        <w:t>»</w:t>
      </w: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ind w:firstLine="709"/>
        <w:jc w:val="center"/>
        <w:rPr>
          <w:b/>
          <w:sz w:val="28"/>
          <w:szCs w:val="28"/>
        </w:rPr>
      </w:pPr>
      <w:r w:rsidRPr="00856118">
        <w:rPr>
          <w:b/>
          <w:sz w:val="28"/>
          <w:szCs w:val="28"/>
        </w:rPr>
        <w:t xml:space="preserve">Информация о месте нахождения и графике работы </w:t>
      </w:r>
      <w:r>
        <w:rPr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A26BEA" w:rsidRDefault="00A26BEA" w:rsidP="00A26BEA">
      <w:pPr>
        <w:ind w:firstLine="709"/>
        <w:jc w:val="both"/>
        <w:rPr>
          <w:b/>
          <w:sz w:val="28"/>
          <w:szCs w:val="28"/>
        </w:rPr>
      </w:pP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ул. Л.Д. Магомадова, 70; телефон: 8 (8712) 29 41 81.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rmfc-95.ru.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7" w:history="1">
        <w:r w:rsidRPr="00FD5BA6">
          <w:rPr>
            <w:rStyle w:val="a4"/>
            <w:sz w:val="28"/>
            <w:szCs w:val="28"/>
          </w:rPr>
          <w:t>info@rmfc-95.ru</w:t>
        </w:r>
      </w:hyperlink>
      <w:r w:rsidRPr="00FD5BA6">
        <w:rPr>
          <w:sz w:val="28"/>
          <w:szCs w:val="28"/>
        </w:rPr>
        <w:t>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– Суббота с 9-00 до 20-00;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ул. Выборгская, 10; телефон: 8(8712)29-61-52.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официального сайта многофункционального центра: 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mfc-zavodskoy.ru.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mfc.zavodskoy@yandex.ru.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ул. З.Ильича, 173;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8(8712)29-61-54.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starprom-mfc.ru.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staropromyslovskiymfc@mail.ru.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Грозный, </w:t>
      </w:r>
      <w:r w:rsidRPr="00FD5BA6">
        <w:rPr>
          <w:sz w:val="28"/>
          <w:szCs w:val="28"/>
        </w:rPr>
        <w:t>пр. Кадырова, 116;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8(8712)29-61-50.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lastRenderedPageBreak/>
        <w:t>Адрес официального сайта многофункционального центра: mfc-okt.ru.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mfc-okt@yandex.ru.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г.Аргун»</w:t>
      </w:r>
      <w:r w:rsidRPr="00FD5BA6">
        <w:rPr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sz w:val="28"/>
          <w:szCs w:val="28"/>
        </w:rPr>
        <w:t>29-88-18.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mfc-argun.ru.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mfc-argun@mail.ru.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FD5BA6">
        <w:rPr>
          <w:sz w:val="28"/>
          <w:szCs w:val="28"/>
        </w:rPr>
        <w:t>, расположено по адресу: с.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Ачхой-Мартан, ул.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Винсовхозная, 2-а; телефон: 8 (8712) 29 61 00.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mfc-achhoy.ru;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          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mfc-achhoy@mail.ru.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Урус-Мартан, ул.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Нурди Усамова 151; телефон: 8 (8712) 29 61 42.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mfc-urus.ru.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8" w:history="1">
        <w:r w:rsidRPr="00FD5BA6">
          <w:rPr>
            <w:rStyle w:val="a4"/>
            <w:sz w:val="28"/>
            <w:szCs w:val="28"/>
          </w:rPr>
          <w:t>mfc-urus@mail.ru</w:t>
        </w:r>
      </w:hyperlink>
      <w:r w:rsidRPr="00FD5BA6">
        <w:rPr>
          <w:sz w:val="28"/>
          <w:szCs w:val="28"/>
        </w:rPr>
        <w:t>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FD5BA6">
        <w:rPr>
          <w:sz w:val="28"/>
          <w:szCs w:val="28"/>
        </w:rPr>
        <w:t>, расположено по адресу: г. Гудермес, пр. Терешковой, 32; телефон: 8 (8715) 22-32-07.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mfc-gudermes.ru.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mfc_gudermes@mail.ru.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F052B5">
        <w:rPr>
          <w:b/>
        </w:rPr>
        <w:t xml:space="preserve"> </w:t>
      </w:r>
      <w:r w:rsidRPr="00F052B5">
        <w:rPr>
          <w:b/>
          <w:sz w:val="28"/>
          <w:szCs w:val="28"/>
        </w:rPr>
        <w:t>муниципального района»</w:t>
      </w:r>
      <w:r w:rsidRPr="00FD5BA6">
        <w:rPr>
          <w:sz w:val="28"/>
          <w:szCs w:val="28"/>
        </w:rPr>
        <w:t>, расположено по адресу: с. Курчалой, ул.А.Х. Кадырова, б/н; телефон: 8 (8712) 29-98-17.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lastRenderedPageBreak/>
        <w:t>Адрес официального сайта многофункционального центра: mfc-kurchaloy.ru.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mfc.kurchaloy@mail.ru.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sz w:val="28"/>
          <w:szCs w:val="28"/>
        </w:rPr>
        <w:t>, расположено по адресу: г. Шали, ул.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Чичерина, 22-б; телефон: 8 (8712) 29-87-30.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mfc-shali.ru.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mfc-shali@yandex.ru.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Pr="00FD5BA6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пр.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Эсамбаева, 5; телефон: 8 (8712) 29-44-27.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grozny-mfc.ru.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okshamil@yandex.ru.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6BEA" w:rsidRPr="00FD5BA6" w:rsidRDefault="00A26BEA" w:rsidP="00A26BEA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6BEA" w:rsidRDefault="00A26BEA" w:rsidP="00A26B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</w:pPr>
    </w:p>
    <w:p w:rsidR="00A26BEA" w:rsidRDefault="00A26BEA" w:rsidP="00A26BEA">
      <w:pPr>
        <w:autoSpaceDE w:val="0"/>
        <w:autoSpaceDN w:val="0"/>
        <w:adjustRightInd w:val="0"/>
        <w:ind w:left="6946"/>
        <w:jc w:val="both"/>
        <w:rPr>
          <w:sz w:val="28"/>
          <w:szCs w:val="28"/>
          <w:lang w:eastAsia="ru-RU"/>
        </w:rPr>
        <w:sectPr w:rsidR="00A26BEA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A26BEA" w:rsidRPr="00A26BEA" w:rsidRDefault="00A26BEA" w:rsidP="00A26BEA">
      <w:pPr>
        <w:autoSpaceDE w:val="0"/>
        <w:autoSpaceDN w:val="0"/>
        <w:adjustRightInd w:val="0"/>
        <w:ind w:left="5103"/>
        <w:jc w:val="both"/>
        <w:rPr>
          <w:lang w:eastAsia="ru-RU"/>
        </w:rPr>
      </w:pPr>
      <w:r w:rsidRPr="00A26BEA">
        <w:rPr>
          <w:lang w:eastAsia="ru-RU"/>
        </w:rPr>
        <w:lastRenderedPageBreak/>
        <w:t xml:space="preserve">приложение 1 </w:t>
      </w:r>
    </w:p>
    <w:p w:rsidR="00A26BEA" w:rsidRPr="00A26BEA" w:rsidRDefault="00A26BEA" w:rsidP="00A26BEA">
      <w:pPr>
        <w:autoSpaceDE w:val="0"/>
        <w:autoSpaceDN w:val="0"/>
        <w:adjustRightInd w:val="0"/>
        <w:ind w:left="5103"/>
        <w:jc w:val="both"/>
        <w:rPr>
          <w:lang w:eastAsia="ru-RU"/>
        </w:rPr>
      </w:pPr>
      <w:r w:rsidRPr="00A26BEA">
        <w:rPr>
          <w:lang w:eastAsia="ru-RU"/>
        </w:rPr>
        <w:t>к Административному регламенту</w:t>
      </w:r>
    </w:p>
    <w:p w:rsidR="00A26BEA" w:rsidRPr="00A26BEA" w:rsidRDefault="00A26BEA" w:rsidP="00A26BEA">
      <w:pPr>
        <w:autoSpaceDE w:val="0"/>
        <w:autoSpaceDN w:val="0"/>
        <w:adjustRightInd w:val="0"/>
        <w:ind w:left="5103"/>
        <w:jc w:val="both"/>
        <w:rPr>
          <w:lang w:eastAsia="ru-RU"/>
        </w:rPr>
      </w:pPr>
      <w:r w:rsidRPr="00A26BEA">
        <w:t xml:space="preserve">предоставления муниципальной услуги </w:t>
      </w:r>
      <w:r w:rsidRPr="00A26BEA">
        <w:rPr>
          <w:color w:val="000000"/>
        </w:rPr>
        <w:t>«</w:t>
      </w:r>
      <w:r w:rsidRPr="00A26BEA">
        <w:rPr>
          <w:lang w:eastAsia="ru-RU"/>
        </w:rPr>
        <w:t>П</w:t>
      </w:r>
      <w:r w:rsidRPr="00A26BEA">
        <w:rPr>
          <w:bCs/>
        </w:rPr>
        <w:t>редоставление земельных участков</w:t>
      </w:r>
      <w:r w:rsidRPr="00A26BEA">
        <w:rPr>
          <w:spacing w:val="-4"/>
        </w:rPr>
        <w:t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A26BEA">
        <w:rPr>
          <w:color w:val="000000"/>
        </w:rPr>
        <w:t>»</w:t>
      </w:r>
    </w:p>
    <w:p w:rsidR="00A26BEA" w:rsidRPr="00A26BEA" w:rsidRDefault="00A26BEA" w:rsidP="00A26BEA">
      <w:pPr>
        <w:autoSpaceDE w:val="0"/>
        <w:autoSpaceDN w:val="0"/>
        <w:adjustRightInd w:val="0"/>
        <w:ind w:left="5103"/>
        <w:rPr>
          <w:lang w:eastAsia="ru-RU"/>
        </w:rPr>
      </w:pPr>
    </w:p>
    <w:p w:rsidR="00A26BEA" w:rsidRPr="00D84B71" w:rsidRDefault="00A26BEA" w:rsidP="00A26BE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84B71">
        <w:rPr>
          <w:b/>
          <w:sz w:val="28"/>
          <w:szCs w:val="28"/>
          <w:lang w:eastAsia="ru-RU"/>
        </w:rPr>
        <w:t xml:space="preserve">Блок-схема </w:t>
      </w:r>
    </w:p>
    <w:p w:rsidR="00A26BEA" w:rsidRPr="00A26BEA" w:rsidRDefault="00A26BEA" w:rsidP="00A26BE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84B71">
        <w:rPr>
          <w:b/>
          <w:sz w:val="28"/>
          <w:szCs w:val="28"/>
          <w:lang w:eastAsia="ru-RU"/>
        </w:rPr>
        <w:t xml:space="preserve">предоставления муниципальной </w:t>
      </w:r>
      <w:r w:rsidRPr="00A26BEA">
        <w:rPr>
          <w:b/>
          <w:sz w:val="28"/>
          <w:szCs w:val="28"/>
          <w:lang w:eastAsia="ru-RU"/>
        </w:rPr>
        <w:t>услуги «П</w:t>
      </w:r>
      <w:r w:rsidRPr="00A26BEA">
        <w:rPr>
          <w:b/>
          <w:bCs/>
          <w:sz w:val="28"/>
          <w:szCs w:val="28"/>
        </w:rPr>
        <w:t>редоставление земельных участков</w:t>
      </w:r>
      <w:r w:rsidRPr="00A26BEA">
        <w:rPr>
          <w:b/>
          <w:spacing w:val="-4"/>
          <w:sz w:val="28"/>
          <w:szCs w:val="28"/>
        </w:rPr>
        <w:t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A26BEA">
        <w:rPr>
          <w:b/>
          <w:sz w:val="28"/>
          <w:szCs w:val="28"/>
        </w:rPr>
        <w:t>»</w:t>
      </w:r>
    </w:p>
    <w:p w:rsidR="00A26BEA" w:rsidRDefault="00A26BEA" w:rsidP="00A26BE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6BEA" w:rsidRPr="00D84B71" w:rsidRDefault="008459F6" w:rsidP="00A26BE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3" type="#_x0000_t176" style="position:absolute;left:0;text-align:left;margin-left:1.55pt;margin-top:4.05pt;width:175.05pt;height:73.45pt;z-index:251689984">
            <v:shadow on="t"/>
            <v:textbox style="mso-next-textbox:#_x0000_s1063">
              <w:txbxContent>
                <w:p w:rsidR="00A26BEA" w:rsidRPr="008449FB" w:rsidRDefault="00A26BEA" w:rsidP="00A26BEA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449FB">
                    <w:rPr>
                      <w:sz w:val="20"/>
                      <w:szCs w:val="20"/>
                    </w:rPr>
                    <w:t>поступившего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left:0;text-align:left;margin-left:81.4pt;margin-top:78.2pt;width:7.5pt;height:43.1pt;z-index:251691008">
            <v:shadow on="t" offset=",0" offset2=",-4pt"/>
            <v:textbox style="layout-flow:vertical-ideographic"/>
          </v:shape>
        </w:pic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 id="_x0000_s1065" type="#_x0000_t176" style="position:absolute;left:0;text-align:left;margin-left:4pt;margin-top:8.65pt;width:175.75pt;height:36.7pt;z-index:251692032">
            <v:shadow on="t"/>
            <v:textbox style="mso-next-textbox:#_x0000_s1065">
              <w:txbxContent>
                <w:p w:rsidR="00A26BEA" w:rsidRPr="008449FB" w:rsidRDefault="00A26BEA" w:rsidP="00A26BEA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 id="_x0000_s1066" type="#_x0000_t67" style="position:absolute;left:0;text-align:left;margin-left:84.2pt;margin-top:21.2pt;width:8.6pt;height:73.25pt;z-index:251693056">
            <v:shadow on="t" offset=",0" offset2=",-4pt"/>
            <v:textbox style="layout-flow:vertical-ideographic"/>
          </v:shape>
        </w:pict>
      </w: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 id="_x0000_s1069" type="#_x0000_t176" style="position:absolute;left:0;text-align:left;margin-left:220.05pt;margin-top:22.05pt;width:240.95pt;height:34.6pt;z-index:251696128">
            <v:shadow on="t" offset="3pt" offset2="2pt"/>
            <v:textbox style="mso-next-textbox:#_x0000_s1069">
              <w:txbxContent>
                <w:p w:rsidR="00A26BEA" w:rsidRPr="009167F4" w:rsidRDefault="00A26BEA" w:rsidP="00A26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8459F6">
        <w:rPr>
          <w:noProof/>
          <w:sz w:val="28"/>
          <w:szCs w:val="28"/>
          <w:lang w:eastAsia="ru-RU"/>
        </w:rPr>
        <w:pict>
          <v:shape id="_x0000_s1067" type="#_x0000_t176" style="position:absolute;left:0;text-align:left;margin-left:-2.7pt;margin-top:22.05pt;width:175.7pt;height:68.8pt;z-index:251694080">
            <v:shadow on="t"/>
            <v:textbox style="mso-next-textbox:#_x0000_s1067">
              <w:txbxContent>
                <w:p w:rsidR="00A26BEA" w:rsidRPr="009167F4" w:rsidRDefault="00A26BEA" w:rsidP="00A26BEA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172.65pt;margin-top:13.7pt;width:47.4pt;height:7.15pt;z-index:251695104">
            <v:shadow on="t" offset="1pt" offset2="-2pt"/>
          </v:shape>
        </w:pict>
      </w: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 id="_x0000_s1071" type="#_x0000_t176" style="position:absolute;left:0;text-align:left;margin-left:220.05pt;margin-top:12.95pt;width:235.25pt;height:34.6pt;z-index:251698176">
            <v:shadow on="t" offset="3pt" offset2="2pt"/>
            <v:textbox style="mso-next-textbox:#_x0000_s1071">
              <w:txbxContent>
                <w:p w:rsidR="00A26BEA" w:rsidRPr="009D6D25" w:rsidRDefault="00A26BEA" w:rsidP="00A26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568B0" w:rsidRDefault="008459F6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  <w:r w:rsidRPr="008459F6">
        <w:rPr>
          <w:noProof/>
          <w:sz w:val="28"/>
          <w:szCs w:val="28"/>
          <w:lang w:eastAsia="ru-RU"/>
        </w:rPr>
        <w:pict>
          <v:shape id="_x0000_s1072" type="#_x0000_t67" style="position:absolute;left:0;text-align:left;margin-left:85.65pt;margin-top:18.4pt;width:7.15pt;height:69.8pt;z-index:251699200">
            <v:shadow on="t" offset=",1pt" offset2=",-2pt"/>
            <v:textbox style="layout-flow:vertical-ideographic"/>
          </v:shape>
        </w:pict>
      </w:r>
      <w:r w:rsidRPr="008459F6">
        <w:rPr>
          <w:noProof/>
          <w:sz w:val="28"/>
          <w:szCs w:val="28"/>
          <w:lang w:eastAsia="ru-RU"/>
        </w:rPr>
        <w:pict>
          <v:shape id="_x0000_s1070" type="#_x0000_t13" style="position:absolute;left:0;text-align:left;margin-left:173pt;margin-top:0;width:47.05pt;height:7.15pt;z-index:251697152">
            <v:shadow on="t" offset="1pt" offset2="-2pt"/>
          </v:shape>
        </w:pict>
      </w: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A26BEA" w:rsidRDefault="00A26BEA" w:rsidP="00C50CD4">
      <w:pPr>
        <w:pStyle w:val="af"/>
        <w:spacing w:line="240" w:lineRule="exact"/>
        <w:ind w:left="4536"/>
      </w:pPr>
    </w:p>
    <w:p w:rsidR="00A26BEA" w:rsidRDefault="008459F6" w:rsidP="00C50CD4">
      <w:pPr>
        <w:pStyle w:val="af"/>
        <w:spacing w:line="240" w:lineRule="exact"/>
        <w:ind w:left="4536"/>
      </w:pPr>
      <w:r w:rsidRPr="008459F6">
        <w:rPr>
          <w:noProof/>
          <w:sz w:val="28"/>
          <w:szCs w:val="28"/>
          <w:lang w:eastAsia="ru-RU"/>
        </w:rPr>
        <w:pict>
          <v:shape id="_x0000_s1073" type="#_x0000_t176" style="position:absolute;left:0;text-align:left;margin-left:3.7pt;margin-top:4.45pt;width:176.05pt;height:48.8pt;z-index:251700224">
            <v:shadow on="t"/>
            <v:textbox style="mso-next-textbox:#_x0000_s1073">
              <w:txbxContent>
                <w:p w:rsidR="00A26BEA" w:rsidRPr="00B61EC1" w:rsidRDefault="00A26BEA" w:rsidP="00A26BE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A26BEA" w:rsidRDefault="00A26BEA" w:rsidP="00A26BEA">
                  <w:pPr>
                    <w:ind w:firstLine="567"/>
                    <w:jc w:val="both"/>
                    <w:rPr>
                      <w:lang w:eastAsia="ru-RU"/>
                    </w:rPr>
                  </w:pPr>
                  <w:r w:rsidRPr="00D16E81">
                    <w:rPr>
                      <w:lang w:eastAsia="ru-RU"/>
                    </w:rPr>
                    <w:t> </w:t>
                  </w:r>
                </w:p>
                <w:p w:rsidR="00A26BEA" w:rsidRPr="00B61EC1" w:rsidRDefault="00A26BEA" w:rsidP="00A26B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459F6">
        <w:rPr>
          <w:noProof/>
          <w:sz w:val="28"/>
          <w:szCs w:val="28"/>
          <w:lang w:eastAsia="ru-RU"/>
        </w:rPr>
        <w:pict>
          <v:shape id="_x0000_s1075" type="#_x0000_t176" style="position:absolute;left:0;text-align:left;margin-left:238.25pt;margin-top:8.75pt;width:224.9pt;height:44.5pt;z-index:251702272">
            <v:shadow on="t" offset="3pt" offset2="2pt"/>
            <v:textbox style="mso-next-textbox:#_x0000_s1075">
              <w:txbxContent>
                <w:p w:rsidR="00A26BEA" w:rsidRPr="00B61EC1" w:rsidRDefault="00A26BEA" w:rsidP="00A26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A26BEA" w:rsidRDefault="00A26BEA" w:rsidP="00C50CD4">
      <w:pPr>
        <w:pStyle w:val="af"/>
        <w:spacing w:line="240" w:lineRule="exact"/>
        <w:ind w:left="4536"/>
      </w:pPr>
    </w:p>
    <w:p w:rsidR="00A26BEA" w:rsidRDefault="008459F6" w:rsidP="00C50CD4">
      <w:pPr>
        <w:pStyle w:val="af"/>
        <w:spacing w:line="240" w:lineRule="exact"/>
        <w:ind w:left="4536"/>
      </w:pPr>
      <w:r w:rsidRPr="008459F6">
        <w:rPr>
          <w:noProof/>
          <w:sz w:val="28"/>
          <w:szCs w:val="28"/>
          <w:lang w:eastAsia="ru-RU"/>
        </w:rPr>
        <w:pict>
          <v:shape id="_x0000_s1074" type="#_x0000_t13" style="position:absolute;left:0;text-align:left;margin-left:180.05pt;margin-top:7.55pt;width:58.5pt;height:7.15pt;z-index:251701248">
            <v:shadow on="t" offset="1pt" offset2="-2pt"/>
          </v:shape>
        </w:pict>
      </w:r>
    </w:p>
    <w:p w:rsidR="00A26BEA" w:rsidRDefault="00A26BEA" w:rsidP="00C50CD4">
      <w:pPr>
        <w:pStyle w:val="af"/>
        <w:spacing w:line="240" w:lineRule="exact"/>
        <w:ind w:left="4536"/>
      </w:pPr>
    </w:p>
    <w:p w:rsidR="00A26BEA" w:rsidRDefault="008459F6" w:rsidP="00C50CD4">
      <w:pPr>
        <w:pStyle w:val="af"/>
        <w:spacing w:line="240" w:lineRule="exact"/>
        <w:ind w:left="4536"/>
      </w:pPr>
      <w:r w:rsidRPr="008459F6">
        <w:rPr>
          <w:noProof/>
          <w:sz w:val="28"/>
          <w:szCs w:val="28"/>
          <w:lang w:eastAsia="ru-RU"/>
        </w:rPr>
        <w:pict>
          <v:shape id="_x0000_s1076" type="#_x0000_t67" style="position:absolute;left:0;text-align:left;margin-left:85.65pt;margin-top:5.25pt;width:7.15pt;height:30.65pt;z-index:251703296">
            <v:shadow on="t" offset=",1pt" offset2=",-2pt"/>
            <v:textbox style="layout-flow:vertical-ideographic"/>
          </v:shape>
        </w:pict>
      </w:r>
    </w:p>
    <w:p w:rsidR="00A26BEA" w:rsidRDefault="00A26BEA" w:rsidP="00C50CD4">
      <w:pPr>
        <w:pStyle w:val="af"/>
        <w:spacing w:line="240" w:lineRule="exact"/>
        <w:ind w:left="4536"/>
      </w:pPr>
    </w:p>
    <w:p w:rsidR="00A26BEA" w:rsidRDefault="00A26BEA" w:rsidP="00C50CD4">
      <w:pPr>
        <w:pStyle w:val="af"/>
        <w:spacing w:line="240" w:lineRule="exact"/>
        <w:ind w:left="4536"/>
      </w:pPr>
    </w:p>
    <w:p w:rsidR="00A26BEA" w:rsidRDefault="008459F6" w:rsidP="00C50CD4">
      <w:pPr>
        <w:pStyle w:val="af"/>
        <w:spacing w:line="240" w:lineRule="exact"/>
        <w:ind w:left="4536"/>
      </w:pPr>
      <w:r w:rsidRPr="008459F6">
        <w:rPr>
          <w:noProof/>
          <w:sz w:val="28"/>
          <w:szCs w:val="28"/>
          <w:lang w:eastAsia="ru-RU"/>
        </w:rPr>
        <w:pict>
          <v:shape id="_x0000_s1077" type="#_x0000_t176" style="position:absolute;left:0;text-align:left;margin-left:4.45pt;margin-top:-.1pt;width:172.15pt;height:51pt;z-index:251704320">
            <v:shadow on="t"/>
            <v:textbox style="mso-next-textbox:#_x0000_s1077">
              <w:txbxContent>
                <w:p w:rsidR="00A26BEA" w:rsidRPr="00B61EC1" w:rsidRDefault="00A26BEA" w:rsidP="00A26B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26BEA" w:rsidRDefault="00A26BEA" w:rsidP="00C50CD4">
      <w:pPr>
        <w:pStyle w:val="af"/>
        <w:spacing w:line="240" w:lineRule="exact"/>
        <w:ind w:left="4536"/>
      </w:pPr>
    </w:p>
    <w:sectPr w:rsidR="00A26BEA" w:rsidSect="00D4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0F" w:rsidRDefault="00BC1F0F">
      <w:r>
        <w:separator/>
      </w:r>
    </w:p>
  </w:endnote>
  <w:endnote w:type="continuationSeparator" w:id="1">
    <w:p w:rsidR="00BC1F0F" w:rsidRDefault="00BC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0F" w:rsidRDefault="00BC1F0F">
      <w:r>
        <w:separator/>
      </w:r>
    </w:p>
  </w:footnote>
  <w:footnote w:type="continuationSeparator" w:id="1">
    <w:p w:rsidR="00BC1F0F" w:rsidRDefault="00BC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4C7E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E4F1E"/>
    <w:multiLevelType w:val="multilevel"/>
    <w:tmpl w:val="D7C4F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830B62"/>
    <w:multiLevelType w:val="hybridMultilevel"/>
    <w:tmpl w:val="F984F4A0"/>
    <w:lvl w:ilvl="0" w:tplc="91FE5E60">
      <w:start w:val="1"/>
      <w:numFmt w:val="decimal"/>
      <w:lvlText w:val="%1"/>
      <w:lvlJc w:val="left"/>
      <w:pPr>
        <w:ind w:left="128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8A350F"/>
    <w:multiLevelType w:val="singleLevel"/>
    <w:tmpl w:val="65BA0672"/>
    <w:lvl w:ilvl="0">
      <w:start w:val="1"/>
      <w:numFmt w:val="decimal"/>
      <w:lvlText w:val="5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0C4E4494"/>
    <w:multiLevelType w:val="hybridMultilevel"/>
    <w:tmpl w:val="16726C52"/>
    <w:lvl w:ilvl="0" w:tplc="A588C02E">
      <w:start w:val="1"/>
      <w:numFmt w:val="decimal"/>
      <w:lvlText w:val="%1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E4E55"/>
    <w:multiLevelType w:val="hybridMultilevel"/>
    <w:tmpl w:val="BE06A7A6"/>
    <w:lvl w:ilvl="0" w:tplc="8D16F8BA">
      <w:start w:val="1"/>
      <w:numFmt w:val="decimal"/>
      <w:lvlText w:val="%1)"/>
      <w:lvlJc w:val="left"/>
      <w:pPr>
        <w:ind w:left="1137" w:hanging="57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1912C0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305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172A4B41"/>
    <w:multiLevelType w:val="hybridMultilevel"/>
    <w:tmpl w:val="421470E2"/>
    <w:lvl w:ilvl="0" w:tplc="1D78C8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633F5"/>
    <w:multiLevelType w:val="hybridMultilevel"/>
    <w:tmpl w:val="E1A64A88"/>
    <w:lvl w:ilvl="0" w:tplc="75C2FC12">
      <w:start w:val="1"/>
      <w:numFmt w:val="decimal"/>
      <w:lvlText w:val="%1)"/>
      <w:lvlJc w:val="left"/>
      <w:pPr>
        <w:ind w:left="164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7E9434D"/>
    <w:multiLevelType w:val="hybridMultilevel"/>
    <w:tmpl w:val="CFF6C3F2"/>
    <w:lvl w:ilvl="0" w:tplc="D2DAA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D80"/>
    <w:multiLevelType w:val="hybridMultilevel"/>
    <w:tmpl w:val="5C406DF2"/>
    <w:lvl w:ilvl="0" w:tplc="0088C1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EE43F2"/>
    <w:multiLevelType w:val="multilevel"/>
    <w:tmpl w:val="9230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F3A6F53"/>
    <w:multiLevelType w:val="hybridMultilevel"/>
    <w:tmpl w:val="29283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E44D0F"/>
    <w:multiLevelType w:val="multilevel"/>
    <w:tmpl w:val="E1540E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8B07CF"/>
    <w:multiLevelType w:val="multilevel"/>
    <w:tmpl w:val="A4189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23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4E1F0C"/>
    <w:multiLevelType w:val="hybridMultilevel"/>
    <w:tmpl w:val="C13E0842"/>
    <w:lvl w:ilvl="0" w:tplc="DAC674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32444C"/>
    <w:multiLevelType w:val="multilevel"/>
    <w:tmpl w:val="9230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C7440E1"/>
    <w:multiLevelType w:val="singleLevel"/>
    <w:tmpl w:val="87AA1488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475EAC"/>
    <w:multiLevelType w:val="hybridMultilevel"/>
    <w:tmpl w:val="94D8A9F6"/>
    <w:lvl w:ilvl="0" w:tplc="2BC20A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AD0460"/>
    <w:multiLevelType w:val="hybridMultilevel"/>
    <w:tmpl w:val="60D083F6"/>
    <w:lvl w:ilvl="0" w:tplc="777EB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381F78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305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8F0105"/>
    <w:multiLevelType w:val="hybridMultilevel"/>
    <w:tmpl w:val="17EC21C0"/>
    <w:lvl w:ilvl="0" w:tplc="984C288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176457"/>
    <w:multiLevelType w:val="singleLevel"/>
    <w:tmpl w:val="4314E1BA"/>
    <w:lvl w:ilvl="0">
      <w:start w:val="1"/>
      <w:numFmt w:val="decimal"/>
      <w:lvlText w:val="5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384652"/>
    <w:multiLevelType w:val="multilevel"/>
    <w:tmpl w:val="B99888E8"/>
    <w:lvl w:ilvl="0">
      <w:start w:val="1"/>
      <w:numFmt w:val="decimal"/>
      <w:lvlText w:val="%1."/>
      <w:lvlJc w:val="left"/>
      <w:pPr>
        <w:ind w:left="5960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7">
    <w:nsid w:val="5E3B4794"/>
    <w:multiLevelType w:val="singleLevel"/>
    <w:tmpl w:val="717C1982"/>
    <w:lvl w:ilvl="0">
      <w:start w:val="1"/>
      <w:numFmt w:val="decimal"/>
      <w:lvlText w:val="5.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8">
    <w:nsid w:val="5FB975FA"/>
    <w:multiLevelType w:val="multilevel"/>
    <w:tmpl w:val="877034FA"/>
    <w:lvl w:ilvl="0">
      <w:start w:val="4"/>
      <w:numFmt w:val="decimal"/>
      <w:lvlText w:val="%1."/>
      <w:lvlJc w:val="left"/>
      <w:pPr>
        <w:ind w:left="701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36" w:hanging="2160"/>
      </w:pPr>
      <w:rPr>
        <w:rFonts w:hint="default"/>
      </w:rPr>
    </w:lvl>
  </w:abstractNum>
  <w:abstractNum w:abstractNumId="39">
    <w:nsid w:val="67A316B4"/>
    <w:multiLevelType w:val="hybridMultilevel"/>
    <w:tmpl w:val="07D6EDD8"/>
    <w:lvl w:ilvl="0" w:tplc="86A4B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AA2CF8"/>
    <w:multiLevelType w:val="multilevel"/>
    <w:tmpl w:val="E9949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8413F6"/>
    <w:multiLevelType w:val="hybridMultilevel"/>
    <w:tmpl w:val="72D8374C"/>
    <w:lvl w:ilvl="0" w:tplc="A8C89A5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B121C2"/>
    <w:multiLevelType w:val="hybridMultilevel"/>
    <w:tmpl w:val="9418E574"/>
    <w:lvl w:ilvl="0" w:tplc="6F5A44A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3CD51A9"/>
    <w:multiLevelType w:val="singleLevel"/>
    <w:tmpl w:val="031470D4"/>
    <w:lvl w:ilvl="0">
      <w:start w:val="1"/>
      <w:numFmt w:val="decimal"/>
      <w:lvlText w:val="5.7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5">
    <w:nsid w:val="7A5F657C"/>
    <w:multiLevelType w:val="hybridMultilevel"/>
    <w:tmpl w:val="431C125A"/>
    <w:lvl w:ilvl="0" w:tplc="38B039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7B2623E0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6134DB"/>
    <w:multiLevelType w:val="multilevel"/>
    <w:tmpl w:val="D7DCAA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4"/>
    <w:lvlOverride w:ilvl="0">
      <w:lvl w:ilvl="0">
        <w:start w:val="1"/>
        <w:numFmt w:val="decimal"/>
        <w:lvlText w:val="5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6"/>
  </w:num>
  <w:num w:numId="9">
    <w:abstractNumId w:val="27"/>
  </w:num>
  <w:num w:numId="10">
    <w:abstractNumId w:val="3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4"/>
  </w:num>
  <w:num w:numId="13">
    <w:abstractNumId w:val="22"/>
  </w:num>
  <w:num w:numId="14">
    <w:abstractNumId w:val="45"/>
  </w:num>
  <w:num w:numId="15">
    <w:abstractNumId w:val="43"/>
  </w:num>
  <w:num w:numId="16">
    <w:abstractNumId w:val="39"/>
  </w:num>
  <w:num w:numId="17">
    <w:abstractNumId w:val="40"/>
  </w:num>
  <w:num w:numId="18">
    <w:abstractNumId w:val="21"/>
  </w:num>
  <w:num w:numId="19">
    <w:abstractNumId w:val="23"/>
  </w:num>
  <w:num w:numId="20">
    <w:abstractNumId w:val="35"/>
  </w:num>
  <w:num w:numId="21">
    <w:abstractNumId w:val="28"/>
  </w:num>
  <w:num w:numId="22">
    <w:abstractNumId w:val="12"/>
  </w:num>
  <w:num w:numId="23">
    <w:abstractNumId w:val="18"/>
  </w:num>
  <w:num w:numId="24">
    <w:abstractNumId w:val="15"/>
  </w:num>
  <w:num w:numId="25">
    <w:abstractNumId w:val="38"/>
  </w:num>
  <w:num w:numId="26">
    <w:abstractNumId w:val="24"/>
  </w:num>
  <w:num w:numId="27">
    <w:abstractNumId w:val="3"/>
  </w:num>
  <w:num w:numId="28">
    <w:abstractNumId w:val="41"/>
  </w:num>
  <w:num w:numId="29">
    <w:abstractNumId w:val="31"/>
  </w:num>
  <w:num w:numId="30">
    <w:abstractNumId w:val="25"/>
  </w:num>
  <w:num w:numId="31">
    <w:abstractNumId w:val="7"/>
  </w:num>
  <w:num w:numId="32">
    <w:abstractNumId w:val="5"/>
  </w:num>
  <w:num w:numId="33">
    <w:abstractNumId w:val="13"/>
  </w:num>
  <w:num w:numId="34">
    <w:abstractNumId w:val="16"/>
  </w:num>
  <w:num w:numId="35">
    <w:abstractNumId w:val="30"/>
  </w:num>
  <w:num w:numId="36">
    <w:abstractNumId w:val="19"/>
  </w:num>
  <w:num w:numId="37">
    <w:abstractNumId w:val="8"/>
  </w:num>
  <w:num w:numId="38">
    <w:abstractNumId w:val="36"/>
  </w:num>
  <w:num w:numId="39">
    <w:abstractNumId w:val="4"/>
  </w:num>
  <w:num w:numId="40">
    <w:abstractNumId w:val="47"/>
  </w:num>
  <w:num w:numId="41">
    <w:abstractNumId w:val="42"/>
  </w:num>
  <w:num w:numId="42">
    <w:abstractNumId w:val="33"/>
  </w:num>
  <w:num w:numId="43">
    <w:abstractNumId w:val="11"/>
  </w:num>
  <w:num w:numId="44">
    <w:abstractNumId w:val="32"/>
  </w:num>
  <w:num w:numId="45">
    <w:abstractNumId w:val="46"/>
  </w:num>
  <w:num w:numId="46">
    <w:abstractNumId w:val="9"/>
  </w:num>
  <w:num w:numId="47">
    <w:abstractNumId w:val="14"/>
  </w:num>
  <w:num w:numId="48">
    <w:abstractNumId w:val="29"/>
  </w:num>
  <w:num w:numId="49">
    <w:abstractNumId w:val="2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BBE"/>
    <w:rsid w:val="0001078A"/>
    <w:rsid w:val="00012335"/>
    <w:rsid w:val="000204A5"/>
    <w:rsid w:val="0002137F"/>
    <w:rsid w:val="00021DB6"/>
    <w:rsid w:val="000328A7"/>
    <w:rsid w:val="00034D9E"/>
    <w:rsid w:val="00034F8D"/>
    <w:rsid w:val="00054412"/>
    <w:rsid w:val="000568B0"/>
    <w:rsid w:val="000572CA"/>
    <w:rsid w:val="00060E0E"/>
    <w:rsid w:val="00067947"/>
    <w:rsid w:val="00070763"/>
    <w:rsid w:val="00072234"/>
    <w:rsid w:val="00085CC9"/>
    <w:rsid w:val="000920BC"/>
    <w:rsid w:val="00092D10"/>
    <w:rsid w:val="00093A88"/>
    <w:rsid w:val="000A5501"/>
    <w:rsid w:val="000A69AA"/>
    <w:rsid w:val="000B5AB9"/>
    <w:rsid w:val="000B6402"/>
    <w:rsid w:val="000C4427"/>
    <w:rsid w:val="000D7267"/>
    <w:rsid w:val="000E045F"/>
    <w:rsid w:val="000E1A0F"/>
    <w:rsid w:val="000E3715"/>
    <w:rsid w:val="000F461E"/>
    <w:rsid w:val="00110F61"/>
    <w:rsid w:val="001177B2"/>
    <w:rsid w:val="001228E2"/>
    <w:rsid w:val="001240A2"/>
    <w:rsid w:val="001244C8"/>
    <w:rsid w:val="00125EDB"/>
    <w:rsid w:val="00134B8A"/>
    <w:rsid w:val="00134BBE"/>
    <w:rsid w:val="00136249"/>
    <w:rsid w:val="001467FC"/>
    <w:rsid w:val="00151887"/>
    <w:rsid w:val="0015360F"/>
    <w:rsid w:val="00155BF2"/>
    <w:rsid w:val="00156432"/>
    <w:rsid w:val="00156963"/>
    <w:rsid w:val="0016658B"/>
    <w:rsid w:val="0017004A"/>
    <w:rsid w:val="00173654"/>
    <w:rsid w:val="00174D20"/>
    <w:rsid w:val="00180F71"/>
    <w:rsid w:val="0019594C"/>
    <w:rsid w:val="001B2390"/>
    <w:rsid w:val="001B3B4F"/>
    <w:rsid w:val="001C3AAC"/>
    <w:rsid w:val="001C59C7"/>
    <w:rsid w:val="001C7DCE"/>
    <w:rsid w:val="001E0A5F"/>
    <w:rsid w:val="001F0E4B"/>
    <w:rsid w:val="001F14C3"/>
    <w:rsid w:val="001F3A22"/>
    <w:rsid w:val="001F4D7B"/>
    <w:rsid w:val="00207120"/>
    <w:rsid w:val="0021516C"/>
    <w:rsid w:val="002213B7"/>
    <w:rsid w:val="00222CD3"/>
    <w:rsid w:val="0022519B"/>
    <w:rsid w:val="0022560A"/>
    <w:rsid w:val="002257D5"/>
    <w:rsid w:val="00233707"/>
    <w:rsid w:val="00234C35"/>
    <w:rsid w:val="00256196"/>
    <w:rsid w:val="00256E32"/>
    <w:rsid w:val="002570DC"/>
    <w:rsid w:val="0026111E"/>
    <w:rsid w:val="002631E4"/>
    <w:rsid w:val="00267B20"/>
    <w:rsid w:val="00275A89"/>
    <w:rsid w:val="00280314"/>
    <w:rsid w:val="002826A3"/>
    <w:rsid w:val="002827D3"/>
    <w:rsid w:val="00283BE3"/>
    <w:rsid w:val="002850CB"/>
    <w:rsid w:val="00290140"/>
    <w:rsid w:val="00290807"/>
    <w:rsid w:val="002A312D"/>
    <w:rsid w:val="002A7E67"/>
    <w:rsid w:val="002B1AD7"/>
    <w:rsid w:val="002B22AC"/>
    <w:rsid w:val="002B266D"/>
    <w:rsid w:val="002C1AE5"/>
    <w:rsid w:val="002C6FA0"/>
    <w:rsid w:val="002D2127"/>
    <w:rsid w:val="002D2307"/>
    <w:rsid w:val="002D5698"/>
    <w:rsid w:val="002D7BD4"/>
    <w:rsid w:val="002E25DA"/>
    <w:rsid w:val="002E39CD"/>
    <w:rsid w:val="002E400A"/>
    <w:rsid w:val="002E5862"/>
    <w:rsid w:val="002F1E95"/>
    <w:rsid w:val="002F441D"/>
    <w:rsid w:val="002F5058"/>
    <w:rsid w:val="002F5C1F"/>
    <w:rsid w:val="00305156"/>
    <w:rsid w:val="0030647B"/>
    <w:rsid w:val="00312565"/>
    <w:rsid w:val="0031478E"/>
    <w:rsid w:val="00316930"/>
    <w:rsid w:val="0032222B"/>
    <w:rsid w:val="0032473F"/>
    <w:rsid w:val="00324E4C"/>
    <w:rsid w:val="00326F5A"/>
    <w:rsid w:val="00331CF4"/>
    <w:rsid w:val="00331DAA"/>
    <w:rsid w:val="00333BD5"/>
    <w:rsid w:val="00333E4F"/>
    <w:rsid w:val="00334F07"/>
    <w:rsid w:val="00344491"/>
    <w:rsid w:val="00344D1E"/>
    <w:rsid w:val="00345DA7"/>
    <w:rsid w:val="003507A0"/>
    <w:rsid w:val="00352A8E"/>
    <w:rsid w:val="00353A9B"/>
    <w:rsid w:val="00355BC3"/>
    <w:rsid w:val="003621CA"/>
    <w:rsid w:val="003655C1"/>
    <w:rsid w:val="00370543"/>
    <w:rsid w:val="003717D5"/>
    <w:rsid w:val="00374513"/>
    <w:rsid w:val="00375370"/>
    <w:rsid w:val="00380EB8"/>
    <w:rsid w:val="00381033"/>
    <w:rsid w:val="003820C9"/>
    <w:rsid w:val="00383EFC"/>
    <w:rsid w:val="00394295"/>
    <w:rsid w:val="00395B40"/>
    <w:rsid w:val="00395BBE"/>
    <w:rsid w:val="003A3517"/>
    <w:rsid w:val="003A387D"/>
    <w:rsid w:val="003B03F8"/>
    <w:rsid w:val="003B6D49"/>
    <w:rsid w:val="003C0648"/>
    <w:rsid w:val="003D01FF"/>
    <w:rsid w:val="003D1EC4"/>
    <w:rsid w:val="003D3451"/>
    <w:rsid w:val="003E1D51"/>
    <w:rsid w:val="003F16D8"/>
    <w:rsid w:val="003F3969"/>
    <w:rsid w:val="003F7E3D"/>
    <w:rsid w:val="00400773"/>
    <w:rsid w:val="00400A61"/>
    <w:rsid w:val="004149E2"/>
    <w:rsid w:val="00415A58"/>
    <w:rsid w:val="00417BB9"/>
    <w:rsid w:val="00420428"/>
    <w:rsid w:val="00423D3D"/>
    <w:rsid w:val="00435FBA"/>
    <w:rsid w:val="00436B2F"/>
    <w:rsid w:val="00441AE2"/>
    <w:rsid w:val="00442834"/>
    <w:rsid w:val="00443DAC"/>
    <w:rsid w:val="00445DF0"/>
    <w:rsid w:val="00457EFD"/>
    <w:rsid w:val="00460CFC"/>
    <w:rsid w:val="00462798"/>
    <w:rsid w:val="00464E57"/>
    <w:rsid w:val="00465A63"/>
    <w:rsid w:val="004676D3"/>
    <w:rsid w:val="00477E06"/>
    <w:rsid w:val="0049584D"/>
    <w:rsid w:val="004B2475"/>
    <w:rsid w:val="004C0868"/>
    <w:rsid w:val="004C1F5D"/>
    <w:rsid w:val="004D031D"/>
    <w:rsid w:val="004E2352"/>
    <w:rsid w:val="004E6BB4"/>
    <w:rsid w:val="004F06B9"/>
    <w:rsid w:val="00502AC2"/>
    <w:rsid w:val="005035D5"/>
    <w:rsid w:val="005064A6"/>
    <w:rsid w:val="00506928"/>
    <w:rsid w:val="0050729D"/>
    <w:rsid w:val="00517359"/>
    <w:rsid w:val="005259C0"/>
    <w:rsid w:val="0053103A"/>
    <w:rsid w:val="0053290B"/>
    <w:rsid w:val="00533FF7"/>
    <w:rsid w:val="00534243"/>
    <w:rsid w:val="00534EE7"/>
    <w:rsid w:val="00541836"/>
    <w:rsid w:val="005420F7"/>
    <w:rsid w:val="005421B6"/>
    <w:rsid w:val="005469B9"/>
    <w:rsid w:val="00546E11"/>
    <w:rsid w:val="00550FB4"/>
    <w:rsid w:val="00551B27"/>
    <w:rsid w:val="00557DBE"/>
    <w:rsid w:val="00560EA0"/>
    <w:rsid w:val="005613A2"/>
    <w:rsid w:val="00565C70"/>
    <w:rsid w:val="00574BB4"/>
    <w:rsid w:val="005758A1"/>
    <w:rsid w:val="00590E6C"/>
    <w:rsid w:val="005A4E17"/>
    <w:rsid w:val="005B236E"/>
    <w:rsid w:val="005B460E"/>
    <w:rsid w:val="005B4653"/>
    <w:rsid w:val="005B64EA"/>
    <w:rsid w:val="005B7F4F"/>
    <w:rsid w:val="005C4133"/>
    <w:rsid w:val="005C6266"/>
    <w:rsid w:val="005C7AC3"/>
    <w:rsid w:val="005D1C29"/>
    <w:rsid w:val="005D2C95"/>
    <w:rsid w:val="005D2DC6"/>
    <w:rsid w:val="005D695E"/>
    <w:rsid w:val="005E53F1"/>
    <w:rsid w:val="005E5886"/>
    <w:rsid w:val="005E640C"/>
    <w:rsid w:val="005F0955"/>
    <w:rsid w:val="005F24B8"/>
    <w:rsid w:val="00602ABB"/>
    <w:rsid w:val="00610A48"/>
    <w:rsid w:val="006117F9"/>
    <w:rsid w:val="00613D25"/>
    <w:rsid w:val="00613E87"/>
    <w:rsid w:val="0061544B"/>
    <w:rsid w:val="00617C2E"/>
    <w:rsid w:val="0062681B"/>
    <w:rsid w:val="006270B0"/>
    <w:rsid w:val="00634F52"/>
    <w:rsid w:val="006454ED"/>
    <w:rsid w:val="0065480D"/>
    <w:rsid w:val="006551F2"/>
    <w:rsid w:val="0065524E"/>
    <w:rsid w:val="006563EB"/>
    <w:rsid w:val="00656900"/>
    <w:rsid w:val="00660590"/>
    <w:rsid w:val="006630DC"/>
    <w:rsid w:val="00670981"/>
    <w:rsid w:val="00672F3D"/>
    <w:rsid w:val="00674F74"/>
    <w:rsid w:val="0067599D"/>
    <w:rsid w:val="00676F81"/>
    <w:rsid w:val="00680903"/>
    <w:rsid w:val="00680E27"/>
    <w:rsid w:val="00682777"/>
    <w:rsid w:val="006828FA"/>
    <w:rsid w:val="00684C3D"/>
    <w:rsid w:val="00685007"/>
    <w:rsid w:val="00690BFE"/>
    <w:rsid w:val="00691FC3"/>
    <w:rsid w:val="0069615E"/>
    <w:rsid w:val="006971EC"/>
    <w:rsid w:val="006A2927"/>
    <w:rsid w:val="006A2BF9"/>
    <w:rsid w:val="006A2C0C"/>
    <w:rsid w:val="006A2C92"/>
    <w:rsid w:val="006A3F56"/>
    <w:rsid w:val="006B4254"/>
    <w:rsid w:val="006C0218"/>
    <w:rsid w:val="006C3C43"/>
    <w:rsid w:val="006C5FFA"/>
    <w:rsid w:val="006C61E5"/>
    <w:rsid w:val="006C7558"/>
    <w:rsid w:val="006C760D"/>
    <w:rsid w:val="006C781B"/>
    <w:rsid w:val="006D4DAE"/>
    <w:rsid w:val="006D5EE7"/>
    <w:rsid w:val="00700913"/>
    <w:rsid w:val="00712C04"/>
    <w:rsid w:val="007130AD"/>
    <w:rsid w:val="0071364F"/>
    <w:rsid w:val="007214E5"/>
    <w:rsid w:val="007243C2"/>
    <w:rsid w:val="007363E8"/>
    <w:rsid w:val="007378B4"/>
    <w:rsid w:val="00746866"/>
    <w:rsid w:val="007473FD"/>
    <w:rsid w:val="007508C5"/>
    <w:rsid w:val="00763637"/>
    <w:rsid w:val="00767166"/>
    <w:rsid w:val="007707D1"/>
    <w:rsid w:val="00773710"/>
    <w:rsid w:val="0078003D"/>
    <w:rsid w:val="007870BE"/>
    <w:rsid w:val="007872FF"/>
    <w:rsid w:val="007876F8"/>
    <w:rsid w:val="00794D7B"/>
    <w:rsid w:val="007950C1"/>
    <w:rsid w:val="00796305"/>
    <w:rsid w:val="007A0972"/>
    <w:rsid w:val="007A27EC"/>
    <w:rsid w:val="007A33C3"/>
    <w:rsid w:val="007B27EA"/>
    <w:rsid w:val="007B7CA3"/>
    <w:rsid w:val="007C4F5D"/>
    <w:rsid w:val="007C522D"/>
    <w:rsid w:val="007D27EF"/>
    <w:rsid w:val="007D3989"/>
    <w:rsid w:val="007D4DB4"/>
    <w:rsid w:val="007D601D"/>
    <w:rsid w:val="007D6657"/>
    <w:rsid w:val="007E0C79"/>
    <w:rsid w:val="007E454B"/>
    <w:rsid w:val="007E4D22"/>
    <w:rsid w:val="007E6162"/>
    <w:rsid w:val="007E6DFE"/>
    <w:rsid w:val="007F22E0"/>
    <w:rsid w:val="007F2CC2"/>
    <w:rsid w:val="007F326E"/>
    <w:rsid w:val="0080596B"/>
    <w:rsid w:val="00810629"/>
    <w:rsid w:val="00811F73"/>
    <w:rsid w:val="0081362C"/>
    <w:rsid w:val="00816C19"/>
    <w:rsid w:val="0082008A"/>
    <w:rsid w:val="008209FC"/>
    <w:rsid w:val="0082644C"/>
    <w:rsid w:val="0083548F"/>
    <w:rsid w:val="008403BC"/>
    <w:rsid w:val="008447BA"/>
    <w:rsid w:val="008459F6"/>
    <w:rsid w:val="00846DD3"/>
    <w:rsid w:val="00846E7B"/>
    <w:rsid w:val="008500B9"/>
    <w:rsid w:val="00851F6D"/>
    <w:rsid w:val="00853703"/>
    <w:rsid w:val="00865241"/>
    <w:rsid w:val="0087292F"/>
    <w:rsid w:val="00872A68"/>
    <w:rsid w:val="00872CD9"/>
    <w:rsid w:val="00873D0D"/>
    <w:rsid w:val="00897A8B"/>
    <w:rsid w:val="008A4E72"/>
    <w:rsid w:val="008A5B5F"/>
    <w:rsid w:val="008B11DD"/>
    <w:rsid w:val="008B2D34"/>
    <w:rsid w:val="008B7B22"/>
    <w:rsid w:val="008D425D"/>
    <w:rsid w:val="008E09C1"/>
    <w:rsid w:val="008E57A1"/>
    <w:rsid w:val="008F2366"/>
    <w:rsid w:val="008F2C3F"/>
    <w:rsid w:val="008F4612"/>
    <w:rsid w:val="008F708F"/>
    <w:rsid w:val="00900855"/>
    <w:rsid w:val="0090766B"/>
    <w:rsid w:val="009149EA"/>
    <w:rsid w:val="00916958"/>
    <w:rsid w:val="00917701"/>
    <w:rsid w:val="00917C4D"/>
    <w:rsid w:val="00921B04"/>
    <w:rsid w:val="00923388"/>
    <w:rsid w:val="009236EB"/>
    <w:rsid w:val="00927F05"/>
    <w:rsid w:val="0093029B"/>
    <w:rsid w:val="009473E3"/>
    <w:rsid w:val="009601C2"/>
    <w:rsid w:val="00976995"/>
    <w:rsid w:val="00976F6E"/>
    <w:rsid w:val="0098297B"/>
    <w:rsid w:val="00982A96"/>
    <w:rsid w:val="0099622E"/>
    <w:rsid w:val="009A0147"/>
    <w:rsid w:val="009A4142"/>
    <w:rsid w:val="009A6C06"/>
    <w:rsid w:val="009A7D7E"/>
    <w:rsid w:val="009B130F"/>
    <w:rsid w:val="009B3B6F"/>
    <w:rsid w:val="009B50F7"/>
    <w:rsid w:val="009D2DD1"/>
    <w:rsid w:val="009D5F06"/>
    <w:rsid w:val="009D7364"/>
    <w:rsid w:val="009E0369"/>
    <w:rsid w:val="009E0AF5"/>
    <w:rsid w:val="009E150B"/>
    <w:rsid w:val="009E2200"/>
    <w:rsid w:val="009E224C"/>
    <w:rsid w:val="009E2FED"/>
    <w:rsid w:val="009E7203"/>
    <w:rsid w:val="009F26F0"/>
    <w:rsid w:val="009F2BF0"/>
    <w:rsid w:val="009F4D2A"/>
    <w:rsid w:val="00A037DE"/>
    <w:rsid w:val="00A043E5"/>
    <w:rsid w:val="00A05BC4"/>
    <w:rsid w:val="00A06920"/>
    <w:rsid w:val="00A1232B"/>
    <w:rsid w:val="00A135C2"/>
    <w:rsid w:val="00A147EB"/>
    <w:rsid w:val="00A24CCE"/>
    <w:rsid w:val="00A26BEA"/>
    <w:rsid w:val="00A33824"/>
    <w:rsid w:val="00A37E50"/>
    <w:rsid w:val="00A42FBE"/>
    <w:rsid w:val="00A471D6"/>
    <w:rsid w:val="00A51C8F"/>
    <w:rsid w:val="00A53996"/>
    <w:rsid w:val="00A606AB"/>
    <w:rsid w:val="00A738F7"/>
    <w:rsid w:val="00A80CBD"/>
    <w:rsid w:val="00A85D39"/>
    <w:rsid w:val="00A913E7"/>
    <w:rsid w:val="00A9422D"/>
    <w:rsid w:val="00A94409"/>
    <w:rsid w:val="00AA2F3B"/>
    <w:rsid w:val="00AA5391"/>
    <w:rsid w:val="00AB4083"/>
    <w:rsid w:val="00AB66BF"/>
    <w:rsid w:val="00AE52B2"/>
    <w:rsid w:val="00AF4ACF"/>
    <w:rsid w:val="00AF50D7"/>
    <w:rsid w:val="00AF7266"/>
    <w:rsid w:val="00AF75E6"/>
    <w:rsid w:val="00B020B3"/>
    <w:rsid w:val="00B05C2A"/>
    <w:rsid w:val="00B1248B"/>
    <w:rsid w:val="00B12F30"/>
    <w:rsid w:val="00B134F6"/>
    <w:rsid w:val="00B33351"/>
    <w:rsid w:val="00B3432B"/>
    <w:rsid w:val="00B428C4"/>
    <w:rsid w:val="00B5224B"/>
    <w:rsid w:val="00B65171"/>
    <w:rsid w:val="00B65E04"/>
    <w:rsid w:val="00B66D35"/>
    <w:rsid w:val="00B702F0"/>
    <w:rsid w:val="00B71059"/>
    <w:rsid w:val="00B73F05"/>
    <w:rsid w:val="00B75285"/>
    <w:rsid w:val="00B813C6"/>
    <w:rsid w:val="00B834AB"/>
    <w:rsid w:val="00B86887"/>
    <w:rsid w:val="00B92FE9"/>
    <w:rsid w:val="00B97634"/>
    <w:rsid w:val="00BA102D"/>
    <w:rsid w:val="00BA77EC"/>
    <w:rsid w:val="00BB2F98"/>
    <w:rsid w:val="00BB5B91"/>
    <w:rsid w:val="00BB6C7A"/>
    <w:rsid w:val="00BC1F0F"/>
    <w:rsid w:val="00BC1F43"/>
    <w:rsid w:val="00BD0289"/>
    <w:rsid w:val="00BD414A"/>
    <w:rsid w:val="00BE1033"/>
    <w:rsid w:val="00BF5283"/>
    <w:rsid w:val="00C037F4"/>
    <w:rsid w:val="00C03EA2"/>
    <w:rsid w:val="00C05585"/>
    <w:rsid w:val="00C13BC9"/>
    <w:rsid w:val="00C24767"/>
    <w:rsid w:val="00C37EC0"/>
    <w:rsid w:val="00C42695"/>
    <w:rsid w:val="00C4325F"/>
    <w:rsid w:val="00C4379F"/>
    <w:rsid w:val="00C45E11"/>
    <w:rsid w:val="00C46954"/>
    <w:rsid w:val="00C47E26"/>
    <w:rsid w:val="00C50CD4"/>
    <w:rsid w:val="00C5145F"/>
    <w:rsid w:val="00C526FA"/>
    <w:rsid w:val="00C556FC"/>
    <w:rsid w:val="00C5597E"/>
    <w:rsid w:val="00C65D6D"/>
    <w:rsid w:val="00C728AE"/>
    <w:rsid w:val="00C8194B"/>
    <w:rsid w:val="00C83C1D"/>
    <w:rsid w:val="00C84206"/>
    <w:rsid w:val="00C867D9"/>
    <w:rsid w:val="00C879C3"/>
    <w:rsid w:val="00C90659"/>
    <w:rsid w:val="00C94F0C"/>
    <w:rsid w:val="00C963AF"/>
    <w:rsid w:val="00C96DF4"/>
    <w:rsid w:val="00C973A9"/>
    <w:rsid w:val="00CA40C3"/>
    <w:rsid w:val="00CA6069"/>
    <w:rsid w:val="00CB152C"/>
    <w:rsid w:val="00CB428D"/>
    <w:rsid w:val="00CB6C8B"/>
    <w:rsid w:val="00CB7B3F"/>
    <w:rsid w:val="00CC2395"/>
    <w:rsid w:val="00CC5096"/>
    <w:rsid w:val="00CC7A23"/>
    <w:rsid w:val="00CD1E93"/>
    <w:rsid w:val="00CD7E66"/>
    <w:rsid w:val="00CE19E0"/>
    <w:rsid w:val="00CE655D"/>
    <w:rsid w:val="00D117AB"/>
    <w:rsid w:val="00D135FE"/>
    <w:rsid w:val="00D22AB8"/>
    <w:rsid w:val="00D24300"/>
    <w:rsid w:val="00D31A77"/>
    <w:rsid w:val="00D406BF"/>
    <w:rsid w:val="00D42DE0"/>
    <w:rsid w:val="00D630FF"/>
    <w:rsid w:val="00D6335B"/>
    <w:rsid w:val="00D65110"/>
    <w:rsid w:val="00D669C0"/>
    <w:rsid w:val="00D72C83"/>
    <w:rsid w:val="00D75A72"/>
    <w:rsid w:val="00D837A7"/>
    <w:rsid w:val="00D83A9E"/>
    <w:rsid w:val="00D84A00"/>
    <w:rsid w:val="00D86117"/>
    <w:rsid w:val="00D87540"/>
    <w:rsid w:val="00D94C15"/>
    <w:rsid w:val="00D96391"/>
    <w:rsid w:val="00DB0A8F"/>
    <w:rsid w:val="00DB4D2B"/>
    <w:rsid w:val="00DB7BAF"/>
    <w:rsid w:val="00DC53B8"/>
    <w:rsid w:val="00DC64DA"/>
    <w:rsid w:val="00DD5516"/>
    <w:rsid w:val="00DD56A5"/>
    <w:rsid w:val="00DE4762"/>
    <w:rsid w:val="00DE7E08"/>
    <w:rsid w:val="00DF1CD0"/>
    <w:rsid w:val="00DF5DC5"/>
    <w:rsid w:val="00DF6773"/>
    <w:rsid w:val="00DF7749"/>
    <w:rsid w:val="00E02DB3"/>
    <w:rsid w:val="00E0549F"/>
    <w:rsid w:val="00E05A27"/>
    <w:rsid w:val="00E0728A"/>
    <w:rsid w:val="00E10F20"/>
    <w:rsid w:val="00E11D0E"/>
    <w:rsid w:val="00E11EC6"/>
    <w:rsid w:val="00E214D8"/>
    <w:rsid w:val="00E36FE1"/>
    <w:rsid w:val="00E404A8"/>
    <w:rsid w:val="00E415AD"/>
    <w:rsid w:val="00E4394F"/>
    <w:rsid w:val="00E440FB"/>
    <w:rsid w:val="00E46167"/>
    <w:rsid w:val="00E46463"/>
    <w:rsid w:val="00E510B0"/>
    <w:rsid w:val="00E54FE1"/>
    <w:rsid w:val="00E57C56"/>
    <w:rsid w:val="00E57F07"/>
    <w:rsid w:val="00E6344F"/>
    <w:rsid w:val="00E71DE3"/>
    <w:rsid w:val="00E73311"/>
    <w:rsid w:val="00E75585"/>
    <w:rsid w:val="00E76537"/>
    <w:rsid w:val="00E814E0"/>
    <w:rsid w:val="00E85596"/>
    <w:rsid w:val="00EA030C"/>
    <w:rsid w:val="00EB5E86"/>
    <w:rsid w:val="00EC1BE4"/>
    <w:rsid w:val="00ED1D1A"/>
    <w:rsid w:val="00ED5BBE"/>
    <w:rsid w:val="00EE4E18"/>
    <w:rsid w:val="00EF10AA"/>
    <w:rsid w:val="00EF1494"/>
    <w:rsid w:val="00F13743"/>
    <w:rsid w:val="00F20D3D"/>
    <w:rsid w:val="00F30E70"/>
    <w:rsid w:val="00F32AFE"/>
    <w:rsid w:val="00F3584B"/>
    <w:rsid w:val="00F372EC"/>
    <w:rsid w:val="00F422F0"/>
    <w:rsid w:val="00F43057"/>
    <w:rsid w:val="00F510E7"/>
    <w:rsid w:val="00F56EF5"/>
    <w:rsid w:val="00F576DD"/>
    <w:rsid w:val="00F60140"/>
    <w:rsid w:val="00F6126D"/>
    <w:rsid w:val="00F7590C"/>
    <w:rsid w:val="00F83C65"/>
    <w:rsid w:val="00F8409C"/>
    <w:rsid w:val="00F852D0"/>
    <w:rsid w:val="00F85692"/>
    <w:rsid w:val="00F85C52"/>
    <w:rsid w:val="00F92882"/>
    <w:rsid w:val="00FA41BC"/>
    <w:rsid w:val="00FB1352"/>
    <w:rsid w:val="00FB2E3E"/>
    <w:rsid w:val="00FB3738"/>
    <w:rsid w:val="00FB4A8B"/>
    <w:rsid w:val="00FB63E6"/>
    <w:rsid w:val="00FB76DC"/>
    <w:rsid w:val="00FC4746"/>
    <w:rsid w:val="00FC6AB2"/>
    <w:rsid w:val="00FC7113"/>
    <w:rsid w:val="00FD149D"/>
    <w:rsid w:val="00FD1AC2"/>
    <w:rsid w:val="00FE1086"/>
    <w:rsid w:val="00FE14CF"/>
    <w:rsid w:val="00FE2006"/>
    <w:rsid w:val="00FE5BFE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1"/>
    <w:rsid w:val="00D406BF"/>
  </w:style>
  <w:style w:type="character" w:styleId="a5">
    <w:name w:val="page number"/>
    <w:basedOn w:val="1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2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">
    <w:name w:val="No Spacing"/>
    <w:link w:val="af0"/>
    <w:qFormat/>
    <w:rsid w:val="00DF7749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rsid w:val="001F0E4B"/>
    <w:rPr>
      <w:rFonts w:cs="Times New Roman"/>
    </w:rPr>
  </w:style>
  <w:style w:type="character" w:customStyle="1" w:styleId="af0">
    <w:name w:val="Без интервала Знак"/>
    <w:link w:val="af"/>
    <w:rsid w:val="001F0E4B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1"/>
    <w:link w:val="17"/>
    <w:locked/>
    <w:rsid w:val="00F1374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F13743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4">
    <w:name w:val="марк список 1"/>
    <w:basedOn w:val="a"/>
    <w:rsid w:val="00093A88"/>
    <w:pPr>
      <w:tabs>
        <w:tab w:val="left" w:pos="360"/>
      </w:tabs>
      <w:spacing w:before="120" w:after="120"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Гипертекстовая ссылка"/>
    <w:basedOn w:val="a1"/>
    <w:uiPriority w:val="99"/>
    <w:rsid w:val="00D669C0"/>
    <w:rPr>
      <w:color w:val="106BBE"/>
    </w:rPr>
  </w:style>
  <w:style w:type="character" w:customStyle="1" w:styleId="aa">
    <w:name w:val="Обычный (веб) Знак"/>
    <w:basedOn w:val="a1"/>
    <w:link w:val="a9"/>
    <w:locked/>
    <w:rsid w:val="00305156"/>
    <w:rPr>
      <w:sz w:val="24"/>
      <w:szCs w:val="24"/>
      <w:lang w:eastAsia="ar-SA"/>
    </w:rPr>
  </w:style>
  <w:style w:type="paragraph" w:customStyle="1" w:styleId="af3">
    <w:name w:val="Заголовок статьи"/>
    <w:basedOn w:val="a"/>
    <w:next w:val="a"/>
    <w:uiPriority w:val="99"/>
    <w:rsid w:val="001E0A5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onsnormal">
    <w:name w:val="consnormal"/>
    <w:basedOn w:val="a"/>
    <w:rsid w:val="00B702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B26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B266D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B020B3"/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6C78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20">
    <w:name w:val="Текст2"/>
    <w:basedOn w:val="a"/>
    <w:rsid w:val="00CD7E66"/>
    <w:rPr>
      <w:rFonts w:ascii="Courier New" w:hAnsi="Courier New" w:cs="Courier New"/>
      <w:sz w:val="20"/>
      <w:szCs w:val="20"/>
      <w:lang w:eastAsia="zh-CN"/>
    </w:rPr>
  </w:style>
  <w:style w:type="paragraph" w:customStyle="1" w:styleId="af7">
    <w:name w:val="Таблицы (моноширинный)"/>
    <w:basedOn w:val="a"/>
    <w:next w:val="a"/>
    <w:uiPriority w:val="99"/>
    <w:rsid w:val="00A26B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consultantplus://offline/main?base=LAW;n=111921;fld=134" TargetMode="External"/><Relationship Id="rId18" Type="http://schemas.openxmlformats.org/officeDocument/2006/relationships/hyperlink" Target="mailto:mfc-ur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800;fld=134" TargetMode="External"/><Relationship Id="rId17" Type="http://schemas.openxmlformats.org/officeDocument/2006/relationships/hyperlink" Target="mailto:info@rmfc-9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F546F9768626F54237D4F341B76EE651A9883D19BD5A3BEA58F38768EF079EE9A777B150E42B69QDgDN" TargetMode="External"/><Relationship Id="rId10" Type="http://schemas.openxmlformats.org/officeDocument/2006/relationships/hyperlink" Target="garantF1://12077515.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zo_groz@mail.ru" TargetMode="External"/><Relationship Id="rId14" Type="http://schemas.openxmlformats.org/officeDocument/2006/relationships/hyperlink" Target="consultantplus://offline/main?base=LAW;n=1119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E830-3C97-4E9B-8395-0F49502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27</Pages>
  <Words>8241</Words>
  <Characters>46977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55108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1</cp:lastModifiedBy>
  <cp:revision>91</cp:revision>
  <cp:lastPrinted>2015-04-24T09:59:00Z</cp:lastPrinted>
  <dcterms:created xsi:type="dcterms:W3CDTF">2015-04-03T13:08:00Z</dcterms:created>
  <dcterms:modified xsi:type="dcterms:W3CDTF">2015-11-17T12:20:00Z</dcterms:modified>
</cp:coreProperties>
</file>