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34" w:rsidRDefault="00DC7ACA" w:rsidP="00236B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6B34">
        <w:rPr>
          <w:rFonts w:ascii="Times New Roman" w:hAnsi="Times New Roman" w:cs="Times New Roman"/>
          <w:sz w:val="28"/>
          <w:szCs w:val="28"/>
        </w:rPr>
        <w:t>Проект</w:t>
      </w:r>
    </w:p>
    <w:p w:rsidR="00236B34" w:rsidRDefault="00236B34" w:rsidP="00236B3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236B34" w:rsidRDefault="00236B34" w:rsidP="003613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236B34" w:rsidRDefault="00236B34" w:rsidP="00236B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B34" w:rsidRDefault="00236B34" w:rsidP="00236B3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Pr="003D69F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Мэрии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Грозного               </w:t>
      </w:r>
      <w:r w:rsidR="00046872">
        <w:rPr>
          <w:rFonts w:ascii="Times New Roman" w:hAnsi="Times New Roman" w:cs="Times New Roman"/>
          <w:sz w:val="28"/>
          <w:szCs w:val="28"/>
        </w:rPr>
        <w:t xml:space="preserve">              от 03.12.2015 г</w:t>
      </w:r>
      <w:r w:rsidR="00046872" w:rsidRPr="000468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153 «Об утверждении Административного регламента предоставления муниципальной </w:t>
      </w:r>
      <w:r w:rsidR="002F003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 «Выдача градостроительного плана земельного участка»</w:t>
      </w:r>
    </w:p>
    <w:p w:rsidR="00236B34" w:rsidRDefault="00236B34" w:rsidP="00236B3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6872" w:rsidRDefault="00236B34" w:rsidP="00046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9F6">
        <w:rPr>
          <w:rFonts w:ascii="Times New Roman" w:hAnsi="Times New Roman" w:cs="Times New Roman"/>
          <w:sz w:val="28"/>
          <w:szCs w:val="28"/>
        </w:rPr>
        <w:t>В соответ</w:t>
      </w:r>
      <w:r w:rsidR="00EB1F22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3D69F6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0468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D69F6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</w:t>
      </w:r>
      <w:r w:rsidR="000523C1">
        <w:rPr>
          <w:rFonts w:ascii="Times New Roman" w:hAnsi="Times New Roman" w:cs="Times New Roman"/>
          <w:sz w:val="28"/>
          <w:szCs w:val="28"/>
        </w:rPr>
        <w:t xml:space="preserve"> </w:t>
      </w:r>
      <w:r w:rsidR="00C03427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EB1F2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03427">
        <w:rPr>
          <w:rFonts w:ascii="Times New Roman" w:hAnsi="Times New Roman" w:cs="Times New Roman"/>
          <w:sz w:val="28"/>
          <w:szCs w:val="28"/>
        </w:rPr>
        <w:t>2010</w:t>
      </w:r>
      <w:r w:rsidR="00EB1F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3427">
        <w:rPr>
          <w:rFonts w:ascii="Times New Roman" w:hAnsi="Times New Roman" w:cs="Times New Roman"/>
          <w:sz w:val="28"/>
          <w:szCs w:val="28"/>
        </w:rPr>
        <w:t xml:space="preserve"> </w:t>
      </w:r>
      <w:r w:rsidR="00046872">
        <w:rPr>
          <w:rFonts w:ascii="Times New Roman" w:hAnsi="Times New Roman" w:cs="Times New Roman"/>
          <w:sz w:val="28"/>
          <w:szCs w:val="28"/>
        </w:rPr>
        <w:t xml:space="preserve">   №</w:t>
      </w:r>
      <w:r w:rsidR="00C03427">
        <w:rPr>
          <w:rFonts w:ascii="Times New Roman" w:hAnsi="Times New Roman" w:cs="Times New Roman"/>
          <w:sz w:val="28"/>
          <w:szCs w:val="28"/>
        </w:rPr>
        <w:t>210-ФЗ «</w:t>
      </w:r>
      <w:r w:rsidR="00C436BC">
        <w:rPr>
          <w:rFonts w:ascii="Times New Roman" w:hAnsi="Times New Roman" w:cs="Times New Roman"/>
          <w:sz w:val="28"/>
          <w:szCs w:val="28"/>
        </w:rPr>
        <w:t xml:space="preserve">Об </w:t>
      </w:r>
      <w:r w:rsidR="00B87E43">
        <w:rPr>
          <w:rFonts w:ascii="Times New Roman" w:hAnsi="Times New Roman" w:cs="Times New Roman"/>
          <w:sz w:val="28"/>
          <w:szCs w:val="28"/>
        </w:rPr>
        <w:t>организации предоста</w:t>
      </w:r>
      <w:r w:rsidR="00046872">
        <w:rPr>
          <w:rFonts w:ascii="Times New Roman" w:hAnsi="Times New Roman" w:cs="Times New Roman"/>
          <w:sz w:val="28"/>
          <w:szCs w:val="28"/>
        </w:rPr>
        <w:t xml:space="preserve">вления государственных </w:t>
      </w:r>
      <w:r w:rsidR="00C70074">
        <w:rPr>
          <w:rFonts w:ascii="Times New Roman" w:hAnsi="Times New Roman" w:cs="Times New Roman"/>
          <w:sz w:val="28"/>
          <w:szCs w:val="28"/>
        </w:rPr>
        <w:t xml:space="preserve">и </w:t>
      </w:r>
      <w:r w:rsidR="00C03427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B87E43">
        <w:rPr>
          <w:rFonts w:ascii="Times New Roman" w:hAnsi="Times New Roman" w:cs="Times New Roman"/>
          <w:sz w:val="28"/>
          <w:szCs w:val="28"/>
        </w:rPr>
        <w:t xml:space="preserve">, </w:t>
      </w:r>
      <w:r w:rsidR="00046872">
        <w:rPr>
          <w:rFonts w:ascii="Times New Roman" w:hAnsi="Times New Roman" w:cs="Times New Roman"/>
          <w:sz w:val="28"/>
          <w:szCs w:val="28"/>
        </w:rPr>
        <w:t>постановлением Правительства                             Российской Федерации от 30 апреля 2014 года № 403 «</w:t>
      </w:r>
      <w:r w:rsidR="00046872" w:rsidRPr="00991E22">
        <w:rPr>
          <w:rFonts w:ascii="Times New Roman" w:hAnsi="Times New Roman" w:cs="Times New Roman"/>
          <w:sz w:val="28"/>
          <w:szCs w:val="28"/>
        </w:rPr>
        <w:t xml:space="preserve">Об исчерпывающем перечне процедур </w:t>
      </w:r>
      <w:r w:rsidR="00046872">
        <w:rPr>
          <w:rFonts w:ascii="Times New Roman" w:hAnsi="Times New Roman" w:cs="Times New Roman"/>
          <w:sz w:val="28"/>
          <w:szCs w:val="28"/>
        </w:rPr>
        <w:t>в сфере жилищного строительства»,</w:t>
      </w:r>
      <w:r w:rsidR="00046872" w:rsidRPr="00AC1606">
        <w:rPr>
          <w:rFonts w:ascii="Times New Roman" w:hAnsi="Times New Roman" w:cs="Times New Roman"/>
          <w:sz w:val="28"/>
          <w:szCs w:val="28"/>
        </w:rPr>
        <w:t xml:space="preserve"> </w:t>
      </w:r>
      <w:r w:rsidR="00046872">
        <w:rPr>
          <w:rFonts w:ascii="Times New Roman" w:hAnsi="Times New Roman" w:cs="Times New Roman"/>
          <w:sz w:val="28"/>
          <w:szCs w:val="28"/>
        </w:rPr>
        <w:t>Уставом города Грозного Мэрия города Грозного</w:t>
      </w:r>
      <w:proofErr w:type="gramEnd"/>
    </w:p>
    <w:p w:rsidR="00EB1F22" w:rsidRDefault="00EB1F22" w:rsidP="00EB1F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B34" w:rsidRDefault="00236B34" w:rsidP="00236B3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D69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13A1" w:rsidRPr="008D72DC" w:rsidRDefault="003613A1" w:rsidP="008D72D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72DC">
        <w:rPr>
          <w:rFonts w:ascii="Times New Roman" w:hAnsi="Times New Roman" w:cs="Times New Roman"/>
          <w:sz w:val="28"/>
          <w:szCs w:val="28"/>
        </w:rPr>
        <w:t xml:space="preserve">1. </w:t>
      </w:r>
      <w:r w:rsidR="008D72DC" w:rsidRPr="008D72D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D72DC" w:rsidRPr="008D72D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D72DC" w:rsidRPr="008D72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8D72DC" w:rsidRPr="008D72DC">
        <w:rPr>
          <w:rFonts w:ascii="Times New Roman" w:hAnsi="Times New Roman"/>
          <w:sz w:val="28"/>
          <w:szCs w:val="28"/>
        </w:rPr>
        <w:t>«</w:t>
      </w:r>
      <w:r w:rsidR="008D72DC" w:rsidRPr="008D72DC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="008D72DC" w:rsidRPr="008D72DC">
        <w:rPr>
          <w:rFonts w:ascii="Times New Roman" w:hAnsi="Times New Roman"/>
          <w:sz w:val="28"/>
          <w:szCs w:val="28"/>
        </w:rPr>
        <w:t xml:space="preserve">», утвержденный постановлением Мэрии города Грозного                             от 3 декабря 2015 года № 153 </w:t>
      </w:r>
      <w:r w:rsidR="008D72DC" w:rsidRPr="008D72D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</w:t>
      </w:r>
      <w:r w:rsidR="00B36595">
        <w:rPr>
          <w:rFonts w:ascii="Times New Roman" w:hAnsi="Times New Roman" w:cs="Times New Roman"/>
          <w:sz w:val="28"/>
          <w:szCs w:val="28"/>
        </w:rPr>
        <w:t>у</w:t>
      </w:r>
      <w:r w:rsidR="008D72DC" w:rsidRPr="008D72DC">
        <w:rPr>
          <w:rFonts w:ascii="Times New Roman" w:hAnsi="Times New Roman" w:cs="Times New Roman"/>
          <w:sz w:val="28"/>
          <w:szCs w:val="28"/>
        </w:rPr>
        <w:t>слуги «Выдача градостроительного плана земельного участка» изменение</w:t>
      </w:r>
      <w:r w:rsidR="00D34FB6" w:rsidRPr="008D72DC">
        <w:rPr>
          <w:rFonts w:ascii="Times New Roman" w:hAnsi="Times New Roman" w:cs="Times New Roman"/>
          <w:sz w:val="28"/>
          <w:szCs w:val="28"/>
        </w:rPr>
        <w:t xml:space="preserve">, </w:t>
      </w:r>
      <w:r w:rsidR="00EB1F22" w:rsidRPr="008D72DC">
        <w:rPr>
          <w:rFonts w:ascii="Times New Roman" w:hAnsi="Times New Roman" w:cs="Times New Roman"/>
          <w:sz w:val="28"/>
          <w:szCs w:val="28"/>
        </w:rPr>
        <w:t xml:space="preserve">изложив пункт 2.7 раздела </w:t>
      </w:r>
      <w:r w:rsidR="00EB1F22" w:rsidRPr="008D72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B1F22" w:rsidRPr="008D72DC">
        <w:rPr>
          <w:rFonts w:ascii="Times New Roman" w:hAnsi="Times New Roman" w:cs="Times New Roman"/>
          <w:sz w:val="28"/>
          <w:szCs w:val="28"/>
        </w:rPr>
        <w:t xml:space="preserve"> в следующей </w:t>
      </w:r>
      <w:r w:rsidRPr="008D72DC">
        <w:rPr>
          <w:rFonts w:ascii="Times New Roman" w:hAnsi="Times New Roman" w:cs="Times New Roman"/>
          <w:sz w:val="28"/>
          <w:szCs w:val="28"/>
        </w:rPr>
        <w:t>редакции: «</w:t>
      </w:r>
      <w:r w:rsidRPr="008D72DC">
        <w:rPr>
          <w:rFonts w:ascii="Times New Roman" w:hAnsi="Times New Roman" w:cs="Times New Roman"/>
          <w:sz w:val="28"/>
          <w:szCs w:val="28"/>
          <w:lang w:eastAsia="ru-RU"/>
        </w:rPr>
        <w:t>Оснований для отказа в при</w:t>
      </w:r>
      <w:r w:rsidR="00A66E36">
        <w:rPr>
          <w:rFonts w:ascii="Times New Roman" w:hAnsi="Times New Roman" w:cs="Times New Roman"/>
          <w:sz w:val="28"/>
          <w:szCs w:val="28"/>
          <w:lang w:eastAsia="ru-RU"/>
        </w:rPr>
        <w:t>еме документов, необходимых для</w:t>
      </w:r>
      <w:r w:rsidRPr="008D72DC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законодательством Российской Федерации не предусмотрено</w:t>
      </w:r>
      <w:proofErr w:type="gramStart"/>
      <w:r w:rsidRPr="008D72D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D72D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613A1" w:rsidRDefault="003613A1" w:rsidP="003613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B3A" w:rsidRPr="003613A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Мэра</w:t>
      </w:r>
      <w:r w:rsidR="00D34FB6" w:rsidRPr="003613A1">
        <w:rPr>
          <w:rFonts w:ascii="Times New Roman" w:hAnsi="Times New Roman" w:cs="Times New Roman"/>
          <w:sz w:val="28"/>
          <w:szCs w:val="28"/>
        </w:rPr>
        <w:t xml:space="preserve"> </w:t>
      </w:r>
      <w:r w:rsidR="00235B3A" w:rsidRPr="003613A1">
        <w:rPr>
          <w:rFonts w:ascii="Times New Roman" w:hAnsi="Times New Roman" w:cs="Times New Roman"/>
          <w:sz w:val="28"/>
          <w:szCs w:val="28"/>
        </w:rPr>
        <w:t xml:space="preserve">- руководителя аппарата Мэрии </w:t>
      </w:r>
      <w:proofErr w:type="gramStart"/>
      <w:r w:rsidR="00235B3A" w:rsidRPr="003613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5B3A" w:rsidRPr="003613A1">
        <w:rPr>
          <w:rFonts w:ascii="Times New Roman" w:hAnsi="Times New Roman" w:cs="Times New Roman"/>
          <w:sz w:val="28"/>
          <w:szCs w:val="28"/>
        </w:rPr>
        <w:t xml:space="preserve">. Грозного                Х.А. </w:t>
      </w:r>
      <w:proofErr w:type="spellStart"/>
      <w:r w:rsidR="00235B3A" w:rsidRPr="003613A1">
        <w:rPr>
          <w:rFonts w:ascii="Times New Roman" w:hAnsi="Times New Roman" w:cs="Times New Roman"/>
          <w:sz w:val="28"/>
          <w:szCs w:val="28"/>
        </w:rPr>
        <w:t>Бурсагова</w:t>
      </w:r>
      <w:proofErr w:type="spellEnd"/>
      <w:r w:rsidRPr="003613A1">
        <w:rPr>
          <w:rFonts w:ascii="Times New Roman" w:hAnsi="Times New Roman" w:cs="Times New Roman"/>
          <w:sz w:val="28"/>
          <w:szCs w:val="28"/>
        </w:rPr>
        <w:t>.</w:t>
      </w:r>
    </w:p>
    <w:p w:rsidR="00DC7ACA" w:rsidRPr="003613A1" w:rsidRDefault="003613A1" w:rsidP="003613A1">
      <w:pPr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ACA" w:rsidRPr="003613A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="00DC7ACA" w:rsidRPr="003613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7ACA" w:rsidRPr="003613A1">
        <w:rPr>
          <w:rFonts w:ascii="Times New Roman" w:hAnsi="Times New Roman" w:cs="Times New Roman"/>
          <w:sz w:val="28"/>
          <w:szCs w:val="28"/>
        </w:rPr>
        <w:t>. Грозного.</w:t>
      </w:r>
    </w:p>
    <w:p w:rsidR="00AC1606" w:rsidRDefault="00AC1606" w:rsidP="00AC1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ACD" w:rsidRDefault="00D56ACD" w:rsidP="00AC1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ACD" w:rsidRPr="00AC1606" w:rsidRDefault="00D56ACD" w:rsidP="00AC16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DC7ACA" w:rsidRDefault="00DC7ACA">
      <w:pPr>
        <w:rPr>
          <w:rFonts w:ascii="Times New Roman" w:hAnsi="Times New Roman" w:cs="Times New Roman"/>
          <w:sz w:val="28"/>
          <w:szCs w:val="28"/>
        </w:rPr>
      </w:pPr>
      <w:r w:rsidRPr="00DC7ACA"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</w:t>
      </w:r>
      <w:r w:rsidR="00D56ACD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М.М. </w:t>
      </w:r>
      <w:proofErr w:type="spellStart"/>
      <w:r w:rsidRPr="00DC7ACA">
        <w:rPr>
          <w:rFonts w:ascii="Times New Roman" w:hAnsi="Times New Roman" w:cs="Times New Roman"/>
          <w:sz w:val="28"/>
          <w:szCs w:val="28"/>
        </w:rPr>
        <w:t>Хучиев</w:t>
      </w:r>
      <w:proofErr w:type="spellEnd"/>
      <w:r w:rsidRPr="00DC7A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764F" w:rsidRPr="00DC7ACA" w:rsidSect="00D5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195"/>
    <w:multiLevelType w:val="multilevel"/>
    <w:tmpl w:val="3B185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6B34"/>
    <w:rsid w:val="00046872"/>
    <w:rsid w:val="000523C1"/>
    <w:rsid w:val="00093BFA"/>
    <w:rsid w:val="00141796"/>
    <w:rsid w:val="00175477"/>
    <w:rsid w:val="00235B3A"/>
    <w:rsid w:val="00236B34"/>
    <w:rsid w:val="002A7449"/>
    <w:rsid w:val="002F003A"/>
    <w:rsid w:val="003613A1"/>
    <w:rsid w:val="004D4386"/>
    <w:rsid w:val="005812C9"/>
    <w:rsid w:val="006C473A"/>
    <w:rsid w:val="00825DBA"/>
    <w:rsid w:val="008D72DC"/>
    <w:rsid w:val="00955181"/>
    <w:rsid w:val="00972868"/>
    <w:rsid w:val="00993F94"/>
    <w:rsid w:val="009C691A"/>
    <w:rsid w:val="00A66E36"/>
    <w:rsid w:val="00AC09C9"/>
    <w:rsid w:val="00AC1606"/>
    <w:rsid w:val="00B36595"/>
    <w:rsid w:val="00B87E43"/>
    <w:rsid w:val="00C03427"/>
    <w:rsid w:val="00C436BC"/>
    <w:rsid w:val="00C70074"/>
    <w:rsid w:val="00D34FB6"/>
    <w:rsid w:val="00D56ACD"/>
    <w:rsid w:val="00D5764F"/>
    <w:rsid w:val="00D943D4"/>
    <w:rsid w:val="00DC7ACA"/>
    <w:rsid w:val="00E33223"/>
    <w:rsid w:val="00EB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Melana</cp:lastModifiedBy>
  <cp:revision>9</cp:revision>
  <cp:lastPrinted>2016-09-26T12:15:00Z</cp:lastPrinted>
  <dcterms:created xsi:type="dcterms:W3CDTF">2016-09-23T06:05:00Z</dcterms:created>
  <dcterms:modified xsi:type="dcterms:W3CDTF">2016-09-27T12:06:00Z</dcterms:modified>
</cp:coreProperties>
</file>