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83187A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E2357" w:rsidRPr="0089550B" w:rsidRDefault="00027530" w:rsidP="00254298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50B"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89550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9550B" w:rsidRPr="0089550B">
        <w:rPr>
          <w:rFonts w:ascii="Times New Roman" w:hAnsi="Times New Roman" w:cs="Times New Roman"/>
          <w:bCs/>
          <w:sz w:val="28"/>
          <w:szCs w:val="28"/>
        </w:rPr>
        <w:t xml:space="preserve">  Административный </w:t>
      </w:r>
      <w:r w:rsidR="00A97F66" w:rsidRPr="00895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50B" w:rsidRPr="0089550B">
        <w:rPr>
          <w:rFonts w:ascii="Times New Roman" w:hAnsi="Times New Roman" w:cs="Times New Roman"/>
          <w:bCs/>
          <w:sz w:val="28"/>
          <w:szCs w:val="28"/>
        </w:rPr>
        <w:t>регламент предоставления муниципальной услуги «</w:t>
      </w:r>
      <w:r w:rsidR="0089550B" w:rsidRPr="0089550B">
        <w:rPr>
          <w:rFonts w:ascii="Times New Roman" w:hAnsi="Times New Roman" w:cs="Times New Roman"/>
          <w:sz w:val="28"/>
          <w:szCs w:val="28"/>
        </w:rPr>
        <w:t>Согласование размещения и приемка в эксплуатацию нестационарных (временных, мобильных) объектов</w:t>
      </w:r>
      <w:r w:rsidR="0089550B" w:rsidRPr="0089550B">
        <w:rPr>
          <w:rFonts w:ascii="Times New Roman" w:hAnsi="Times New Roman" w:cs="Times New Roman"/>
          <w:bCs/>
          <w:sz w:val="28"/>
          <w:szCs w:val="28"/>
        </w:rPr>
        <w:t xml:space="preserve">», утвержденный  </w:t>
      </w:r>
      <w:r w:rsidR="00A97F66" w:rsidRPr="0089550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89550B" w:rsidRPr="0089550B">
        <w:rPr>
          <w:rFonts w:ascii="Times New Roman" w:hAnsi="Times New Roman" w:cs="Times New Roman"/>
          <w:bCs/>
          <w:sz w:val="28"/>
          <w:szCs w:val="28"/>
        </w:rPr>
        <w:t>м</w:t>
      </w:r>
      <w:r w:rsidR="00A97F66" w:rsidRPr="0089550B">
        <w:rPr>
          <w:rFonts w:ascii="Times New Roman" w:hAnsi="Times New Roman" w:cs="Times New Roman"/>
          <w:bCs/>
          <w:sz w:val="28"/>
          <w:szCs w:val="28"/>
        </w:rPr>
        <w:t xml:space="preserve"> Мэрии </w:t>
      </w:r>
      <w:proofErr w:type="gramStart"/>
      <w:r w:rsidR="00A97F66" w:rsidRPr="0089550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89550B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895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50B" w:rsidRPr="0089550B">
        <w:rPr>
          <w:rFonts w:ascii="Times New Roman" w:hAnsi="Times New Roman" w:cs="Times New Roman"/>
          <w:bCs/>
          <w:sz w:val="28"/>
          <w:szCs w:val="28"/>
        </w:rPr>
        <w:t xml:space="preserve">от 17 ноября </w:t>
      </w:r>
      <w:r w:rsidR="00AE2357" w:rsidRPr="0089550B">
        <w:rPr>
          <w:rFonts w:ascii="Times New Roman" w:hAnsi="Times New Roman" w:cs="Times New Roman"/>
          <w:bCs/>
          <w:sz w:val="28"/>
          <w:szCs w:val="28"/>
        </w:rPr>
        <w:t>2015 года № 117</w:t>
      </w:r>
    </w:p>
    <w:p w:rsidR="00AE2357" w:rsidRPr="004F6274" w:rsidRDefault="00AE2357" w:rsidP="00AE2357">
      <w:pPr>
        <w:shd w:val="clear" w:color="auto" w:fill="FFFFFF"/>
        <w:spacing w:line="240" w:lineRule="exact"/>
        <w:jc w:val="center"/>
        <w:outlineLvl w:val="1"/>
        <w:rPr>
          <w:sz w:val="28"/>
          <w:szCs w:val="28"/>
          <w:lang w:eastAsia="ru-RU"/>
        </w:rPr>
      </w:pP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6D7844" w:rsidRDefault="00F337AA" w:rsidP="00F337A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0724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0724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0724EC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0809FE">
        <w:rPr>
          <w:rFonts w:ascii="Times New Roman" w:hAnsi="Times New Roman"/>
          <w:color w:val="000000"/>
          <w:sz w:val="28"/>
          <w:szCs w:val="28"/>
        </w:rPr>
        <w:t>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bookmarkStart w:id="0" w:name="_GoBack"/>
      <w:bookmarkEnd w:id="0"/>
      <w:r w:rsidR="00027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89550B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50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89550B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Pr="007D3694" w:rsidRDefault="00991DA0" w:rsidP="007D369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50B">
        <w:rPr>
          <w:rFonts w:ascii="Times New Roman" w:hAnsi="Times New Roman" w:cs="Times New Roman"/>
          <w:bCs/>
          <w:sz w:val="28"/>
          <w:szCs w:val="28"/>
        </w:rPr>
        <w:tab/>
      </w:r>
      <w:r w:rsidR="0085236C" w:rsidRPr="0089550B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8955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354D" w:rsidRPr="0089550B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89550B">
        <w:rPr>
          <w:rFonts w:ascii="Times New Roman" w:hAnsi="Times New Roman" w:cs="Times New Roman"/>
          <w:bCs/>
          <w:sz w:val="28"/>
          <w:szCs w:val="28"/>
        </w:rPr>
        <w:t>нести в</w:t>
      </w:r>
      <w:r w:rsidR="0089550B" w:rsidRPr="0089550B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 регламент предоставления муниципальной услуги «</w:t>
      </w:r>
      <w:r w:rsidR="0089550B" w:rsidRPr="0089550B">
        <w:rPr>
          <w:rFonts w:ascii="Times New Roman" w:hAnsi="Times New Roman" w:cs="Times New Roman"/>
          <w:sz w:val="28"/>
          <w:szCs w:val="28"/>
        </w:rPr>
        <w:t>Согласование размещения и приемка в эксплуатацию нестационарных (временных, мобильных) объектов</w:t>
      </w:r>
      <w:r w:rsidR="0089550B" w:rsidRPr="0089550B">
        <w:rPr>
          <w:rFonts w:ascii="Times New Roman" w:hAnsi="Times New Roman" w:cs="Times New Roman"/>
          <w:bCs/>
          <w:sz w:val="28"/>
          <w:szCs w:val="28"/>
        </w:rPr>
        <w:t>», утвержденный  постановлением Мэрии г. Грозного от 17 ноября</w:t>
      </w:r>
      <w:r w:rsidR="007D3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50B" w:rsidRPr="0089550B">
        <w:rPr>
          <w:rFonts w:ascii="Times New Roman" w:hAnsi="Times New Roman" w:cs="Times New Roman"/>
          <w:bCs/>
          <w:sz w:val="28"/>
          <w:szCs w:val="28"/>
        </w:rPr>
        <w:t xml:space="preserve"> 2015 года № 117 «Об утверждении Административного регламента </w:t>
      </w:r>
      <w:r w:rsidR="0089550B" w:rsidRPr="0089550B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="002542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4298" w:rsidRPr="0089550B">
        <w:rPr>
          <w:rFonts w:ascii="Times New Roman" w:hAnsi="Times New Roman" w:cs="Times New Roman"/>
          <w:bCs/>
          <w:sz w:val="28"/>
          <w:szCs w:val="28"/>
        </w:rPr>
        <w:t>«</w:t>
      </w:r>
      <w:r w:rsidR="00254298" w:rsidRPr="0089550B">
        <w:rPr>
          <w:rFonts w:ascii="Times New Roman" w:hAnsi="Times New Roman" w:cs="Times New Roman"/>
          <w:sz w:val="28"/>
          <w:szCs w:val="28"/>
        </w:rPr>
        <w:t>Согласование размещения и приемка в эксплуатацию нестационарных (временных, мобильных) объектов</w:t>
      </w:r>
      <w:r w:rsidR="00254298" w:rsidRPr="0089550B">
        <w:rPr>
          <w:rFonts w:ascii="Times New Roman" w:hAnsi="Times New Roman" w:cs="Times New Roman"/>
          <w:bCs/>
          <w:sz w:val="28"/>
          <w:szCs w:val="28"/>
        </w:rPr>
        <w:t>»</w:t>
      </w:r>
      <w:r w:rsidR="00254298">
        <w:rPr>
          <w:rFonts w:ascii="Times New Roman" w:hAnsi="Times New Roman" w:cs="Times New Roman"/>
          <w:bCs/>
          <w:sz w:val="28"/>
          <w:szCs w:val="28"/>
        </w:rPr>
        <w:t>,</w:t>
      </w:r>
      <w:r w:rsidR="002542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34E0" w:rsidRPr="0089550B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7718E9" w:rsidRPr="0089550B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7D3694">
        <w:rPr>
          <w:rFonts w:ascii="Times New Roman" w:hAnsi="Times New Roman" w:cs="Times New Roman"/>
          <w:sz w:val="28"/>
          <w:szCs w:val="28"/>
        </w:rPr>
        <w:t xml:space="preserve">пункт 13.1 главы 13 раздела </w:t>
      </w:r>
      <w:r w:rsidR="007D36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3694" w:rsidRPr="007D3694">
        <w:rPr>
          <w:rFonts w:ascii="Times New Roman" w:hAnsi="Times New Roman" w:cs="Times New Roman"/>
          <w:sz w:val="28"/>
          <w:szCs w:val="28"/>
        </w:rPr>
        <w:t xml:space="preserve"> </w:t>
      </w:r>
      <w:r w:rsidR="007718E9" w:rsidRPr="0089550B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675434" w:rsidRPr="008955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718E9" w:rsidRDefault="00675434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18E9">
        <w:rPr>
          <w:rFonts w:ascii="Times New Roman" w:hAnsi="Times New Roman"/>
          <w:sz w:val="28"/>
          <w:szCs w:val="28"/>
        </w:rPr>
        <w:t>13</w:t>
      </w:r>
      <w:r w:rsidR="007718E9" w:rsidRPr="007718E9">
        <w:rPr>
          <w:rFonts w:ascii="Times New Roman" w:hAnsi="Times New Roman"/>
          <w:sz w:val="28"/>
          <w:szCs w:val="28"/>
        </w:rPr>
        <w:t>.1.</w:t>
      </w:r>
      <w:r w:rsidR="007718E9">
        <w:rPr>
          <w:rFonts w:ascii="Times New Roman" w:hAnsi="Times New Roman"/>
          <w:sz w:val="28"/>
          <w:szCs w:val="28"/>
        </w:rPr>
        <w:t xml:space="preserve"> </w:t>
      </w:r>
      <w:r w:rsidR="007718E9" w:rsidRPr="00DC220F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</w:t>
      </w:r>
      <w:r w:rsidR="007718E9">
        <w:rPr>
          <w:rFonts w:ascii="Times New Roman" w:hAnsi="Times New Roman" w:cs="Times New Roman"/>
          <w:sz w:val="28"/>
          <w:szCs w:val="28"/>
        </w:rPr>
        <w:t xml:space="preserve"> требованиям:</w:t>
      </w:r>
    </w:p>
    <w:p w:rsidR="007718E9" w:rsidRPr="002A7ED4" w:rsidRDefault="007718E9" w:rsidP="0077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ED4">
        <w:rPr>
          <w:rFonts w:ascii="Times New Roman" w:hAnsi="Times New Roman" w:cs="Times New Roman"/>
          <w:sz w:val="28"/>
          <w:szCs w:val="28"/>
          <w:lang w:eastAsia="ru-RU"/>
        </w:rPr>
        <w:t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7718E9" w:rsidRPr="002A7ED4" w:rsidRDefault="007718E9" w:rsidP="0077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D4">
        <w:rPr>
          <w:rFonts w:ascii="Times New Roman" w:hAnsi="Times New Roman" w:cs="Times New Roman"/>
          <w:sz w:val="28"/>
          <w:szCs w:val="28"/>
          <w:lang w:eastAsia="ru-RU"/>
        </w:rPr>
        <w:t xml:space="preserve"> для ожидания приема отводятся специальные помещения, оборудованные стульями, кресельными секциями или скамьями, столами </w:t>
      </w:r>
      <w:r w:rsidRPr="002A7E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документов;</w:t>
      </w:r>
    </w:p>
    <w:p w:rsidR="007718E9" w:rsidRDefault="007718E9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4">
        <w:rPr>
          <w:rFonts w:ascii="Times New Roman" w:hAnsi="Times New Roman" w:cs="Times New Roman"/>
          <w:sz w:val="28"/>
          <w:szCs w:val="28"/>
          <w:lang w:eastAsia="ru-RU"/>
        </w:rPr>
        <w:t xml:space="preserve"> места ожидания должны соответствовать комфортным условиям для заявителей и оптимальным условиям работы должностных лиц, 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ставляющих муниципальную услугу.</w:t>
      </w:r>
    </w:p>
    <w:p w:rsidR="007718E9" w:rsidRDefault="007718E9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="008955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инвалидам: </w:t>
      </w:r>
    </w:p>
    <w:p w:rsidR="007718E9" w:rsidRDefault="007718E9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718E9" w:rsidRDefault="007718E9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718E9" w:rsidRDefault="007718E9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7718E9" w:rsidRDefault="007718E9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718E9" w:rsidRDefault="000A0C72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E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18E9" w:rsidRPr="009330CB" w:rsidRDefault="000A0C72" w:rsidP="0077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E9" w:rsidRPr="009330C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7718E9" w:rsidRPr="009330C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718E9" w:rsidRPr="009330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18E9" w:rsidRPr="009330C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718E9" w:rsidRPr="009330CB">
        <w:rPr>
          <w:rFonts w:ascii="Times New Roman" w:hAnsi="Times New Roman" w:cs="Times New Roman"/>
          <w:sz w:val="28"/>
          <w:szCs w:val="28"/>
        </w:rPr>
        <w:t>;</w:t>
      </w:r>
    </w:p>
    <w:p w:rsidR="007718E9" w:rsidRDefault="000A0C72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E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718E9" w:rsidRPr="007060BF" w:rsidRDefault="000A0C72" w:rsidP="007718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E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r w:rsidR="007718E9" w:rsidRPr="007060BF">
        <w:rPr>
          <w:rFonts w:ascii="Times New Roman" w:hAnsi="Times New Roman" w:cs="Times New Roman"/>
          <w:sz w:val="28"/>
          <w:szCs w:val="28"/>
        </w:rPr>
        <w:t>»</w:t>
      </w:r>
      <w:r w:rsidR="007718E9">
        <w:rPr>
          <w:rFonts w:ascii="Times New Roman" w:hAnsi="Times New Roman" w:cs="Times New Roman"/>
          <w:sz w:val="28"/>
          <w:szCs w:val="28"/>
        </w:rPr>
        <w:t>.</w:t>
      </w:r>
    </w:p>
    <w:p w:rsidR="003E6CDE" w:rsidRPr="003E6CDE" w:rsidRDefault="00C55B2C" w:rsidP="007718E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 официальном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сайте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 Мэрии г.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298" w:rsidRPr="000B242C" w:rsidRDefault="00254298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097DFD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097DFD">
        <w:rPr>
          <w:rFonts w:ascii="Times New Roman" w:hAnsi="Times New Roman"/>
          <w:sz w:val="28"/>
          <w:szCs w:val="28"/>
          <w:lang w:eastAsia="ru-RU"/>
        </w:rPr>
        <w:tab/>
      </w:r>
      <w:r w:rsidR="00097DFD">
        <w:rPr>
          <w:rFonts w:ascii="Times New Roman" w:hAnsi="Times New Roman"/>
          <w:sz w:val="28"/>
          <w:szCs w:val="28"/>
          <w:lang w:eastAsia="ru-RU"/>
        </w:rPr>
        <w:tab/>
      </w:r>
      <w:r w:rsidR="00097DF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097DFD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9D" w:rsidRDefault="00DD029D" w:rsidP="00C90ABA">
      <w:r>
        <w:separator/>
      </w:r>
    </w:p>
  </w:endnote>
  <w:endnote w:type="continuationSeparator" w:id="0">
    <w:p w:rsidR="00DD029D" w:rsidRDefault="00DD029D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9D" w:rsidRDefault="00DD029D" w:rsidP="00C90ABA">
      <w:r>
        <w:separator/>
      </w:r>
    </w:p>
  </w:footnote>
  <w:footnote w:type="continuationSeparator" w:id="0">
    <w:p w:rsidR="00DD029D" w:rsidRDefault="00DD029D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44003"/>
    <w:rsid w:val="00045269"/>
    <w:rsid w:val="000724EC"/>
    <w:rsid w:val="000809FE"/>
    <w:rsid w:val="00085F1A"/>
    <w:rsid w:val="0009638A"/>
    <w:rsid w:val="00097DFD"/>
    <w:rsid w:val="000A0C72"/>
    <w:rsid w:val="00112E79"/>
    <w:rsid w:val="00112F8D"/>
    <w:rsid w:val="00113357"/>
    <w:rsid w:val="00143BEF"/>
    <w:rsid w:val="0015274B"/>
    <w:rsid w:val="00157120"/>
    <w:rsid w:val="001623F7"/>
    <w:rsid w:val="001C12CC"/>
    <w:rsid w:val="001E7B6B"/>
    <w:rsid w:val="00204F47"/>
    <w:rsid w:val="00254298"/>
    <w:rsid w:val="00281CF9"/>
    <w:rsid w:val="0029396A"/>
    <w:rsid w:val="002B014E"/>
    <w:rsid w:val="002E2169"/>
    <w:rsid w:val="002E3790"/>
    <w:rsid w:val="00307553"/>
    <w:rsid w:val="00327770"/>
    <w:rsid w:val="00335B52"/>
    <w:rsid w:val="00346E21"/>
    <w:rsid w:val="00394F51"/>
    <w:rsid w:val="003A1FBD"/>
    <w:rsid w:val="003E1FD3"/>
    <w:rsid w:val="003E6CDE"/>
    <w:rsid w:val="00421E51"/>
    <w:rsid w:val="004244B9"/>
    <w:rsid w:val="00445E02"/>
    <w:rsid w:val="00476684"/>
    <w:rsid w:val="004A06D4"/>
    <w:rsid w:val="004A6AE7"/>
    <w:rsid w:val="004B635E"/>
    <w:rsid w:val="004E708A"/>
    <w:rsid w:val="004F0133"/>
    <w:rsid w:val="00520E70"/>
    <w:rsid w:val="005543FA"/>
    <w:rsid w:val="00571FCC"/>
    <w:rsid w:val="00597B49"/>
    <w:rsid w:val="005A577A"/>
    <w:rsid w:val="005C54E2"/>
    <w:rsid w:val="0063006B"/>
    <w:rsid w:val="00670826"/>
    <w:rsid w:val="00675434"/>
    <w:rsid w:val="006766A5"/>
    <w:rsid w:val="0068231A"/>
    <w:rsid w:val="006925A1"/>
    <w:rsid w:val="00696879"/>
    <w:rsid w:val="006976E7"/>
    <w:rsid w:val="006A45BC"/>
    <w:rsid w:val="006C6725"/>
    <w:rsid w:val="006D7844"/>
    <w:rsid w:val="006E7E93"/>
    <w:rsid w:val="00730398"/>
    <w:rsid w:val="007345A9"/>
    <w:rsid w:val="007718E9"/>
    <w:rsid w:val="00797FF4"/>
    <w:rsid w:val="007D3694"/>
    <w:rsid w:val="00814557"/>
    <w:rsid w:val="00817662"/>
    <w:rsid w:val="008278A5"/>
    <w:rsid w:val="0083187A"/>
    <w:rsid w:val="0085236C"/>
    <w:rsid w:val="008868DC"/>
    <w:rsid w:val="00893BC4"/>
    <w:rsid w:val="0089550B"/>
    <w:rsid w:val="008A025F"/>
    <w:rsid w:val="008E111C"/>
    <w:rsid w:val="009029F8"/>
    <w:rsid w:val="009141E1"/>
    <w:rsid w:val="00957186"/>
    <w:rsid w:val="00990C21"/>
    <w:rsid w:val="00991DA0"/>
    <w:rsid w:val="00993CBD"/>
    <w:rsid w:val="009A469F"/>
    <w:rsid w:val="009B0B99"/>
    <w:rsid w:val="009C5DDD"/>
    <w:rsid w:val="009E033B"/>
    <w:rsid w:val="00A45CA8"/>
    <w:rsid w:val="00A65582"/>
    <w:rsid w:val="00A97F66"/>
    <w:rsid w:val="00AB67A4"/>
    <w:rsid w:val="00AE2357"/>
    <w:rsid w:val="00B076E6"/>
    <w:rsid w:val="00B51327"/>
    <w:rsid w:val="00B534FB"/>
    <w:rsid w:val="00B76E58"/>
    <w:rsid w:val="00B82C71"/>
    <w:rsid w:val="00B8472E"/>
    <w:rsid w:val="00B85A2D"/>
    <w:rsid w:val="00B969CD"/>
    <w:rsid w:val="00BC2118"/>
    <w:rsid w:val="00BE3169"/>
    <w:rsid w:val="00BF1BF7"/>
    <w:rsid w:val="00C12630"/>
    <w:rsid w:val="00C13D01"/>
    <w:rsid w:val="00C43D3F"/>
    <w:rsid w:val="00C5464A"/>
    <w:rsid w:val="00C55B2C"/>
    <w:rsid w:val="00C60ED3"/>
    <w:rsid w:val="00C7342F"/>
    <w:rsid w:val="00C90ABA"/>
    <w:rsid w:val="00CB354D"/>
    <w:rsid w:val="00CC13F0"/>
    <w:rsid w:val="00CC250D"/>
    <w:rsid w:val="00CE047E"/>
    <w:rsid w:val="00D614C3"/>
    <w:rsid w:val="00D6350F"/>
    <w:rsid w:val="00D80105"/>
    <w:rsid w:val="00D8505A"/>
    <w:rsid w:val="00DA7333"/>
    <w:rsid w:val="00DD029D"/>
    <w:rsid w:val="00DF2B1A"/>
    <w:rsid w:val="00E70B8C"/>
    <w:rsid w:val="00E81FE5"/>
    <w:rsid w:val="00EC5475"/>
    <w:rsid w:val="00EF1652"/>
    <w:rsid w:val="00F03DAD"/>
    <w:rsid w:val="00F249F3"/>
    <w:rsid w:val="00F337AA"/>
    <w:rsid w:val="00F81624"/>
    <w:rsid w:val="00F84DED"/>
    <w:rsid w:val="00FF34E0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character" w:styleId="a8">
    <w:name w:val="Hyperlink"/>
    <w:rsid w:val="00991DA0"/>
    <w:rPr>
      <w:rFonts w:ascii="Tahoma" w:hAnsi="Tahoma" w:cs="Tahoma"/>
      <w:strike w:val="0"/>
      <w:dstrike w:val="0"/>
      <w:color w:val="06759D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1527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71C5B-2BF0-491A-9997-4B6C6B35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Musa</cp:lastModifiedBy>
  <cp:revision>9</cp:revision>
  <cp:lastPrinted>2016-03-30T08:51:00Z</cp:lastPrinted>
  <dcterms:created xsi:type="dcterms:W3CDTF">2016-03-29T13:00:00Z</dcterms:created>
  <dcterms:modified xsi:type="dcterms:W3CDTF">2016-04-05T12:59:00Z</dcterms:modified>
</cp:coreProperties>
</file>