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6B" w:rsidRDefault="0075556B" w:rsidP="007555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A286E" w:rsidRPr="000214B7" w:rsidRDefault="00AA286E" w:rsidP="007555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Заключение</w:t>
      </w:r>
      <w:r w:rsidR="00B2459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комиссии по землепользованию и застройке </w:t>
      </w:r>
      <w:proofErr w:type="gramStart"/>
      <w:r w:rsidR="00B2459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</w:t>
      </w:r>
      <w:proofErr w:type="gramEnd"/>
      <w:r w:rsidR="00B2459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 Грозного</w:t>
      </w:r>
    </w:p>
    <w:p w:rsidR="00FA52C9" w:rsidRDefault="00AA286E" w:rsidP="00FA52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BE74FD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результата</w:t>
      </w:r>
      <w:r w:rsidR="00FE055D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="00BE74FD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FA52C9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публичных слушаний</w:t>
      </w:r>
    </w:p>
    <w:p w:rsidR="00FE4AE9" w:rsidRPr="000214B7" w:rsidRDefault="00FE4AE9" w:rsidP="00FA52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E4AE9" w:rsidRDefault="00B24591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28.02.2017</w:t>
      </w:r>
      <w:r w:rsidR="006938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  <w:r w:rsidR="006775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A124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</w:t>
      </w:r>
      <w:r w:rsidR="006775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124F8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г. Грозный</w:t>
      </w:r>
      <w:r w:rsidR="00BB74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CC7707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CC7707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CC7707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FE055D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="00297624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0C79A6" w:rsidRPr="000214B7" w:rsidRDefault="00297624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55412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FE055D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55412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FE055D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</w:t>
      </w:r>
      <w:r w:rsidR="006775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A124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</w:t>
      </w:r>
      <w:r w:rsidR="006775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414E5" w:rsidRPr="000214B7" w:rsidRDefault="007414E5" w:rsidP="00EB22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A52C9" w:rsidRPr="000214B7" w:rsidRDefault="00FA52C9" w:rsidP="00EB22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Вопрос публичных слушаний:</w:t>
      </w:r>
    </w:p>
    <w:p w:rsidR="008A1851" w:rsidRDefault="008A1851" w:rsidP="008A18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Правила землепользования и </w:t>
      </w:r>
      <w:proofErr w:type="gramStart"/>
      <w:r>
        <w:rPr>
          <w:sz w:val="28"/>
          <w:szCs w:val="28"/>
        </w:rPr>
        <w:t>застройки</w:t>
      </w:r>
      <w:r w:rsidR="00C04329">
        <w:rPr>
          <w:sz w:val="28"/>
          <w:szCs w:val="28"/>
        </w:rPr>
        <w:t xml:space="preserve"> города</w:t>
      </w:r>
      <w:proofErr w:type="gramEnd"/>
      <w:r w:rsidR="00C04329">
        <w:rPr>
          <w:sz w:val="28"/>
          <w:szCs w:val="28"/>
        </w:rPr>
        <w:t xml:space="preserve"> Грозного. </w:t>
      </w:r>
    </w:p>
    <w:p w:rsidR="00B61246" w:rsidRDefault="00B61246" w:rsidP="008A1851">
      <w:pPr>
        <w:ind w:firstLine="567"/>
        <w:jc w:val="both"/>
        <w:rPr>
          <w:sz w:val="28"/>
          <w:szCs w:val="28"/>
        </w:rPr>
      </w:pPr>
    </w:p>
    <w:p w:rsidR="00C04329" w:rsidRPr="008F4907" w:rsidRDefault="001D747E" w:rsidP="008A18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Данный проект подготовлен в</w:t>
      </w:r>
      <w:r w:rsidR="007F6F49">
        <w:rPr>
          <w:sz w:val="28"/>
          <w:szCs w:val="28"/>
        </w:rPr>
        <w:t>о исполнение  пункта  4 Перечня поручений Президента  Российской Федерации  В</w:t>
      </w:r>
      <w:r>
        <w:rPr>
          <w:sz w:val="28"/>
          <w:szCs w:val="28"/>
        </w:rPr>
        <w:t>.</w:t>
      </w:r>
      <w:r w:rsidR="007F6F49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F6F49">
        <w:rPr>
          <w:sz w:val="28"/>
          <w:szCs w:val="28"/>
        </w:rPr>
        <w:t xml:space="preserve">Путина от 17 мая 2016 года </w:t>
      </w:r>
      <w:r w:rsidR="004826A4">
        <w:rPr>
          <w:sz w:val="28"/>
          <w:szCs w:val="28"/>
        </w:rPr>
        <w:t xml:space="preserve">                  </w:t>
      </w:r>
      <w:r w:rsidR="007F6F49">
        <w:rPr>
          <w:sz w:val="28"/>
          <w:szCs w:val="28"/>
        </w:rPr>
        <w:t xml:space="preserve">  № Пр-1138 ГС и с целью  приведения  в соответствие с законодательством Российской Федерации  Правил землепользования и застройки  территории муниципального образования «город Грозный», согласно п</w:t>
      </w:r>
      <w:r w:rsidR="007F6F49" w:rsidRPr="00C6449C">
        <w:rPr>
          <w:color w:val="000000"/>
          <w:sz w:val="28"/>
          <w:szCs w:val="28"/>
          <w:shd w:val="clear" w:color="auto" w:fill="FFFFFF"/>
        </w:rPr>
        <w:t>риказ</w:t>
      </w:r>
      <w:r w:rsidR="007F6F49">
        <w:rPr>
          <w:color w:val="000000"/>
          <w:sz w:val="28"/>
          <w:szCs w:val="28"/>
          <w:shd w:val="clear" w:color="auto" w:fill="FFFFFF"/>
        </w:rPr>
        <w:t xml:space="preserve">у </w:t>
      </w:r>
      <w:r w:rsidR="007F6F49" w:rsidRPr="00C6449C">
        <w:rPr>
          <w:color w:val="000000"/>
          <w:sz w:val="28"/>
          <w:szCs w:val="28"/>
          <w:shd w:val="clear" w:color="auto" w:fill="FFFFFF"/>
        </w:rPr>
        <w:t xml:space="preserve"> Министерства</w:t>
      </w:r>
      <w:r w:rsidR="007F6F49">
        <w:rPr>
          <w:color w:val="000000"/>
          <w:sz w:val="28"/>
          <w:szCs w:val="28"/>
          <w:shd w:val="clear" w:color="auto" w:fill="FFFFFF"/>
        </w:rPr>
        <w:t xml:space="preserve"> </w:t>
      </w:r>
      <w:r w:rsidR="007F6F49" w:rsidRPr="00C6449C">
        <w:rPr>
          <w:color w:val="000000"/>
          <w:sz w:val="28"/>
          <w:szCs w:val="28"/>
          <w:shd w:val="clear" w:color="auto" w:fill="FFFFFF"/>
        </w:rPr>
        <w:t xml:space="preserve"> экономического развития Р</w:t>
      </w:r>
      <w:r w:rsidR="007F6F49"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="007F6F49" w:rsidRPr="00C6449C">
        <w:rPr>
          <w:color w:val="000000"/>
          <w:sz w:val="28"/>
          <w:szCs w:val="28"/>
          <w:shd w:val="clear" w:color="auto" w:fill="FFFFFF"/>
        </w:rPr>
        <w:t>Ф</w:t>
      </w:r>
      <w:r w:rsidR="007F6F49">
        <w:rPr>
          <w:color w:val="000000"/>
          <w:sz w:val="28"/>
          <w:szCs w:val="28"/>
          <w:shd w:val="clear" w:color="auto" w:fill="FFFFFF"/>
        </w:rPr>
        <w:t>едерации</w:t>
      </w:r>
      <w:r w:rsidR="007F6F49" w:rsidRPr="00C6449C">
        <w:rPr>
          <w:color w:val="000000"/>
          <w:sz w:val="28"/>
          <w:szCs w:val="28"/>
          <w:shd w:val="clear" w:color="auto" w:fill="FFFFFF"/>
        </w:rPr>
        <w:t xml:space="preserve"> </w:t>
      </w:r>
      <w:r w:rsidR="007F6F49">
        <w:rPr>
          <w:color w:val="000000"/>
          <w:sz w:val="28"/>
          <w:szCs w:val="28"/>
          <w:shd w:val="clear" w:color="auto" w:fill="FFFFFF"/>
        </w:rPr>
        <w:t>от 1 сентября 2014 года</w:t>
      </w:r>
      <w:r w:rsidR="007F6F49" w:rsidRPr="00C6449C">
        <w:rPr>
          <w:color w:val="000000"/>
          <w:sz w:val="28"/>
          <w:szCs w:val="28"/>
          <w:shd w:val="clear" w:color="auto" w:fill="FFFFFF"/>
        </w:rPr>
        <w:t xml:space="preserve"> № 540 "Об утверждении классификатора видов разрешенного использования</w:t>
      </w:r>
      <w:proofErr w:type="gramEnd"/>
      <w:r w:rsidR="007F6F49">
        <w:rPr>
          <w:color w:val="000000"/>
          <w:sz w:val="28"/>
          <w:szCs w:val="28"/>
          <w:shd w:val="clear" w:color="auto" w:fill="FFFFFF"/>
        </w:rPr>
        <w:t xml:space="preserve"> земельных </w:t>
      </w:r>
      <w:r w:rsidR="007F6F49" w:rsidRPr="00C6449C">
        <w:rPr>
          <w:color w:val="000000"/>
          <w:sz w:val="28"/>
          <w:szCs w:val="28"/>
          <w:shd w:val="clear" w:color="auto" w:fill="FFFFFF"/>
        </w:rPr>
        <w:t>участков"</w:t>
      </w:r>
      <w:r w:rsidR="00BB2C0E">
        <w:rPr>
          <w:color w:val="000000"/>
          <w:sz w:val="28"/>
          <w:szCs w:val="28"/>
          <w:shd w:val="clear" w:color="auto" w:fill="FFFFFF"/>
        </w:rPr>
        <w:t xml:space="preserve">. </w:t>
      </w:r>
      <w:r w:rsidR="007F6F49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4826A4" w:rsidRPr="0089528A" w:rsidRDefault="00BB2C0E" w:rsidP="00482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согласно изменениям в законодательстве </w:t>
      </w:r>
      <w:r w:rsidR="00872B50">
        <w:rPr>
          <w:sz w:val="28"/>
          <w:szCs w:val="28"/>
        </w:rPr>
        <w:t xml:space="preserve">выполнено </w:t>
      </w:r>
      <w:r w:rsidR="004826A4">
        <w:rPr>
          <w:sz w:val="28"/>
          <w:szCs w:val="28"/>
        </w:rPr>
        <w:t>установление основных видов разрешенного использования земельного участка и объектов капитального  строительства</w:t>
      </w:r>
      <w:r w:rsidR="00872B50">
        <w:rPr>
          <w:sz w:val="28"/>
          <w:szCs w:val="28"/>
        </w:rPr>
        <w:t xml:space="preserve">, которое </w:t>
      </w:r>
      <w:r w:rsidR="004826A4">
        <w:rPr>
          <w:sz w:val="28"/>
          <w:szCs w:val="28"/>
        </w:rPr>
        <w:t xml:space="preserve"> является обязательным применительно к каждой территориальной зоне, в отношении которой устанавливается градостроительный регламент. Установление для каждой территориальной  зоны  предельных минимальных или максимальных размеров земельных участков параметров разрешенного строительства, реконструкции объектов капитального строительства согласно ст. 38 Градостроительного кодекса РФ</w:t>
      </w:r>
      <w:r w:rsidR="00B61246">
        <w:rPr>
          <w:sz w:val="28"/>
          <w:szCs w:val="28"/>
        </w:rPr>
        <w:t xml:space="preserve"> также </w:t>
      </w:r>
      <w:r w:rsidR="004826A4">
        <w:rPr>
          <w:sz w:val="28"/>
          <w:szCs w:val="28"/>
        </w:rPr>
        <w:t xml:space="preserve"> является обязательным. </w:t>
      </w:r>
    </w:p>
    <w:p w:rsidR="00361056" w:rsidRDefault="00361056" w:rsidP="00361056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22272F"/>
          <w:sz w:val="28"/>
          <w:szCs w:val="28"/>
          <w:shd w:val="clear" w:color="auto" w:fill="FFFFFF"/>
        </w:rPr>
        <w:t>Также обсуждался вопрос о защитных зонах объектов</w:t>
      </w:r>
      <w:r w:rsidRPr="00F02C21">
        <w:rPr>
          <w:sz w:val="28"/>
          <w:szCs w:val="28"/>
          <w:shd w:val="clear" w:color="auto" w:fill="FFFFFF"/>
        </w:rPr>
        <w:t xml:space="preserve"> культурного наследия </w:t>
      </w:r>
      <w:r w:rsidR="00B0372C">
        <w:rPr>
          <w:sz w:val="28"/>
          <w:szCs w:val="28"/>
          <w:shd w:val="clear" w:color="auto" w:fill="FFFFFF"/>
        </w:rPr>
        <w:t xml:space="preserve"> территорий</w:t>
      </w:r>
      <w:r w:rsidRPr="00F02C21">
        <w:rPr>
          <w:sz w:val="28"/>
          <w:szCs w:val="28"/>
          <w:shd w:val="clear" w:color="auto" w:fill="FFFFFF"/>
        </w:rPr>
        <w:t xml:space="preserve">, которые прилегают к включенным в реестр памятникам и ансамблям и </w:t>
      </w:r>
      <w:r>
        <w:rPr>
          <w:sz w:val="28"/>
          <w:szCs w:val="28"/>
          <w:shd w:val="clear" w:color="auto" w:fill="FFFFFF"/>
        </w:rPr>
        <w:t xml:space="preserve"> </w:t>
      </w:r>
      <w:r w:rsidRPr="00F02C21">
        <w:rPr>
          <w:sz w:val="28"/>
          <w:szCs w:val="28"/>
          <w:shd w:val="clear" w:color="auto" w:fill="FFFFFF"/>
        </w:rPr>
        <w:t>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  <w:proofErr w:type="gramEnd"/>
    </w:p>
    <w:p w:rsidR="001D6626" w:rsidRDefault="001D6626" w:rsidP="001D6626">
      <w:pPr>
        <w:ind w:firstLine="708"/>
        <w:jc w:val="both"/>
        <w:rPr>
          <w:color w:val="22272F"/>
          <w:sz w:val="28"/>
          <w:szCs w:val="28"/>
        </w:rPr>
      </w:pPr>
      <w:proofErr w:type="gramStart"/>
      <w:r w:rsidRPr="00F02C21">
        <w:rPr>
          <w:color w:val="22272F"/>
          <w:sz w:val="28"/>
          <w:szCs w:val="28"/>
        </w:rPr>
        <w:t xml:space="preserve">Для памятника, расположенного в границах населенного пункта, на расстоянии 100 метров от внешних границ территории памятника, для памятника, расположенного вне границ населенного пункта, на расстоянии </w:t>
      </w:r>
      <w:r w:rsidR="003751A8">
        <w:rPr>
          <w:color w:val="22272F"/>
          <w:sz w:val="28"/>
          <w:szCs w:val="28"/>
        </w:rPr>
        <w:t xml:space="preserve">             </w:t>
      </w:r>
      <w:r w:rsidRPr="00F02C21">
        <w:rPr>
          <w:color w:val="22272F"/>
          <w:sz w:val="28"/>
          <w:szCs w:val="28"/>
        </w:rPr>
        <w:t>200 метров от внешних границ территории памятника, для ансамбля, расположенного в границах населенного пункта, на расстоянии 150 метров от внешних границ территории ансамбля, для ансамбля, расположенного вне границ населенного пункта, на расстоянии 250 метров от</w:t>
      </w:r>
      <w:proofErr w:type="gramEnd"/>
      <w:r w:rsidRPr="00F02C21">
        <w:rPr>
          <w:color w:val="22272F"/>
          <w:sz w:val="28"/>
          <w:szCs w:val="28"/>
        </w:rPr>
        <w:t xml:space="preserve"> внешних границ территории ансамбля.</w:t>
      </w:r>
    </w:p>
    <w:p w:rsidR="001D6626" w:rsidRPr="00F02C21" w:rsidRDefault="001D6626" w:rsidP="001D6626">
      <w:pPr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Таким образом, выполнена вся запланированная работа по внесению изменений в Правила землепользования и застройки. </w:t>
      </w:r>
    </w:p>
    <w:p w:rsidR="004826A4" w:rsidRDefault="004826A4" w:rsidP="004826A4">
      <w:pPr>
        <w:jc w:val="both"/>
        <w:rPr>
          <w:sz w:val="28"/>
          <w:szCs w:val="28"/>
        </w:rPr>
      </w:pPr>
    </w:p>
    <w:p w:rsidR="00EE1603" w:rsidRDefault="00EE1603" w:rsidP="00FE4AE9">
      <w:pPr>
        <w:jc w:val="both"/>
        <w:rPr>
          <w:b/>
          <w:color w:val="000000"/>
          <w:spacing w:val="-1"/>
          <w:sz w:val="28"/>
          <w:szCs w:val="28"/>
        </w:rPr>
      </w:pPr>
    </w:p>
    <w:p w:rsidR="00A91F53" w:rsidRDefault="00A91F53" w:rsidP="00851789">
      <w:pPr>
        <w:ind w:firstLine="567"/>
        <w:jc w:val="both"/>
        <w:rPr>
          <w:b/>
          <w:color w:val="000000"/>
          <w:spacing w:val="-1"/>
          <w:sz w:val="28"/>
          <w:szCs w:val="28"/>
        </w:rPr>
      </w:pPr>
    </w:p>
    <w:p w:rsidR="00851789" w:rsidRPr="000214B7" w:rsidRDefault="00DC4949" w:rsidP="00851789"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Итоговое заседание Публичных слушаний состояло</w:t>
      </w:r>
      <w:r w:rsidR="00851789" w:rsidRPr="000214B7">
        <w:rPr>
          <w:b/>
          <w:color w:val="000000"/>
          <w:spacing w:val="-1"/>
          <w:sz w:val="28"/>
          <w:szCs w:val="28"/>
        </w:rPr>
        <w:t>сь</w:t>
      </w:r>
      <w:r w:rsidR="00851789" w:rsidRPr="000214B7">
        <w:rPr>
          <w:color w:val="000000"/>
          <w:spacing w:val="-1"/>
          <w:sz w:val="28"/>
          <w:szCs w:val="28"/>
        </w:rPr>
        <w:t xml:space="preserve"> </w:t>
      </w:r>
      <w:r w:rsidR="00B42E1D">
        <w:rPr>
          <w:color w:val="000000"/>
          <w:spacing w:val="-1"/>
          <w:sz w:val="28"/>
          <w:szCs w:val="28"/>
        </w:rPr>
        <w:t>28.02</w:t>
      </w:r>
      <w:r w:rsidR="005D4277">
        <w:rPr>
          <w:color w:val="000000"/>
          <w:spacing w:val="-1"/>
          <w:sz w:val="28"/>
          <w:szCs w:val="28"/>
        </w:rPr>
        <w:t>.</w:t>
      </w:r>
      <w:r w:rsidR="00851789" w:rsidRPr="000214B7">
        <w:rPr>
          <w:color w:val="000000"/>
          <w:spacing w:val="-1"/>
          <w:sz w:val="28"/>
          <w:szCs w:val="28"/>
        </w:rPr>
        <w:t>201</w:t>
      </w:r>
      <w:r w:rsidR="00B42E1D">
        <w:rPr>
          <w:color w:val="000000"/>
          <w:spacing w:val="-1"/>
          <w:sz w:val="28"/>
          <w:szCs w:val="28"/>
        </w:rPr>
        <w:t>7</w:t>
      </w:r>
      <w:r w:rsidR="00851789" w:rsidRPr="000214B7">
        <w:rPr>
          <w:color w:val="000000"/>
          <w:spacing w:val="-1"/>
          <w:sz w:val="28"/>
          <w:szCs w:val="28"/>
        </w:rPr>
        <w:t xml:space="preserve"> года в зале заседаний  </w:t>
      </w:r>
      <w:r w:rsidR="00851789" w:rsidRPr="000214B7">
        <w:rPr>
          <w:sz w:val="28"/>
          <w:szCs w:val="28"/>
        </w:rPr>
        <w:t>здания Мэри</w:t>
      </w:r>
      <w:r>
        <w:rPr>
          <w:sz w:val="28"/>
          <w:szCs w:val="28"/>
        </w:rPr>
        <w:t xml:space="preserve">и города Грозного, расположенного </w:t>
      </w:r>
      <w:r w:rsidR="00851789" w:rsidRPr="000214B7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             </w:t>
      </w:r>
      <w:r w:rsidR="00851789" w:rsidRPr="000214B7">
        <w:rPr>
          <w:sz w:val="28"/>
          <w:szCs w:val="28"/>
        </w:rPr>
        <w:t xml:space="preserve"> пр. </w:t>
      </w:r>
      <w:r w:rsidR="00B42E1D">
        <w:rPr>
          <w:sz w:val="28"/>
          <w:szCs w:val="28"/>
        </w:rPr>
        <w:t xml:space="preserve">им. Х. А. </w:t>
      </w:r>
      <w:r w:rsidR="00851789" w:rsidRPr="000214B7">
        <w:rPr>
          <w:sz w:val="28"/>
          <w:szCs w:val="28"/>
        </w:rPr>
        <w:t>Исаева</w:t>
      </w:r>
      <w:r w:rsidR="00B42E1D">
        <w:rPr>
          <w:sz w:val="28"/>
          <w:szCs w:val="28"/>
        </w:rPr>
        <w:t>,</w:t>
      </w:r>
      <w:r w:rsidR="00851789" w:rsidRPr="000214B7">
        <w:rPr>
          <w:sz w:val="28"/>
          <w:szCs w:val="28"/>
        </w:rPr>
        <w:t xml:space="preserve"> д. 99/20</w:t>
      </w:r>
      <w:r w:rsidR="001C1AC9">
        <w:rPr>
          <w:sz w:val="28"/>
          <w:szCs w:val="28"/>
        </w:rPr>
        <w:t>.</w:t>
      </w:r>
    </w:p>
    <w:p w:rsidR="000E0AF9" w:rsidRDefault="00851789" w:rsidP="00FA52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Присутствовало на публичных слушаниях </w:t>
      </w:r>
      <w:r w:rsidR="000E0339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B42E1D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="000E0A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человек</w:t>
      </w:r>
      <w:r w:rsidR="00E2728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bookmarkStart w:id="0" w:name="_GoBack"/>
      <w:bookmarkEnd w:id="0"/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E0AF9" w:rsidRDefault="000E0AF9" w:rsidP="00FA52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A52C9" w:rsidRPr="000214B7" w:rsidRDefault="00FA52C9" w:rsidP="00FA52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Сведения об опубликовании или обнародовании  информации о публичных слушаниях:</w:t>
      </w:r>
    </w:p>
    <w:p w:rsidR="0034299C" w:rsidRDefault="007414E5" w:rsidP="007414E5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 w:rsidRPr="000214B7">
        <w:rPr>
          <w:color w:val="000000"/>
          <w:spacing w:val="-1"/>
          <w:sz w:val="28"/>
          <w:szCs w:val="28"/>
        </w:rPr>
        <w:t xml:space="preserve">1. </w:t>
      </w:r>
      <w:r w:rsidR="00891C76">
        <w:rPr>
          <w:color w:val="000000"/>
          <w:spacing w:val="-1"/>
          <w:sz w:val="28"/>
          <w:szCs w:val="28"/>
        </w:rPr>
        <w:t>Постановление</w:t>
      </w:r>
      <w:r w:rsidR="00EB4DAA" w:rsidRPr="000214B7">
        <w:rPr>
          <w:color w:val="000000"/>
          <w:spacing w:val="-1"/>
          <w:sz w:val="28"/>
          <w:szCs w:val="28"/>
        </w:rPr>
        <w:t xml:space="preserve"> </w:t>
      </w:r>
      <w:r w:rsidR="00891C76">
        <w:rPr>
          <w:color w:val="000000"/>
          <w:spacing w:val="-1"/>
          <w:sz w:val="28"/>
          <w:szCs w:val="28"/>
        </w:rPr>
        <w:t xml:space="preserve">Главы </w:t>
      </w:r>
      <w:r w:rsidR="00EB4DAA" w:rsidRPr="000214B7">
        <w:rPr>
          <w:color w:val="000000"/>
          <w:spacing w:val="-1"/>
          <w:sz w:val="28"/>
          <w:szCs w:val="28"/>
        </w:rPr>
        <w:t>города Грозного</w:t>
      </w:r>
      <w:r w:rsidR="0034299C" w:rsidRPr="000214B7">
        <w:rPr>
          <w:color w:val="000000"/>
          <w:spacing w:val="-1"/>
          <w:sz w:val="28"/>
          <w:szCs w:val="28"/>
        </w:rPr>
        <w:t xml:space="preserve"> </w:t>
      </w:r>
      <w:r w:rsidR="00A24531">
        <w:rPr>
          <w:sz w:val="28"/>
          <w:szCs w:val="28"/>
        </w:rPr>
        <w:t>от 26.12</w:t>
      </w:r>
      <w:r w:rsidR="00A24531" w:rsidRPr="002802B4">
        <w:rPr>
          <w:sz w:val="28"/>
          <w:szCs w:val="28"/>
        </w:rPr>
        <w:t xml:space="preserve">.2016 г. № </w:t>
      </w:r>
      <w:r w:rsidR="001D22CB">
        <w:rPr>
          <w:sz w:val="28"/>
          <w:szCs w:val="28"/>
        </w:rPr>
        <w:t>14</w:t>
      </w:r>
      <w:r w:rsidR="0034299C" w:rsidRPr="000214B7">
        <w:rPr>
          <w:color w:val="000000"/>
          <w:spacing w:val="-1"/>
          <w:sz w:val="28"/>
          <w:szCs w:val="28"/>
        </w:rPr>
        <w:t xml:space="preserve"> </w:t>
      </w:r>
      <w:r w:rsidR="001C1AC9">
        <w:rPr>
          <w:color w:val="000000"/>
          <w:spacing w:val="-1"/>
          <w:sz w:val="28"/>
          <w:szCs w:val="28"/>
        </w:rPr>
        <w:t xml:space="preserve">                          </w:t>
      </w:r>
      <w:r w:rsidR="0034299C" w:rsidRPr="000214B7">
        <w:rPr>
          <w:color w:val="000000"/>
          <w:spacing w:val="-1"/>
          <w:sz w:val="28"/>
          <w:szCs w:val="28"/>
        </w:rPr>
        <w:t>«</w:t>
      </w:r>
      <w:r w:rsidR="005E5CF2">
        <w:rPr>
          <w:color w:val="000000"/>
          <w:spacing w:val="-1"/>
          <w:sz w:val="28"/>
          <w:szCs w:val="28"/>
        </w:rPr>
        <w:t>О</w:t>
      </w:r>
      <w:r w:rsidR="00891C76">
        <w:rPr>
          <w:color w:val="000000"/>
          <w:spacing w:val="-1"/>
          <w:sz w:val="28"/>
          <w:szCs w:val="28"/>
        </w:rPr>
        <w:t xml:space="preserve"> проведении публичных слушаний по проекту Решения Совета депутатов города Грозного «О внесении изменений в Правила землепользования и </w:t>
      </w:r>
      <w:proofErr w:type="gramStart"/>
      <w:r w:rsidR="00891C76">
        <w:rPr>
          <w:color w:val="000000"/>
          <w:spacing w:val="-1"/>
          <w:sz w:val="28"/>
          <w:szCs w:val="28"/>
        </w:rPr>
        <w:t xml:space="preserve">застройки </w:t>
      </w:r>
      <w:r w:rsidR="001C1AC9">
        <w:rPr>
          <w:color w:val="000000"/>
          <w:spacing w:val="-1"/>
          <w:sz w:val="28"/>
          <w:szCs w:val="28"/>
        </w:rPr>
        <w:t xml:space="preserve"> </w:t>
      </w:r>
      <w:r w:rsidR="00891C76">
        <w:rPr>
          <w:color w:val="000000"/>
          <w:spacing w:val="-1"/>
          <w:sz w:val="28"/>
          <w:szCs w:val="28"/>
        </w:rPr>
        <w:t>города</w:t>
      </w:r>
      <w:proofErr w:type="gramEnd"/>
      <w:r w:rsidR="00891C76">
        <w:rPr>
          <w:color w:val="000000"/>
          <w:spacing w:val="-1"/>
          <w:sz w:val="28"/>
          <w:szCs w:val="28"/>
        </w:rPr>
        <w:t xml:space="preserve"> Грозного»</w:t>
      </w:r>
      <w:r w:rsidR="0034299C" w:rsidRPr="000214B7">
        <w:rPr>
          <w:color w:val="000000"/>
          <w:spacing w:val="-1"/>
          <w:sz w:val="28"/>
          <w:szCs w:val="28"/>
        </w:rPr>
        <w:t xml:space="preserve"> опубликовано в газете </w:t>
      </w:r>
      <w:r w:rsidR="00297624" w:rsidRPr="000214B7">
        <w:rPr>
          <w:color w:val="000000"/>
          <w:spacing w:val="-1"/>
          <w:sz w:val="28"/>
          <w:szCs w:val="28"/>
        </w:rPr>
        <w:t xml:space="preserve"> «Столица плюс»</w:t>
      </w:r>
      <w:r w:rsidR="00EB4DAA" w:rsidRPr="000214B7">
        <w:rPr>
          <w:color w:val="000000"/>
          <w:spacing w:val="-1"/>
          <w:sz w:val="28"/>
          <w:szCs w:val="28"/>
        </w:rPr>
        <w:t>.</w:t>
      </w:r>
    </w:p>
    <w:p w:rsidR="00643B54" w:rsidRPr="000214B7" w:rsidRDefault="003339A6" w:rsidP="00643B54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 Решения Совета депутатов города Грозного «О внесении изменений в Правила землепользования и застройки города Грозного»</w:t>
      </w:r>
      <w:r w:rsidR="00076E7E">
        <w:rPr>
          <w:color w:val="000000"/>
          <w:spacing w:val="-1"/>
          <w:sz w:val="28"/>
          <w:szCs w:val="28"/>
        </w:rPr>
        <w:t xml:space="preserve"> с информацией о вынесенном на публичные слушания вопросе, о месте и времени проведения публичных слушаний </w:t>
      </w:r>
      <w:r>
        <w:rPr>
          <w:color w:val="000000"/>
          <w:spacing w:val="-1"/>
          <w:sz w:val="28"/>
          <w:szCs w:val="28"/>
        </w:rPr>
        <w:t>размещен</w:t>
      </w:r>
      <w:r w:rsidR="00076E7E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на официальном сайте Мэрии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Грозного.</w:t>
      </w:r>
    </w:p>
    <w:p w:rsidR="00B452FA" w:rsidRDefault="00462A4B" w:rsidP="007A2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7A2603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установленного срока</w:t>
      </w:r>
      <w:r w:rsidR="00702C2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78EB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6778EB" w:rsidRPr="000214B7">
        <w:rPr>
          <w:rFonts w:ascii="Times New Roman" w:hAnsi="Times New Roman" w:cs="Times New Roman"/>
          <w:sz w:val="28"/>
          <w:szCs w:val="28"/>
        </w:rPr>
        <w:t xml:space="preserve">до </w:t>
      </w:r>
      <w:r w:rsidR="00EB4DAA" w:rsidRPr="000214B7">
        <w:rPr>
          <w:rFonts w:ascii="Times New Roman" w:hAnsi="Times New Roman" w:cs="Times New Roman"/>
          <w:sz w:val="28"/>
          <w:szCs w:val="28"/>
        </w:rPr>
        <w:t xml:space="preserve">18 </w:t>
      </w:r>
      <w:r w:rsidR="006778EB" w:rsidRPr="000214B7">
        <w:rPr>
          <w:rFonts w:ascii="Times New Roman" w:hAnsi="Times New Roman" w:cs="Times New Roman"/>
          <w:sz w:val="28"/>
          <w:szCs w:val="28"/>
        </w:rPr>
        <w:t xml:space="preserve">час </w:t>
      </w:r>
      <w:r w:rsidR="00EB4DAA" w:rsidRPr="000214B7">
        <w:rPr>
          <w:rFonts w:ascii="Times New Roman" w:hAnsi="Times New Roman" w:cs="Times New Roman"/>
          <w:sz w:val="28"/>
          <w:szCs w:val="28"/>
        </w:rPr>
        <w:t xml:space="preserve">00 мин., </w:t>
      </w:r>
      <w:r w:rsidR="00A91F53">
        <w:rPr>
          <w:rFonts w:ascii="Times New Roman" w:hAnsi="Times New Roman" w:cs="Times New Roman"/>
          <w:sz w:val="28"/>
          <w:szCs w:val="28"/>
        </w:rPr>
        <w:t>27.02</w:t>
      </w:r>
      <w:r w:rsidR="00EB4DAA" w:rsidRPr="000214B7">
        <w:rPr>
          <w:rFonts w:ascii="Times New Roman" w:hAnsi="Times New Roman" w:cs="Times New Roman"/>
          <w:sz w:val="28"/>
          <w:szCs w:val="28"/>
        </w:rPr>
        <w:t>.201</w:t>
      </w:r>
      <w:r w:rsidR="00A91F53">
        <w:rPr>
          <w:rFonts w:ascii="Times New Roman" w:hAnsi="Times New Roman" w:cs="Times New Roman"/>
          <w:sz w:val="28"/>
          <w:szCs w:val="28"/>
        </w:rPr>
        <w:t>7</w:t>
      </w:r>
      <w:r w:rsidR="008E0403" w:rsidRPr="000214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8EB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B4DAA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письменных 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предложений</w:t>
      </w:r>
      <w:r w:rsidR="007A2603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замечани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й </w:t>
      </w:r>
      <w:r w:rsidR="0034299C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546F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заседании возражений не поступило.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452FA" w:rsidRDefault="00B452FA" w:rsidP="007A2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2603" w:rsidRDefault="00462A4B" w:rsidP="007A2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омиссия решила:</w:t>
      </w:r>
    </w:p>
    <w:p w:rsidR="00645F74" w:rsidRPr="000214B7" w:rsidRDefault="00645F74" w:rsidP="007A2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4676" w:rsidRPr="000214B7" w:rsidRDefault="00076E7E" w:rsidP="00851789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убличные слушания</w:t>
      </w:r>
      <w:r w:rsidR="001E52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проекту внесения из</w:t>
      </w:r>
      <w:r w:rsidR="00347B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менений в Правила землепользования и </w:t>
      </w:r>
      <w:proofErr w:type="gramStart"/>
      <w:r w:rsidR="00347BC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застройки города</w:t>
      </w:r>
      <w:proofErr w:type="gramEnd"/>
      <w:r w:rsidR="00347B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Грозного считать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состоявшимися.</w:t>
      </w:r>
    </w:p>
    <w:p w:rsidR="0066126D" w:rsidRPr="0056340F" w:rsidRDefault="00F6401F" w:rsidP="00F6401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6340F">
        <w:rPr>
          <w:sz w:val="28"/>
          <w:szCs w:val="28"/>
        </w:rPr>
        <w:t>Опубликовать настоящее заключение в газете «Столица плюс» и разместить на сайте Мэрии города Грозного в сети Интернет.</w:t>
      </w:r>
    </w:p>
    <w:p w:rsidR="00851789" w:rsidRDefault="00851789" w:rsidP="00B46FD9">
      <w:pPr>
        <w:ind w:firstLine="540"/>
        <w:jc w:val="both"/>
        <w:rPr>
          <w:sz w:val="28"/>
          <w:szCs w:val="28"/>
        </w:rPr>
      </w:pPr>
    </w:p>
    <w:p w:rsidR="00E37755" w:rsidRDefault="00E37755" w:rsidP="00B46FD9">
      <w:pPr>
        <w:ind w:firstLine="540"/>
        <w:jc w:val="both"/>
        <w:rPr>
          <w:sz w:val="28"/>
          <w:szCs w:val="28"/>
        </w:rPr>
      </w:pPr>
    </w:p>
    <w:p w:rsidR="00F526C1" w:rsidRDefault="00F526C1" w:rsidP="00B46FD9">
      <w:pPr>
        <w:ind w:firstLine="540"/>
        <w:jc w:val="both"/>
        <w:rPr>
          <w:sz w:val="28"/>
          <w:szCs w:val="28"/>
        </w:rPr>
      </w:pPr>
    </w:p>
    <w:p w:rsidR="00347BC8" w:rsidRDefault="00347BC8" w:rsidP="00B46FD9">
      <w:pPr>
        <w:ind w:firstLine="540"/>
        <w:jc w:val="both"/>
        <w:rPr>
          <w:sz w:val="28"/>
          <w:szCs w:val="28"/>
        </w:rPr>
      </w:pPr>
    </w:p>
    <w:p w:rsidR="009A32F6" w:rsidRDefault="009A32F6" w:rsidP="00B46FD9">
      <w:pPr>
        <w:ind w:firstLine="540"/>
        <w:jc w:val="both"/>
        <w:rPr>
          <w:sz w:val="28"/>
          <w:szCs w:val="28"/>
        </w:rPr>
      </w:pPr>
    </w:p>
    <w:p w:rsidR="00E37755" w:rsidRPr="000214B7" w:rsidRDefault="00E37755" w:rsidP="00B46FD9">
      <w:pPr>
        <w:ind w:firstLine="540"/>
        <w:jc w:val="both"/>
        <w:rPr>
          <w:sz w:val="28"/>
          <w:szCs w:val="28"/>
        </w:rPr>
      </w:pPr>
    </w:p>
    <w:p w:rsidR="00851789" w:rsidRPr="000214B7" w:rsidRDefault="00DD3F4B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FA52C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редседател</w:t>
      </w:r>
      <w:r w:rsidR="0022110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3940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12D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комиссии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="001B16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</w:t>
      </w:r>
      <w:r w:rsidR="005F19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1B16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FD0F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</w:t>
      </w:r>
      <w:r w:rsidR="00546F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4274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46F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FD0F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46F7E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546F7E">
        <w:rPr>
          <w:rFonts w:ascii="Times New Roman" w:hAnsi="Times New Roman" w:cs="Times New Roman"/>
          <w:sz w:val="28"/>
          <w:szCs w:val="28"/>
        </w:rPr>
        <w:t>Мациев</w:t>
      </w:r>
      <w:proofErr w:type="spellEnd"/>
    </w:p>
    <w:p w:rsidR="00851789" w:rsidRDefault="00851789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F1985" w:rsidRPr="000214B7" w:rsidRDefault="005F1985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51789" w:rsidRPr="000214B7" w:rsidRDefault="00851789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Секретарь комиссии                                                                      </w:t>
      </w:r>
      <w:r w:rsidR="00FA023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A023D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sectPr w:rsidR="00851789" w:rsidRPr="000214B7" w:rsidSect="0075556B">
      <w:footerReference w:type="default" r:id="rId7"/>
      <w:pgSz w:w="11906" w:h="16838"/>
      <w:pgMar w:top="567" w:right="567" w:bottom="426" w:left="1560" w:header="709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C4" w:rsidRDefault="008153C4" w:rsidP="009B4537">
      <w:r>
        <w:separator/>
      </w:r>
    </w:p>
  </w:endnote>
  <w:endnote w:type="continuationSeparator" w:id="0">
    <w:p w:rsidR="008153C4" w:rsidRDefault="008153C4" w:rsidP="009B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91653"/>
      <w:docPartObj>
        <w:docPartGallery w:val="Page Numbers (Bottom of Page)"/>
        <w:docPartUnique/>
      </w:docPartObj>
    </w:sdtPr>
    <w:sdtContent>
      <w:p w:rsidR="009B4537" w:rsidRDefault="0086621E">
        <w:pPr>
          <w:pStyle w:val="a8"/>
          <w:jc w:val="right"/>
        </w:pPr>
        <w:r>
          <w:fldChar w:fldCharType="begin"/>
        </w:r>
        <w:r w:rsidR="001E0ACD">
          <w:instrText xml:space="preserve"> PAGE   \* MERGEFORMAT </w:instrText>
        </w:r>
        <w:r>
          <w:fldChar w:fldCharType="separate"/>
        </w:r>
        <w:r w:rsidR="00375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C4" w:rsidRDefault="008153C4" w:rsidP="009B4537">
      <w:r>
        <w:separator/>
      </w:r>
    </w:p>
  </w:footnote>
  <w:footnote w:type="continuationSeparator" w:id="0">
    <w:p w:rsidR="008153C4" w:rsidRDefault="008153C4" w:rsidP="009B4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F22"/>
    <w:multiLevelType w:val="multilevel"/>
    <w:tmpl w:val="192E55D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9F71CE"/>
    <w:multiLevelType w:val="hybridMultilevel"/>
    <w:tmpl w:val="57281F08"/>
    <w:lvl w:ilvl="0" w:tplc="6A1655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A4ECC"/>
    <w:multiLevelType w:val="hybridMultilevel"/>
    <w:tmpl w:val="010C94DA"/>
    <w:lvl w:ilvl="0" w:tplc="B300B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24AE2"/>
    <w:multiLevelType w:val="multilevel"/>
    <w:tmpl w:val="25C41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3D347C"/>
    <w:multiLevelType w:val="hybridMultilevel"/>
    <w:tmpl w:val="56B4C0E8"/>
    <w:lvl w:ilvl="0" w:tplc="B274B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A630A"/>
    <w:multiLevelType w:val="hybridMultilevel"/>
    <w:tmpl w:val="797872C8"/>
    <w:lvl w:ilvl="0" w:tplc="F05A33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78704A"/>
    <w:multiLevelType w:val="hybridMultilevel"/>
    <w:tmpl w:val="9B4A0716"/>
    <w:lvl w:ilvl="0" w:tplc="9488AF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E004ED"/>
    <w:multiLevelType w:val="hybridMultilevel"/>
    <w:tmpl w:val="7EC4C41C"/>
    <w:lvl w:ilvl="0" w:tplc="C8F4CD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8C66A0"/>
    <w:multiLevelType w:val="hybridMultilevel"/>
    <w:tmpl w:val="2A62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A1E1F"/>
    <w:multiLevelType w:val="hybridMultilevel"/>
    <w:tmpl w:val="D40C6DAC"/>
    <w:lvl w:ilvl="0" w:tplc="BAA4BDE2">
      <w:start w:val="1"/>
      <w:numFmt w:val="decimal"/>
      <w:lvlText w:val="%1."/>
      <w:lvlJc w:val="left"/>
      <w:pPr>
        <w:ind w:left="1663" w:hanging="109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ED4AE2"/>
    <w:multiLevelType w:val="hybridMultilevel"/>
    <w:tmpl w:val="07F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15427"/>
    <w:multiLevelType w:val="hybridMultilevel"/>
    <w:tmpl w:val="744E3DBC"/>
    <w:lvl w:ilvl="0" w:tplc="92647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FE40D6"/>
    <w:multiLevelType w:val="hybridMultilevel"/>
    <w:tmpl w:val="7E363CD4"/>
    <w:lvl w:ilvl="0" w:tplc="31362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50629E"/>
    <w:multiLevelType w:val="hybridMultilevel"/>
    <w:tmpl w:val="167AC50A"/>
    <w:lvl w:ilvl="0" w:tplc="EB1C1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A52C9"/>
    <w:rsid w:val="00001B74"/>
    <w:rsid w:val="00014196"/>
    <w:rsid w:val="0001421F"/>
    <w:rsid w:val="000156B8"/>
    <w:rsid w:val="0001691C"/>
    <w:rsid w:val="00021229"/>
    <w:rsid w:val="000214B7"/>
    <w:rsid w:val="00032CBA"/>
    <w:rsid w:val="0004117F"/>
    <w:rsid w:val="00042011"/>
    <w:rsid w:val="00046C23"/>
    <w:rsid w:val="00054E1E"/>
    <w:rsid w:val="00055412"/>
    <w:rsid w:val="00076876"/>
    <w:rsid w:val="00076E7E"/>
    <w:rsid w:val="00083E6A"/>
    <w:rsid w:val="00096CBB"/>
    <w:rsid w:val="000A05BE"/>
    <w:rsid w:val="000B0AB6"/>
    <w:rsid w:val="000B6573"/>
    <w:rsid w:val="000B7A9C"/>
    <w:rsid w:val="000C79A6"/>
    <w:rsid w:val="000C7FBE"/>
    <w:rsid w:val="000D4B66"/>
    <w:rsid w:val="000D7C8A"/>
    <w:rsid w:val="000E0339"/>
    <w:rsid w:val="000E0AF9"/>
    <w:rsid w:val="000E3BB5"/>
    <w:rsid w:val="00107058"/>
    <w:rsid w:val="00115192"/>
    <w:rsid w:val="001233AA"/>
    <w:rsid w:val="0012560F"/>
    <w:rsid w:val="001334F7"/>
    <w:rsid w:val="0013619E"/>
    <w:rsid w:val="00141AB2"/>
    <w:rsid w:val="00143B3D"/>
    <w:rsid w:val="00145FC3"/>
    <w:rsid w:val="00150E60"/>
    <w:rsid w:val="00151C3F"/>
    <w:rsid w:val="00162E84"/>
    <w:rsid w:val="001647E5"/>
    <w:rsid w:val="001756D4"/>
    <w:rsid w:val="00180353"/>
    <w:rsid w:val="0019143C"/>
    <w:rsid w:val="00192FB3"/>
    <w:rsid w:val="00197C09"/>
    <w:rsid w:val="001A1729"/>
    <w:rsid w:val="001B1692"/>
    <w:rsid w:val="001B60CD"/>
    <w:rsid w:val="001B6DB6"/>
    <w:rsid w:val="001C0996"/>
    <w:rsid w:val="001C1AC9"/>
    <w:rsid w:val="001C26AE"/>
    <w:rsid w:val="001C4034"/>
    <w:rsid w:val="001C4A4D"/>
    <w:rsid w:val="001C6DC6"/>
    <w:rsid w:val="001D22CB"/>
    <w:rsid w:val="001D6626"/>
    <w:rsid w:val="001D747E"/>
    <w:rsid w:val="001E0ACD"/>
    <w:rsid w:val="001E5225"/>
    <w:rsid w:val="001E629E"/>
    <w:rsid w:val="001F303D"/>
    <w:rsid w:val="001F4855"/>
    <w:rsid w:val="001F6F69"/>
    <w:rsid w:val="00204C40"/>
    <w:rsid w:val="002145B0"/>
    <w:rsid w:val="0022110A"/>
    <w:rsid w:val="00251C1B"/>
    <w:rsid w:val="0025530E"/>
    <w:rsid w:val="0026201C"/>
    <w:rsid w:val="002846BA"/>
    <w:rsid w:val="00295A99"/>
    <w:rsid w:val="00297624"/>
    <w:rsid w:val="00297F59"/>
    <w:rsid w:val="002A1CA5"/>
    <w:rsid w:val="002A57BC"/>
    <w:rsid w:val="002B777B"/>
    <w:rsid w:val="002C262C"/>
    <w:rsid w:val="002C2897"/>
    <w:rsid w:val="002F08C0"/>
    <w:rsid w:val="002F08C7"/>
    <w:rsid w:val="002F166C"/>
    <w:rsid w:val="002F2CA9"/>
    <w:rsid w:val="002F6050"/>
    <w:rsid w:val="00304813"/>
    <w:rsid w:val="00312CE6"/>
    <w:rsid w:val="0032259D"/>
    <w:rsid w:val="00327102"/>
    <w:rsid w:val="003339A6"/>
    <w:rsid w:val="0034299C"/>
    <w:rsid w:val="003449F2"/>
    <w:rsid w:val="00345EE9"/>
    <w:rsid w:val="00347BC8"/>
    <w:rsid w:val="00361056"/>
    <w:rsid w:val="00366981"/>
    <w:rsid w:val="003723C8"/>
    <w:rsid w:val="003751A8"/>
    <w:rsid w:val="003868C7"/>
    <w:rsid w:val="003911AC"/>
    <w:rsid w:val="00394098"/>
    <w:rsid w:val="003A2590"/>
    <w:rsid w:val="003B449D"/>
    <w:rsid w:val="003B4508"/>
    <w:rsid w:val="003E3800"/>
    <w:rsid w:val="003E6018"/>
    <w:rsid w:val="003F2813"/>
    <w:rsid w:val="0040206D"/>
    <w:rsid w:val="00420233"/>
    <w:rsid w:val="004260BA"/>
    <w:rsid w:val="00427485"/>
    <w:rsid w:val="00430A77"/>
    <w:rsid w:val="00443C71"/>
    <w:rsid w:val="0045545F"/>
    <w:rsid w:val="00462A4B"/>
    <w:rsid w:val="00471A31"/>
    <w:rsid w:val="00482218"/>
    <w:rsid w:val="004826A4"/>
    <w:rsid w:val="004846F9"/>
    <w:rsid w:val="00496FA1"/>
    <w:rsid w:val="004A2154"/>
    <w:rsid w:val="004A5F68"/>
    <w:rsid w:val="004B07C2"/>
    <w:rsid w:val="004B6540"/>
    <w:rsid w:val="004D254C"/>
    <w:rsid w:val="004E1D81"/>
    <w:rsid w:val="004E3437"/>
    <w:rsid w:val="004F0878"/>
    <w:rsid w:val="004F1810"/>
    <w:rsid w:val="004F7457"/>
    <w:rsid w:val="00505C99"/>
    <w:rsid w:val="00507502"/>
    <w:rsid w:val="00516B3E"/>
    <w:rsid w:val="0052622C"/>
    <w:rsid w:val="00546F7E"/>
    <w:rsid w:val="00561FA3"/>
    <w:rsid w:val="0056340F"/>
    <w:rsid w:val="00563A58"/>
    <w:rsid w:val="005702E8"/>
    <w:rsid w:val="005813D3"/>
    <w:rsid w:val="005A1A90"/>
    <w:rsid w:val="005B319D"/>
    <w:rsid w:val="005B529A"/>
    <w:rsid w:val="005B5B40"/>
    <w:rsid w:val="005D29E3"/>
    <w:rsid w:val="005D3288"/>
    <w:rsid w:val="005D4277"/>
    <w:rsid w:val="005E5CF2"/>
    <w:rsid w:val="005F0B53"/>
    <w:rsid w:val="005F1985"/>
    <w:rsid w:val="005F56E0"/>
    <w:rsid w:val="005F7B7A"/>
    <w:rsid w:val="006000C8"/>
    <w:rsid w:val="0060461E"/>
    <w:rsid w:val="00604BFA"/>
    <w:rsid w:val="00606ACA"/>
    <w:rsid w:val="00607738"/>
    <w:rsid w:val="006121A2"/>
    <w:rsid w:val="00613065"/>
    <w:rsid w:val="00624C79"/>
    <w:rsid w:val="0063772F"/>
    <w:rsid w:val="00643B54"/>
    <w:rsid w:val="00645F74"/>
    <w:rsid w:val="006550E1"/>
    <w:rsid w:val="00657825"/>
    <w:rsid w:val="00660ED4"/>
    <w:rsid w:val="0066126D"/>
    <w:rsid w:val="006642A8"/>
    <w:rsid w:val="00664C7D"/>
    <w:rsid w:val="006744D3"/>
    <w:rsid w:val="00675D51"/>
    <w:rsid w:val="006775A3"/>
    <w:rsid w:val="006778EB"/>
    <w:rsid w:val="00691D17"/>
    <w:rsid w:val="006938DF"/>
    <w:rsid w:val="006A40F7"/>
    <w:rsid w:val="006A4436"/>
    <w:rsid w:val="006B19A6"/>
    <w:rsid w:val="006B389A"/>
    <w:rsid w:val="006B4B6C"/>
    <w:rsid w:val="006B7782"/>
    <w:rsid w:val="006D6A15"/>
    <w:rsid w:val="006D7CA6"/>
    <w:rsid w:val="006F12D5"/>
    <w:rsid w:val="006F541C"/>
    <w:rsid w:val="00702C25"/>
    <w:rsid w:val="00707F27"/>
    <w:rsid w:val="00717CFF"/>
    <w:rsid w:val="007223E1"/>
    <w:rsid w:val="00727D67"/>
    <w:rsid w:val="007344B6"/>
    <w:rsid w:val="007414E5"/>
    <w:rsid w:val="00744B16"/>
    <w:rsid w:val="00744EB2"/>
    <w:rsid w:val="0074645B"/>
    <w:rsid w:val="0075556B"/>
    <w:rsid w:val="007704ED"/>
    <w:rsid w:val="00775DEB"/>
    <w:rsid w:val="00780AF1"/>
    <w:rsid w:val="007A2603"/>
    <w:rsid w:val="007A35FC"/>
    <w:rsid w:val="007B5E11"/>
    <w:rsid w:val="007C028D"/>
    <w:rsid w:val="007C0559"/>
    <w:rsid w:val="007D026E"/>
    <w:rsid w:val="007D127E"/>
    <w:rsid w:val="007D3801"/>
    <w:rsid w:val="007E18D6"/>
    <w:rsid w:val="007F6F49"/>
    <w:rsid w:val="00800801"/>
    <w:rsid w:val="008024DD"/>
    <w:rsid w:val="008153C4"/>
    <w:rsid w:val="00817F30"/>
    <w:rsid w:val="00836260"/>
    <w:rsid w:val="00844BFC"/>
    <w:rsid w:val="00847859"/>
    <w:rsid w:val="00851789"/>
    <w:rsid w:val="00855F8A"/>
    <w:rsid w:val="00861C30"/>
    <w:rsid w:val="00863EA9"/>
    <w:rsid w:val="00864B6B"/>
    <w:rsid w:val="0086621E"/>
    <w:rsid w:val="00870DE9"/>
    <w:rsid w:val="00872B50"/>
    <w:rsid w:val="00876B6D"/>
    <w:rsid w:val="00891C76"/>
    <w:rsid w:val="00895448"/>
    <w:rsid w:val="008964BF"/>
    <w:rsid w:val="00896814"/>
    <w:rsid w:val="008A1851"/>
    <w:rsid w:val="008B237B"/>
    <w:rsid w:val="008C25C5"/>
    <w:rsid w:val="008C3061"/>
    <w:rsid w:val="008D15CA"/>
    <w:rsid w:val="008D44A2"/>
    <w:rsid w:val="008E0403"/>
    <w:rsid w:val="008F1F4C"/>
    <w:rsid w:val="008F7BC7"/>
    <w:rsid w:val="009141F0"/>
    <w:rsid w:val="00917CBC"/>
    <w:rsid w:val="00944A63"/>
    <w:rsid w:val="00950F4F"/>
    <w:rsid w:val="00951F45"/>
    <w:rsid w:val="00952F25"/>
    <w:rsid w:val="00953610"/>
    <w:rsid w:val="00975F19"/>
    <w:rsid w:val="00976FE6"/>
    <w:rsid w:val="00980576"/>
    <w:rsid w:val="00992310"/>
    <w:rsid w:val="00995A23"/>
    <w:rsid w:val="00996578"/>
    <w:rsid w:val="009A0D41"/>
    <w:rsid w:val="009A16D1"/>
    <w:rsid w:val="009A2E8B"/>
    <w:rsid w:val="009A32F6"/>
    <w:rsid w:val="009A3EF9"/>
    <w:rsid w:val="009A6B75"/>
    <w:rsid w:val="009B1CD0"/>
    <w:rsid w:val="009B3E5C"/>
    <w:rsid w:val="009B4537"/>
    <w:rsid w:val="009C3164"/>
    <w:rsid w:val="009C62C1"/>
    <w:rsid w:val="009C64DB"/>
    <w:rsid w:val="009D3A6A"/>
    <w:rsid w:val="009E41DB"/>
    <w:rsid w:val="009E4E9D"/>
    <w:rsid w:val="00A124F8"/>
    <w:rsid w:val="00A141EF"/>
    <w:rsid w:val="00A159F8"/>
    <w:rsid w:val="00A23AC4"/>
    <w:rsid w:val="00A24531"/>
    <w:rsid w:val="00A553B0"/>
    <w:rsid w:val="00A565A5"/>
    <w:rsid w:val="00A63D72"/>
    <w:rsid w:val="00A65B59"/>
    <w:rsid w:val="00A760C9"/>
    <w:rsid w:val="00A87981"/>
    <w:rsid w:val="00A91F53"/>
    <w:rsid w:val="00A940AB"/>
    <w:rsid w:val="00AA139E"/>
    <w:rsid w:val="00AA286E"/>
    <w:rsid w:val="00AB2F84"/>
    <w:rsid w:val="00AC0EDC"/>
    <w:rsid w:val="00AC24AC"/>
    <w:rsid w:val="00AC24FC"/>
    <w:rsid w:val="00AC2702"/>
    <w:rsid w:val="00AC412D"/>
    <w:rsid w:val="00AF4901"/>
    <w:rsid w:val="00B03591"/>
    <w:rsid w:val="00B0372C"/>
    <w:rsid w:val="00B153D8"/>
    <w:rsid w:val="00B24591"/>
    <w:rsid w:val="00B249F3"/>
    <w:rsid w:val="00B24A83"/>
    <w:rsid w:val="00B42E1D"/>
    <w:rsid w:val="00B4487E"/>
    <w:rsid w:val="00B452FA"/>
    <w:rsid w:val="00B46FD9"/>
    <w:rsid w:val="00B51118"/>
    <w:rsid w:val="00B52B89"/>
    <w:rsid w:val="00B5661A"/>
    <w:rsid w:val="00B61246"/>
    <w:rsid w:val="00BA2B89"/>
    <w:rsid w:val="00BA3C67"/>
    <w:rsid w:val="00BA66D5"/>
    <w:rsid w:val="00BB2C0E"/>
    <w:rsid w:val="00BB4F8A"/>
    <w:rsid w:val="00BB74CD"/>
    <w:rsid w:val="00BC5639"/>
    <w:rsid w:val="00BD4676"/>
    <w:rsid w:val="00BE74FD"/>
    <w:rsid w:val="00BF30A7"/>
    <w:rsid w:val="00BF692B"/>
    <w:rsid w:val="00BF7667"/>
    <w:rsid w:val="00C04329"/>
    <w:rsid w:val="00C1314B"/>
    <w:rsid w:val="00C13C01"/>
    <w:rsid w:val="00C14416"/>
    <w:rsid w:val="00C173E3"/>
    <w:rsid w:val="00C46CAC"/>
    <w:rsid w:val="00C502B2"/>
    <w:rsid w:val="00C55B5E"/>
    <w:rsid w:val="00C73909"/>
    <w:rsid w:val="00C74D3B"/>
    <w:rsid w:val="00C8443E"/>
    <w:rsid w:val="00C85768"/>
    <w:rsid w:val="00CB5D8D"/>
    <w:rsid w:val="00CC0219"/>
    <w:rsid w:val="00CC3CFF"/>
    <w:rsid w:val="00CC7707"/>
    <w:rsid w:val="00CD4729"/>
    <w:rsid w:val="00CE57BA"/>
    <w:rsid w:val="00D07085"/>
    <w:rsid w:val="00D07549"/>
    <w:rsid w:val="00D16CC9"/>
    <w:rsid w:val="00D37A32"/>
    <w:rsid w:val="00D46F9E"/>
    <w:rsid w:val="00D63CB2"/>
    <w:rsid w:val="00D706C9"/>
    <w:rsid w:val="00D730B5"/>
    <w:rsid w:val="00D7670E"/>
    <w:rsid w:val="00D96CC5"/>
    <w:rsid w:val="00DA02C3"/>
    <w:rsid w:val="00DA0BE1"/>
    <w:rsid w:val="00DA0F48"/>
    <w:rsid w:val="00DA30E3"/>
    <w:rsid w:val="00DB02F4"/>
    <w:rsid w:val="00DB09E1"/>
    <w:rsid w:val="00DC4949"/>
    <w:rsid w:val="00DD3F4B"/>
    <w:rsid w:val="00DD437D"/>
    <w:rsid w:val="00DD7D25"/>
    <w:rsid w:val="00DE54B3"/>
    <w:rsid w:val="00DE5C5E"/>
    <w:rsid w:val="00DE5CEF"/>
    <w:rsid w:val="00DF0675"/>
    <w:rsid w:val="00DF3C86"/>
    <w:rsid w:val="00DF492E"/>
    <w:rsid w:val="00E109E1"/>
    <w:rsid w:val="00E1405C"/>
    <w:rsid w:val="00E22DB0"/>
    <w:rsid w:val="00E27286"/>
    <w:rsid w:val="00E3014F"/>
    <w:rsid w:val="00E30E29"/>
    <w:rsid w:val="00E37755"/>
    <w:rsid w:val="00E51067"/>
    <w:rsid w:val="00E54291"/>
    <w:rsid w:val="00E702A0"/>
    <w:rsid w:val="00E813DA"/>
    <w:rsid w:val="00E822E1"/>
    <w:rsid w:val="00E95098"/>
    <w:rsid w:val="00E971E3"/>
    <w:rsid w:val="00EA2F22"/>
    <w:rsid w:val="00EB22D7"/>
    <w:rsid w:val="00EB4DAA"/>
    <w:rsid w:val="00EE1603"/>
    <w:rsid w:val="00EE2B29"/>
    <w:rsid w:val="00EE49C6"/>
    <w:rsid w:val="00F03B15"/>
    <w:rsid w:val="00F052F6"/>
    <w:rsid w:val="00F07427"/>
    <w:rsid w:val="00F134E6"/>
    <w:rsid w:val="00F1419C"/>
    <w:rsid w:val="00F233A1"/>
    <w:rsid w:val="00F27DE4"/>
    <w:rsid w:val="00F414E6"/>
    <w:rsid w:val="00F45CA0"/>
    <w:rsid w:val="00F46148"/>
    <w:rsid w:val="00F470E9"/>
    <w:rsid w:val="00F50425"/>
    <w:rsid w:val="00F5184C"/>
    <w:rsid w:val="00F526C1"/>
    <w:rsid w:val="00F545DF"/>
    <w:rsid w:val="00F61092"/>
    <w:rsid w:val="00F6401F"/>
    <w:rsid w:val="00F64CB8"/>
    <w:rsid w:val="00F743A6"/>
    <w:rsid w:val="00F9031F"/>
    <w:rsid w:val="00FA023D"/>
    <w:rsid w:val="00FA52C9"/>
    <w:rsid w:val="00FA7835"/>
    <w:rsid w:val="00FB00C6"/>
    <w:rsid w:val="00FB2EE8"/>
    <w:rsid w:val="00FB32A8"/>
    <w:rsid w:val="00FB4ABD"/>
    <w:rsid w:val="00FB5AAA"/>
    <w:rsid w:val="00FB7FB0"/>
    <w:rsid w:val="00FC285E"/>
    <w:rsid w:val="00FD0FCB"/>
    <w:rsid w:val="00FE055D"/>
    <w:rsid w:val="00FE4AE9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D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52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FA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4B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4E5"/>
    <w:pPr>
      <w:ind w:left="720"/>
      <w:contextualSpacing/>
    </w:pPr>
  </w:style>
  <w:style w:type="paragraph" w:styleId="a6">
    <w:name w:val="header"/>
    <w:basedOn w:val="a"/>
    <w:link w:val="a7"/>
    <w:rsid w:val="009B4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4537"/>
    <w:rPr>
      <w:sz w:val="24"/>
      <w:szCs w:val="24"/>
    </w:rPr>
  </w:style>
  <w:style w:type="paragraph" w:styleId="a8">
    <w:name w:val="footer"/>
    <w:basedOn w:val="a"/>
    <w:link w:val="a9"/>
    <w:uiPriority w:val="99"/>
    <w:rsid w:val="009B4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53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3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361056"/>
  </w:style>
  <w:style w:type="character" w:styleId="aa">
    <w:name w:val="Hyperlink"/>
    <w:basedOn w:val="a0"/>
    <w:uiPriority w:val="99"/>
    <w:semiHidden/>
    <w:unhideWhenUsed/>
    <w:rsid w:val="00361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Milana</cp:lastModifiedBy>
  <cp:revision>2</cp:revision>
  <cp:lastPrinted>2017-03-13T09:05:00Z</cp:lastPrinted>
  <dcterms:created xsi:type="dcterms:W3CDTF">2017-03-13T09:20:00Z</dcterms:created>
  <dcterms:modified xsi:type="dcterms:W3CDTF">2017-03-13T09:20:00Z</dcterms:modified>
</cp:coreProperties>
</file>