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5F" w:rsidRDefault="00E63F6F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  <w:r w:rsidR="004C455F" w:rsidRPr="004C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</w:t>
      </w:r>
    </w:p>
    <w:p w:rsidR="004C455F" w:rsidRPr="004C455F" w:rsidRDefault="004C455F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Мэрии города Грозного </w:t>
      </w:r>
      <w:r w:rsidRPr="004C455F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разрешений»</w:t>
      </w:r>
    </w:p>
    <w:p w:rsidR="00F867B7" w:rsidRPr="00F159EA" w:rsidRDefault="00F159EA" w:rsidP="00F159EA">
      <w:pPr>
        <w:tabs>
          <w:tab w:val="left" w:pos="1197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59EA">
        <w:rPr>
          <w:rFonts w:ascii="Times New Roman" w:hAnsi="Times New Roman" w:cs="Times New Roman"/>
          <w:b/>
          <w:sz w:val="28"/>
          <w:szCs w:val="28"/>
        </w:rPr>
        <w:tab/>
      </w:r>
    </w:p>
    <w:p w:rsidR="00D72DFA" w:rsidRPr="00F159EA" w:rsidRDefault="00201885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нормативного правового акта</w:t>
      </w:r>
      <w:r w:rsidRPr="00F15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2DFA" w:rsidRPr="00F159EA">
        <w:rPr>
          <w:rFonts w:ascii="Times New Roman" w:hAnsi="Times New Roman" w:cs="Times New Roman"/>
          <w:sz w:val="28"/>
          <w:szCs w:val="28"/>
        </w:rPr>
        <w:t xml:space="preserve"> </w:t>
      </w:r>
      <w:r w:rsidR="00B97D50" w:rsidRPr="00F159EA">
        <w:rPr>
          <w:rFonts w:ascii="Times New Roman" w:hAnsi="Times New Roman" w:cs="Times New Roman"/>
          <w:sz w:val="28"/>
          <w:szCs w:val="28"/>
        </w:rPr>
        <w:t>п</w:t>
      </w:r>
      <w:r w:rsidR="00D72DFA" w:rsidRPr="00F159E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159E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4C455F" w:rsidRPr="00F159EA" w:rsidRDefault="00D72DFA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9EA">
        <w:rPr>
          <w:rFonts w:ascii="Times New Roman" w:hAnsi="Times New Roman" w:cs="Times New Roman"/>
          <w:sz w:val="28"/>
          <w:szCs w:val="28"/>
        </w:rPr>
        <w:t>Наименование</w:t>
      </w:r>
      <w:r w:rsidR="00201885" w:rsidRPr="00F159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159EA">
        <w:rPr>
          <w:rFonts w:ascii="Times New Roman" w:hAnsi="Times New Roman" w:cs="Times New Roman"/>
          <w:sz w:val="28"/>
          <w:szCs w:val="28"/>
        </w:rPr>
        <w:t>:</w:t>
      </w:r>
      <w:r w:rsidR="00201885" w:rsidRPr="00F15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59EA">
        <w:rPr>
          <w:rFonts w:ascii="Times New Roman" w:hAnsi="Times New Roman" w:cs="Times New Roman"/>
          <w:sz w:val="28"/>
          <w:szCs w:val="28"/>
        </w:rPr>
        <w:t>постановлени</w:t>
      </w:r>
      <w:r w:rsidR="00D07BAF" w:rsidRPr="00F159EA">
        <w:rPr>
          <w:rFonts w:ascii="Times New Roman" w:hAnsi="Times New Roman" w:cs="Times New Roman"/>
          <w:sz w:val="28"/>
          <w:szCs w:val="28"/>
        </w:rPr>
        <w:t>е</w:t>
      </w:r>
      <w:r w:rsidRPr="00F159EA">
        <w:rPr>
          <w:rFonts w:ascii="Times New Roman" w:hAnsi="Times New Roman" w:cs="Times New Roman"/>
          <w:sz w:val="28"/>
          <w:szCs w:val="28"/>
        </w:rPr>
        <w:t xml:space="preserve"> Мэрии города Грозного об утверждении </w:t>
      </w:r>
      <w:r w:rsidR="00D07BAF" w:rsidRPr="00F159EA">
        <w:rPr>
          <w:rFonts w:ascii="Times New Roman" w:hAnsi="Times New Roman" w:cs="Times New Roman"/>
          <w:sz w:val="28"/>
          <w:szCs w:val="28"/>
        </w:rPr>
        <w:t>А</w:t>
      </w:r>
      <w:r w:rsidRPr="00F159E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201885" w:rsidRPr="00F159E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C455F" w:rsidRPr="00F159EA">
        <w:rPr>
          <w:rFonts w:ascii="Times New Roman" w:hAnsi="Times New Roman"/>
          <w:sz w:val="28"/>
          <w:szCs w:val="28"/>
        </w:rPr>
        <w:t>«Выдача разрешений на установку рекламных конструкций на соответствующей территории, аннулирование таких разрешений»</w:t>
      </w:r>
      <w:r w:rsidR="00FF6955">
        <w:rPr>
          <w:rFonts w:ascii="Times New Roman" w:hAnsi="Times New Roman"/>
          <w:sz w:val="28"/>
          <w:szCs w:val="28"/>
        </w:rPr>
        <w:t xml:space="preserve"> (далее – проект)</w:t>
      </w:r>
      <w:r w:rsidR="0020128F">
        <w:rPr>
          <w:rFonts w:ascii="Times New Roman" w:hAnsi="Times New Roman"/>
          <w:sz w:val="28"/>
          <w:szCs w:val="28"/>
        </w:rPr>
        <w:t>.</w:t>
      </w:r>
    </w:p>
    <w:p w:rsidR="00A646C6" w:rsidRPr="00F159EA" w:rsidRDefault="00A646C6" w:rsidP="006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сро</w:t>
      </w:r>
      <w:r w:rsidR="00F159EA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вступления в силу проекта:</w:t>
      </w:r>
      <w:r w:rsidR="00EA1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конец мая</w:t>
      </w: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159EA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E606E2" w:rsidRDefault="00E606E2" w:rsidP="006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Орган, разрабатывающий проект: Департамент торговли и </w:t>
      </w:r>
      <w:r w:rsidR="00F159EA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                 </w:t>
      </w: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Мэрии города Грозного.</w:t>
      </w:r>
    </w:p>
    <w:p w:rsidR="00F159EA" w:rsidRDefault="00F159EA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593">
        <w:rPr>
          <w:rFonts w:ascii="Times New Roman" w:hAnsi="Times New Roman"/>
          <w:sz w:val="28"/>
          <w:szCs w:val="28"/>
        </w:rPr>
        <w:t>Местонахождение Департамента</w:t>
      </w:r>
      <w:r>
        <w:rPr>
          <w:rFonts w:ascii="Times New Roman" w:hAnsi="Times New Roman"/>
          <w:sz w:val="28"/>
          <w:szCs w:val="28"/>
        </w:rPr>
        <w:t xml:space="preserve"> торговли и услуг                                                 Мэрии города Грозного: </w:t>
      </w:r>
      <w:r w:rsidRPr="004A5593">
        <w:rPr>
          <w:rFonts w:ascii="Times New Roman" w:hAnsi="Times New Roman"/>
          <w:sz w:val="28"/>
          <w:szCs w:val="28"/>
        </w:rPr>
        <w:t>город Грозный, пр</w:t>
      </w:r>
      <w:r w:rsidR="00EA1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593">
        <w:rPr>
          <w:rFonts w:ascii="Times New Roman" w:hAnsi="Times New Roman"/>
          <w:sz w:val="28"/>
          <w:szCs w:val="28"/>
        </w:rPr>
        <w:t>им. Х.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4A5593">
        <w:rPr>
          <w:rFonts w:ascii="Times New Roman" w:hAnsi="Times New Roman"/>
          <w:sz w:val="28"/>
          <w:szCs w:val="28"/>
        </w:rPr>
        <w:t>Исаева</w:t>
      </w:r>
      <w:r>
        <w:rPr>
          <w:rFonts w:ascii="Times New Roman" w:hAnsi="Times New Roman"/>
          <w:sz w:val="28"/>
          <w:szCs w:val="28"/>
        </w:rPr>
        <w:t>, 99/20.</w:t>
      </w:r>
      <w:r w:rsidRPr="00F159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59EA" w:rsidRDefault="00F159EA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Справочный телефон: (8712) 22-21-51</w:t>
      </w:r>
    </w:p>
    <w:p w:rsidR="00201885" w:rsidRPr="0020128F" w:rsidRDefault="00201885" w:rsidP="006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 w:rsidR="00A646C6" w:rsidRPr="0020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обоснование необходимости подготовки проекта</w:t>
      </w:r>
      <w:r w:rsidR="00022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7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регулирования и общая характеристика соответствующих общественных отношений</w:t>
      </w:r>
      <w:r w:rsidRPr="0020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ст.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Федерального закона от 27 июля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2010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210-ФЗ «Об организации предоставления государственных и муниципальных услуг»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</w:t>
      </w:r>
      <w:r w:rsidR="00EA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н, предоставляющий муниципальную услугу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</w:t>
      </w:r>
      <w:proofErr w:type="gramEnd"/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Федеральным законом                                                     от 06 октября 2003 года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№131-ФЗ «Об общих принципах организации местного самоуправления в Российской Федерации» и уставами муниципальных образований.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п. 26.1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16 Федерального закона                                                  от 06 октября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 вопросы утверждения схемы размещения рекламных конструкций, выдачи разрешений на установку и эксплуатацию рекламных конструкций на территории городского округа, аннулирования таких разрешений, выдачи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</w:t>
      </w:r>
      <w:r w:rsidR="00EA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13 марта 2006 года № 38-ФЗ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рекламе», относятся к вопр</w:t>
      </w:r>
      <w:r w:rsidR="00EA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осам местного значения городского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округ</w:t>
      </w:r>
      <w:r w:rsidR="00EA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33D4" w:rsidRPr="008833D4" w:rsidRDefault="00FF6955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33D4" w:rsidRPr="008833D4">
        <w:rPr>
          <w:rFonts w:ascii="Times New Roman" w:hAnsi="Times New Roman" w:cs="Times New Roman"/>
          <w:sz w:val="28"/>
          <w:szCs w:val="28"/>
        </w:rPr>
        <w:t>остановление Мэрии г</w:t>
      </w:r>
      <w:r w:rsidR="00022BA6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8833D4" w:rsidRPr="008833D4">
        <w:rPr>
          <w:rFonts w:ascii="Times New Roman" w:hAnsi="Times New Roman" w:cs="Times New Roman"/>
          <w:sz w:val="28"/>
          <w:szCs w:val="28"/>
        </w:rPr>
        <w:t>от 05 июня 201</w:t>
      </w:r>
      <w:r w:rsidR="008833D4">
        <w:rPr>
          <w:rFonts w:ascii="Times New Roman" w:hAnsi="Times New Roman" w:cs="Times New Roman"/>
          <w:sz w:val="28"/>
          <w:szCs w:val="28"/>
        </w:rPr>
        <w:t xml:space="preserve">4 года № 62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3D4" w:rsidRPr="008833D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</w:t>
      </w:r>
      <w:r w:rsidR="008833D4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соответствует действующему законодательству и требует существенной доработки.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 в целях приведения А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дминистративного регламента предоставления муниципальной услуги по выдаче разрешений на установку и эксплуатацию рекламных конструкций в соответствие с требованиями действующего законодательства о рекламе и оптимизации муниципальной услуги, а также соблюдения основных принципов предоставления муниципальных услуг, установленн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ых Федеральным законом </w:t>
      </w:r>
      <w:r w:rsidR="00FF69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27 июля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2010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210-ФЗ «Об организации предоставления государственных и муниципальных услуг»:</w:t>
      </w:r>
      <w:proofErr w:type="gramEnd"/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правомерность предоставления муниципальных услуг;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заявительный порядок обращения за предоставлением муниципальных услуг;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правомерность взимания с заявителей государственной пошлины за предоставление муниципальных услуг;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открытость деятельности органов, предоставляющих муниципальные услуги;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доступность обращения за предоставлением муниципальных услуг, в том числе для лиц с ограниченными возможностями здоровья;</w:t>
      </w:r>
    </w:p>
    <w:p w:rsidR="008833D4" w:rsidRPr="008833D4" w:rsidRDefault="008833D4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возможность получения муниципальных услуг в электронной форме.</w:t>
      </w:r>
    </w:p>
    <w:p w:rsidR="008833D4" w:rsidRPr="008833D4" w:rsidRDefault="00FF6955" w:rsidP="00616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принятие проекта </w:t>
      </w:r>
      <w:r w:rsidR="008833D4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позволит повысить уровень качества и доступности предоставления муниципальной услуги по выдаче разрешений на установку и эксплуатацию рекламных конструкций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22BA6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аннулировани</w:t>
      </w:r>
      <w:r w:rsidR="003C5A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022BA6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разрешений</w:t>
      </w:r>
      <w:r w:rsidR="008833D4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создать равные условия для всех субъектов предпринимательской деятельности при предоставлении муниципальной услуги; устранить дополнительные препятствия при получении разрешения на установку и эксплуатацию рекламной конструкции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22BA6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аннулировани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022BA6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разрешений</w:t>
      </w:r>
      <w:r w:rsidR="008833D4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2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 городского округа «город Грозный»</w:t>
      </w:r>
      <w:r w:rsidR="008833D4"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t>Проект</w:t>
      </w:r>
      <w:r w:rsidR="00FF69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7174">
        <w:rPr>
          <w:color w:val="000000"/>
          <w:sz w:val="28"/>
          <w:szCs w:val="28"/>
          <w:bdr w:val="none" w:sz="0" w:space="0" w:color="auto" w:frame="1"/>
        </w:rPr>
        <w:t>разработан во исполнен</w:t>
      </w:r>
      <w:r>
        <w:rPr>
          <w:color w:val="000000"/>
          <w:sz w:val="28"/>
          <w:szCs w:val="28"/>
          <w:bdr w:val="none" w:sz="0" w:space="0" w:color="auto" w:frame="1"/>
        </w:rPr>
        <w:t xml:space="preserve">ие Федерального закона                                 от 27 июля </w:t>
      </w:r>
      <w:r w:rsidRPr="00837174">
        <w:rPr>
          <w:color w:val="000000"/>
          <w:sz w:val="28"/>
          <w:szCs w:val="28"/>
          <w:bdr w:val="none" w:sz="0" w:space="0" w:color="auto" w:frame="1"/>
        </w:rPr>
        <w:t>2010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837174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7174">
        <w:rPr>
          <w:color w:val="000000"/>
          <w:sz w:val="28"/>
          <w:szCs w:val="28"/>
          <w:bdr w:val="none" w:sz="0" w:space="0" w:color="auto" w:frame="1"/>
        </w:rPr>
        <w:t xml:space="preserve">210-ФЗ «Об организации предоставления государственных и муниципальных услуг» в соответствии со ст. </w:t>
      </w:r>
      <w:r>
        <w:rPr>
          <w:color w:val="000000"/>
          <w:sz w:val="28"/>
          <w:szCs w:val="28"/>
          <w:bdr w:val="none" w:sz="0" w:space="0" w:color="auto" w:frame="1"/>
        </w:rPr>
        <w:t xml:space="preserve">19 Федерального закона от 13 марта </w:t>
      </w:r>
      <w:r w:rsidRPr="00837174">
        <w:rPr>
          <w:color w:val="000000"/>
          <w:sz w:val="28"/>
          <w:szCs w:val="28"/>
          <w:bdr w:val="none" w:sz="0" w:space="0" w:color="auto" w:frame="1"/>
        </w:rPr>
        <w:t>2006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837174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7174">
        <w:rPr>
          <w:color w:val="000000"/>
          <w:sz w:val="28"/>
          <w:szCs w:val="28"/>
          <w:bdr w:val="none" w:sz="0" w:space="0" w:color="auto" w:frame="1"/>
        </w:rPr>
        <w:t>38-ФЗ «О рекламе».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t>Проектом утверждается Административный регламент предоставления муниципальной услуги по выдаче разрешений на установку и эксплуатацию рекламных конструкций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837174">
        <w:rPr>
          <w:sz w:val="28"/>
          <w:szCs w:val="28"/>
        </w:rPr>
        <w:t xml:space="preserve"> </w:t>
      </w:r>
      <w:r w:rsidRPr="00F159EA">
        <w:rPr>
          <w:sz w:val="28"/>
          <w:szCs w:val="28"/>
        </w:rPr>
        <w:t>аннулирование таких разрешений</w:t>
      </w:r>
      <w:r w:rsidRPr="00837174">
        <w:rPr>
          <w:color w:val="000000"/>
          <w:sz w:val="28"/>
          <w:szCs w:val="28"/>
          <w:bdr w:val="none" w:sz="0" w:space="0" w:color="auto" w:frame="1"/>
        </w:rPr>
        <w:t>.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t>Проектом устанавливается: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t>- стандарт предоставления муниципальной услуги по выдаче разрешений на установку и эксплуатацию рекламных конструкций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аннулированию</w:t>
      </w:r>
      <w:r w:rsidRPr="00F159EA">
        <w:rPr>
          <w:sz w:val="28"/>
          <w:szCs w:val="28"/>
        </w:rPr>
        <w:t xml:space="preserve"> таких разрешений</w:t>
      </w:r>
      <w:r w:rsidRPr="00837174">
        <w:rPr>
          <w:color w:val="000000"/>
          <w:sz w:val="28"/>
          <w:szCs w:val="28"/>
          <w:bdr w:val="none" w:sz="0" w:space="0" w:color="auto" w:frame="1"/>
        </w:rPr>
        <w:t>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lastRenderedPageBreak/>
        <w:t>-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в том числе особенности выполнения административных процедур (действий) в МФЦ;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t xml:space="preserve">- порядок и формы </w:t>
      </w:r>
      <w:proofErr w:type="gramStart"/>
      <w:r w:rsidRPr="00837174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837174">
        <w:rPr>
          <w:color w:val="000000"/>
          <w:sz w:val="28"/>
          <w:szCs w:val="28"/>
          <w:bdr w:val="none" w:sz="0" w:space="0" w:color="auto" w:frame="1"/>
        </w:rPr>
        <w:t xml:space="preserve"> исполнением </w:t>
      </w:r>
      <w:r w:rsidR="00EA185F">
        <w:rPr>
          <w:color w:val="000000"/>
          <w:sz w:val="28"/>
          <w:szCs w:val="28"/>
          <w:bdr w:val="none" w:sz="0" w:space="0" w:color="auto" w:frame="1"/>
        </w:rPr>
        <w:t>А</w:t>
      </w:r>
      <w:r w:rsidRPr="00837174">
        <w:rPr>
          <w:color w:val="000000"/>
          <w:sz w:val="28"/>
          <w:szCs w:val="28"/>
          <w:bdr w:val="none" w:sz="0" w:space="0" w:color="auto" w:frame="1"/>
        </w:rPr>
        <w:t>дминистративного регламента предоставления муниципальной услуги;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proofErr w:type="gramStart"/>
      <w:r w:rsidRPr="00837174">
        <w:rPr>
          <w:color w:val="000000"/>
          <w:sz w:val="28"/>
          <w:szCs w:val="28"/>
          <w:bdr w:val="none" w:sz="0" w:space="0" w:color="auto" w:frame="1"/>
        </w:rPr>
        <w:t>- досудебный (внесудебное) порядок обжалования заявителем решений и действий (бездействий) органа местного самоуправления, предоставляющего муниципальную услугу, а также его должностных лиц и муниципальных служащих.</w:t>
      </w:r>
      <w:proofErr w:type="gramEnd"/>
    </w:p>
    <w:p w:rsidR="003C5A80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C5A80">
        <w:rPr>
          <w:color w:val="000000"/>
          <w:sz w:val="28"/>
          <w:szCs w:val="28"/>
          <w:bdr w:val="none" w:sz="0" w:space="0" w:color="auto" w:frame="1"/>
        </w:rPr>
        <w:t>Круг лиц, на которых будет распространено его действие: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000000"/>
          <w:sz w:val="28"/>
          <w:szCs w:val="28"/>
          <w:bdr w:val="none" w:sz="0" w:space="0" w:color="auto" w:frame="1"/>
        </w:rPr>
        <w:t>Основными группами участников общественных отношений, интересы которых могут быть затронуты предлагаемым правовым регулированием, являются</w:t>
      </w:r>
      <w:r w:rsidRPr="0083717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37174">
        <w:rPr>
          <w:color w:val="1D1D1D"/>
          <w:sz w:val="28"/>
          <w:szCs w:val="28"/>
          <w:bdr w:val="none" w:sz="0" w:space="0" w:color="auto" w:frame="1"/>
        </w:rPr>
        <w:t>юридические и физические лица, являющиеся: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1D1D1D"/>
          <w:sz w:val="28"/>
          <w:szCs w:val="28"/>
          <w:bdr w:val="none" w:sz="0" w:space="0" w:color="auto" w:frame="1"/>
        </w:rPr>
        <w:t>- собственниками земельного участка, здания или иного недвижимого имущества, к которому присоединяется рекламная конструкция;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1D1D1D"/>
          <w:sz w:val="28"/>
          <w:szCs w:val="28"/>
          <w:bdr w:val="none" w:sz="0" w:space="0" w:color="auto" w:frame="1"/>
        </w:rPr>
        <w:t>- лицами, уполномоченными собственниками земельного участка, здания или иного недвижимого имущества, к которому присоединяется рекламная конструкция, в том числе являющиеся арендаторами;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1D1D1D"/>
          <w:sz w:val="28"/>
          <w:szCs w:val="28"/>
          <w:bdr w:val="none" w:sz="0" w:space="0" w:color="auto" w:frame="1"/>
        </w:rPr>
        <w:t>-лицами, уполномоченными общим собранием собственников помещений в многоквартирном доме, к которому присоединяется рекламная конструкция;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1D1D1D"/>
          <w:sz w:val="28"/>
          <w:szCs w:val="28"/>
          <w:bdr w:val="none" w:sz="0" w:space="0" w:color="auto" w:frame="1"/>
        </w:rPr>
        <w:t>- лицами, обладающими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1D1D1D"/>
          <w:sz w:val="28"/>
          <w:szCs w:val="28"/>
          <w:bdr w:val="none" w:sz="0" w:space="0" w:color="auto" w:frame="1"/>
        </w:rPr>
        <w:t>- доверительными управляющими недвижимого имущества, к которому присоединяется рекламная конструкция;</w:t>
      </w:r>
    </w:p>
    <w:p w:rsidR="003C5A80" w:rsidRPr="00837174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837174">
        <w:rPr>
          <w:color w:val="1D1D1D"/>
          <w:sz w:val="28"/>
          <w:szCs w:val="28"/>
          <w:bdr w:val="none" w:sz="0" w:space="0" w:color="auto" w:frame="1"/>
        </w:rPr>
        <w:t>- владельцами рекламной конструкции.</w:t>
      </w:r>
    </w:p>
    <w:p w:rsidR="003C5A80" w:rsidRPr="00E72F29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proofErr w:type="gramStart"/>
      <w:r w:rsidRPr="00E72F29">
        <w:rPr>
          <w:color w:val="000000"/>
          <w:sz w:val="28"/>
          <w:szCs w:val="28"/>
          <w:bdr w:val="none" w:sz="0" w:space="0" w:color="auto" w:frame="1"/>
        </w:rPr>
        <w:t>Орган-разработчик полагает, что принятие проекта позволит повысить качество и доступность результатов предоставления муниципальной услуги по выдаче разрешений на установку и эксплуатацию рекламных конструкций</w:t>
      </w:r>
      <w:r>
        <w:rPr>
          <w:color w:val="000000"/>
          <w:sz w:val="28"/>
          <w:szCs w:val="28"/>
          <w:bdr w:val="none" w:sz="0" w:space="0" w:color="auto" w:frame="1"/>
        </w:rPr>
        <w:t xml:space="preserve">, аннулирование таких разрешений </w:t>
      </w:r>
      <w:r w:rsidRPr="00E72F29">
        <w:rPr>
          <w:color w:val="000000"/>
          <w:sz w:val="28"/>
          <w:szCs w:val="28"/>
          <w:bdr w:val="none" w:sz="0" w:space="0" w:color="auto" w:frame="1"/>
        </w:rPr>
        <w:t xml:space="preserve">при осуществлении </w:t>
      </w:r>
      <w:r>
        <w:rPr>
          <w:color w:val="000000"/>
          <w:sz w:val="28"/>
          <w:szCs w:val="28"/>
          <w:bdr w:val="none" w:sz="0" w:space="0" w:color="auto" w:frame="1"/>
        </w:rPr>
        <w:t>Мэрией города Грозного</w:t>
      </w:r>
      <w:r w:rsidRPr="00E72F29">
        <w:rPr>
          <w:color w:val="000000"/>
          <w:sz w:val="28"/>
          <w:szCs w:val="28"/>
          <w:bdr w:val="none" w:sz="0" w:space="0" w:color="auto" w:frame="1"/>
        </w:rPr>
        <w:t xml:space="preserve"> области своих полномочий в соответствии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с Федеральным законом от 06 октября </w:t>
      </w:r>
      <w:r w:rsidRPr="00E72F29">
        <w:rPr>
          <w:color w:val="000000"/>
          <w:sz w:val="28"/>
          <w:szCs w:val="28"/>
          <w:bdr w:val="none" w:sz="0" w:space="0" w:color="auto" w:frame="1"/>
        </w:rPr>
        <w:t>2003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E72F29">
        <w:rPr>
          <w:color w:val="000000"/>
          <w:sz w:val="28"/>
          <w:szCs w:val="28"/>
          <w:bdr w:val="none" w:sz="0" w:space="0" w:color="auto" w:frame="1"/>
        </w:rPr>
        <w:t>№131-ФЗ «Об общих принципах организации местного самоуправления в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72F29">
        <w:rPr>
          <w:color w:val="000000"/>
          <w:sz w:val="28"/>
          <w:szCs w:val="28"/>
          <w:bdr w:val="none" w:sz="0" w:space="0" w:color="auto" w:frame="1"/>
        </w:rPr>
        <w:t>Российской Федерации».</w:t>
      </w:r>
      <w:proofErr w:type="gramEnd"/>
    </w:p>
    <w:p w:rsidR="003C5A80" w:rsidRPr="00E72F29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color w:val="000000"/>
          <w:sz w:val="28"/>
          <w:szCs w:val="28"/>
        </w:rPr>
      </w:pPr>
      <w:r w:rsidRPr="00E72F29">
        <w:rPr>
          <w:color w:val="000000"/>
          <w:sz w:val="28"/>
          <w:szCs w:val="28"/>
          <w:bdr w:val="none" w:sz="0" w:space="0" w:color="auto" w:frame="1"/>
        </w:rPr>
        <w:t xml:space="preserve">Проектом предполагается признание утратившим силу </w:t>
      </w:r>
      <w:r w:rsidRPr="008833D4">
        <w:rPr>
          <w:sz w:val="28"/>
          <w:szCs w:val="28"/>
        </w:rPr>
        <w:t>постановление Мэрии г</w:t>
      </w:r>
      <w:r>
        <w:rPr>
          <w:sz w:val="28"/>
          <w:szCs w:val="28"/>
        </w:rPr>
        <w:t>орода</w:t>
      </w:r>
      <w:r w:rsidRPr="008833D4">
        <w:rPr>
          <w:sz w:val="28"/>
          <w:szCs w:val="28"/>
        </w:rPr>
        <w:t xml:space="preserve"> Грозного</w:t>
      </w:r>
      <w:r>
        <w:rPr>
          <w:sz w:val="28"/>
          <w:szCs w:val="28"/>
        </w:rPr>
        <w:t xml:space="preserve"> </w:t>
      </w:r>
      <w:r w:rsidRPr="008833D4">
        <w:rPr>
          <w:sz w:val="28"/>
          <w:szCs w:val="28"/>
        </w:rPr>
        <w:t>от 05 июня 201</w:t>
      </w:r>
      <w:r>
        <w:rPr>
          <w:sz w:val="28"/>
          <w:szCs w:val="28"/>
        </w:rPr>
        <w:t>4 года № 6</w:t>
      </w:r>
      <w:r w:rsidR="00FF6955">
        <w:rPr>
          <w:sz w:val="28"/>
          <w:szCs w:val="28"/>
        </w:rPr>
        <w:t xml:space="preserve">2 </w:t>
      </w:r>
      <w:r w:rsidRPr="008833D4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 w:rsidR="00B14214">
        <w:rPr>
          <w:color w:val="000000"/>
          <w:sz w:val="28"/>
          <w:szCs w:val="28"/>
          <w:bdr w:val="none" w:sz="0" w:space="0" w:color="auto" w:frame="1"/>
        </w:rPr>
        <w:t xml:space="preserve">. В случае непринятия проекта </w:t>
      </w:r>
      <w:r w:rsidRPr="00E72F29">
        <w:rPr>
          <w:color w:val="000000"/>
          <w:sz w:val="28"/>
          <w:szCs w:val="28"/>
          <w:bdr w:val="none" w:sz="0" w:space="0" w:color="auto" w:frame="1"/>
        </w:rPr>
        <w:t>действующий административный регламент</w:t>
      </w:r>
      <w:r w:rsidR="00DD31F0" w:rsidRPr="00DD31F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31F0">
        <w:rPr>
          <w:color w:val="000000"/>
          <w:sz w:val="28"/>
          <w:szCs w:val="28"/>
          <w:bdr w:val="none" w:sz="0" w:space="0" w:color="auto" w:frame="1"/>
        </w:rPr>
        <w:t xml:space="preserve">не соответствует </w:t>
      </w:r>
      <w:r w:rsidR="00DD31F0" w:rsidRPr="00E72F29">
        <w:rPr>
          <w:color w:val="000000"/>
          <w:sz w:val="28"/>
          <w:szCs w:val="28"/>
          <w:bdr w:val="none" w:sz="0" w:space="0" w:color="auto" w:frame="1"/>
        </w:rPr>
        <w:t>законодательству</w:t>
      </w:r>
      <w:r w:rsidR="00DD31F0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Pr="00E72F29">
        <w:rPr>
          <w:color w:val="000000"/>
          <w:sz w:val="28"/>
          <w:szCs w:val="28"/>
          <w:bdr w:val="none" w:sz="0" w:space="0" w:color="auto" w:frame="1"/>
        </w:rPr>
        <w:t xml:space="preserve"> требует существенной доработки. </w:t>
      </w:r>
      <w:proofErr w:type="gramStart"/>
      <w:r w:rsidRPr="00E72F29">
        <w:rPr>
          <w:color w:val="000000"/>
          <w:sz w:val="28"/>
          <w:szCs w:val="28"/>
          <w:bdr w:val="none" w:sz="0" w:space="0" w:color="auto" w:frame="1"/>
        </w:rPr>
        <w:t>Невмешательство также может привести к неисполнению требован</w:t>
      </w:r>
      <w:r>
        <w:rPr>
          <w:color w:val="000000"/>
          <w:sz w:val="28"/>
          <w:szCs w:val="28"/>
          <w:bdr w:val="none" w:sz="0" w:space="0" w:color="auto" w:frame="1"/>
        </w:rPr>
        <w:t>ий Федерального закона</w:t>
      </w:r>
      <w:r w:rsidR="00DD31F0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13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марта </w:t>
      </w:r>
      <w:r w:rsidRPr="00E72F29">
        <w:rPr>
          <w:color w:val="000000"/>
          <w:sz w:val="28"/>
          <w:szCs w:val="28"/>
          <w:bdr w:val="none" w:sz="0" w:space="0" w:color="auto" w:frame="1"/>
        </w:rPr>
        <w:t>2006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E72F29">
        <w:rPr>
          <w:color w:val="000000"/>
          <w:sz w:val="28"/>
          <w:szCs w:val="28"/>
          <w:bdr w:val="none" w:sz="0" w:space="0" w:color="auto" w:frame="1"/>
        </w:rPr>
        <w:t>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72F29">
        <w:rPr>
          <w:color w:val="000000"/>
          <w:sz w:val="28"/>
          <w:szCs w:val="28"/>
          <w:bdr w:val="none" w:sz="0" w:space="0" w:color="auto" w:frame="1"/>
        </w:rPr>
        <w:t>38-ФЗ «О рекламе</w:t>
      </w:r>
      <w:r>
        <w:rPr>
          <w:color w:val="000000"/>
          <w:sz w:val="28"/>
          <w:szCs w:val="28"/>
          <w:bdr w:val="none" w:sz="0" w:space="0" w:color="auto" w:frame="1"/>
        </w:rPr>
        <w:t>», Федерального закона</w:t>
      </w:r>
      <w:r w:rsidR="00DD31F0">
        <w:rPr>
          <w:color w:val="000000"/>
          <w:sz w:val="28"/>
          <w:szCs w:val="28"/>
          <w:bdr w:val="none" w:sz="0" w:space="0" w:color="auto" w:frame="1"/>
        </w:rPr>
        <w:t xml:space="preserve">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27 июля </w:t>
      </w:r>
      <w:r w:rsidRPr="00E72F29">
        <w:rPr>
          <w:color w:val="000000"/>
          <w:sz w:val="28"/>
          <w:szCs w:val="28"/>
          <w:bdr w:val="none" w:sz="0" w:space="0" w:color="auto" w:frame="1"/>
        </w:rPr>
        <w:t>2010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 w:rsidRPr="00E72F29">
        <w:rPr>
          <w:color w:val="000000"/>
          <w:sz w:val="28"/>
          <w:szCs w:val="28"/>
          <w:bdr w:val="none" w:sz="0" w:space="0" w:color="auto" w:frame="1"/>
        </w:rPr>
        <w:t>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72F29">
        <w:rPr>
          <w:color w:val="000000"/>
          <w:sz w:val="28"/>
          <w:szCs w:val="28"/>
          <w:bdr w:val="none" w:sz="0" w:space="0" w:color="auto" w:frame="1"/>
        </w:rPr>
        <w:t>210-ФЗ «Об организации предоставления государственных и муниципальных услуг», что в результате может негативно сказаться на субъектах предпринимательской деятельности городского округа, а именно привести к нарушению их прав.</w:t>
      </w:r>
      <w:proofErr w:type="gramEnd"/>
    </w:p>
    <w:p w:rsidR="003C5A80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72F29">
        <w:rPr>
          <w:color w:val="000000"/>
          <w:sz w:val="28"/>
          <w:szCs w:val="28"/>
          <w:bdr w:val="none" w:sz="0" w:space="0" w:color="auto" w:frame="1"/>
        </w:rPr>
        <w:t>Предлагаемое правовое регулирование не влечет возникновения дополнительных обязанностей или дополнительных расходов для субъектов предпринимательской деятельности, так как требования по подаче заявления и установленного пакета документов, а также оплата госпошлины за выдачу разрешения на установку и эксп</w:t>
      </w:r>
      <w:r w:rsidR="00DD31F0">
        <w:rPr>
          <w:color w:val="000000"/>
          <w:sz w:val="28"/>
          <w:szCs w:val="28"/>
          <w:bdr w:val="none" w:sz="0" w:space="0" w:color="auto" w:frame="1"/>
        </w:rPr>
        <w:t xml:space="preserve">луатацию рекламных конструкций </w:t>
      </w:r>
      <w:r w:rsidRPr="00E72F29">
        <w:rPr>
          <w:color w:val="000000"/>
          <w:sz w:val="28"/>
          <w:szCs w:val="28"/>
          <w:bdr w:val="none" w:sz="0" w:space="0" w:color="auto" w:frame="1"/>
        </w:rPr>
        <w:t>установлены в соответствии с действующим законодательством РФ.</w:t>
      </w:r>
    </w:p>
    <w:p w:rsidR="00BC7BC3" w:rsidRPr="00616CBF" w:rsidRDefault="00B17EBC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публичного обсуждения:</w:t>
      </w:r>
      <w:r w:rsidRPr="006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7BC3" w:rsidRPr="00616CBF">
        <w:rPr>
          <w:rFonts w:ascii="Times New Roman" w:hAnsi="Times New Roman" w:cs="Times New Roman"/>
          <w:sz w:val="28"/>
          <w:szCs w:val="28"/>
        </w:rPr>
        <w:t xml:space="preserve"> (</w:t>
      </w:r>
      <w:r w:rsidRPr="00616CBF">
        <w:rPr>
          <w:rFonts w:ascii="Times New Roman" w:hAnsi="Times New Roman" w:cs="Times New Roman"/>
          <w:sz w:val="28"/>
          <w:szCs w:val="28"/>
        </w:rPr>
        <w:t>восемь</w:t>
      </w:r>
      <w:r w:rsidR="00BC7BC3" w:rsidRPr="00616CBF">
        <w:rPr>
          <w:rFonts w:ascii="Times New Roman" w:hAnsi="Times New Roman" w:cs="Times New Roman"/>
          <w:sz w:val="28"/>
          <w:szCs w:val="28"/>
        </w:rPr>
        <w:t xml:space="preserve">) </w:t>
      </w:r>
      <w:r w:rsidRPr="00616CB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BAF" w:rsidRPr="00616CBF">
        <w:rPr>
          <w:rFonts w:ascii="Times New Roman" w:hAnsi="Times New Roman" w:cs="Times New Roman"/>
          <w:sz w:val="28"/>
          <w:szCs w:val="28"/>
        </w:rPr>
        <w:t>дней.</w:t>
      </w:r>
    </w:p>
    <w:p w:rsidR="00BC7BC3" w:rsidRPr="00616CBF" w:rsidRDefault="00B17EBC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проведения обсуждения:</w:t>
      </w:r>
      <w:r w:rsidRPr="006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CBF">
        <w:rPr>
          <w:rFonts w:ascii="Times New Roman" w:hAnsi="Times New Roman" w:cs="Times New Roman"/>
          <w:sz w:val="28"/>
          <w:szCs w:val="28"/>
        </w:rPr>
        <w:t xml:space="preserve">с </w:t>
      </w:r>
      <w:r w:rsidR="003C5A80" w:rsidRPr="00616CBF">
        <w:rPr>
          <w:rFonts w:ascii="Times New Roman" w:hAnsi="Times New Roman" w:cs="Times New Roman"/>
          <w:sz w:val="28"/>
          <w:szCs w:val="28"/>
        </w:rPr>
        <w:t>2</w:t>
      </w:r>
      <w:r w:rsidR="00F072E1">
        <w:rPr>
          <w:rFonts w:ascii="Times New Roman" w:hAnsi="Times New Roman" w:cs="Times New Roman"/>
          <w:sz w:val="28"/>
          <w:szCs w:val="28"/>
        </w:rPr>
        <w:t>5</w:t>
      </w:r>
      <w:r w:rsidR="003C5A80" w:rsidRPr="00616CBF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BC7BC3" w:rsidRPr="00616CBF">
        <w:rPr>
          <w:rFonts w:ascii="Times New Roman" w:hAnsi="Times New Roman" w:cs="Times New Roman"/>
          <w:sz w:val="28"/>
          <w:szCs w:val="28"/>
        </w:rPr>
        <w:t xml:space="preserve"> года по                                     </w:t>
      </w:r>
      <w:r w:rsidR="00F072E1">
        <w:rPr>
          <w:rFonts w:ascii="Times New Roman" w:hAnsi="Times New Roman" w:cs="Times New Roman"/>
          <w:sz w:val="28"/>
          <w:szCs w:val="28"/>
        </w:rPr>
        <w:t>05</w:t>
      </w:r>
      <w:r w:rsidR="00626A2F" w:rsidRPr="00616CBF">
        <w:rPr>
          <w:rFonts w:ascii="Times New Roman" w:hAnsi="Times New Roman" w:cs="Times New Roman"/>
          <w:sz w:val="28"/>
          <w:szCs w:val="28"/>
        </w:rPr>
        <w:t xml:space="preserve"> мая 2017 </w:t>
      </w:r>
      <w:r w:rsidR="00BC7BC3" w:rsidRPr="00616CB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7BC3" w:rsidRPr="00616CBF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Замечания, предложения следует направлять:</w:t>
      </w:r>
    </w:p>
    <w:p w:rsidR="00BC7BC3" w:rsidRPr="00616CBF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•</w:t>
      </w:r>
      <w:r w:rsidRPr="00616CBF">
        <w:rPr>
          <w:rFonts w:ascii="Times New Roman" w:hAnsi="Times New Roman" w:cs="Times New Roman"/>
          <w:sz w:val="28"/>
          <w:szCs w:val="28"/>
        </w:rPr>
        <w:tab/>
        <w:t xml:space="preserve"> на почтовый адрес:  364905, Чеченская Республика, </w:t>
      </w:r>
      <w:proofErr w:type="gramStart"/>
      <w:r w:rsidRPr="00616C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6CBF">
        <w:rPr>
          <w:rFonts w:ascii="Times New Roman" w:hAnsi="Times New Roman" w:cs="Times New Roman"/>
          <w:sz w:val="28"/>
          <w:szCs w:val="28"/>
        </w:rPr>
        <w:t>.</w:t>
      </w:r>
      <w:r w:rsidR="00626A2F" w:rsidRPr="00616CBF">
        <w:rPr>
          <w:rFonts w:ascii="Times New Roman" w:hAnsi="Times New Roman" w:cs="Times New Roman"/>
          <w:sz w:val="28"/>
          <w:szCs w:val="28"/>
        </w:rPr>
        <w:t xml:space="preserve"> </w:t>
      </w:r>
      <w:r w:rsidRPr="00616CBF">
        <w:rPr>
          <w:rFonts w:ascii="Times New Roman" w:hAnsi="Times New Roman" w:cs="Times New Roman"/>
          <w:sz w:val="28"/>
          <w:szCs w:val="28"/>
        </w:rPr>
        <w:t>Грозный, проспект им. Х.</w:t>
      </w:r>
      <w:r w:rsidR="00616CBF" w:rsidRPr="00616CBF">
        <w:rPr>
          <w:rFonts w:ascii="Times New Roman" w:hAnsi="Times New Roman" w:cs="Times New Roman"/>
          <w:sz w:val="28"/>
          <w:szCs w:val="28"/>
        </w:rPr>
        <w:t xml:space="preserve"> </w:t>
      </w:r>
      <w:r w:rsidRPr="00616CBF">
        <w:rPr>
          <w:rFonts w:ascii="Times New Roman" w:hAnsi="Times New Roman" w:cs="Times New Roman"/>
          <w:sz w:val="28"/>
          <w:szCs w:val="28"/>
        </w:rPr>
        <w:t>Исаева</w:t>
      </w:r>
      <w:r w:rsidR="00D07BAF" w:rsidRPr="00616CBF">
        <w:rPr>
          <w:rFonts w:ascii="Times New Roman" w:hAnsi="Times New Roman" w:cs="Times New Roman"/>
          <w:sz w:val="28"/>
          <w:szCs w:val="28"/>
        </w:rPr>
        <w:t>,</w:t>
      </w:r>
      <w:r w:rsidRPr="00616CBF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BC7BC3" w:rsidRPr="00616CBF" w:rsidRDefault="00626A2F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•</w:t>
      </w:r>
      <w:r w:rsidRPr="00616CBF">
        <w:rPr>
          <w:rFonts w:ascii="Times New Roman" w:hAnsi="Times New Roman" w:cs="Times New Roman"/>
          <w:sz w:val="28"/>
          <w:szCs w:val="28"/>
        </w:rPr>
        <w:tab/>
        <w:t xml:space="preserve"> на электронный адрес: groz_</w:t>
      </w:r>
      <w:r w:rsidR="00BC7BC3" w:rsidRPr="00616CBF">
        <w:rPr>
          <w:rFonts w:ascii="Times New Roman" w:hAnsi="Times New Roman" w:cs="Times New Roman"/>
          <w:sz w:val="28"/>
          <w:szCs w:val="28"/>
        </w:rPr>
        <w:t>reklama@mail.ru</w:t>
      </w:r>
    </w:p>
    <w:p w:rsidR="002B62A7" w:rsidRPr="00616CBF" w:rsidRDefault="00626A2F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•</w:t>
      </w:r>
      <w:r w:rsidRPr="00616CBF">
        <w:rPr>
          <w:rFonts w:ascii="Times New Roman" w:hAnsi="Times New Roman" w:cs="Times New Roman"/>
          <w:sz w:val="28"/>
          <w:szCs w:val="28"/>
        </w:rPr>
        <w:tab/>
        <w:t xml:space="preserve"> по факсу</w:t>
      </w:r>
      <w:r w:rsidR="00BC7BC3" w:rsidRPr="00616CBF">
        <w:rPr>
          <w:rFonts w:ascii="Times New Roman" w:hAnsi="Times New Roman" w:cs="Times New Roman"/>
          <w:sz w:val="28"/>
          <w:szCs w:val="28"/>
        </w:rPr>
        <w:t>:  8(8712) 22-47-30</w:t>
      </w:r>
    </w:p>
    <w:p w:rsidR="00BC7BC3" w:rsidRPr="00616CBF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Ответственное л</w:t>
      </w:r>
      <w:r w:rsidR="00BE5A68" w:rsidRPr="00616CBF">
        <w:rPr>
          <w:rFonts w:ascii="Times New Roman" w:hAnsi="Times New Roman" w:cs="Times New Roman"/>
          <w:sz w:val="28"/>
          <w:szCs w:val="28"/>
        </w:rPr>
        <w:t xml:space="preserve">ицо: </w:t>
      </w:r>
      <w:proofErr w:type="spellStart"/>
      <w:r w:rsidR="00626A2F" w:rsidRPr="00616CBF">
        <w:rPr>
          <w:rFonts w:ascii="Times New Roman" w:hAnsi="Times New Roman" w:cs="Times New Roman"/>
          <w:sz w:val="28"/>
          <w:szCs w:val="28"/>
        </w:rPr>
        <w:t>Никаева</w:t>
      </w:r>
      <w:proofErr w:type="spellEnd"/>
      <w:r w:rsidR="00626A2F" w:rsidRPr="00616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A2F" w:rsidRPr="00616CBF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="00626A2F" w:rsidRPr="00616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A2F" w:rsidRPr="00616CBF">
        <w:rPr>
          <w:rFonts w:ascii="Times New Roman" w:hAnsi="Times New Roman" w:cs="Times New Roman"/>
          <w:sz w:val="28"/>
          <w:szCs w:val="28"/>
        </w:rPr>
        <w:t>Абдулкадировна</w:t>
      </w:r>
      <w:proofErr w:type="spellEnd"/>
      <w:r w:rsidR="00626A2F" w:rsidRPr="00616CBF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6540F1" w:rsidRPr="00616CBF">
        <w:rPr>
          <w:rFonts w:ascii="Times New Roman" w:hAnsi="Times New Roman" w:cs="Times New Roman"/>
          <w:sz w:val="28"/>
          <w:szCs w:val="28"/>
        </w:rPr>
        <w:t>отдела рекламной информации</w:t>
      </w:r>
      <w:r w:rsidR="00EA185F">
        <w:rPr>
          <w:rFonts w:ascii="Times New Roman" w:hAnsi="Times New Roman" w:cs="Times New Roman"/>
          <w:sz w:val="28"/>
          <w:szCs w:val="28"/>
        </w:rPr>
        <w:t xml:space="preserve"> департамента торговли и услуг Мэрии города Грозного.</w:t>
      </w:r>
    </w:p>
    <w:p w:rsidR="00BC7BC3" w:rsidRPr="00616CBF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Адрес электронной почты ответственного лица</w:t>
      </w:r>
      <w:r w:rsidR="00626A2F" w:rsidRPr="00616CBF">
        <w:rPr>
          <w:rFonts w:ascii="Times New Roman" w:hAnsi="Times New Roman" w:cs="Times New Roman"/>
          <w:sz w:val="28"/>
          <w:szCs w:val="28"/>
        </w:rPr>
        <w:t>: groz_</w:t>
      </w:r>
      <w:r w:rsidRPr="00616CBF">
        <w:rPr>
          <w:rFonts w:ascii="Times New Roman" w:hAnsi="Times New Roman" w:cs="Times New Roman"/>
          <w:sz w:val="28"/>
          <w:szCs w:val="28"/>
        </w:rPr>
        <w:t>reklama@mail.ru</w:t>
      </w:r>
      <w:bookmarkStart w:id="0" w:name="_GoBack"/>
      <w:bookmarkEnd w:id="0"/>
    </w:p>
    <w:p w:rsidR="00BC7BC3" w:rsidRPr="00616CBF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F">
        <w:rPr>
          <w:rFonts w:ascii="Times New Roman" w:hAnsi="Times New Roman" w:cs="Times New Roman"/>
          <w:sz w:val="28"/>
          <w:szCs w:val="28"/>
        </w:rPr>
        <w:t>Контактный телефон ответственного лица: 8(8712) 22-21-51</w:t>
      </w:r>
      <w:r w:rsidR="00DD31F0">
        <w:rPr>
          <w:rFonts w:ascii="Times New Roman" w:hAnsi="Times New Roman" w:cs="Times New Roman"/>
          <w:sz w:val="28"/>
          <w:szCs w:val="28"/>
        </w:rPr>
        <w:t>.</w:t>
      </w:r>
    </w:p>
    <w:sectPr w:rsidR="00BC7BC3" w:rsidRPr="00616CBF" w:rsidSect="004F16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F0" w:rsidRDefault="00DD31F0" w:rsidP="00DD31F0">
      <w:pPr>
        <w:spacing w:after="0" w:line="240" w:lineRule="auto"/>
      </w:pPr>
      <w:r>
        <w:separator/>
      </w:r>
    </w:p>
  </w:endnote>
  <w:endnote w:type="continuationSeparator" w:id="0">
    <w:p w:rsidR="00DD31F0" w:rsidRDefault="00DD31F0" w:rsidP="00D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7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D31F0" w:rsidRDefault="00DD31F0">
        <w:pPr>
          <w:pStyle w:val="a5"/>
          <w:jc w:val="right"/>
        </w:pPr>
        <w:r w:rsidRPr="00DD31F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D31F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31F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072E1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DD31F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D31F0" w:rsidRDefault="00DD3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F0" w:rsidRDefault="00DD31F0" w:rsidP="00DD31F0">
      <w:pPr>
        <w:spacing w:after="0" w:line="240" w:lineRule="auto"/>
      </w:pPr>
      <w:r>
        <w:separator/>
      </w:r>
    </w:p>
  </w:footnote>
  <w:footnote w:type="continuationSeparator" w:id="0">
    <w:p w:rsidR="00DD31F0" w:rsidRDefault="00DD31F0" w:rsidP="00DD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6F"/>
    <w:rsid w:val="00022BA6"/>
    <w:rsid w:val="0005071F"/>
    <w:rsid w:val="00050E31"/>
    <w:rsid w:val="00162EC4"/>
    <w:rsid w:val="001E1C9E"/>
    <w:rsid w:val="0020128F"/>
    <w:rsid w:val="00201885"/>
    <w:rsid w:val="002B62A7"/>
    <w:rsid w:val="003B2941"/>
    <w:rsid w:val="003C5A80"/>
    <w:rsid w:val="00497EB3"/>
    <w:rsid w:val="004C455F"/>
    <w:rsid w:val="004F16BA"/>
    <w:rsid w:val="005970F5"/>
    <w:rsid w:val="005A02F2"/>
    <w:rsid w:val="00616CBF"/>
    <w:rsid w:val="00626A2F"/>
    <w:rsid w:val="006540F1"/>
    <w:rsid w:val="00665ED7"/>
    <w:rsid w:val="006D7505"/>
    <w:rsid w:val="006F6EDA"/>
    <w:rsid w:val="007B3D38"/>
    <w:rsid w:val="008833D4"/>
    <w:rsid w:val="008D7688"/>
    <w:rsid w:val="00927B36"/>
    <w:rsid w:val="00A32254"/>
    <w:rsid w:val="00A646C6"/>
    <w:rsid w:val="00AC7C87"/>
    <w:rsid w:val="00B14214"/>
    <w:rsid w:val="00B17EBC"/>
    <w:rsid w:val="00B97D50"/>
    <w:rsid w:val="00BC7BC3"/>
    <w:rsid w:val="00BE5A68"/>
    <w:rsid w:val="00C4526E"/>
    <w:rsid w:val="00CA03CD"/>
    <w:rsid w:val="00D07BAF"/>
    <w:rsid w:val="00D72DFA"/>
    <w:rsid w:val="00DD31F0"/>
    <w:rsid w:val="00E606E2"/>
    <w:rsid w:val="00E63F6F"/>
    <w:rsid w:val="00EA185F"/>
    <w:rsid w:val="00F072E1"/>
    <w:rsid w:val="00F159EA"/>
    <w:rsid w:val="00F867B7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3D4"/>
  </w:style>
  <w:style w:type="paragraph" w:customStyle="1" w:styleId="consplusnonformat">
    <w:name w:val="consplusnonformat"/>
    <w:basedOn w:val="a"/>
    <w:rsid w:val="0088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1F0"/>
  </w:style>
  <w:style w:type="paragraph" w:styleId="a5">
    <w:name w:val="footer"/>
    <w:basedOn w:val="a"/>
    <w:link w:val="a6"/>
    <w:uiPriority w:val="99"/>
    <w:unhideWhenUsed/>
    <w:rsid w:val="00D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Seda</cp:lastModifiedBy>
  <cp:revision>2</cp:revision>
  <cp:lastPrinted>2017-04-24T08:48:00Z</cp:lastPrinted>
  <dcterms:created xsi:type="dcterms:W3CDTF">2017-04-25T14:25:00Z</dcterms:created>
  <dcterms:modified xsi:type="dcterms:W3CDTF">2017-04-25T14:25:00Z</dcterms:modified>
</cp:coreProperties>
</file>