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05C" w:rsidRPr="006175AE" w:rsidRDefault="007E205C" w:rsidP="007E20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75AE"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  <w:r w:rsidRPr="006175AE">
        <w:rPr>
          <w:rFonts w:ascii="Times New Roman" w:hAnsi="Times New Roman" w:cs="Times New Roman"/>
          <w:b/>
          <w:bCs/>
          <w:sz w:val="28"/>
          <w:szCs w:val="28"/>
        </w:rPr>
        <w:br/>
        <w:t>о проведени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6175AE">
        <w:rPr>
          <w:rFonts w:ascii="Times New Roman" w:hAnsi="Times New Roman" w:cs="Times New Roman"/>
          <w:b/>
          <w:bCs/>
          <w:sz w:val="28"/>
          <w:szCs w:val="28"/>
        </w:rPr>
        <w:t xml:space="preserve"> оценки регулирующего воздействия</w:t>
      </w:r>
      <w:r w:rsidRPr="006175AE">
        <w:rPr>
          <w:rFonts w:ascii="Times New Roman" w:hAnsi="Times New Roman" w:cs="Times New Roman"/>
          <w:b/>
          <w:bCs/>
          <w:sz w:val="28"/>
          <w:szCs w:val="28"/>
        </w:rPr>
        <w:br/>
        <w:t>проекта нормативного правового акта</w:t>
      </w:r>
    </w:p>
    <w:p w:rsidR="007E205C" w:rsidRPr="00647F94" w:rsidRDefault="007E205C" w:rsidP="007E20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E205C" w:rsidRPr="00647F94" w:rsidRDefault="007E205C" w:rsidP="007E205C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647F94">
        <w:rPr>
          <w:rFonts w:ascii="Times New Roman" w:hAnsi="Times New Roman" w:cs="Times New Roman"/>
          <w:b/>
          <w:bCs/>
          <w:sz w:val="24"/>
          <w:szCs w:val="24"/>
        </w:rPr>
        <w:t>1. Общая информация</w:t>
      </w:r>
    </w:p>
    <w:p w:rsidR="007E205C" w:rsidRDefault="007E205C" w:rsidP="007E2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1.1. Орган-разработчик:</w:t>
      </w:r>
    </w:p>
    <w:p w:rsidR="007E205C" w:rsidRPr="003C37F1" w:rsidRDefault="007E205C" w:rsidP="007E20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7F1">
        <w:rPr>
          <w:rFonts w:ascii="Times New Roman" w:hAnsi="Times New Roman" w:cs="Times New Roman"/>
          <w:b/>
          <w:sz w:val="24"/>
          <w:szCs w:val="24"/>
        </w:rPr>
        <w:t>Департамент торговли и инвестиционной политики Мэрии города Грозного</w:t>
      </w:r>
    </w:p>
    <w:p w:rsidR="007E205C" w:rsidRPr="00647F94" w:rsidRDefault="007E205C" w:rsidP="007E205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полное и краткое наименования</w:t>
      </w:r>
    </w:p>
    <w:p w:rsidR="007E205C" w:rsidRPr="00647F94" w:rsidRDefault="007E205C" w:rsidP="007E2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1.2. Вид и наименование проекта нормативного правового акта:</w:t>
      </w:r>
    </w:p>
    <w:p w:rsidR="007E205C" w:rsidRPr="005E6DAE" w:rsidRDefault="007E205C" w:rsidP="007E20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7F1">
        <w:rPr>
          <w:rFonts w:ascii="Times New Roman" w:hAnsi="Times New Roman" w:cs="Times New Roman"/>
          <w:b/>
          <w:sz w:val="24"/>
          <w:szCs w:val="24"/>
        </w:rPr>
        <w:t>Решение Совета депутатов города Грозного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«Об утверждении Положения о порядке размещения и выдачи согласования на размещение нестационарных торговых объектов на земельных участках, в зданиях, строениях, сооружениях, находящихся на территории города Грозного»</w:t>
      </w:r>
    </w:p>
    <w:p w:rsidR="007E205C" w:rsidRPr="00647F94" w:rsidRDefault="007E205C" w:rsidP="007E205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7E205C" w:rsidRPr="00647F94" w:rsidRDefault="007E205C" w:rsidP="007E2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1.3. Предполагаемая дата вступления в силу нормативного правового акта:</w:t>
      </w:r>
    </w:p>
    <w:p w:rsidR="007E205C" w:rsidRPr="003C37F1" w:rsidRDefault="007E205C" w:rsidP="007E205C">
      <w:pPr>
        <w:tabs>
          <w:tab w:val="left" w:pos="36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Май 2016</w:t>
      </w:r>
      <w:r w:rsidRPr="003C37F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E205C" w:rsidRPr="00647F94" w:rsidRDefault="007E205C" w:rsidP="007E205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указывается дата; если положения вводятся в действие в разное время, то это указывается в разделе 11</w:t>
      </w:r>
    </w:p>
    <w:p w:rsidR="007E205C" w:rsidRPr="005E6DAE" w:rsidRDefault="007E205C" w:rsidP="007E20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1.4. Краткое описание проблемы, на решение которой направлено предлагаемое правовое регулирование: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7F1">
        <w:rPr>
          <w:rFonts w:ascii="Times New Roman" w:hAnsi="Times New Roman" w:cs="Times New Roman"/>
          <w:b/>
          <w:sz w:val="24"/>
          <w:szCs w:val="24"/>
        </w:rPr>
        <w:t xml:space="preserve">обращение юридических лиц и индивидуальных предпринимателей, по вопросам осуществления </w:t>
      </w:r>
      <w:r>
        <w:rPr>
          <w:rFonts w:ascii="Times New Roman" w:hAnsi="Times New Roman" w:cs="Times New Roman"/>
          <w:b/>
          <w:sz w:val="24"/>
          <w:szCs w:val="24"/>
        </w:rPr>
        <w:t>торговли, оказание услуг, в том числе общественного питания, на территории города Грозного</w:t>
      </w:r>
    </w:p>
    <w:p w:rsidR="007E205C" w:rsidRPr="00647F94" w:rsidRDefault="007E205C" w:rsidP="007E205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7E205C" w:rsidRPr="000B03E2" w:rsidRDefault="007E205C" w:rsidP="007E20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1.5. Краткое описание целей предлагаемого правового регулирования: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7F1">
        <w:rPr>
          <w:rFonts w:ascii="Times New Roman" w:hAnsi="Times New Roman" w:cs="Times New Roman"/>
          <w:b/>
          <w:sz w:val="24"/>
          <w:szCs w:val="24"/>
        </w:rPr>
        <w:t>содействие развитию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предпринимательской деятельности и конкуренции в сфере торговли, общественного питания и бытового обслуживания; </w:t>
      </w:r>
    </w:p>
    <w:p w:rsidR="007E205C" w:rsidRPr="00647F94" w:rsidRDefault="007E205C" w:rsidP="007E205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7E205C" w:rsidRPr="000B03E2" w:rsidRDefault="007E205C" w:rsidP="007E20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1.6. Краткое описание содержания предлагаемого правового регулирования: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приведение в соответствие законодательству Российской Федерации правоотношений при осуществлении предпринимательской деятельности в сфере торговли, общественного питания и бытового обслуживания; упорядочение деятельности нестационарных торговых объектов в сфере торговли, общественного питания и бытового обслуживания на территории города Грозного.</w:t>
      </w:r>
    </w:p>
    <w:p w:rsidR="007E205C" w:rsidRPr="00647F94" w:rsidRDefault="007E205C" w:rsidP="007E205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7E205C" w:rsidRDefault="007E205C" w:rsidP="007E2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05C" w:rsidRPr="00647F94" w:rsidRDefault="007E205C" w:rsidP="007E2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1.7. 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98"/>
        <w:gridCol w:w="397"/>
        <w:gridCol w:w="255"/>
        <w:gridCol w:w="1247"/>
        <w:gridCol w:w="482"/>
        <w:gridCol w:w="284"/>
        <w:gridCol w:w="1616"/>
        <w:gridCol w:w="198"/>
        <w:gridCol w:w="397"/>
        <w:gridCol w:w="255"/>
        <w:gridCol w:w="1247"/>
        <w:gridCol w:w="482"/>
        <w:gridCol w:w="284"/>
        <w:gridCol w:w="340"/>
      </w:tblGrid>
      <w:tr w:rsidR="007E205C" w:rsidRPr="00647F94" w:rsidTr="0082124A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г.; окончание: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bookmarkStart w:id="0" w:name="_GoBack"/>
            <w:bookmarkEnd w:id="0"/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7E205C" w:rsidRDefault="007E205C" w:rsidP="007E205C">
      <w:pPr>
        <w:tabs>
          <w:tab w:val="center" w:pos="8505"/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05C" w:rsidRPr="00647F94" w:rsidRDefault="007E205C" w:rsidP="007E205C">
      <w:pPr>
        <w:tabs>
          <w:tab w:val="center" w:pos="8505"/>
          <w:tab w:val="right" w:pos="992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 xml:space="preserve">1.8. Количество замечаний и предложений, полученных в связи с размещением </w:t>
      </w:r>
      <w:r w:rsidRPr="00647F94">
        <w:rPr>
          <w:rFonts w:ascii="Times New Roman" w:hAnsi="Times New Roman" w:cs="Times New Roman"/>
          <w:sz w:val="24"/>
          <w:szCs w:val="24"/>
        </w:rPr>
        <w:br/>
        <w:t>уведомления о разработке предлага</w:t>
      </w:r>
      <w:r>
        <w:rPr>
          <w:rFonts w:ascii="Times New Roman" w:hAnsi="Times New Roman" w:cs="Times New Roman"/>
          <w:sz w:val="24"/>
          <w:szCs w:val="24"/>
        </w:rPr>
        <w:t xml:space="preserve">емого правового регулирования: </w:t>
      </w:r>
      <w:r>
        <w:rPr>
          <w:rFonts w:ascii="Times New Roman" w:hAnsi="Times New Roman" w:cs="Times New Roman"/>
          <w:sz w:val="24"/>
          <w:szCs w:val="24"/>
        </w:rPr>
        <w:tab/>
      </w:r>
      <w:r w:rsidRPr="00483516">
        <w:rPr>
          <w:rFonts w:ascii="Times New Roman" w:hAnsi="Times New Roman" w:cs="Times New Roman"/>
          <w:b/>
          <w:sz w:val="24"/>
          <w:szCs w:val="24"/>
        </w:rPr>
        <w:t>не поступало</w:t>
      </w:r>
      <w:r>
        <w:rPr>
          <w:rFonts w:ascii="Times New Roman" w:hAnsi="Times New Roman" w:cs="Times New Roman"/>
          <w:sz w:val="24"/>
          <w:szCs w:val="24"/>
        </w:rPr>
        <w:tab/>
      </w:r>
      <w:r w:rsidRPr="00647F94">
        <w:rPr>
          <w:rFonts w:ascii="Times New Roman" w:hAnsi="Times New Roman" w:cs="Times New Roman"/>
          <w:sz w:val="24"/>
          <w:szCs w:val="24"/>
        </w:rPr>
        <w:t>,</w:t>
      </w:r>
    </w:p>
    <w:p w:rsidR="007E205C" w:rsidRPr="00647F94" w:rsidRDefault="007E205C" w:rsidP="007E205C">
      <w:pPr>
        <w:pBdr>
          <w:top w:val="single" w:sz="4" w:space="1" w:color="auto"/>
        </w:pBdr>
        <w:spacing w:after="0" w:line="240" w:lineRule="auto"/>
        <w:ind w:left="7088" w:right="113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985"/>
        <w:gridCol w:w="1701"/>
      </w:tblGrid>
      <w:tr w:rsidR="007E205C" w:rsidRPr="00647F94" w:rsidTr="0082124A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из них учтено: полностью: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, учтено частично: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05C" w:rsidRDefault="007E205C" w:rsidP="007E2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05C" w:rsidRPr="00647F94" w:rsidRDefault="007E205C" w:rsidP="007E2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1.9. Полный электронный адрес размещения сводки предложений, поступивших в связи с размещением уведомления о разработке предлагаемого правового регулирования:</w:t>
      </w:r>
    </w:p>
    <w:p w:rsidR="007E205C" w:rsidRPr="00647F94" w:rsidRDefault="007E205C" w:rsidP="007E2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05C" w:rsidRPr="00647F94" w:rsidRDefault="007E205C" w:rsidP="007E205C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E205C" w:rsidRDefault="007E205C" w:rsidP="007E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05C" w:rsidRPr="00647F94" w:rsidRDefault="007E205C" w:rsidP="007E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1.10. Контактная информация исполнителя в органе-разработчике:</w:t>
      </w:r>
    </w:p>
    <w:p w:rsidR="007E205C" w:rsidRDefault="007E205C" w:rsidP="007E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05C" w:rsidRPr="00647F94" w:rsidRDefault="007E205C" w:rsidP="007E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Ф.И.О.: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Мальсагов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Султан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Ахмедович</w:t>
      </w:r>
      <w:proofErr w:type="spellEnd"/>
    </w:p>
    <w:p w:rsidR="007E205C" w:rsidRPr="00647F94" w:rsidRDefault="007E205C" w:rsidP="007E205C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7E205C" w:rsidRDefault="007E205C" w:rsidP="007E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05C" w:rsidRPr="00483516" w:rsidRDefault="007E205C" w:rsidP="007E20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Должность: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Начальник отдела торговли, промышленности, транспорта и связи Мэрии города </w:t>
      </w:r>
      <w:r w:rsidRPr="00483516">
        <w:rPr>
          <w:rFonts w:ascii="Times New Roman" w:hAnsi="Times New Roman" w:cs="Times New Roman"/>
          <w:b/>
          <w:sz w:val="24"/>
          <w:szCs w:val="24"/>
        </w:rPr>
        <w:t>Грозного</w:t>
      </w:r>
    </w:p>
    <w:p w:rsidR="007E205C" w:rsidRPr="00647F94" w:rsidRDefault="007E205C" w:rsidP="007E205C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3005"/>
        <w:gridCol w:w="2948"/>
        <w:gridCol w:w="3402"/>
      </w:tblGrid>
      <w:tr w:rsidR="007E205C" w:rsidRPr="00647F94" w:rsidTr="0082124A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22 47 30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5C" w:rsidRPr="000D2305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groztorg202@mail.ru</w:t>
            </w:r>
          </w:p>
        </w:tc>
      </w:tr>
    </w:tbl>
    <w:p w:rsidR="007E205C" w:rsidRPr="00647F94" w:rsidRDefault="007E205C" w:rsidP="007E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05C" w:rsidRPr="00647F94" w:rsidRDefault="007E205C" w:rsidP="007E205C">
      <w:pPr>
        <w:pageBreakBefore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F94">
        <w:rPr>
          <w:rFonts w:ascii="Times New Roman" w:hAnsi="Times New Roman" w:cs="Times New Roman"/>
          <w:b/>
          <w:bCs/>
          <w:sz w:val="24"/>
          <w:szCs w:val="24"/>
        </w:rPr>
        <w:lastRenderedPageBreak/>
        <w:t>2.</w:t>
      </w:r>
      <w:r w:rsidRPr="00647F94">
        <w:rPr>
          <w:rFonts w:ascii="Times New Roman" w:hAnsi="Times New Roman" w:cs="Times New Roman"/>
          <w:b/>
          <w:bCs/>
          <w:sz w:val="24"/>
          <w:szCs w:val="24"/>
        </w:rPr>
        <w:tab/>
        <w:t>Описание проблемы, на решение которой направлено предлагаемое правовое регулирование</w:t>
      </w:r>
    </w:p>
    <w:p w:rsidR="007E205C" w:rsidRDefault="007E205C" w:rsidP="007E2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05C" w:rsidRPr="008B0A0B" w:rsidRDefault="007E205C" w:rsidP="007E20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2.1. Формулировка проблемы: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37F1">
        <w:rPr>
          <w:rFonts w:ascii="Times New Roman" w:hAnsi="Times New Roman" w:cs="Times New Roman"/>
          <w:b/>
          <w:sz w:val="24"/>
          <w:szCs w:val="24"/>
        </w:rPr>
        <w:t xml:space="preserve">обращение юридических лиц и индивидуальных предпринимателей, по вопросам осуществления </w:t>
      </w:r>
      <w:r>
        <w:rPr>
          <w:rFonts w:ascii="Times New Roman" w:hAnsi="Times New Roman" w:cs="Times New Roman"/>
          <w:b/>
          <w:sz w:val="24"/>
          <w:szCs w:val="24"/>
        </w:rPr>
        <w:t>торговли, оказание услуг, общественного питания на территории города Грозного.</w:t>
      </w:r>
    </w:p>
    <w:p w:rsidR="007E205C" w:rsidRPr="00647F94" w:rsidRDefault="007E205C" w:rsidP="007E205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7E205C" w:rsidRPr="00701201" w:rsidRDefault="007E205C" w:rsidP="007E20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2.2. Информация о возникновении, выявлении проблемы и мерах, принятых ранее для ее решения, достигнутых рез</w:t>
      </w:r>
      <w:r>
        <w:rPr>
          <w:rFonts w:ascii="Times New Roman" w:hAnsi="Times New Roman" w:cs="Times New Roman"/>
          <w:sz w:val="24"/>
          <w:szCs w:val="24"/>
        </w:rPr>
        <w:t>ультатах и затраченных ресурсах: решение Совета депутатов города Грозного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25 июля 2015 года № 48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1201">
        <w:rPr>
          <w:rFonts w:ascii="Times New Roman" w:hAnsi="Times New Roman" w:cs="Times New Roman"/>
          <w:b/>
          <w:bCs/>
          <w:sz w:val="24"/>
          <w:szCs w:val="24"/>
        </w:rPr>
        <w:t>«О размещении и эксплуатации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1201">
        <w:rPr>
          <w:rFonts w:ascii="Times New Roman" w:hAnsi="Times New Roman" w:cs="Times New Roman"/>
          <w:b/>
          <w:bCs/>
          <w:sz w:val="24"/>
          <w:szCs w:val="24"/>
        </w:rPr>
        <w:t>нестационарных торговых объектов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</w:t>
      </w:r>
      <w:r w:rsidRPr="00701201">
        <w:rPr>
          <w:rFonts w:ascii="Times New Roman" w:hAnsi="Times New Roman" w:cs="Times New Roman"/>
          <w:b/>
          <w:bCs/>
          <w:sz w:val="24"/>
          <w:szCs w:val="24"/>
        </w:rPr>
        <w:t>а территории города Грозного»</w:t>
      </w:r>
      <w:r>
        <w:rPr>
          <w:rFonts w:ascii="Times New Roman" w:hAnsi="Times New Roman" w:cs="Times New Roman"/>
          <w:b/>
          <w:bCs/>
          <w:sz w:val="24"/>
          <w:szCs w:val="24"/>
        </w:rPr>
        <w:t>. Затраченных ресурсов нет</w:t>
      </w:r>
    </w:p>
    <w:p w:rsidR="007E205C" w:rsidRPr="00647F94" w:rsidRDefault="007E205C" w:rsidP="007E205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7E205C" w:rsidRPr="008B0A0B" w:rsidRDefault="007E205C" w:rsidP="007E20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2.3. Социальные группы, заинтересованные в устранении проблемы, их количественная оценка: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3516">
        <w:rPr>
          <w:rFonts w:ascii="Times New Roman" w:hAnsi="Times New Roman" w:cs="Times New Roman"/>
          <w:b/>
          <w:sz w:val="24"/>
          <w:szCs w:val="24"/>
        </w:rPr>
        <w:t>субъекты предпринимательской деятельности</w:t>
      </w:r>
      <w:r>
        <w:rPr>
          <w:rFonts w:ascii="Times New Roman" w:hAnsi="Times New Roman" w:cs="Times New Roman"/>
          <w:b/>
          <w:sz w:val="24"/>
          <w:szCs w:val="24"/>
        </w:rPr>
        <w:t>, население муниципального образования «город Грозный».</w:t>
      </w:r>
    </w:p>
    <w:p w:rsidR="007E205C" w:rsidRPr="00647F94" w:rsidRDefault="007E205C" w:rsidP="007E205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7E205C" w:rsidRPr="009F43E8" w:rsidRDefault="007E205C" w:rsidP="007E20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2.4. Характеристика негативных эффектов, возникающих в связи с наличием проблемы, их количественная оценка: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увеличение количества фактов нарушения административного законодательства (осуществление торговли в неустановленных местах); препятствия в осуществлении и развитии предпринимательской деятельности на территории города Грозного; снижение суммы налогов, уплаченных в местный бюджет.</w:t>
      </w:r>
    </w:p>
    <w:p w:rsidR="007E205C" w:rsidRPr="00647F94" w:rsidRDefault="007E205C" w:rsidP="007E205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7E205C" w:rsidRPr="00647F94" w:rsidRDefault="007E205C" w:rsidP="007E2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2.5. Причины возникновения проблемы и факторы, поддерживающие ее существование:</w:t>
      </w:r>
      <w:r w:rsidRPr="008B0A0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недостаточная обеспеченность населения услугами торговли, общественного питания, бытового обслуживания.</w:t>
      </w:r>
    </w:p>
    <w:p w:rsidR="007E205C" w:rsidRPr="00647F94" w:rsidRDefault="007E205C" w:rsidP="007E205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7E205C" w:rsidRPr="007F2692" w:rsidRDefault="007E205C" w:rsidP="007E20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применение регулирующего воздействия позволит привести в соответствие действующему законодательству правоотношения в сфере торговли, оказания услуг на территории города Грозного.</w:t>
      </w:r>
    </w:p>
    <w:p w:rsidR="007E205C" w:rsidRPr="00647F94" w:rsidRDefault="007E205C" w:rsidP="007E205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7E205C" w:rsidRPr="007F2692" w:rsidRDefault="007E205C" w:rsidP="007E20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 xml:space="preserve">2.7. Опыт решения аналогичных проблем в других </w:t>
      </w:r>
      <w:r>
        <w:rPr>
          <w:rFonts w:ascii="Times New Roman" w:hAnsi="Times New Roman" w:cs="Times New Roman"/>
          <w:sz w:val="24"/>
          <w:szCs w:val="24"/>
        </w:rPr>
        <w:t>муниципальных образованиях</w:t>
      </w:r>
      <w:r w:rsidRPr="00647F9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аналогичные документы действуют и в других городах и регионах РФ и показали эффективность в достижении поставленных целей</w:t>
      </w:r>
    </w:p>
    <w:p w:rsidR="007E205C" w:rsidRPr="00647F94" w:rsidRDefault="007E205C" w:rsidP="007E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05C" w:rsidRPr="00647F94" w:rsidRDefault="007E205C" w:rsidP="007E205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7E205C" w:rsidRPr="00647F94" w:rsidRDefault="007E205C" w:rsidP="007E2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2.8. Источники данных: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692">
        <w:rPr>
          <w:rFonts w:ascii="Times New Roman" w:hAnsi="Times New Roman" w:cs="Times New Roman"/>
          <w:b/>
          <w:sz w:val="24"/>
          <w:szCs w:val="24"/>
        </w:rPr>
        <w:t>в соответствии с действующим законодательством</w:t>
      </w:r>
    </w:p>
    <w:p w:rsidR="007E205C" w:rsidRPr="00647F94" w:rsidRDefault="007E205C" w:rsidP="007E205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7E205C" w:rsidRPr="00647F94" w:rsidRDefault="007E205C" w:rsidP="007E2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2.9. Иная информация о проблеме:</w:t>
      </w:r>
      <w:r w:rsidRPr="00290B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предлагаемый порядок направлен на совершенствование существующей системы регулирования в обозначенной сфере. Риски и ограничения отсутствуют.</w:t>
      </w:r>
    </w:p>
    <w:p w:rsidR="007E205C" w:rsidRPr="00647F94" w:rsidRDefault="007E205C" w:rsidP="007E205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7E205C" w:rsidRPr="00647F94" w:rsidRDefault="007E205C" w:rsidP="007E20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7F94">
        <w:rPr>
          <w:rFonts w:ascii="Times New Roman" w:hAnsi="Times New Roman" w:cs="Times New Roman"/>
          <w:b/>
          <w:bCs/>
          <w:sz w:val="24"/>
          <w:szCs w:val="24"/>
        </w:rPr>
        <w:t>3. Определение целей предлагаемого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8"/>
        <w:gridCol w:w="3459"/>
        <w:gridCol w:w="3459"/>
      </w:tblGrid>
      <w:tr w:rsidR="007E205C" w:rsidRPr="00647F94" w:rsidTr="0082124A">
        <w:tc>
          <w:tcPr>
            <w:tcW w:w="8278" w:type="dxa"/>
          </w:tcPr>
          <w:p w:rsidR="007E205C" w:rsidRPr="00647F94" w:rsidRDefault="007E205C" w:rsidP="008212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459" w:type="dxa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459" w:type="dxa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7E205C" w:rsidRPr="00647F94" w:rsidTr="0082124A">
        <w:tc>
          <w:tcPr>
            <w:tcW w:w="8278" w:type="dxa"/>
          </w:tcPr>
          <w:p w:rsidR="007E205C" w:rsidRPr="00647F94" w:rsidRDefault="007E205C" w:rsidP="0082124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(Цель 1)</w:t>
            </w:r>
          </w:p>
        </w:tc>
        <w:tc>
          <w:tcPr>
            <w:tcW w:w="3459" w:type="dxa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5C" w:rsidRPr="00647F94" w:rsidTr="0082124A">
        <w:tc>
          <w:tcPr>
            <w:tcW w:w="8278" w:type="dxa"/>
          </w:tcPr>
          <w:p w:rsidR="007E205C" w:rsidRPr="00647F94" w:rsidRDefault="007E205C" w:rsidP="0082124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(Цель </w:t>
            </w: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459" w:type="dxa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9" w:type="dxa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05C" w:rsidRPr="00647F94" w:rsidRDefault="007E205C" w:rsidP="007E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05C" w:rsidRPr="00647F94" w:rsidRDefault="007E205C" w:rsidP="007E2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7E205C" w:rsidRPr="00647F94" w:rsidRDefault="007E205C" w:rsidP="007E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05C" w:rsidRPr="00647F94" w:rsidRDefault="007E205C" w:rsidP="007E205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указывается нормативный правовой акт более высокого уровня либо инициативный порядок разработки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253"/>
        <w:gridCol w:w="2041"/>
        <w:gridCol w:w="4082"/>
      </w:tblGrid>
      <w:tr w:rsidR="007E205C" w:rsidRPr="00647F94" w:rsidTr="0082124A">
        <w:tc>
          <w:tcPr>
            <w:tcW w:w="4820" w:type="dxa"/>
          </w:tcPr>
          <w:p w:rsidR="007E205C" w:rsidRPr="00647F94" w:rsidRDefault="007E205C" w:rsidP="008212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 Цели предлагаемого правового регулирования</w:t>
            </w:r>
          </w:p>
        </w:tc>
        <w:tc>
          <w:tcPr>
            <w:tcW w:w="4253" w:type="dxa"/>
          </w:tcPr>
          <w:p w:rsidR="007E205C" w:rsidRPr="00647F94" w:rsidRDefault="007E205C" w:rsidP="008212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3.5. Индикаторы достижения целей предлагаемого правового регулирования</w:t>
            </w:r>
          </w:p>
        </w:tc>
        <w:tc>
          <w:tcPr>
            <w:tcW w:w="2041" w:type="dxa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3.6. Ед. измерения индикаторов</w:t>
            </w:r>
          </w:p>
        </w:tc>
        <w:tc>
          <w:tcPr>
            <w:tcW w:w="4082" w:type="dxa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3.7. Целевые значения</w:t>
            </w:r>
            <w:r w:rsidRPr="00647F94">
              <w:rPr>
                <w:rFonts w:ascii="Times New Roman" w:hAnsi="Times New Roman" w:cs="Times New Roman"/>
                <w:sz w:val="24"/>
                <w:szCs w:val="24"/>
              </w:rPr>
              <w:br/>
              <w:t>индикаторов по годам</w:t>
            </w:r>
          </w:p>
        </w:tc>
      </w:tr>
      <w:tr w:rsidR="007E205C" w:rsidRPr="00647F94" w:rsidTr="0082124A">
        <w:tc>
          <w:tcPr>
            <w:tcW w:w="4820" w:type="dxa"/>
          </w:tcPr>
          <w:p w:rsidR="007E205C" w:rsidRPr="00647F94" w:rsidRDefault="007E205C" w:rsidP="0082124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(Цель 1)</w:t>
            </w:r>
          </w:p>
        </w:tc>
        <w:tc>
          <w:tcPr>
            <w:tcW w:w="4253" w:type="dxa"/>
          </w:tcPr>
          <w:p w:rsidR="007E205C" w:rsidRPr="00647F94" w:rsidRDefault="007E205C" w:rsidP="0082124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(Индикатор 1.1)</w:t>
            </w:r>
          </w:p>
        </w:tc>
        <w:tc>
          <w:tcPr>
            <w:tcW w:w="2041" w:type="dxa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5C" w:rsidRPr="00647F94" w:rsidTr="0082124A">
        <w:tc>
          <w:tcPr>
            <w:tcW w:w="4820" w:type="dxa"/>
          </w:tcPr>
          <w:p w:rsidR="007E205C" w:rsidRPr="00647F94" w:rsidRDefault="007E205C" w:rsidP="0082124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3" w:type="dxa"/>
          </w:tcPr>
          <w:p w:rsidR="007E205C" w:rsidRPr="00647F94" w:rsidRDefault="007E205C" w:rsidP="0082124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(Индикатор 1.</w:t>
            </w: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041" w:type="dxa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5C" w:rsidRPr="00647F94" w:rsidTr="0082124A">
        <w:tc>
          <w:tcPr>
            <w:tcW w:w="4820" w:type="dxa"/>
          </w:tcPr>
          <w:p w:rsidR="007E205C" w:rsidRPr="00647F94" w:rsidRDefault="007E205C" w:rsidP="0082124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(Цель </w:t>
            </w: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253" w:type="dxa"/>
          </w:tcPr>
          <w:p w:rsidR="007E205C" w:rsidRPr="00647F94" w:rsidRDefault="007E205C" w:rsidP="0082124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(Индикатор N.1)</w:t>
            </w:r>
          </w:p>
        </w:tc>
        <w:tc>
          <w:tcPr>
            <w:tcW w:w="2041" w:type="dxa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5C" w:rsidRPr="00647F94" w:rsidTr="0082124A">
        <w:tc>
          <w:tcPr>
            <w:tcW w:w="4820" w:type="dxa"/>
          </w:tcPr>
          <w:p w:rsidR="007E205C" w:rsidRPr="00647F94" w:rsidRDefault="007E205C" w:rsidP="0082124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3" w:type="dxa"/>
          </w:tcPr>
          <w:p w:rsidR="007E205C" w:rsidRPr="00647F94" w:rsidRDefault="007E205C" w:rsidP="0082124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(Индикатор </w:t>
            </w: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N.N</w:t>
            </w: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041" w:type="dxa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05C" w:rsidRPr="00647F94" w:rsidRDefault="007E205C" w:rsidP="007E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05C" w:rsidRPr="00647F94" w:rsidRDefault="007E205C" w:rsidP="007E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3.8.</w:t>
      </w:r>
      <w:r w:rsidRPr="00647F9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47F94">
        <w:rPr>
          <w:rFonts w:ascii="Times New Roman" w:hAnsi="Times New Roman" w:cs="Times New Roman"/>
          <w:sz w:val="24"/>
          <w:szCs w:val="24"/>
        </w:rPr>
        <w:t>Методы расчета индикаторов достижения целей предлагаемого правового регулирования, источники информации для расчетов:</w:t>
      </w:r>
    </w:p>
    <w:p w:rsidR="007E205C" w:rsidRPr="00647F94" w:rsidRDefault="007E205C" w:rsidP="007E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05C" w:rsidRPr="00647F94" w:rsidRDefault="007E205C" w:rsidP="007E205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7E205C" w:rsidRPr="00647F94" w:rsidRDefault="007E205C" w:rsidP="007E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3.9.</w:t>
      </w:r>
      <w:r w:rsidRPr="00647F9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47F94">
        <w:rPr>
          <w:rFonts w:ascii="Times New Roman" w:hAnsi="Times New Roman" w:cs="Times New Roman"/>
          <w:sz w:val="24"/>
          <w:szCs w:val="24"/>
        </w:rPr>
        <w:t xml:space="preserve"> Оценка затрат на проведение мониторинга достижения целей предлагаемого правового регулирования:</w:t>
      </w:r>
    </w:p>
    <w:p w:rsidR="007E205C" w:rsidRPr="00647F94" w:rsidRDefault="007E205C" w:rsidP="007E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05C" w:rsidRPr="00647F94" w:rsidRDefault="007E205C" w:rsidP="007E205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7E205C" w:rsidRDefault="007E205C" w:rsidP="007E205C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205C" w:rsidRDefault="007E205C" w:rsidP="007E205C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E205C" w:rsidRPr="00647F94" w:rsidRDefault="007E205C" w:rsidP="007E205C">
      <w:pPr>
        <w:keepNext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7F94">
        <w:rPr>
          <w:rFonts w:ascii="Times New Roman" w:hAnsi="Times New Roman" w:cs="Times New Roman"/>
          <w:b/>
          <w:bCs/>
          <w:sz w:val="24"/>
          <w:szCs w:val="24"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763"/>
      </w:tblGrid>
      <w:tr w:rsidR="007E205C" w:rsidRPr="00647F94" w:rsidTr="0082124A">
        <w:trPr>
          <w:cantSplit/>
        </w:trPr>
        <w:tc>
          <w:tcPr>
            <w:tcW w:w="6747" w:type="dxa"/>
          </w:tcPr>
          <w:p w:rsidR="007E205C" w:rsidRPr="00647F94" w:rsidRDefault="007E205C" w:rsidP="008212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4763" w:type="dxa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7E205C" w:rsidRPr="00647F94" w:rsidTr="0082124A">
        <w:trPr>
          <w:cantSplit/>
        </w:trPr>
        <w:tc>
          <w:tcPr>
            <w:tcW w:w="6747" w:type="dxa"/>
          </w:tcPr>
          <w:p w:rsidR="007E205C" w:rsidRPr="00647F94" w:rsidRDefault="007E205C" w:rsidP="0082124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(Группа 1)</w:t>
            </w:r>
          </w:p>
        </w:tc>
        <w:tc>
          <w:tcPr>
            <w:tcW w:w="3685" w:type="dxa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5C" w:rsidRPr="00647F94" w:rsidTr="0082124A">
        <w:trPr>
          <w:cantSplit/>
        </w:trPr>
        <w:tc>
          <w:tcPr>
            <w:tcW w:w="6747" w:type="dxa"/>
          </w:tcPr>
          <w:p w:rsidR="007E205C" w:rsidRPr="00647F94" w:rsidRDefault="007E205C" w:rsidP="0082124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(Группа 2)</w:t>
            </w:r>
          </w:p>
        </w:tc>
        <w:tc>
          <w:tcPr>
            <w:tcW w:w="3685" w:type="dxa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5C" w:rsidRPr="00647F94" w:rsidTr="0082124A">
        <w:trPr>
          <w:cantSplit/>
        </w:trPr>
        <w:tc>
          <w:tcPr>
            <w:tcW w:w="6747" w:type="dxa"/>
          </w:tcPr>
          <w:p w:rsidR="007E205C" w:rsidRPr="00647F94" w:rsidRDefault="007E205C" w:rsidP="0082124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(Группа </w:t>
            </w: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05C" w:rsidRPr="00647F94" w:rsidRDefault="007E205C" w:rsidP="007E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05C" w:rsidRPr="00647F94" w:rsidRDefault="007E205C" w:rsidP="007E20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F94">
        <w:rPr>
          <w:rFonts w:ascii="Times New Roman" w:hAnsi="Times New Roman" w:cs="Times New Roman"/>
          <w:b/>
          <w:bCs/>
          <w:sz w:val="24"/>
          <w:szCs w:val="24"/>
        </w:rPr>
        <w:t>5. Изменение функций (полномочий, обязанностей, прав) органов государственной власти субъекта Российской Федерации (органов местного самоуправления), а также порядка их реализации в связи с введением предлагаемого правового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296"/>
        <w:gridCol w:w="2693"/>
        <w:gridCol w:w="3402"/>
        <w:gridCol w:w="3005"/>
      </w:tblGrid>
      <w:tr w:rsidR="007E205C" w:rsidRPr="00647F94" w:rsidTr="0082124A">
        <w:tc>
          <w:tcPr>
            <w:tcW w:w="3686" w:type="dxa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296" w:type="dxa"/>
          </w:tcPr>
          <w:p w:rsidR="007E205C" w:rsidRPr="00647F94" w:rsidRDefault="007E205C" w:rsidP="0082124A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(новая/изменяемая/</w:t>
            </w:r>
            <w:r w:rsidRPr="00647F94">
              <w:rPr>
                <w:rFonts w:ascii="Times New Roman" w:hAnsi="Times New Roman" w:cs="Times New Roman"/>
                <w:sz w:val="24"/>
                <w:szCs w:val="24"/>
              </w:rPr>
              <w:br/>
              <w:t>отменяемая)</w:t>
            </w:r>
          </w:p>
        </w:tc>
        <w:tc>
          <w:tcPr>
            <w:tcW w:w="2693" w:type="dxa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3402" w:type="dxa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</w:t>
            </w:r>
          </w:p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(чел./час. в год),</w:t>
            </w:r>
          </w:p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изменения численности сотрудников (чел.)</w:t>
            </w:r>
          </w:p>
        </w:tc>
        <w:tc>
          <w:tcPr>
            <w:tcW w:w="3005" w:type="dxa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7E205C" w:rsidRPr="00647F94" w:rsidTr="0082124A">
        <w:trPr>
          <w:cantSplit/>
        </w:trPr>
        <w:tc>
          <w:tcPr>
            <w:tcW w:w="15082" w:type="dxa"/>
            <w:gridSpan w:val="5"/>
          </w:tcPr>
          <w:p w:rsidR="007E205C" w:rsidRPr="00647F94" w:rsidRDefault="007E205C" w:rsidP="0082124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Наименование государственного органа 1:</w:t>
            </w:r>
          </w:p>
        </w:tc>
      </w:tr>
      <w:tr w:rsidR="007E205C" w:rsidRPr="00647F94" w:rsidTr="0082124A">
        <w:tc>
          <w:tcPr>
            <w:tcW w:w="3686" w:type="dxa"/>
          </w:tcPr>
          <w:p w:rsidR="007E205C" w:rsidRPr="00647F94" w:rsidRDefault="007E205C" w:rsidP="0082124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2296" w:type="dxa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205C" w:rsidRPr="00647F94" w:rsidRDefault="007E205C" w:rsidP="0082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E205C" w:rsidRPr="00647F94" w:rsidRDefault="007E205C" w:rsidP="0082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5C" w:rsidRPr="00647F94" w:rsidTr="0082124A">
        <w:tc>
          <w:tcPr>
            <w:tcW w:w="3686" w:type="dxa"/>
          </w:tcPr>
          <w:p w:rsidR="007E205C" w:rsidRPr="00647F94" w:rsidRDefault="007E205C" w:rsidP="0082124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Функция (полномочие, обязанность или право) 1.</w:t>
            </w: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2296" w:type="dxa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205C" w:rsidRPr="00647F94" w:rsidRDefault="007E205C" w:rsidP="0082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E205C" w:rsidRPr="00647F94" w:rsidRDefault="007E205C" w:rsidP="0082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5C" w:rsidRPr="00647F94" w:rsidTr="0082124A">
        <w:trPr>
          <w:cantSplit/>
        </w:trPr>
        <w:tc>
          <w:tcPr>
            <w:tcW w:w="15082" w:type="dxa"/>
            <w:gridSpan w:val="5"/>
          </w:tcPr>
          <w:p w:rsidR="007E205C" w:rsidRPr="00647F94" w:rsidRDefault="007E205C" w:rsidP="0082124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Наименование государственного органа </w:t>
            </w: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</w:t>
            </w: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</w:tr>
      <w:tr w:rsidR="007E205C" w:rsidRPr="00647F94" w:rsidTr="0082124A">
        <w:tc>
          <w:tcPr>
            <w:tcW w:w="3686" w:type="dxa"/>
          </w:tcPr>
          <w:p w:rsidR="007E205C" w:rsidRPr="00647F94" w:rsidRDefault="007E205C" w:rsidP="0082124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Функция (полномочие, обязанность или право) </w:t>
            </w: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</w:t>
            </w: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.1</w:t>
            </w:r>
          </w:p>
        </w:tc>
        <w:tc>
          <w:tcPr>
            <w:tcW w:w="2296" w:type="dxa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205C" w:rsidRPr="00647F94" w:rsidRDefault="007E205C" w:rsidP="0082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E205C" w:rsidRPr="00647F94" w:rsidRDefault="007E205C" w:rsidP="0082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5C" w:rsidRPr="00647F94" w:rsidTr="0082124A">
        <w:tc>
          <w:tcPr>
            <w:tcW w:w="3686" w:type="dxa"/>
          </w:tcPr>
          <w:p w:rsidR="007E205C" w:rsidRPr="00647F94" w:rsidRDefault="007E205C" w:rsidP="0082124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Функция (полномочие, обязанность или право) </w:t>
            </w: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K</w:t>
            </w: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2296" w:type="dxa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E205C" w:rsidRPr="00647F94" w:rsidRDefault="007E205C" w:rsidP="0082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7E205C" w:rsidRPr="00647F94" w:rsidRDefault="007E205C" w:rsidP="0082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05C" w:rsidRPr="00647F94" w:rsidRDefault="007E205C" w:rsidP="007E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05C" w:rsidRPr="00647F94" w:rsidRDefault="007E205C" w:rsidP="007E205C">
      <w:pPr>
        <w:pageBreakBefore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F94">
        <w:rPr>
          <w:rFonts w:ascii="Times New Roman" w:hAnsi="Times New Roman" w:cs="Times New Roman"/>
          <w:b/>
          <w:bCs/>
          <w:sz w:val="24"/>
          <w:szCs w:val="24"/>
        </w:rPr>
        <w:lastRenderedPageBreak/>
        <w:t>6. Оценка дополнительных расходов (доходов) бюджета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г. Грозного</w:t>
      </w:r>
      <w:r w:rsidRPr="00647F94">
        <w:rPr>
          <w:rFonts w:ascii="Times New Roman" w:hAnsi="Times New Roman" w:cs="Times New Roman"/>
          <w:b/>
          <w:bCs/>
          <w:sz w:val="24"/>
          <w:szCs w:val="24"/>
        </w:rPr>
        <w:t>, связанных с введением предлагаемого правового регулирования</w:t>
      </w:r>
    </w:p>
    <w:tbl>
      <w:tblPr>
        <w:tblW w:w="151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42"/>
        <w:gridCol w:w="284"/>
        <w:gridCol w:w="175"/>
        <w:gridCol w:w="1300"/>
        <w:gridCol w:w="367"/>
        <w:gridCol w:w="142"/>
        <w:gridCol w:w="1985"/>
        <w:gridCol w:w="283"/>
        <w:gridCol w:w="425"/>
        <w:gridCol w:w="142"/>
        <w:gridCol w:w="992"/>
        <w:gridCol w:w="426"/>
        <w:gridCol w:w="1135"/>
        <w:gridCol w:w="3402"/>
      </w:tblGrid>
      <w:tr w:rsidR="007E205C" w:rsidRPr="00647F94" w:rsidTr="0082124A">
        <w:trPr>
          <w:cantSplit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05C" w:rsidRPr="00647F94" w:rsidRDefault="007E205C" w:rsidP="0082124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5C" w:rsidRPr="00647F94" w:rsidRDefault="007E205C" w:rsidP="0082124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 xml:space="preserve">6.2. Виды расходов (возможных поступлений)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Грозного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05C" w:rsidRPr="00647F94" w:rsidRDefault="007E205C" w:rsidP="0082124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и возможных поступлений,</w:t>
            </w: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7E205C" w:rsidRPr="00647F94" w:rsidTr="0082124A">
        <w:trPr>
          <w:cantSplit/>
        </w:trPr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05C" w:rsidRPr="00647F94" w:rsidRDefault="007E205C" w:rsidP="0082124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Единовременные расходы (от 1 до N) 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E205C" w:rsidRPr="00647F94" w:rsidTr="0082124A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05C" w:rsidRPr="00647F94" w:rsidRDefault="007E205C" w:rsidP="0082124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05C" w:rsidRPr="00647F94" w:rsidRDefault="007E205C" w:rsidP="0082124A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05C" w:rsidRPr="00647F94" w:rsidRDefault="007E205C" w:rsidP="0082124A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7E205C" w:rsidRPr="00647F94" w:rsidTr="0082124A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05C" w:rsidRPr="00647F94" w:rsidRDefault="007E205C" w:rsidP="0082124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Периодические расходы (от 1 до N) за период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E205C" w:rsidRPr="00647F94" w:rsidTr="0082124A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05C" w:rsidRPr="00647F94" w:rsidRDefault="007E205C" w:rsidP="0082124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05C" w:rsidRPr="00647F94" w:rsidRDefault="007E205C" w:rsidP="0082124A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05C" w:rsidRPr="00647F94" w:rsidRDefault="007E205C" w:rsidP="0082124A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7E205C" w:rsidRPr="00647F94" w:rsidTr="0082124A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05C" w:rsidRPr="00647F94" w:rsidRDefault="007E205C" w:rsidP="0082124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Возможные доходы (от 1 до N) за период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E205C" w:rsidRPr="00647F94" w:rsidTr="0082124A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5C" w:rsidRPr="00647F94" w:rsidRDefault="007E205C" w:rsidP="0082124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05C" w:rsidRPr="00647F94" w:rsidRDefault="007E205C" w:rsidP="0082124A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05C" w:rsidRPr="00647F94" w:rsidRDefault="007E205C" w:rsidP="0082124A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7E205C" w:rsidRPr="00647F94" w:rsidTr="0082124A">
        <w:trPr>
          <w:cantSplit/>
        </w:trPr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E205C" w:rsidRPr="00647F94" w:rsidRDefault="007E205C" w:rsidP="0082124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Функция (полномочие, обязанность или право) 1.</w:t>
            </w: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Единовременные расходы (от 1 до N) 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E205C" w:rsidRPr="00647F94" w:rsidTr="0082124A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05C" w:rsidRPr="00647F94" w:rsidRDefault="007E205C" w:rsidP="0082124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05C" w:rsidRPr="00647F94" w:rsidRDefault="007E205C" w:rsidP="0082124A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05C" w:rsidRPr="00647F94" w:rsidRDefault="007E205C" w:rsidP="0082124A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7E205C" w:rsidRPr="00647F94" w:rsidTr="0082124A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05C" w:rsidRPr="00647F94" w:rsidRDefault="007E205C" w:rsidP="0082124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Периодические расходы (от 1 до N) за период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E205C" w:rsidRPr="00647F94" w:rsidTr="0082124A">
        <w:trPr>
          <w:cantSplit/>
        </w:trPr>
        <w:tc>
          <w:tcPr>
            <w:tcW w:w="413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05C" w:rsidRPr="00647F94" w:rsidRDefault="007E205C" w:rsidP="0082124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05C" w:rsidRPr="00647F94" w:rsidRDefault="007E205C" w:rsidP="0082124A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05C" w:rsidRPr="00647F94" w:rsidRDefault="007E205C" w:rsidP="0082124A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7E205C" w:rsidRPr="00647F94" w:rsidTr="0082124A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05C" w:rsidRPr="00647F94" w:rsidRDefault="007E205C" w:rsidP="0082124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Возможные доходы (от 1 до N) за период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E205C" w:rsidRPr="00647F94" w:rsidTr="0082124A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5C" w:rsidRPr="00647F94" w:rsidRDefault="007E205C" w:rsidP="0082124A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4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05C" w:rsidRPr="00647F94" w:rsidRDefault="007E205C" w:rsidP="0082124A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05C" w:rsidRPr="00647F94" w:rsidRDefault="007E205C" w:rsidP="0082124A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7E205C" w:rsidRPr="00647F94" w:rsidTr="0082124A">
        <w:trPr>
          <w:cantSplit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 единовременные расходы за период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E205C" w:rsidRPr="00647F94" w:rsidTr="0082124A">
        <w:trPr>
          <w:cantSplit/>
        </w:trPr>
        <w:tc>
          <w:tcPr>
            <w:tcW w:w="45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205C" w:rsidRPr="00647F94" w:rsidRDefault="007E205C" w:rsidP="0082124A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53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05C" w:rsidRPr="00647F94" w:rsidRDefault="007E205C" w:rsidP="0082124A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7E205C" w:rsidRPr="00647F94" w:rsidTr="0082124A">
        <w:trPr>
          <w:cantSplit/>
        </w:trPr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 периодические расходы за период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5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E205C" w:rsidRPr="00647F94" w:rsidTr="0082124A">
        <w:trPr>
          <w:cantSplit/>
        </w:trPr>
        <w:tc>
          <w:tcPr>
            <w:tcW w:w="44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205C" w:rsidRPr="00647F94" w:rsidRDefault="007E205C" w:rsidP="0082124A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553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05C" w:rsidRPr="00647F94" w:rsidRDefault="007E205C" w:rsidP="0082124A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  <w:tr w:rsidR="007E205C" w:rsidRPr="00647F94" w:rsidTr="0082124A">
        <w:trPr>
          <w:cantSplit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Итого возможные доходы за период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89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E205C" w:rsidRPr="00647F94" w:rsidTr="0082124A">
        <w:trPr>
          <w:cantSplit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E205C" w:rsidRPr="00647F94" w:rsidRDefault="007E205C" w:rsidP="0082124A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589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205C" w:rsidRPr="00647F94" w:rsidRDefault="007E205C" w:rsidP="0082124A">
            <w:pPr>
              <w:spacing w:after="0" w:line="240" w:lineRule="auto"/>
              <w:ind w:left="57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2"/>
                <w:szCs w:val="12"/>
              </w:rPr>
            </w:pPr>
          </w:p>
        </w:tc>
      </w:tr>
    </w:tbl>
    <w:p w:rsidR="007E205C" w:rsidRPr="00647F94" w:rsidRDefault="007E205C" w:rsidP="007E2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 xml:space="preserve">6.4. Другие сведения о дополнительных расходах (доходах) бюджета </w:t>
      </w:r>
      <w:r>
        <w:rPr>
          <w:rFonts w:ascii="Times New Roman" w:hAnsi="Times New Roman" w:cs="Times New Roman"/>
          <w:sz w:val="24"/>
          <w:szCs w:val="24"/>
        </w:rPr>
        <w:t>г. Грозного,</w:t>
      </w:r>
      <w:r w:rsidRPr="00647F94">
        <w:rPr>
          <w:rFonts w:ascii="Times New Roman" w:hAnsi="Times New Roman" w:cs="Times New Roman"/>
          <w:sz w:val="24"/>
          <w:szCs w:val="24"/>
        </w:rPr>
        <w:t xml:space="preserve"> возникающих в связи с введением предлагаемого правового регулирования:</w:t>
      </w:r>
    </w:p>
    <w:p w:rsidR="007E205C" w:rsidRPr="00647F94" w:rsidRDefault="007E205C" w:rsidP="007E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05C" w:rsidRPr="00647F94" w:rsidRDefault="007E205C" w:rsidP="007E205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7E205C" w:rsidRPr="00647F94" w:rsidRDefault="007E205C" w:rsidP="007E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6.5. Источники данных:</w:t>
      </w:r>
    </w:p>
    <w:p w:rsidR="007E205C" w:rsidRPr="00647F94" w:rsidRDefault="007E205C" w:rsidP="007E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05C" w:rsidRDefault="007E205C" w:rsidP="007E205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7E205C" w:rsidRDefault="007E205C" w:rsidP="007E205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205C" w:rsidRPr="00647F94" w:rsidRDefault="007E205C" w:rsidP="007E205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7F94">
        <w:rPr>
          <w:rFonts w:ascii="Times New Roman" w:hAnsi="Times New Roman" w:cs="Times New Roman"/>
          <w:b/>
          <w:bCs/>
          <w:sz w:val="24"/>
          <w:szCs w:val="24"/>
        </w:rPr>
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4876"/>
        <w:gridCol w:w="3515"/>
        <w:gridCol w:w="3572"/>
      </w:tblGrid>
      <w:tr w:rsidR="007E205C" w:rsidRPr="00647F94" w:rsidTr="0082124A">
        <w:tc>
          <w:tcPr>
            <w:tcW w:w="3232" w:type="dxa"/>
          </w:tcPr>
          <w:p w:rsidR="007E205C" w:rsidRPr="00647F94" w:rsidRDefault="007E205C" w:rsidP="0082124A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7.1. Группы потенциальных адресатов предлагаемого правового регулирования</w:t>
            </w:r>
          </w:p>
          <w:p w:rsidR="007E205C" w:rsidRPr="00647F94" w:rsidRDefault="007E205C" w:rsidP="0082124A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 соответствии с п. 4.1 сводного отчета)</w:t>
            </w:r>
          </w:p>
        </w:tc>
        <w:tc>
          <w:tcPr>
            <w:tcW w:w="4876" w:type="dxa"/>
          </w:tcPr>
          <w:p w:rsidR="007E205C" w:rsidRPr="00647F94" w:rsidRDefault="007E205C" w:rsidP="0082124A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 xml:space="preserve">7.2. Новые обязанности и ограничения, изменения существующих обязанностей и ограничений, вводимые предлагаемым правовым регулированием </w:t>
            </w: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515" w:type="dxa"/>
          </w:tcPr>
          <w:p w:rsidR="007E205C" w:rsidRPr="00647F94" w:rsidRDefault="007E205C" w:rsidP="0082124A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3572" w:type="dxa"/>
          </w:tcPr>
          <w:p w:rsidR="007E205C" w:rsidRPr="00647F94" w:rsidRDefault="007E205C" w:rsidP="0082124A">
            <w:pPr>
              <w:spacing w:after="0" w:line="24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 xml:space="preserve">7.4. Количественная </w:t>
            </w:r>
            <w:proofErr w:type="gramStart"/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оценка,</w:t>
            </w:r>
            <w:r w:rsidRPr="00647F94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  <w:proofErr w:type="gramEnd"/>
          </w:p>
        </w:tc>
      </w:tr>
      <w:tr w:rsidR="007E205C" w:rsidRPr="00647F94" w:rsidTr="0082124A">
        <w:trPr>
          <w:cantSplit/>
        </w:trPr>
        <w:tc>
          <w:tcPr>
            <w:tcW w:w="3232" w:type="dxa"/>
            <w:vMerge w:val="restart"/>
          </w:tcPr>
          <w:p w:rsidR="007E205C" w:rsidRPr="00647F94" w:rsidRDefault="007E205C" w:rsidP="0082124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Группа 1</w:t>
            </w:r>
          </w:p>
        </w:tc>
        <w:tc>
          <w:tcPr>
            <w:tcW w:w="4876" w:type="dxa"/>
          </w:tcPr>
          <w:p w:rsidR="007E205C" w:rsidRPr="00647F94" w:rsidRDefault="007E205C" w:rsidP="008212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15" w:type="dxa"/>
          </w:tcPr>
          <w:p w:rsidR="007E205C" w:rsidRPr="00647F94" w:rsidRDefault="007E205C" w:rsidP="0082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5C" w:rsidRPr="00647F94" w:rsidTr="0082124A">
        <w:trPr>
          <w:cantSplit/>
        </w:trPr>
        <w:tc>
          <w:tcPr>
            <w:tcW w:w="3232" w:type="dxa"/>
            <w:vMerge/>
          </w:tcPr>
          <w:p w:rsidR="007E205C" w:rsidRPr="00647F94" w:rsidRDefault="007E205C" w:rsidP="0082124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876" w:type="dxa"/>
          </w:tcPr>
          <w:p w:rsidR="007E205C" w:rsidRPr="00647F94" w:rsidRDefault="007E205C" w:rsidP="008212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15" w:type="dxa"/>
          </w:tcPr>
          <w:p w:rsidR="007E205C" w:rsidRPr="00647F94" w:rsidRDefault="007E205C" w:rsidP="0082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5C" w:rsidRPr="00647F94" w:rsidTr="0082124A">
        <w:trPr>
          <w:cantSplit/>
        </w:trPr>
        <w:tc>
          <w:tcPr>
            <w:tcW w:w="3232" w:type="dxa"/>
            <w:vMerge w:val="restart"/>
          </w:tcPr>
          <w:p w:rsidR="007E205C" w:rsidRPr="00647F94" w:rsidRDefault="007E205C" w:rsidP="0082124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Группа </w:t>
            </w: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4876" w:type="dxa"/>
          </w:tcPr>
          <w:p w:rsidR="007E205C" w:rsidRPr="00647F94" w:rsidRDefault="007E205C" w:rsidP="008212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15" w:type="dxa"/>
          </w:tcPr>
          <w:p w:rsidR="007E205C" w:rsidRPr="00647F94" w:rsidRDefault="007E205C" w:rsidP="0082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5C" w:rsidRPr="00647F94" w:rsidTr="0082124A">
        <w:trPr>
          <w:cantSplit/>
        </w:trPr>
        <w:tc>
          <w:tcPr>
            <w:tcW w:w="3232" w:type="dxa"/>
            <w:vMerge/>
          </w:tcPr>
          <w:p w:rsidR="007E205C" w:rsidRPr="00647F94" w:rsidRDefault="007E205C" w:rsidP="0082124A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876" w:type="dxa"/>
          </w:tcPr>
          <w:p w:rsidR="007E205C" w:rsidRPr="00647F94" w:rsidRDefault="007E205C" w:rsidP="0082124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15" w:type="dxa"/>
          </w:tcPr>
          <w:p w:rsidR="007E205C" w:rsidRPr="00647F94" w:rsidRDefault="007E205C" w:rsidP="0082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05C" w:rsidRPr="00647F94" w:rsidRDefault="007E205C" w:rsidP="007E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7.5. Издержки и выгоды адресатов предлагаемого правового регулирования, не поддающиеся количественной оценке:</w:t>
      </w:r>
    </w:p>
    <w:p w:rsidR="007E205C" w:rsidRPr="00647F94" w:rsidRDefault="007E205C" w:rsidP="007E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05C" w:rsidRPr="00647F94" w:rsidRDefault="007E205C" w:rsidP="007E205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7E205C" w:rsidRPr="00647F94" w:rsidRDefault="007E205C" w:rsidP="007E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7.6. Источники данных:</w:t>
      </w:r>
    </w:p>
    <w:p w:rsidR="007E205C" w:rsidRPr="00647F94" w:rsidRDefault="007E205C" w:rsidP="007E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05C" w:rsidRPr="00647F94" w:rsidRDefault="007E205C" w:rsidP="007E205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7E205C" w:rsidRPr="00647F94" w:rsidRDefault="007E205C" w:rsidP="007E20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7F94">
        <w:rPr>
          <w:rFonts w:ascii="Times New Roman" w:hAnsi="Times New Roman" w:cs="Times New Roman"/>
          <w:b/>
          <w:bCs/>
          <w:sz w:val="24"/>
          <w:szCs w:val="24"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3402"/>
        <w:gridCol w:w="4253"/>
        <w:gridCol w:w="3572"/>
      </w:tblGrid>
      <w:tr w:rsidR="007E205C" w:rsidRPr="00647F94" w:rsidTr="0082124A">
        <w:tc>
          <w:tcPr>
            <w:tcW w:w="3969" w:type="dxa"/>
          </w:tcPr>
          <w:p w:rsidR="007E205C" w:rsidRPr="00647F94" w:rsidRDefault="007E205C" w:rsidP="0082124A">
            <w:pPr>
              <w:spacing w:after="0" w:line="28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402" w:type="dxa"/>
          </w:tcPr>
          <w:p w:rsidR="007E205C" w:rsidRPr="00647F94" w:rsidRDefault="007E205C" w:rsidP="0082124A">
            <w:pPr>
              <w:spacing w:after="0" w:line="28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4253" w:type="dxa"/>
          </w:tcPr>
          <w:p w:rsidR="007E205C" w:rsidRPr="00647F94" w:rsidRDefault="007E205C" w:rsidP="0082124A">
            <w:pPr>
              <w:spacing w:after="0" w:line="28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3572" w:type="dxa"/>
          </w:tcPr>
          <w:p w:rsidR="007E205C" w:rsidRPr="00647F94" w:rsidRDefault="007E205C" w:rsidP="0082124A">
            <w:pPr>
              <w:spacing w:after="0" w:line="280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</w:t>
            </w:r>
          </w:p>
          <w:p w:rsidR="007E205C" w:rsidRPr="00647F94" w:rsidRDefault="007E205C" w:rsidP="0082124A">
            <w:pPr>
              <w:spacing w:after="0" w:line="280" w:lineRule="exact"/>
              <w:ind w:left="57" w:right="57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(полный/частичный/</w:t>
            </w: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отсутствует)</w:t>
            </w:r>
          </w:p>
        </w:tc>
      </w:tr>
      <w:tr w:rsidR="007E205C" w:rsidRPr="00647F94" w:rsidTr="0082124A">
        <w:trPr>
          <w:cantSplit/>
        </w:trPr>
        <w:tc>
          <w:tcPr>
            <w:tcW w:w="3969" w:type="dxa"/>
          </w:tcPr>
          <w:p w:rsidR="007E205C" w:rsidRPr="00647F94" w:rsidRDefault="007E205C" w:rsidP="0082124A">
            <w:pPr>
              <w:spacing w:after="0" w:line="280" w:lineRule="exact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Риск 1</w:t>
            </w:r>
          </w:p>
        </w:tc>
        <w:tc>
          <w:tcPr>
            <w:tcW w:w="3402" w:type="dxa"/>
          </w:tcPr>
          <w:p w:rsidR="007E205C" w:rsidRPr="00647F94" w:rsidRDefault="007E205C" w:rsidP="0082124A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3" w:type="dxa"/>
          </w:tcPr>
          <w:p w:rsidR="007E205C" w:rsidRPr="00647F94" w:rsidRDefault="007E205C" w:rsidP="0082124A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7E205C" w:rsidRPr="00647F94" w:rsidRDefault="007E205C" w:rsidP="0082124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5C" w:rsidRPr="00647F94" w:rsidTr="0082124A">
        <w:trPr>
          <w:cantSplit/>
        </w:trPr>
        <w:tc>
          <w:tcPr>
            <w:tcW w:w="3969" w:type="dxa"/>
          </w:tcPr>
          <w:p w:rsidR="007E205C" w:rsidRPr="00647F94" w:rsidRDefault="007E205C" w:rsidP="0082124A">
            <w:pPr>
              <w:spacing w:after="0" w:line="280" w:lineRule="exact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Риск </w:t>
            </w: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</w:t>
            </w:r>
          </w:p>
        </w:tc>
        <w:tc>
          <w:tcPr>
            <w:tcW w:w="3402" w:type="dxa"/>
          </w:tcPr>
          <w:p w:rsidR="007E205C" w:rsidRPr="00647F94" w:rsidRDefault="007E205C" w:rsidP="0082124A">
            <w:pPr>
              <w:spacing w:after="0" w:line="28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253" w:type="dxa"/>
          </w:tcPr>
          <w:p w:rsidR="007E205C" w:rsidRPr="00647F94" w:rsidRDefault="007E205C" w:rsidP="0082124A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:rsidR="007E205C" w:rsidRPr="00647F94" w:rsidRDefault="007E205C" w:rsidP="0082124A">
            <w:pPr>
              <w:spacing w:after="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05C" w:rsidRPr="00647F94" w:rsidRDefault="007E205C" w:rsidP="007E205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E205C" w:rsidRPr="00647F94" w:rsidRDefault="007E205C" w:rsidP="007E205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8.5. Источники данных:</w:t>
      </w:r>
    </w:p>
    <w:p w:rsidR="007E205C" w:rsidRPr="00647F94" w:rsidRDefault="007E205C" w:rsidP="007E205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E205C" w:rsidRPr="00647F94" w:rsidRDefault="007E205C" w:rsidP="007E205C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7E205C" w:rsidRPr="00647F94" w:rsidRDefault="007E205C" w:rsidP="007E205C">
      <w:pPr>
        <w:keepNext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647F94">
        <w:rPr>
          <w:rFonts w:ascii="Times New Roman" w:hAnsi="Times New Roman" w:cs="Times New Roman"/>
          <w:b/>
          <w:bCs/>
          <w:sz w:val="24"/>
          <w:szCs w:val="24"/>
        </w:rPr>
        <w:lastRenderedPageBreak/>
        <w:t>9. Сравнение возможных вариантов решения проблемы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2551"/>
        <w:gridCol w:w="2552"/>
        <w:gridCol w:w="2552"/>
      </w:tblGrid>
      <w:tr w:rsidR="007E205C" w:rsidRPr="00647F94" w:rsidTr="0082124A">
        <w:trPr>
          <w:cantSplit/>
        </w:trPr>
        <w:tc>
          <w:tcPr>
            <w:tcW w:w="7541" w:type="dxa"/>
          </w:tcPr>
          <w:p w:rsidR="007E205C" w:rsidRPr="00647F94" w:rsidRDefault="007E205C" w:rsidP="0082124A">
            <w:pPr>
              <w:keepNext/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7E205C" w:rsidRPr="00647F94" w:rsidRDefault="007E205C" w:rsidP="0082124A">
            <w:pPr>
              <w:keepNext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2552" w:type="dxa"/>
          </w:tcPr>
          <w:p w:rsidR="007E205C" w:rsidRPr="00647F94" w:rsidRDefault="007E205C" w:rsidP="0082124A">
            <w:pPr>
              <w:keepNext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2552" w:type="dxa"/>
          </w:tcPr>
          <w:p w:rsidR="007E205C" w:rsidRPr="00647F94" w:rsidRDefault="007E205C" w:rsidP="0082124A">
            <w:pPr>
              <w:keepNext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 w:rsidRPr="00647F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7E205C" w:rsidRPr="00647F94" w:rsidTr="0082124A">
        <w:tc>
          <w:tcPr>
            <w:tcW w:w="7541" w:type="dxa"/>
          </w:tcPr>
          <w:p w:rsidR="007E205C" w:rsidRPr="00647F94" w:rsidRDefault="007E205C" w:rsidP="0082124A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9</w:t>
            </w: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.1. Содержание варианта решения проблемы</w:t>
            </w:r>
          </w:p>
        </w:tc>
        <w:tc>
          <w:tcPr>
            <w:tcW w:w="2551" w:type="dxa"/>
          </w:tcPr>
          <w:p w:rsidR="007E205C" w:rsidRPr="00647F94" w:rsidRDefault="007E205C" w:rsidP="0082124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205C" w:rsidRPr="00647F94" w:rsidRDefault="007E205C" w:rsidP="0082124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205C" w:rsidRPr="00647F94" w:rsidRDefault="007E205C" w:rsidP="0082124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205C" w:rsidRPr="00647F94" w:rsidTr="0082124A">
        <w:tc>
          <w:tcPr>
            <w:tcW w:w="7541" w:type="dxa"/>
          </w:tcPr>
          <w:p w:rsidR="007E205C" w:rsidRPr="00647F94" w:rsidRDefault="007E205C" w:rsidP="0082124A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9.2. 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7E205C" w:rsidRPr="00647F94" w:rsidRDefault="007E205C" w:rsidP="0082124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205C" w:rsidRPr="00647F94" w:rsidRDefault="007E205C" w:rsidP="0082124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205C" w:rsidRPr="00647F94" w:rsidRDefault="007E205C" w:rsidP="0082124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5C" w:rsidRPr="00647F94" w:rsidTr="0082124A">
        <w:tc>
          <w:tcPr>
            <w:tcW w:w="7541" w:type="dxa"/>
          </w:tcPr>
          <w:p w:rsidR="007E205C" w:rsidRPr="00647F94" w:rsidRDefault="007E205C" w:rsidP="0082124A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9.3. 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7E205C" w:rsidRPr="00647F94" w:rsidRDefault="007E205C" w:rsidP="0082124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205C" w:rsidRPr="00647F94" w:rsidRDefault="007E205C" w:rsidP="0082124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205C" w:rsidRPr="00647F94" w:rsidRDefault="007E205C" w:rsidP="0082124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5C" w:rsidRPr="00647F94" w:rsidTr="0082124A">
        <w:tc>
          <w:tcPr>
            <w:tcW w:w="7541" w:type="dxa"/>
          </w:tcPr>
          <w:p w:rsidR="007E205C" w:rsidRPr="00647F94" w:rsidRDefault="007E205C" w:rsidP="0082124A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9.4. Оценка расходов (доходов) бюджета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Грозного</w:t>
            </w: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7E205C" w:rsidRPr="00647F94" w:rsidRDefault="007E205C" w:rsidP="0082124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205C" w:rsidRPr="00647F94" w:rsidRDefault="007E205C" w:rsidP="0082124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205C" w:rsidRPr="00647F94" w:rsidRDefault="007E205C" w:rsidP="0082124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5C" w:rsidRPr="00647F94" w:rsidTr="0082124A">
        <w:tc>
          <w:tcPr>
            <w:tcW w:w="7541" w:type="dxa"/>
          </w:tcPr>
          <w:p w:rsidR="007E205C" w:rsidRPr="00647F94" w:rsidRDefault="007E205C" w:rsidP="0082124A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551" w:type="dxa"/>
          </w:tcPr>
          <w:p w:rsidR="007E205C" w:rsidRPr="00647F94" w:rsidRDefault="007E205C" w:rsidP="0082124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205C" w:rsidRPr="00647F94" w:rsidRDefault="007E205C" w:rsidP="0082124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205C" w:rsidRPr="00647F94" w:rsidRDefault="007E205C" w:rsidP="0082124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5C" w:rsidRPr="00647F94" w:rsidTr="0082124A">
        <w:tc>
          <w:tcPr>
            <w:tcW w:w="7541" w:type="dxa"/>
          </w:tcPr>
          <w:p w:rsidR="007E205C" w:rsidRPr="00647F94" w:rsidRDefault="007E205C" w:rsidP="0082124A">
            <w:pPr>
              <w:spacing w:after="0" w:line="240" w:lineRule="exact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9.6. Оценка рисков неблагоприятных последствий</w:t>
            </w:r>
          </w:p>
        </w:tc>
        <w:tc>
          <w:tcPr>
            <w:tcW w:w="2551" w:type="dxa"/>
          </w:tcPr>
          <w:p w:rsidR="007E205C" w:rsidRPr="00647F94" w:rsidRDefault="007E205C" w:rsidP="0082124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205C" w:rsidRPr="00647F94" w:rsidRDefault="007E205C" w:rsidP="0082124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E205C" w:rsidRPr="00647F94" w:rsidRDefault="007E205C" w:rsidP="0082124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05C" w:rsidRPr="00647F94" w:rsidRDefault="007E205C" w:rsidP="007E205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E205C" w:rsidRPr="00647F94" w:rsidRDefault="007E205C" w:rsidP="007E205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9.7. Обоснование выбора предпочтительного варианта решения выявленной проблемы:</w:t>
      </w:r>
    </w:p>
    <w:p w:rsidR="007E205C" w:rsidRPr="00647F94" w:rsidRDefault="007E205C" w:rsidP="007E205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E205C" w:rsidRPr="00647F94" w:rsidRDefault="007E205C" w:rsidP="007E205C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7E205C" w:rsidRPr="00647F94" w:rsidRDefault="007E205C" w:rsidP="007E205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9.8. Детальное описание предлагаемого варианта решения проблемы:</w:t>
      </w:r>
    </w:p>
    <w:p w:rsidR="007E205C" w:rsidRPr="00647F94" w:rsidRDefault="007E205C" w:rsidP="007E205C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7E205C" w:rsidRPr="00647F94" w:rsidRDefault="007E205C" w:rsidP="007E205C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7E205C" w:rsidRPr="00647F94" w:rsidRDefault="007E205C" w:rsidP="007E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05C" w:rsidRPr="00647F94" w:rsidRDefault="007E205C" w:rsidP="007E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E205C" w:rsidRPr="00647F94" w:rsidSect="00BD041C">
          <w:headerReference w:type="default" r:id="rId4"/>
          <w:footerReference w:type="default" r:id="rId5"/>
          <w:pgSz w:w="11907" w:h="16840" w:code="9"/>
          <w:pgMar w:top="568" w:right="567" w:bottom="851" w:left="851" w:header="397" w:footer="397" w:gutter="0"/>
          <w:cols w:space="709"/>
          <w:docGrid w:linePitch="299"/>
        </w:sectPr>
      </w:pPr>
    </w:p>
    <w:p w:rsidR="007E205C" w:rsidRPr="00647F94" w:rsidRDefault="007E205C" w:rsidP="007E20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F94">
        <w:rPr>
          <w:rFonts w:ascii="Times New Roman" w:hAnsi="Times New Roman" w:cs="Times New Roman"/>
          <w:b/>
          <w:bCs/>
          <w:sz w:val="24"/>
          <w:szCs w:val="24"/>
        </w:rPr>
        <w:lastRenderedPageBreak/>
        <w:t>10. 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7E205C" w:rsidRPr="00647F94" w:rsidRDefault="007E205C" w:rsidP="007E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10.1. Предполагаемая дата вступления в силу нормативного правового акта:</w:t>
      </w:r>
    </w:p>
    <w:p w:rsidR="007E205C" w:rsidRPr="00647F94" w:rsidRDefault="007E205C" w:rsidP="007E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05C" w:rsidRPr="00647F94" w:rsidRDefault="007E205C" w:rsidP="007E205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если положения вводятся в действие в разное время, указывается статья/пункт проекта акта и дата введения</w:t>
      </w:r>
    </w:p>
    <w:p w:rsidR="007E205C" w:rsidRPr="00647F94" w:rsidRDefault="007E205C" w:rsidP="007E2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Pr="00647F94">
        <w:rPr>
          <w:rFonts w:ascii="Times New Roman" w:hAnsi="Times New Roman" w:cs="Times New Roman"/>
          <w:i/>
          <w:iCs/>
          <w:sz w:val="24"/>
          <w:szCs w:val="24"/>
        </w:rPr>
        <w:t>есть (нет)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36"/>
        <w:gridCol w:w="652"/>
        <w:gridCol w:w="6294"/>
      </w:tblGrid>
      <w:tr w:rsidR="007E205C" w:rsidRPr="00647F94" w:rsidTr="0082124A"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а) срок переходного периода: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дней с момента принятия проекта нормативного правового</w:t>
            </w:r>
          </w:p>
        </w:tc>
      </w:tr>
    </w:tbl>
    <w:p w:rsidR="007E205C" w:rsidRPr="00647F94" w:rsidRDefault="007E205C" w:rsidP="007E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акта;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6"/>
        <w:gridCol w:w="652"/>
        <w:gridCol w:w="2835"/>
      </w:tblGrid>
      <w:tr w:rsidR="007E205C" w:rsidRPr="00647F94" w:rsidTr="0082124A"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б) отсрочка введения предлагаемого правового регулирования: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дней с момента принятия</w:t>
            </w:r>
          </w:p>
        </w:tc>
      </w:tr>
    </w:tbl>
    <w:p w:rsidR="007E205C" w:rsidRPr="00647F94" w:rsidRDefault="007E205C" w:rsidP="007E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проекта нормативного правового акта.</w:t>
      </w:r>
    </w:p>
    <w:p w:rsidR="007E205C" w:rsidRPr="00647F94" w:rsidRDefault="007E205C" w:rsidP="007E2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 xml:space="preserve">10.3. Необходимость распространения предлагаемого правового регулирования на ранее возникшие отношения: </w:t>
      </w:r>
      <w:r w:rsidRPr="00647F94">
        <w:rPr>
          <w:rFonts w:ascii="Times New Roman" w:hAnsi="Times New Roman" w:cs="Times New Roman"/>
          <w:i/>
          <w:iCs/>
          <w:sz w:val="24"/>
          <w:szCs w:val="24"/>
        </w:rPr>
        <w:t>есть (нет)</w:t>
      </w:r>
      <w:r w:rsidRPr="00647F9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474"/>
        <w:gridCol w:w="1786"/>
      </w:tblGrid>
      <w:tr w:rsidR="007E205C" w:rsidRPr="00647F94" w:rsidTr="0082124A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10.3.1. Период распространения на ранее возникшие отношения: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дней с момента</w:t>
            </w:r>
          </w:p>
        </w:tc>
      </w:tr>
    </w:tbl>
    <w:p w:rsidR="007E205C" w:rsidRPr="00647F94" w:rsidRDefault="007E205C" w:rsidP="007E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принятия проекта нормативного правового акта.</w:t>
      </w:r>
    </w:p>
    <w:p w:rsidR="007E205C" w:rsidRPr="00647F94" w:rsidRDefault="007E205C" w:rsidP="007E2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10.4. 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7E205C" w:rsidRPr="00647F94" w:rsidRDefault="007E205C" w:rsidP="007E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05C" w:rsidRPr="00647F94" w:rsidRDefault="007E205C" w:rsidP="007E205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7E205C" w:rsidRDefault="007E205C" w:rsidP="007E205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E205C" w:rsidRPr="00647F94" w:rsidRDefault="007E205C" w:rsidP="007E205C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47F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7E205C" w:rsidRDefault="007E205C" w:rsidP="007E20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E205C" w:rsidRPr="00647F94" w:rsidRDefault="007E205C" w:rsidP="007E20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F94">
        <w:rPr>
          <w:rFonts w:ascii="Times New Roman" w:hAnsi="Times New Roman" w:cs="Times New Roman"/>
          <w:b/>
          <w:bCs/>
          <w:sz w:val="24"/>
          <w:szCs w:val="24"/>
        </w:rPr>
        <w:t>11. Информация о сроках проведения публичных консультаций по проекту нормативного правового акта и сводному отчету</w:t>
      </w:r>
    </w:p>
    <w:p w:rsidR="007E205C" w:rsidRPr="00647F94" w:rsidRDefault="007E205C" w:rsidP="007E2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11.1. 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87"/>
        <w:gridCol w:w="397"/>
        <w:gridCol w:w="255"/>
        <w:gridCol w:w="1247"/>
        <w:gridCol w:w="482"/>
        <w:gridCol w:w="284"/>
        <w:gridCol w:w="437"/>
      </w:tblGrid>
      <w:tr w:rsidR="007E205C" w:rsidRPr="00647F94" w:rsidTr="0082124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</w:p>
        </w:tc>
      </w:tr>
      <w:tr w:rsidR="007E205C" w:rsidRPr="00647F94" w:rsidTr="0082124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окончание: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7E205C" w:rsidRPr="00647F94" w:rsidRDefault="007E205C" w:rsidP="007E2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11.2. Сведения о количестве замечаний и предложений, полученных в ходе публичных консультаций по проекту нормативного правового акта: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1247"/>
        <w:gridCol w:w="1758"/>
      </w:tblGrid>
      <w:tr w:rsidR="007E205C" w:rsidRPr="00647F94" w:rsidTr="0082124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Всего замечаний и предложений: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, из них учтено:</w:t>
            </w:r>
          </w:p>
        </w:tc>
      </w:tr>
    </w:tbl>
    <w:p w:rsidR="007E205C" w:rsidRPr="00647F94" w:rsidRDefault="007E205C" w:rsidP="007E205C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559"/>
        <w:gridCol w:w="2013"/>
        <w:gridCol w:w="1559"/>
      </w:tblGrid>
      <w:tr w:rsidR="007E205C" w:rsidRPr="00647F94" w:rsidTr="0082124A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полностью: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94">
              <w:rPr>
                <w:rFonts w:ascii="Times New Roman" w:hAnsi="Times New Roman" w:cs="Times New Roman"/>
                <w:sz w:val="24"/>
                <w:szCs w:val="24"/>
              </w:rPr>
              <w:t>, учтено частично: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E205C" w:rsidRPr="00647F94" w:rsidRDefault="007E205C" w:rsidP="007E2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11.3. 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</w:t>
      </w:r>
    </w:p>
    <w:p w:rsidR="007E205C" w:rsidRPr="00647F94" w:rsidRDefault="007E205C" w:rsidP="007E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05C" w:rsidRPr="00647F94" w:rsidRDefault="007E205C" w:rsidP="007E205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7F94">
        <w:rPr>
          <w:rFonts w:ascii="Times New Roman" w:hAnsi="Times New Roman" w:cs="Times New Roman"/>
          <w:sz w:val="18"/>
          <w:szCs w:val="18"/>
        </w:rPr>
        <w:t>место для текстового описания</w:t>
      </w:r>
    </w:p>
    <w:p w:rsidR="007E205C" w:rsidRDefault="007E205C" w:rsidP="007E2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05C" w:rsidRPr="00647F94" w:rsidRDefault="007E205C" w:rsidP="007E2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47F9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47F94">
        <w:rPr>
          <w:rFonts w:ascii="Times New Roman" w:hAnsi="Times New Roman" w:cs="Times New Roman"/>
          <w:sz w:val="24"/>
          <w:szCs w:val="24"/>
        </w:rPr>
        <w:t xml:space="preserve">водки предложений, поступивших в ходе публичных консультаций, проводившихся в ходе процедуры </w:t>
      </w:r>
      <w:r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  <w:r w:rsidRPr="00647F94">
        <w:rPr>
          <w:rFonts w:ascii="Times New Roman" w:hAnsi="Times New Roman" w:cs="Times New Roman"/>
          <w:sz w:val="24"/>
          <w:szCs w:val="24"/>
        </w:rPr>
        <w:t>, с указанием сведений об их учете или причинах отклонения.</w:t>
      </w:r>
    </w:p>
    <w:p w:rsidR="007E205C" w:rsidRPr="00647F94" w:rsidRDefault="007E205C" w:rsidP="007E2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>Иные приложения (по усмотрению органа, проводящего оценку регулирующего воздействия).</w:t>
      </w:r>
    </w:p>
    <w:p w:rsidR="007E205C" w:rsidRDefault="007E205C" w:rsidP="007E205C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</w:p>
    <w:p w:rsidR="007E205C" w:rsidRPr="00647F94" w:rsidRDefault="007E205C" w:rsidP="007E205C">
      <w:pPr>
        <w:spacing w:after="0" w:line="240" w:lineRule="exact"/>
        <w:ind w:right="4961"/>
        <w:jc w:val="both"/>
        <w:rPr>
          <w:rFonts w:ascii="Times New Roman" w:hAnsi="Times New Roman" w:cs="Times New Roman"/>
          <w:sz w:val="24"/>
          <w:szCs w:val="24"/>
        </w:rPr>
      </w:pPr>
      <w:r w:rsidRPr="00647F9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>разработчика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155"/>
        <w:gridCol w:w="1985"/>
        <w:gridCol w:w="170"/>
        <w:gridCol w:w="1985"/>
      </w:tblGrid>
      <w:tr w:rsidR="007E205C" w:rsidRPr="00647F94" w:rsidTr="0082124A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05C" w:rsidRPr="00647F94" w:rsidTr="0082124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F94">
              <w:rPr>
                <w:rFonts w:ascii="Times New Roman" w:hAnsi="Times New Roman" w:cs="Times New Roman"/>
                <w:sz w:val="18"/>
                <w:szCs w:val="18"/>
              </w:rPr>
              <w:t>(инициалы, фамилия)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E205C" w:rsidRPr="00647F94" w:rsidRDefault="007E205C" w:rsidP="008212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F9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E205C" w:rsidRPr="00647F94" w:rsidRDefault="007E205C" w:rsidP="008212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E205C" w:rsidRPr="00647F94" w:rsidRDefault="007E205C" w:rsidP="00821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F94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</w:tbl>
    <w:p w:rsidR="00786D11" w:rsidRDefault="00786D11"/>
    <w:sectPr w:rsidR="00786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7045718"/>
      <w:docPartObj>
        <w:docPartGallery w:val="Page Numbers (Bottom of Page)"/>
        <w:docPartUnique/>
      </w:docPartObj>
    </w:sdtPr>
    <w:sdtEndPr/>
    <w:sdtContent>
      <w:p w:rsidR="00696589" w:rsidRDefault="007E205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6589" w:rsidRDefault="007E205C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589" w:rsidRDefault="007E205C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5C"/>
    <w:rsid w:val="00786D11"/>
    <w:rsid w:val="007E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C85FB-9332-44C7-850A-60AC34A1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0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205C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E205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E2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2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1978</Words>
  <Characters>11276</Characters>
  <Application>Microsoft Office Word</Application>
  <DocSecurity>0</DocSecurity>
  <Lines>93</Lines>
  <Paragraphs>26</Paragraphs>
  <ScaleCrop>false</ScaleCrop>
  <Company/>
  <LinksUpToDate>false</LinksUpToDate>
  <CharactersWithSpaces>13228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Лалита</dc:creator>
  <cp:keywords/>
  <dc:description/>
  <cp:lastModifiedBy>Лалита</cp:lastModifiedBy>
  <cp:revision>2</cp:revision>
  <dcterms:created xsi:type="dcterms:W3CDTF">2016-04-26T09:56:00Z</dcterms:created>
  <dcterms:modified xsi:type="dcterms:W3CDTF">2016-04-26T10:00:00Z</dcterms:modified>
</cp:coreProperties>
</file>