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57" w:rsidRPr="00471B57" w:rsidRDefault="006D1810" w:rsidP="00AF49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217.85pt;margin-top:-31.1pt;width:33.1pt;height:17.5pt;z-index:251659264" fillcolor="white [3212]" strokecolor="white [3212]"/>
        </w:pict>
      </w:r>
      <w:r w:rsidR="006742A3">
        <w:rPr>
          <w:rFonts w:ascii="Times New Roman" w:eastAsia="Calibri" w:hAnsi="Times New Roman" w:cs="Times New Roman"/>
          <w:sz w:val="28"/>
          <w:szCs w:val="28"/>
        </w:rPr>
        <w:tab/>
      </w:r>
      <w:r w:rsidR="004E5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71B57" w:rsidRPr="00471B57" w:rsidRDefault="00471B57" w:rsidP="00471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B57">
        <w:rPr>
          <w:rFonts w:ascii="Times New Roman" w:eastAsia="Calibri" w:hAnsi="Times New Roman" w:cs="Times New Roman"/>
          <w:b/>
          <w:sz w:val="28"/>
          <w:szCs w:val="28"/>
        </w:rPr>
        <w:t>МЭРИЯ ГОРОДА ГРОЗНОГО</w:t>
      </w:r>
    </w:p>
    <w:p w:rsidR="00471B57" w:rsidRPr="00471B57" w:rsidRDefault="00471B57" w:rsidP="00471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B5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71B57" w:rsidRDefault="00471B57" w:rsidP="0047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818" w:rsidRDefault="00030818" w:rsidP="000308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B57" w:rsidRPr="00471B57" w:rsidRDefault="00262ABD" w:rsidP="000308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________2020</w:t>
      </w:r>
      <w:r w:rsidR="004319A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30FED">
        <w:rPr>
          <w:rFonts w:ascii="Times New Roman" w:eastAsia="Calibri" w:hAnsi="Times New Roman" w:cs="Times New Roman"/>
          <w:sz w:val="28"/>
          <w:szCs w:val="28"/>
        </w:rPr>
        <w:t>ода</w:t>
      </w:r>
      <w:r w:rsidR="004B57D3">
        <w:rPr>
          <w:rFonts w:ascii="Times New Roman" w:eastAsia="Calibri" w:hAnsi="Times New Roman" w:cs="Times New Roman"/>
          <w:sz w:val="28"/>
          <w:szCs w:val="28"/>
        </w:rPr>
        <w:tab/>
      </w:r>
      <w:r w:rsidR="00F327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0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4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10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eastAsia="Calibri" w:hAnsi="Times New Roman" w:cs="Times New Roman"/>
          <w:sz w:val="28"/>
          <w:szCs w:val="28"/>
        </w:rPr>
        <w:t xml:space="preserve"> г. Грозный  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ab/>
      </w:r>
      <w:r w:rsidR="004B57D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32BE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F34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4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3277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3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>№______</w:t>
      </w:r>
    </w:p>
    <w:p w:rsidR="00471B57" w:rsidRDefault="00471B57" w:rsidP="004B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57" w:rsidRPr="00471B57" w:rsidRDefault="00471B57" w:rsidP="00471B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B57" w:rsidRPr="00636313" w:rsidRDefault="00A6565C" w:rsidP="00AF4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71B57" w:rsidRPr="00636313">
        <w:rPr>
          <w:rFonts w:ascii="Times New Roman" w:eastAsia="Calibri" w:hAnsi="Times New Roman" w:cs="Times New Roman"/>
          <w:sz w:val="28"/>
          <w:szCs w:val="28"/>
        </w:rPr>
        <w:t>«</w:t>
      </w:r>
      <w:r w:rsidR="00471B57" w:rsidRPr="0063631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Предоставление информации о технических условиях подключения объектов капитального строит</w:t>
      </w:r>
      <w:r w:rsidR="0033450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</w:t>
      </w:r>
      <w:r w:rsidR="00471B57" w:rsidRPr="0063631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льства </w:t>
      </w:r>
    </w:p>
    <w:p w:rsidR="00471B57" w:rsidRPr="00636313" w:rsidRDefault="00471B57" w:rsidP="00AF493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631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 сетям инженерно-технического обеспечения</w:t>
      </w:r>
      <w:r w:rsidRPr="00636313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71B57" w:rsidRPr="00471B57" w:rsidRDefault="00471B57" w:rsidP="00AF49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5320F" w:rsidRDefault="00471B57" w:rsidP="00AF4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B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471B57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Федеральным законом от 27 июля 2010 года                      № 210-ФЗ «Об организации предоставления государственных и муниципальных услуг»,</w:t>
      </w:r>
      <w:r w:rsidR="000743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постановлением Мэрии</w:t>
      </w:r>
      <w:r w:rsidRPr="00471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4312">
        <w:rPr>
          <w:rFonts w:ascii="Times New Roman" w:eastAsia="Calibri" w:hAnsi="Times New Roman" w:cs="Times New Roman"/>
          <w:color w:val="000000"/>
          <w:sz w:val="28"/>
          <w:szCs w:val="28"/>
        </w:rPr>
        <w:t>город</w:t>
      </w:r>
      <w:r w:rsidR="00353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Грозного </w:t>
      </w:r>
      <w:r w:rsidR="00A656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35320F">
        <w:rPr>
          <w:rFonts w:ascii="Times New Roman" w:eastAsia="Calibri" w:hAnsi="Times New Roman" w:cs="Times New Roman"/>
          <w:color w:val="000000"/>
          <w:sz w:val="28"/>
          <w:szCs w:val="28"/>
        </w:rPr>
        <w:t>от 27</w:t>
      </w:r>
      <w:r w:rsidR="00074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5320F">
        <w:rPr>
          <w:rFonts w:ascii="Times New Roman" w:eastAsia="Calibri" w:hAnsi="Times New Roman" w:cs="Times New Roman"/>
          <w:color w:val="000000"/>
          <w:sz w:val="28"/>
          <w:szCs w:val="28"/>
        </w:rPr>
        <w:t>февраля 2019 года № 36</w:t>
      </w:r>
      <w:r w:rsidR="00583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Мэрия города Грозного</w:t>
      </w:r>
    </w:p>
    <w:p w:rsidR="0035320F" w:rsidRDefault="0035320F" w:rsidP="00AF4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B57" w:rsidRDefault="00471B57" w:rsidP="00AF4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30303"/>
          <w:sz w:val="28"/>
          <w:szCs w:val="28"/>
        </w:rPr>
      </w:pPr>
      <w:r w:rsidRPr="008E6EA0">
        <w:rPr>
          <w:rFonts w:ascii="Times New Roman" w:eastAsia="Calibri" w:hAnsi="Times New Roman" w:cs="Times New Roman"/>
          <w:b/>
          <w:color w:val="030303"/>
          <w:sz w:val="28"/>
          <w:szCs w:val="28"/>
        </w:rPr>
        <w:t>ПОСТАНОВЛЯЕТ:</w:t>
      </w:r>
    </w:p>
    <w:p w:rsidR="008E6EA0" w:rsidRPr="008E6EA0" w:rsidRDefault="008E6EA0" w:rsidP="00AF4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30303"/>
          <w:sz w:val="28"/>
          <w:szCs w:val="28"/>
        </w:rPr>
      </w:pPr>
    </w:p>
    <w:p w:rsidR="00471B57" w:rsidRPr="00030558" w:rsidRDefault="00471B57" w:rsidP="00AF493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r w:rsidRPr="00471B57">
        <w:rPr>
          <w:rFonts w:eastAsia="Calibri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471B57">
        <w:rPr>
          <w:bCs/>
          <w:spacing w:val="2"/>
          <w:sz w:val="28"/>
          <w:szCs w:val="28"/>
        </w:rPr>
        <w:t>Предоставление информации о технических условиях подключения объектов капитального строительства к сетям инженерно-технического обеспечения</w:t>
      </w:r>
      <w:r w:rsidRPr="00471B57">
        <w:rPr>
          <w:rFonts w:eastAsia="Calibri"/>
          <w:sz w:val="28"/>
          <w:szCs w:val="28"/>
        </w:rPr>
        <w:t>»</w:t>
      </w:r>
      <w:r w:rsidR="008E6EA0">
        <w:rPr>
          <w:rFonts w:eastAsia="Calibri"/>
          <w:sz w:val="28"/>
          <w:szCs w:val="28"/>
        </w:rPr>
        <w:t xml:space="preserve"> в</w:t>
      </w:r>
      <w:r w:rsidR="00030558">
        <w:rPr>
          <w:rFonts w:eastAsia="Calibri"/>
          <w:sz w:val="28"/>
          <w:szCs w:val="28"/>
        </w:rPr>
        <w:t xml:space="preserve"> новой редакции</w:t>
      </w:r>
      <w:r w:rsidRPr="00471B57">
        <w:rPr>
          <w:rFonts w:eastAsia="Calibri"/>
          <w:sz w:val="28"/>
          <w:szCs w:val="28"/>
        </w:rPr>
        <w:t xml:space="preserve"> согласно приложению</w:t>
      </w:r>
      <w:r w:rsidR="008E6EA0">
        <w:rPr>
          <w:rFonts w:eastAsia="Calibri"/>
          <w:sz w:val="28"/>
          <w:szCs w:val="28"/>
        </w:rPr>
        <w:t xml:space="preserve"> к</w:t>
      </w:r>
      <w:r w:rsidR="00030558">
        <w:rPr>
          <w:rFonts w:eastAsia="Calibri"/>
          <w:sz w:val="28"/>
          <w:szCs w:val="28"/>
        </w:rPr>
        <w:t xml:space="preserve"> настоящему постановлению</w:t>
      </w:r>
      <w:r w:rsidRPr="00471B57">
        <w:rPr>
          <w:rFonts w:eastAsia="Calibri"/>
          <w:sz w:val="28"/>
          <w:szCs w:val="28"/>
        </w:rPr>
        <w:t>.</w:t>
      </w:r>
    </w:p>
    <w:p w:rsidR="009B24C3" w:rsidRPr="009B24C3" w:rsidRDefault="00030558" w:rsidP="00AF493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EA588D">
        <w:rPr>
          <w:rFonts w:eastAsia="Calibri"/>
          <w:color w:val="000000" w:themeColor="text1"/>
          <w:sz w:val="28"/>
          <w:szCs w:val="28"/>
        </w:rPr>
        <w:t>Призна</w:t>
      </w:r>
      <w:r w:rsidR="0071014A">
        <w:rPr>
          <w:rFonts w:eastAsia="Calibri"/>
          <w:color w:val="000000" w:themeColor="text1"/>
          <w:sz w:val="28"/>
          <w:szCs w:val="28"/>
        </w:rPr>
        <w:t>ть утратившим</w:t>
      </w:r>
      <w:r w:rsidR="006D1810">
        <w:rPr>
          <w:rFonts w:eastAsia="Calibri"/>
          <w:color w:val="000000" w:themeColor="text1"/>
          <w:sz w:val="28"/>
          <w:szCs w:val="28"/>
        </w:rPr>
        <w:t>и</w:t>
      </w:r>
      <w:r w:rsidR="0071014A">
        <w:rPr>
          <w:rFonts w:eastAsia="Calibri"/>
          <w:color w:val="000000" w:themeColor="text1"/>
          <w:sz w:val="28"/>
          <w:szCs w:val="28"/>
        </w:rPr>
        <w:t xml:space="preserve"> силу пост</w:t>
      </w:r>
      <w:r w:rsidR="00030FED">
        <w:rPr>
          <w:rFonts w:eastAsia="Calibri"/>
          <w:color w:val="000000" w:themeColor="text1"/>
          <w:sz w:val="28"/>
          <w:szCs w:val="28"/>
        </w:rPr>
        <w:t>ановления</w:t>
      </w:r>
      <w:r w:rsidRPr="00EA588D">
        <w:rPr>
          <w:rFonts w:eastAsia="Calibri"/>
          <w:color w:val="000000" w:themeColor="text1"/>
          <w:sz w:val="28"/>
          <w:szCs w:val="28"/>
        </w:rPr>
        <w:t xml:space="preserve"> Мэрии города </w:t>
      </w:r>
      <w:r w:rsidR="0035320F">
        <w:rPr>
          <w:rFonts w:eastAsia="Calibri"/>
          <w:color w:val="000000" w:themeColor="text1"/>
          <w:sz w:val="28"/>
          <w:szCs w:val="28"/>
        </w:rPr>
        <w:t xml:space="preserve">                  </w:t>
      </w:r>
      <w:r w:rsidR="00F92843">
        <w:rPr>
          <w:rFonts w:eastAsia="Calibri"/>
          <w:color w:val="000000" w:themeColor="text1"/>
          <w:sz w:val="28"/>
          <w:szCs w:val="28"/>
        </w:rPr>
        <w:t>Грозного</w:t>
      </w:r>
      <w:r w:rsidR="00030FED">
        <w:rPr>
          <w:rFonts w:eastAsia="Calibri"/>
          <w:color w:val="000000" w:themeColor="text1"/>
          <w:sz w:val="28"/>
          <w:szCs w:val="28"/>
        </w:rPr>
        <w:t>:</w:t>
      </w:r>
      <w:r w:rsidR="00F92843">
        <w:rPr>
          <w:rFonts w:eastAsia="Calibri"/>
          <w:color w:val="000000" w:themeColor="text1"/>
          <w:sz w:val="28"/>
          <w:szCs w:val="28"/>
        </w:rPr>
        <w:t xml:space="preserve"> </w:t>
      </w:r>
      <w:r w:rsidR="009B24C3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B24C3" w:rsidRPr="009B24C3" w:rsidRDefault="009B24C3" w:rsidP="00AF493A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8636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B24C3">
        <w:rPr>
          <w:rFonts w:ascii="Times New Roman" w:eastAsia="Calibri" w:hAnsi="Times New Roman" w:cs="Times New Roman"/>
          <w:sz w:val="28"/>
          <w:szCs w:val="28"/>
        </w:rPr>
        <w:t xml:space="preserve">от 14 января 2016 года № 01«Об утверждении </w:t>
      </w:r>
      <w:proofErr w:type="gramStart"/>
      <w:r w:rsidRPr="009B24C3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регламента</w:t>
      </w:r>
      <w:proofErr w:type="gramEnd"/>
      <w:r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</w:t>
      </w:r>
      <w:r w:rsidR="00A656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30558" w:rsidRPr="009B24C3" w:rsidRDefault="009B24C3" w:rsidP="00AF493A">
      <w:pPr>
        <w:shd w:val="clear" w:color="auto" w:fill="FFFFFF"/>
        <w:tabs>
          <w:tab w:val="left" w:pos="993"/>
        </w:tabs>
        <w:spacing w:before="240"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6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558" w:rsidRPr="009B24C3">
        <w:rPr>
          <w:rFonts w:ascii="Times New Roman" w:eastAsia="Calibri" w:hAnsi="Times New Roman" w:cs="Times New Roman"/>
          <w:sz w:val="28"/>
          <w:szCs w:val="28"/>
        </w:rPr>
        <w:t>от</w:t>
      </w:r>
      <w:r w:rsidR="00412B68" w:rsidRPr="009B2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11A" w:rsidRPr="009B24C3">
        <w:rPr>
          <w:rFonts w:ascii="Times New Roman" w:eastAsia="Calibri" w:hAnsi="Times New Roman" w:cs="Times New Roman"/>
          <w:sz w:val="28"/>
          <w:szCs w:val="28"/>
        </w:rPr>
        <w:t>25 января 2017</w:t>
      </w:r>
      <w:r w:rsidR="00412B68" w:rsidRPr="009B24C3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1311A" w:rsidRPr="009B24C3">
        <w:rPr>
          <w:rFonts w:ascii="Times New Roman" w:eastAsia="Calibri" w:hAnsi="Times New Roman" w:cs="Times New Roman"/>
          <w:sz w:val="28"/>
          <w:szCs w:val="28"/>
        </w:rPr>
        <w:t>10</w:t>
      </w:r>
      <w:r w:rsidR="00412B68" w:rsidRPr="009B2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338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Мэрии г. Грозного </w:t>
      </w:r>
      <w:r w:rsidR="00D75133" w:rsidRPr="009B24C3">
        <w:rPr>
          <w:rFonts w:ascii="Times New Roman" w:eastAsia="Calibri" w:hAnsi="Times New Roman" w:cs="Times New Roman"/>
          <w:sz w:val="28"/>
          <w:szCs w:val="28"/>
        </w:rPr>
        <w:t xml:space="preserve">от 14 января 2016 года </w:t>
      </w:r>
      <w:r w:rsidR="003863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№ 01 </w:t>
      </w:r>
      <w:r w:rsidR="00412B68" w:rsidRPr="009B24C3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</w:t>
      </w:r>
      <w:r w:rsidR="00412B68"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регламента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</w:t>
      </w:r>
      <w:r w:rsidR="00F92843"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1B57" w:rsidRPr="00471B57" w:rsidRDefault="00D32BE1" w:rsidP="00AF493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>.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ab/>
      </w:r>
      <w:r w:rsidR="00471B57" w:rsidRPr="00471B5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</w:t>
      </w:r>
      <w:r w:rsidR="004B14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местителя Мэра города Грозного </w:t>
      </w:r>
      <w:proofErr w:type="spellStart"/>
      <w:r w:rsidR="00334507">
        <w:rPr>
          <w:rFonts w:ascii="Times New Roman" w:eastAsia="Calibri" w:hAnsi="Times New Roman" w:cs="Times New Roman"/>
          <w:color w:val="000000"/>
          <w:sz w:val="28"/>
          <w:szCs w:val="28"/>
        </w:rPr>
        <w:t>Вагапов</w:t>
      </w:r>
      <w:r w:rsidR="008E6EA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="008E6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Ш.Н.</w:t>
      </w:r>
    </w:p>
    <w:p w:rsidR="00471B57" w:rsidRPr="00471B57" w:rsidRDefault="00D32BE1" w:rsidP="00AF493A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>.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</w:t>
      </w:r>
      <w:r w:rsidR="00030FED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 xml:space="preserve"> в газете «Столица </w:t>
      </w:r>
      <w:r w:rsidR="0035320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Start"/>
      <w:r w:rsidR="0082551C">
        <w:rPr>
          <w:rFonts w:ascii="Times New Roman" w:eastAsia="Calibri" w:hAnsi="Times New Roman" w:cs="Times New Roman"/>
          <w:sz w:val="28"/>
          <w:szCs w:val="28"/>
          <w:lang w:val="en-US"/>
        </w:rPr>
        <w:t>ews</w:t>
      </w:r>
      <w:proofErr w:type="spellEnd"/>
      <w:r w:rsidR="00471B57" w:rsidRPr="00471B57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030FED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Мэр</w:t>
      </w:r>
      <w:r w:rsidR="0082551C">
        <w:rPr>
          <w:rFonts w:ascii="Times New Roman" w:eastAsia="Calibri" w:hAnsi="Times New Roman" w:cs="Times New Roman"/>
          <w:sz w:val="28"/>
          <w:szCs w:val="28"/>
        </w:rPr>
        <w:t>ии города</w:t>
      </w:r>
      <w:r w:rsidR="00471B57" w:rsidRPr="00471B57">
        <w:rPr>
          <w:rFonts w:ascii="Times New Roman" w:eastAsia="Calibri" w:hAnsi="Times New Roman" w:cs="Times New Roman"/>
          <w:sz w:val="28"/>
          <w:szCs w:val="28"/>
        </w:rPr>
        <w:t xml:space="preserve"> Грозного.</w:t>
      </w:r>
    </w:p>
    <w:p w:rsidR="006C61FA" w:rsidRPr="00471B57" w:rsidRDefault="006C61FA" w:rsidP="00AF493A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E3541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71B57" w:rsidRPr="00471B57" w:rsidRDefault="00334F93" w:rsidP="00AF4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Мэр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62ABD">
        <w:rPr>
          <w:rFonts w:ascii="Times New Roman" w:eastAsia="Calibri" w:hAnsi="Times New Roman" w:cs="Times New Roman"/>
          <w:sz w:val="28"/>
          <w:szCs w:val="28"/>
        </w:rPr>
        <w:t xml:space="preserve"> Грозного</w:t>
      </w:r>
      <w:r w:rsidR="00262ABD">
        <w:rPr>
          <w:rFonts w:ascii="Times New Roman" w:eastAsia="Calibri" w:hAnsi="Times New Roman" w:cs="Times New Roman"/>
          <w:sz w:val="28"/>
          <w:szCs w:val="28"/>
        </w:rPr>
        <w:tab/>
      </w:r>
      <w:r w:rsidR="006959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591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695915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262ABD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="0069591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62ABD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69591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62ABD">
        <w:rPr>
          <w:rFonts w:ascii="Times New Roman" w:eastAsia="Calibri" w:hAnsi="Times New Roman" w:cs="Times New Roman"/>
          <w:sz w:val="28"/>
          <w:szCs w:val="28"/>
        </w:rPr>
        <w:t>И.Н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40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2ABD">
        <w:rPr>
          <w:rFonts w:ascii="Times New Roman" w:eastAsia="Calibri" w:hAnsi="Times New Roman" w:cs="Times New Roman"/>
          <w:sz w:val="28"/>
          <w:szCs w:val="28"/>
        </w:rPr>
        <w:t>Хаджимурадов</w:t>
      </w:r>
      <w:proofErr w:type="spellEnd"/>
    </w:p>
    <w:tbl>
      <w:tblPr>
        <w:tblW w:w="9888" w:type="dxa"/>
        <w:tblLook w:val="04A0" w:firstRow="1" w:lastRow="0" w:firstColumn="1" w:lastColumn="0" w:noHBand="0" w:noVBand="1"/>
      </w:tblPr>
      <w:tblGrid>
        <w:gridCol w:w="9888"/>
      </w:tblGrid>
      <w:tr w:rsidR="00471B57" w:rsidRPr="00334F93" w:rsidTr="00471B57">
        <w:tc>
          <w:tcPr>
            <w:tcW w:w="9888" w:type="dxa"/>
          </w:tcPr>
          <w:p w:rsidR="00F067A4" w:rsidRDefault="006D1810" w:rsidP="00471B57">
            <w:pPr>
              <w:spacing w:after="0" w:line="240" w:lineRule="auto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_x0000_s1027" style="position:absolute;left:0;text-align:left;margin-left:226.05pt;margin-top:-24.9pt;width:15.6pt;height:10.2pt;z-index:251658240" strokecolor="white [3212]"/>
              </w:pict>
            </w:r>
            <w:r w:rsidR="00471B57" w:rsidRPr="00334F9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71B57" w:rsidRPr="00334F93" w:rsidRDefault="00471B57" w:rsidP="00471B57">
            <w:pPr>
              <w:spacing w:after="0" w:line="240" w:lineRule="auto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hAnsi="Times New Roman" w:cs="Times New Roman"/>
                <w:sz w:val="24"/>
                <w:szCs w:val="24"/>
              </w:rPr>
              <w:t>к постановлению Мэрии г. Грозного</w:t>
            </w:r>
          </w:p>
          <w:p w:rsidR="00471B57" w:rsidRPr="00334F93" w:rsidRDefault="00471B57" w:rsidP="00471B57">
            <w:pPr>
              <w:spacing w:after="0" w:line="240" w:lineRule="auto"/>
              <w:ind w:left="5664"/>
              <w:rPr>
                <w:sz w:val="26"/>
                <w:szCs w:val="26"/>
              </w:rPr>
            </w:pPr>
            <w:r w:rsidRPr="00334F93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="00F067A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CC1E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26087">
              <w:rPr>
                <w:rFonts w:ascii="Times New Roman" w:hAnsi="Times New Roman" w:cs="Times New Roman"/>
                <w:sz w:val="24"/>
                <w:szCs w:val="24"/>
              </w:rPr>
              <w:t xml:space="preserve"> № ____</w:t>
            </w:r>
          </w:p>
        </w:tc>
      </w:tr>
    </w:tbl>
    <w:p w:rsidR="00471B57" w:rsidRDefault="00471B57" w:rsidP="009F090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952C5" w:rsidRPr="00334F93" w:rsidRDefault="003952C5" w:rsidP="009F090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5D132B" w:rsidRPr="00334F93" w:rsidRDefault="008B445E" w:rsidP="008B44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3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710A21" w:rsidRPr="00334F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«Предоставление информации о технических условиях</w:t>
      </w:r>
    </w:p>
    <w:p w:rsidR="005D132B" w:rsidRPr="00334F93" w:rsidRDefault="00030818" w:rsidP="008B44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</w:t>
      </w:r>
      <w:r w:rsidR="00710A21" w:rsidRPr="00334F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одключения</w:t>
      </w:r>
      <w:r w:rsidR="00EE5FA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="00710A21" w:rsidRPr="00334F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объектов капитального строительства</w:t>
      </w:r>
    </w:p>
    <w:p w:rsidR="00710A21" w:rsidRPr="00334F93" w:rsidRDefault="00710A21" w:rsidP="008B445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4F9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 сетям инженерно-технического обеспечения»</w:t>
      </w:r>
    </w:p>
    <w:p w:rsidR="008C19D5" w:rsidRPr="001E0544" w:rsidRDefault="008C19D5" w:rsidP="008C19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19D5" w:rsidRPr="002874F4" w:rsidRDefault="008C19D5" w:rsidP="008C1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8C19D5" w:rsidRPr="002874F4" w:rsidRDefault="008C19D5" w:rsidP="008C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D5" w:rsidRPr="001E0544" w:rsidRDefault="008C19D5" w:rsidP="008C19D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1.1.  Предмет регулирования регламента</w:t>
      </w:r>
    </w:p>
    <w:p w:rsidR="00471B57" w:rsidRPr="00322A27" w:rsidRDefault="00471B57" w:rsidP="009341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10A21" w:rsidRPr="00322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 (дале</w:t>
      </w:r>
      <w:r w:rsidR="003226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- Административный регламент)</w:t>
      </w:r>
      <w:r w:rsidR="00710A21" w:rsidRPr="00322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 в целях повышения качества предоставления муниципальной услуги </w:t>
      </w:r>
      <w:r w:rsidR="00477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322A27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4775E7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322A27">
        <w:rPr>
          <w:rFonts w:ascii="Times New Roman" w:hAnsi="Times New Roman" w:cs="Times New Roman"/>
          <w:sz w:val="28"/>
          <w:szCs w:val="28"/>
          <w:lang w:eastAsia="ru-RU"/>
        </w:rPr>
        <w:t>сроки и</w:t>
      </w:r>
      <w:r w:rsidR="004775E7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322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5E7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Pr="00322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2A27">
        <w:rPr>
          <w:rFonts w:ascii="Times New Roman" w:hAnsi="Times New Roman" w:cs="Times New Roman"/>
          <w:sz w:val="28"/>
          <w:szCs w:val="28"/>
          <w:lang w:eastAsia="ru-RU"/>
        </w:rPr>
        <w:t>муниципальной  услуги</w:t>
      </w:r>
      <w:proofErr w:type="gramEnd"/>
      <w:r w:rsidRPr="00322A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1B57" w:rsidRPr="00322A27" w:rsidRDefault="004A78D8" w:rsidP="00E547B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</w:p>
    <w:p w:rsidR="008C19D5" w:rsidRPr="00F018CC" w:rsidRDefault="008C19D5" w:rsidP="008C19D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1.2. Круг заявителей</w:t>
      </w:r>
    </w:p>
    <w:p w:rsidR="008C19D5" w:rsidRDefault="008C19D5" w:rsidP="008C19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247">
        <w:rPr>
          <w:rFonts w:ascii="Times New Roman" w:eastAsia="Times New Roman" w:hAnsi="Times New Roman"/>
          <w:sz w:val="28"/>
          <w:szCs w:val="28"/>
          <w:lang w:eastAsia="ru-RU"/>
        </w:rPr>
        <w:t>Заявителями на предоставление муниципальной услуги являются физические или юридические лица, индивидуальные предприниматели либо их уполномоченные представители (далее – заявитель).</w:t>
      </w:r>
    </w:p>
    <w:p w:rsidR="000A4386" w:rsidRPr="00C83247" w:rsidRDefault="000A4386" w:rsidP="008C19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D5" w:rsidRPr="00F018CC" w:rsidRDefault="008C19D5" w:rsidP="008C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806E2E" w:rsidRPr="00F76196" w:rsidRDefault="0083498B" w:rsidP="00806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22A27" w:rsidRPr="005E7F7E">
        <w:rPr>
          <w:rFonts w:ascii="Times New Roman" w:hAnsi="Times New Roman" w:cs="Times New Roman"/>
          <w:sz w:val="28"/>
          <w:szCs w:val="28"/>
        </w:rPr>
        <w:t>.1.</w:t>
      </w:r>
      <w:r w:rsidR="00322A27" w:rsidRPr="005E7F7E">
        <w:rPr>
          <w:rFonts w:ascii="Times New Roman" w:hAnsi="Times New Roman" w:cs="Times New Roman"/>
          <w:sz w:val="28"/>
          <w:szCs w:val="28"/>
        </w:rPr>
        <w:tab/>
      </w:r>
      <w:r w:rsidR="00806E2E" w:rsidRPr="00F76196">
        <w:rPr>
          <w:rFonts w:ascii="Times New Roman" w:eastAsia="Times New Roman" w:hAnsi="Times New Roman"/>
          <w:sz w:val="28"/>
          <w:szCs w:val="28"/>
          <w:lang w:eastAsia="ru-RU"/>
        </w:rPr>
        <w:t>Информация о муниципальной услуге, процедуре ее предоставления предоставляется:</w:t>
      </w:r>
    </w:p>
    <w:p w:rsidR="006478AE" w:rsidRDefault="00C77CD5" w:rsidP="009341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специалистами Комитета городского хозяйства Мэрии города Грозного</w:t>
      </w:r>
      <w:r w:rsidR="006478AE">
        <w:rPr>
          <w:rFonts w:ascii="Times New Roman" w:hAnsi="Times New Roman" w:cs="Times New Roman"/>
          <w:sz w:val="28"/>
          <w:szCs w:val="28"/>
        </w:rPr>
        <w:t xml:space="preserve"> </w:t>
      </w:r>
      <w:r w:rsidR="00110156">
        <w:rPr>
          <w:rFonts w:ascii="Times New Roman" w:hAnsi="Times New Roman" w:cs="Times New Roman"/>
          <w:sz w:val="28"/>
          <w:szCs w:val="28"/>
        </w:rPr>
        <w:t>(далее - КГХ Мэрии г. Грозного);</w:t>
      </w:r>
    </w:p>
    <w:p w:rsidR="006478AE" w:rsidRDefault="006478AE" w:rsidP="009341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информирования.</w:t>
      </w:r>
    </w:p>
    <w:p w:rsidR="00C77CD5" w:rsidRDefault="006478AE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7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</w:t>
      </w:r>
      <w:r w:rsidR="00423544">
        <w:rPr>
          <w:rFonts w:ascii="Times New Roman" w:hAnsi="Times New Roman" w:cs="Times New Roman"/>
          <w:sz w:val="28"/>
          <w:szCs w:val="28"/>
        </w:rPr>
        <w:t>пользования  (в том числе в сети  «Интернет»), публикаций в средствах массовой информации, издания информа</w:t>
      </w:r>
      <w:r w:rsidR="000E4485">
        <w:rPr>
          <w:rFonts w:ascii="Times New Roman" w:hAnsi="Times New Roman" w:cs="Times New Roman"/>
          <w:sz w:val="28"/>
          <w:szCs w:val="28"/>
        </w:rPr>
        <w:t>ционных материалов         (брош</w:t>
      </w:r>
      <w:r w:rsidR="00423544">
        <w:rPr>
          <w:rFonts w:ascii="Times New Roman" w:hAnsi="Times New Roman" w:cs="Times New Roman"/>
          <w:sz w:val="28"/>
          <w:szCs w:val="28"/>
        </w:rPr>
        <w:t>юр, буклетов), на стендах  в помещении КГХ Мэрии г. Грозного, на портале государственных и муниципальных услуг  Чеченской Респу</w:t>
      </w:r>
      <w:r w:rsidR="00EC67B8">
        <w:rPr>
          <w:rFonts w:ascii="Times New Roman" w:hAnsi="Times New Roman" w:cs="Times New Roman"/>
          <w:sz w:val="28"/>
          <w:szCs w:val="28"/>
        </w:rPr>
        <w:t>б</w:t>
      </w:r>
      <w:r w:rsidR="00423544">
        <w:rPr>
          <w:rFonts w:ascii="Times New Roman" w:hAnsi="Times New Roman" w:cs="Times New Roman"/>
          <w:sz w:val="28"/>
          <w:szCs w:val="28"/>
        </w:rPr>
        <w:t xml:space="preserve">лики </w:t>
      </w:r>
      <w:proofErr w:type="spellStart"/>
      <w:r w:rsidR="00423544" w:rsidRPr="00423544">
        <w:rPr>
          <w:rFonts w:ascii="Times New Roman" w:hAnsi="Times New Roman" w:cs="Times New Roman"/>
          <w:sz w:val="28"/>
          <w:szCs w:val="28"/>
          <w:u w:val="single"/>
          <w:lang w:val="en-US"/>
        </w:rPr>
        <w:t>pgu</w:t>
      </w:r>
      <w:proofErr w:type="spellEnd"/>
      <w:r w:rsidR="00423544" w:rsidRPr="0042354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3544" w:rsidRPr="00423544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423544" w:rsidRPr="0042354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423544" w:rsidRPr="00423544">
        <w:rPr>
          <w:rFonts w:ascii="Times New Roman" w:hAnsi="Times New Roman" w:cs="Times New Roman"/>
          <w:sz w:val="28"/>
          <w:szCs w:val="28"/>
          <w:u w:val="single"/>
          <w:lang w:val="en-US"/>
        </w:rPr>
        <w:t>chr</w:t>
      </w:r>
      <w:proofErr w:type="spellEnd"/>
      <w:r w:rsidR="00423544" w:rsidRPr="0042354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3544" w:rsidRPr="0042354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23544">
        <w:rPr>
          <w:rFonts w:ascii="Times New Roman" w:hAnsi="Times New Roman" w:cs="Times New Roman"/>
          <w:sz w:val="28"/>
          <w:szCs w:val="28"/>
        </w:rPr>
        <w:t>;</w:t>
      </w:r>
    </w:p>
    <w:p w:rsidR="00423544" w:rsidRDefault="00423544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(далее - многофункциональный центр)</w:t>
      </w:r>
      <w:r w:rsidR="00EC67B8">
        <w:rPr>
          <w:rFonts w:ascii="Times New Roman" w:hAnsi="Times New Roman" w:cs="Times New Roman"/>
          <w:sz w:val="28"/>
          <w:szCs w:val="28"/>
        </w:rPr>
        <w:t>.</w:t>
      </w:r>
    </w:p>
    <w:p w:rsidR="00EC67B8" w:rsidRDefault="00EC67B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информации о муниципальной услуге, процедуре ее предоставления, ходе предоставления муниципальной </w:t>
      </w:r>
      <w:r w:rsidR="00CD2FE8">
        <w:rPr>
          <w:rFonts w:ascii="Times New Roman" w:hAnsi="Times New Roman" w:cs="Times New Roman"/>
          <w:sz w:val="28"/>
          <w:szCs w:val="28"/>
        </w:rPr>
        <w:t>услуги заинтересованные лица вправе обращаться:</w:t>
      </w:r>
    </w:p>
    <w:p w:rsidR="00CD2FE8" w:rsidRDefault="00CD2FE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форме лично или по телефону к специалистам КГХ Мэрии       г. Грозного, участвующим в предоставлении муниципальной услуги;</w:t>
      </w:r>
    </w:p>
    <w:p w:rsidR="00CD2FE8" w:rsidRDefault="00CD2FE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почтой в адрес КГХ Мэрии г.</w:t>
      </w:r>
      <w:r w:rsidR="00A4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Грозного;</w:t>
      </w:r>
    </w:p>
    <w:p w:rsidR="00CD2FE8" w:rsidRPr="004A78D8" w:rsidRDefault="00CD2FE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по адресу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  КГХ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7E5" w:rsidRPr="00F76196">
        <w:rPr>
          <w:rFonts w:ascii="Times New Roman" w:hAnsi="Times New Roman"/>
          <w:sz w:val="28"/>
          <w:szCs w:val="28"/>
          <w:lang w:eastAsia="ru-RU"/>
        </w:rPr>
        <w:t>Мэрии</w:t>
      </w:r>
      <w:r w:rsidR="00AD17E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г. Грозного:</w:t>
      </w:r>
      <w:r w:rsidRPr="00CD2FE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A78D8">
        <w:rPr>
          <w:rFonts w:ascii="Times New Roman" w:hAnsi="Times New Roman"/>
          <w:sz w:val="28"/>
          <w:szCs w:val="28"/>
        </w:rPr>
        <w:t>grozny-</w:t>
      </w:r>
      <w:hyperlink r:id="rId8" w:history="1">
        <w:r w:rsidRPr="004A78D8">
          <w:rPr>
            <w:rStyle w:val="a3"/>
            <w:rFonts w:ascii="Times New Roman" w:hAnsi="Times New Roman"/>
            <w:color w:val="auto"/>
            <w:sz w:val="28"/>
            <w:szCs w:val="28"/>
          </w:rPr>
          <w:t>kgh@mail.ru</w:t>
        </w:r>
      </w:hyperlink>
      <w:r w:rsidRPr="004A78D8">
        <w:t>.</w:t>
      </w:r>
    </w:p>
    <w:p w:rsidR="00CD2FE8" w:rsidRDefault="00CD2FE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проводится в двух формах: устное и письменное.</w:t>
      </w:r>
    </w:p>
    <w:p w:rsidR="00CD2FE8" w:rsidRDefault="00CD2FE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</w:t>
      </w:r>
      <w:r w:rsidR="00732768">
        <w:rPr>
          <w:rFonts w:ascii="Times New Roman" w:hAnsi="Times New Roman" w:cs="Times New Roman"/>
          <w:sz w:val="28"/>
          <w:szCs w:val="28"/>
        </w:rPr>
        <w:t xml:space="preserve">я заявителей лично в приемные часы специалисты структурного подразделения КГХ Мэрии </w:t>
      </w:r>
      <w:r w:rsidR="00407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2768">
        <w:rPr>
          <w:rFonts w:ascii="Times New Roman" w:hAnsi="Times New Roman" w:cs="Times New Roman"/>
          <w:sz w:val="28"/>
          <w:szCs w:val="28"/>
        </w:rPr>
        <w:t>г. Грозного,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32768" w:rsidRDefault="0073276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732768" w:rsidRPr="00315DF2" w:rsidRDefault="0073276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Устное информирование обратившегося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171F9" w:rsidRPr="0073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457E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(пятнадцати</w:t>
      </w:r>
      <w:r w:rsidR="0071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71F9" w:rsidRPr="00736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68" w:rsidRDefault="0073276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</w:t>
      </w:r>
      <w:r w:rsidR="007171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ответа требуется продолжительное врем</w:t>
      </w:r>
      <w:r w:rsidR="00280D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специалист,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  устное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информирование, предлагает направить обращение о предоставлении </w:t>
      </w:r>
      <w:r w:rsidR="005659AD">
        <w:rPr>
          <w:rFonts w:ascii="Times New Roman" w:hAnsi="Times New Roman" w:cs="Times New Roman"/>
          <w:sz w:val="28"/>
          <w:szCs w:val="28"/>
        </w:rPr>
        <w:t>письменной информации по вопросам предоставления  муниципальной услуги либо назначает другое удобное дл</w:t>
      </w:r>
      <w:r w:rsidR="00D764C8">
        <w:rPr>
          <w:rFonts w:ascii="Times New Roman" w:hAnsi="Times New Roman" w:cs="Times New Roman"/>
          <w:sz w:val="28"/>
          <w:szCs w:val="28"/>
        </w:rPr>
        <w:t>я</w:t>
      </w:r>
      <w:r w:rsidR="005659AD">
        <w:rPr>
          <w:rFonts w:ascii="Times New Roman" w:hAnsi="Times New Roman" w:cs="Times New Roman"/>
          <w:sz w:val="28"/>
          <w:szCs w:val="28"/>
        </w:rPr>
        <w:t xml:space="preserve"> заинтересованного лица врем</w:t>
      </w:r>
      <w:r w:rsidR="00280D10">
        <w:rPr>
          <w:rFonts w:ascii="Times New Roman" w:hAnsi="Times New Roman" w:cs="Times New Roman"/>
          <w:sz w:val="28"/>
          <w:szCs w:val="28"/>
        </w:rPr>
        <w:t>я</w:t>
      </w:r>
      <w:r w:rsidR="005659AD">
        <w:rPr>
          <w:rFonts w:ascii="Times New Roman" w:hAnsi="Times New Roman" w:cs="Times New Roman"/>
          <w:sz w:val="28"/>
          <w:szCs w:val="28"/>
        </w:rPr>
        <w:t xml:space="preserve"> для устного информирования.</w:t>
      </w:r>
    </w:p>
    <w:p w:rsidR="005659AD" w:rsidRDefault="005659AD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информация по вопросам предоставления муниципальной услуги.</w:t>
      </w:r>
    </w:p>
    <w:p w:rsidR="005659AD" w:rsidRDefault="005659AD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структурного подразделения КГХ Мэрии г. Грозного,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письменные ответ по существу поставленных вопросов.</w:t>
      </w:r>
    </w:p>
    <w:p w:rsidR="001938E8" w:rsidRDefault="001938E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56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обращение подписывается председателем КГХ Мэрии г. Грозного</w:t>
      </w:r>
      <w:r w:rsidR="0056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5659AD" w:rsidRPr="00CD2FE8" w:rsidRDefault="001938E8" w:rsidP="0042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обращении о предоставлении письменной информации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указаны  </w:t>
      </w:r>
      <w:r w:rsidR="00760594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="00760594">
        <w:rPr>
          <w:rFonts w:ascii="Times New Roman" w:hAnsi="Times New Roman" w:cs="Times New Roman"/>
          <w:sz w:val="28"/>
          <w:szCs w:val="28"/>
        </w:rPr>
        <w:t xml:space="preserve"> заинтересованного лица, направившего обращение, и </w:t>
      </w:r>
      <w:r w:rsidR="00760594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которому должен быть направлен ответ</w:t>
      </w:r>
      <w:r w:rsidR="002B7074">
        <w:rPr>
          <w:rFonts w:ascii="Times New Roman" w:hAnsi="Times New Roman" w:cs="Times New Roman"/>
          <w:sz w:val="28"/>
          <w:szCs w:val="28"/>
        </w:rPr>
        <w:t xml:space="preserve">, ответ </w:t>
      </w:r>
      <w:r w:rsidR="00760594">
        <w:rPr>
          <w:rFonts w:ascii="Times New Roman" w:hAnsi="Times New Roman" w:cs="Times New Roman"/>
          <w:sz w:val="28"/>
          <w:szCs w:val="28"/>
        </w:rPr>
        <w:t xml:space="preserve"> на обращение не дается. </w:t>
      </w:r>
    </w:p>
    <w:p w:rsidR="0040718D" w:rsidRPr="00F76196" w:rsidRDefault="0040718D" w:rsidP="0040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 xml:space="preserve">1.3.2. Информация о порядке, форме, месте размещения и способах получения справочной информации по вопросам предоставления муниципальной услуги 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Справочная информация содержит следующие сведения: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 xml:space="preserve">1) наименование и почтовые адреса КГХ Мэрии г. Грозного </w:t>
      </w:r>
      <w:r w:rsidRPr="00F76196">
        <w:rPr>
          <w:rFonts w:ascii="Times New Roman" w:hAnsi="Times New Roman"/>
          <w:sz w:val="28"/>
          <w:szCs w:val="28"/>
          <w:lang w:eastAsia="ru-RU"/>
        </w:rPr>
        <w:br/>
        <w:t>и многофункциональных центров;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 xml:space="preserve">2) справочные номера телефонов КГХ Мэрии г. Грозного </w:t>
      </w:r>
      <w:r w:rsidRPr="00F76196">
        <w:rPr>
          <w:rFonts w:ascii="Times New Roman" w:hAnsi="Times New Roman"/>
          <w:sz w:val="28"/>
          <w:szCs w:val="28"/>
          <w:lang w:eastAsia="ru-RU"/>
        </w:rPr>
        <w:br/>
        <w:t>и многофункциональных центров;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3) адреса официального сайта Мэ</w:t>
      </w:r>
      <w:r w:rsidR="008609AC">
        <w:rPr>
          <w:rFonts w:ascii="Times New Roman" w:hAnsi="Times New Roman"/>
          <w:sz w:val="28"/>
          <w:szCs w:val="28"/>
          <w:lang w:eastAsia="ru-RU"/>
        </w:rPr>
        <w:t xml:space="preserve">рии г. </w:t>
      </w:r>
      <w:r w:rsidRPr="00F76196">
        <w:rPr>
          <w:rFonts w:ascii="Times New Roman" w:hAnsi="Times New Roman"/>
          <w:sz w:val="28"/>
          <w:szCs w:val="28"/>
          <w:lang w:eastAsia="ru-RU"/>
        </w:rPr>
        <w:t xml:space="preserve">Грозного </w:t>
      </w:r>
      <w:r w:rsidRPr="00F76196">
        <w:rPr>
          <w:rFonts w:ascii="Times New Roman" w:hAnsi="Times New Roman"/>
          <w:sz w:val="28"/>
          <w:szCs w:val="28"/>
          <w:lang w:eastAsia="ru-RU"/>
        </w:rPr>
        <w:br/>
        <w:t>и многофункциональных центров в сети «Интернет»;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4) графики работы КГХ Мэрии г. Грозного и многофункциональных центров;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6) перечень документов, необходимых для получения муниципальной услуги;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5F0690" w:rsidRPr="00F76196" w:rsidRDefault="005F0690" w:rsidP="005F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9) краткое описание порядка предоставления муниципальной услуги;</w:t>
      </w:r>
    </w:p>
    <w:p w:rsidR="005F0690" w:rsidRPr="000E4485" w:rsidRDefault="005F0690" w:rsidP="000E44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96">
        <w:rPr>
          <w:rFonts w:ascii="Times New Roman" w:hAnsi="Times New Roman"/>
          <w:sz w:val="28"/>
          <w:szCs w:val="28"/>
          <w:lang w:eastAsia="ru-RU"/>
        </w:rPr>
        <w:t>10) образцы оформления документов, необходимых для получения муниципальной услуги, и требования к ним.</w:t>
      </w:r>
    </w:p>
    <w:p w:rsidR="00E35886" w:rsidRPr="002B7074" w:rsidRDefault="00E547B3" w:rsidP="00E5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7B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КГХ Мэрии </w:t>
      </w:r>
      <w:r w:rsidR="008609A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547B3">
        <w:rPr>
          <w:rFonts w:ascii="Times New Roman" w:hAnsi="Times New Roman" w:cs="Times New Roman"/>
          <w:color w:val="000000"/>
          <w:sz w:val="28"/>
          <w:szCs w:val="28"/>
        </w:rPr>
        <w:t xml:space="preserve">г. Грозного, графике приема граждан, месте нахождения многофункциональных центров предоставления государственных и муниципальных услуг, справочные телефоны, адреса официального сайта, а также электронной почты и (или) формы обратной связи КГХ Мэрии г. Грозного в сети «Интернет» в соответствии с абзацем 11 пункта 13 Правил разработки и утверждения административных регламентов предоставления государственных услуг, утвержденных постановлением Правительства РФ от 16 мая 2011 года № 373 размещена на официальном сайте Мэрии г. Грозного – grozmer.ru в сети «Интернет», портале государственных и муниципальных услуг Чеченской Республики – </w:t>
      </w:r>
      <w:r w:rsidRPr="002B7074">
        <w:rPr>
          <w:rFonts w:ascii="Times New Roman" w:hAnsi="Times New Roman" w:cs="Times New Roman"/>
          <w:color w:val="000000"/>
          <w:sz w:val="28"/>
          <w:szCs w:val="28"/>
        </w:rPr>
        <w:t>pgu.gov-chr.ru.</w:t>
      </w:r>
      <w:r w:rsidRPr="002B7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7074" w:rsidRPr="0093415A" w:rsidRDefault="002B7074" w:rsidP="00E5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C19D5" w:rsidRPr="002874F4" w:rsidRDefault="008C19D5" w:rsidP="008C1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8C19D5" w:rsidRPr="002874F4" w:rsidRDefault="008C19D5" w:rsidP="008C1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D5" w:rsidRPr="00F018CC" w:rsidRDefault="008C19D5" w:rsidP="008C19D5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2.1. Наименование муниципальной услуги</w:t>
      </w:r>
    </w:p>
    <w:p w:rsidR="00900370" w:rsidRPr="00EC7C88" w:rsidRDefault="00710A21" w:rsidP="00EC7C88">
      <w:pPr>
        <w:shd w:val="clear" w:color="auto" w:fill="FFFFFF"/>
        <w:tabs>
          <w:tab w:val="left" w:pos="851"/>
          <w:tab w:val="left" w:pos="1134"/>
        </w:tabs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муниципальной услуги:</w:t>
      </w:r>
      <w:r w:rsidR="00712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«Предоставление информации о технических условиях подключения объектов капитального строительства к сетям инженерно-технического обеспечения».</w:t>
      </w:r>
    </w:p>
    <w:p w:rsidR="00712614" w:rsidRDefault="00712614" w:rsidP="005E7F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E25" w:rsidRDefault="00457E25" w:rsidP="00247AC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7813" w:rsidRPr="00247AC6" w:rsidRDefault="008C19D5" w:rsidP="00247AC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</w:t>
      </w:r>
    </w:p>
    <w:p w:rsidR="0014558E" w:rsidRPr="004A78D8" w:rsidRDefault="00710A21" w:rsidP="0093415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услуга предоставляется </w:t>
      </w:r>
      <w:r w:rsidR="00457E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КГХ </w:t>
      </w:r>
      <w:r w:rsidR="007126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Мэрии города </w:t>
      </w:r>
      <w:r w:rsidR="00457E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Грозного</w:t>
      </w:r>
      <w:r w:rsidR="0014558E"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4558E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Департаментом </w:t>
      </w:r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14558E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архитектуры</w:t>
      </w:r>
      <w:r w:rsidR="00487C66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2614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Мэрии города </w:t>
      </w:r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Грозного</w:t>
      </w:r>
      <w:r w:rsidR="00457E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proofErr w:type="gramStart"/>
      <w:r w:rsidR="00457E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End"/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далее – </w:t>
      </w:r>
      <w:proofErr w:type="spellStart"/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ДСиА</w:t>
      </w:r>
      <w:proofErr w:type="spellEnd"/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4558E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Комитет</w:t>
      </w:r>
      <w:r w:rsidR="000B50F0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4558E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имущественных и земельных отношений</w:t>
      </w:r>
      <w:r w:rsidR="00487C66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2614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Мэрии города</w:t>
      </w:r>
      <w:r w:rsidR="0014558E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Грозного</w:t>
      </w:r>
      <w:r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93415A"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КИЗО</w:t>
      </w:r>
      <w:r w:rsidRPr="004A78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12614" w:rsidRDefault="00710A21" w:rsidP="0093415A">
      <w:pPr>
        <w:shd w:val="clear" w:color="auto" w:fill="FFFFFF"/>
        <w:tabs>
          <w:tab w:val="left" w:pos="709"/>
          <w:tab w:val="left" w:pos="1134"/>
        </w:tabs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участвует комиссия при </w:t>
      </w:r>
      <w:r w:rsidR="0014558E"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Мэрии города Грозного</w:t>
      </w:r>
      <w:r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подготовке и согласованию предоставления технических условий на подключение объектов капитального строительства к сетям инженерно-технического обеспечения (далее - Комиссия).</w:t>
      </w:r>
    </w:p>
    <w:p w:rsidR="00C93DED" w:rsidRDefault="00712614" w:rsidP="00457E25">
      <w:pPr>
        <w:pStyle w:val="formattext"/>
        <w:shd w:val="clear" w:color="auto" w:fill="FFFFFF"/>
        <w:spacing w:before="0" w:beforeAutospacing="0" w:after="0" w:afterAutospacing="0" w:line="21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A78D8">
        <w:rPr>
          <w:spacing w:val="2"/>
          <w:sz w:val="28"/>
          <w:szCs w:val="28"/>
        </w:rPr>
        <w:t xml:space="preserve">В соответствии с пунктом 3 части 1 статьи </w:t>
      </w:r>
      <w:r w:rsidR="00C93DED" w:rsidRPr="004A78D8">
        <w:rPr>
          <w:spacing w:val="2"/>
          <w:sz w:val="28"/>
          <w:szCs w:val="28"/>
        </w:rPr>
        <w:t>7 Федерального Закона от 27</w:t>
      </w:r>
      <w:r w:rsidR="00457E25">
        <w:rPr>
          <w:spacing w:val="2"/>
          <w:sz w:val="28"/>
          <w:szCs w:val="28"/>
        </w:rPr>
        <w:t xml:space="preserve"> июля</w:t>
      </w:r>
      <w:r w:rsidR="00C93DED" w:rsidRPr="004A78D8">
        <w:rPr>
          <w:spacing w:val="2"/>
          <w:sz w:val="28"/>
          <w:szCs w:val="28"/>
        </w:rPr>
        <w:t xml:space="preserve"> 20</w:t>
      </w:r>
      <w:r w:rsidR="00A40CCA">
        <w:rPr>
          <w:spacing w:val="2"/>
          <w:sz w:val="28"/>
          <w:szCs w:val="28"/>
        </w:rPr>
        <w:t>10</w:t>
      </w:r>
      <w:r w:rsidRPr="004A78D8">
        <w:rPr>
          <w:spacing w:val="2"/>
          <w:sz w:val="28"/>
          <w:szCs w:val="28"/>
        </w:rPr>
        <w:t xml:space="preserve"> года №</w:t>
      </w:r>
      <w:r w:rsidR="00A01953">
        <w:rPr>
          <w:spacing w:val="2"/>
          <w:sz w:val="28"/>
          <w:szCs w:val="28"/>
        </w:rPr>
        <w:t xml:space="preserve"> </w:t>
      </w:r>
      <w:r w:rsidRPr="004A78D8">
        <w:rPr>
          <w:spacing w:val="2"/>
          <w:sz w:val="28"/>
          <w:szCs w:val="28"/>
        </w:rPr>
        <w:t xml:space="preserve">210-ФЗ «Об организации предоставлении государственных и муниципальных услуг» </w:t>
      </w:r>
      <w:r>
        <w:rPr>
          <w:spacing w:val="2"/>
          <w:sz w:val="28"/>
          <w:szCs w:val="28"/>
        </w:rPr>
        <w:t>запрещается требовать от заявителя</w:t>
      </w:r>
      <w:r w:rsidR="00D81B8E">
        <w:rPr>
          <w:spacing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 в результате предоставления</w:t>
      </w:r>
      <w:r w:rsidR="00A03FEF">
        <w:rPr>
          <w:spacing w:val="2"/>
          <w:sz w:val="28"/>
          <w:szCs w:val="28"/>
        </w:rPr>
        <w:t xml:space="preserve">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93DED" w:rsidRPr="009371E4" w:rsidRDefault="00C93DED" w:rsidP="00C93DED">
      <w:pPr>
        <w:pStyle w:val="formattext"/>
        <w:shd w:val="clear" w:color="auto" w:fill="FFFFFF"/>
        <w:spacing w:before="0" w:beforeAutospacing="0" w:after="0" w:afterAutospacing="0" w:line="213" w:lineRule="atLeast"/>
        <w:ind w:firstLine="708"/>
        <w:jc w:val="both"/>
        <w:textAlignment w:val="baseline"/>
        <w:rPr>
          <w:rFonts w:ascii="Arial" w:hAnsi="Arial" w:cs="Arial"/>
          <w:spacing w:val="1"/>
          <w:sz w:val="14"/>
          <w:szCs w:val="14"/>
        </w:rPr>
      </w:pPr>
    </w:p>
    <w:p w:rsidR="008C19D5" w:rsidRPr="00F018CC" w:rsidRDefault="008C19D5" w:rsidP="008C1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2.3. Результат предоставления муниципальной услуги</w:t>
      </w:r>
      <w:r w:rsidRPr="00F018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558E" w:rsidRDefault="00710A21" w:rsidP="00900370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предоставления муниципальной услуги является получение заявителем протокола Комиссии с приложением технических условий и информации, полученной от организаций, осуществляющих эксплуатацию сетей инженерно-технического обеспечения на территории </w:t>
      </w:r>
      <w:r w:rsidR="000B50F0"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Грозного</w:t>
      </w:r>
      <w:r w:rsidRPr="005E7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эксплуатирующая организация).</w:t>
      </w:r>
    </w:p>
    <w:p w:rsidR="00900370" w:rsidRDefault="00900370" w:rsidP="00900370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19D5" w:rsidRPr="00F018CC" w:rsidRDefault="008C19D5" w:rsidP="008C19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2.4. Срок предоставления муниципальной услуги</w:t>
      </w:r>
      <w:r w:rsidRPr="00F018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6055" w:rsidRPr="00F018CC" w:rsidRDefault="00EF58C2" w:rsidP="00E54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00370" w:rsidRPr="00900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900370" w:rsidRPr="00900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10A21" w:rsidRPr="00900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 w:rsidR="00457E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течение</w:t>
      </w:r>
      <w:r w:rsidR="00710A21" w:rsidRPr="00CE0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22</w:t>
      </w:r>
      <w:r w:rsidR="00457E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(двадцати двух</w:t>
      </w:r>
      <w:r w:rsidR="00CB5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10A21" w:rsidRPr="00CE0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</w:t>
      </w:r>
      <w:r w:rsidR="00457E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</w:t>
      </w:r>
      <w:r w:rsidR="00710A21" w:rsidRPr="00900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6055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регистрации </w:t>
      </w:r>
      <w:r w:rsidR="00196055">
        <w:rPr>
          <w:rFonts w:ascii="Times New Roman" w:eastAsia="Times New Roman" w:hAnsi="Times New Roman"/>
          <w:sz w:val="28"/>
          <w:szCs w:val="28"/>
          <w:lang w:eastAsia="ru-RU"/>
        </w:rPr>
        <w:t xml:space="preserve">в КГХ Мэрии г. Грозного </w:t>
      </w:r>
      <w:r w:rsidR="00196055" w:rsidRPr="00D84B71">
        <w:rPr>
          <w:rFonts w:ascii="Times New Roman" w:eastAsia="Times New Roman" w:hAnsi="Times New Roman"/>
          <w:sz w:val="28"/>
          <w:szCs w:val="28"/>
          <w:lang w:eastAsia="ru-RU"/>
        </w:rPr>
        <w:t>обращения заявителя</w:t>
      </w:r>
      <w:r w:rsidR="00196055" w:rsidRPr="00A850D8">
        <w:rPr>
          <w:rFonts w:ascii="Times New Roman" w:hAnsi="Times New Roman"/>
          <w:sz w:val="28"/>
          <w:szCs w:val="28"/>
        </w:rPr>
        <w:t>.</w:t>
      </w:r>
    </w:p>
    <w:p w:rsidR="00F93062" w:rsidRPr="00F76196" w:rsidRDefault="00F93062" w:rsidP="00F9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6">
        <w:rPr>
          <w:rFonts w:ascii="Times New Roman" w:hAnsi="Times New Roman"/>
          <w:sz w:val="28"/>
          <w:szCs w:val="28"/>
        </w:rPr>
        <w:t>2.4.2.</w:t>
      </w:r>
      <w:r w:rsidRPr="00F76196">
        <w:rPr>
          <w:rFonts w:ascii="Times New Roman" w:hAnsi="Times New Roman"/>
          <w:sz w:val="28"/>
          <w:szCs w:val="28"/>
        </w:rPr>
        <w:tab/>
        <w:t xml:space="preserve">В случае не представления соответствующих исходных данных в полном объеме, согласно настоящему административному регламенту, или с нарушением действующего законодательства РФ оформление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F76196">
        <w:rPr>
          <w:rFonts w:ascii="Times New Roman" w:hAnsi="Times New Roman"/>
          <w:sz w:val="28"/>
          <w:szCs w:val="28"/>
        </w:rPr>
        <w:t xml:space="preserve"> приостанавливается до устранения недостатков.</w:t>
      </w:r>
    </w:p>
    <w:p w:rsidR="00F93062" w:rsidRPr="00F76196" w:rsidRDefault="00F93062" w:rsidP="00F9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6">
        <w:rPr>
          <w:rFonts w:ascii="Times New Roman" w:hAnsi="Times New Roman"/>
          <w:sz w:val="28"/>
          <w:szCs w:val="28"/>
        </w:rPr>
        <w:t>Заявитель информируется о причинах приостановления предоставления муниципальной услуги.</w:t>
      </w:r>
    </w:p>
    <w:p w:rsidR="00F93062" w:rsidRPr="00F76196" w:rsidRDefault="00F93062" w:rsidP="00F9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6">
        <w:rPr>
          <w:rFonts w:ascii="Times New Roman" w:hAnsi="Times New Roman"/>
          <w:sz w:val="28"/>
          <w:szCs w:val="28"/>
        </w:rPr>
        <w:t xml:space="preserve">Дополнительные (откорректированные) исходные данные для выдачи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F76196">
        <w:rPr>
          <w:rFonts w:ascii="Times New Roman" w:hAnsi="Times New Roman"/>
          <w:sz w:val="28"/>
          <w:szCs w:val="28"/>
        </w:rPr>
        <w:t>, заявитель обязан 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96">
        <w:rPr>
          <w:rFonts w:ascii="Times New Roman" w:hAnsi="Times New Roman"/>
          <w:sz w:val="28"/>
          <w:szCs w:val="28"/>
        </w:rPr>
        <w:t xml:space="preserve">в КГХ Мэрии г. Грозного </w:t>
      </w:r>
      <w:r w:rsidRPr="00FB35E7">
        <w:rPr>
          <w:rFonts w:ascii="Times New Roman" w:hAnsi="Times New Roman"/>
          <w:sz w:val="28"/>
          <w:szCs w:val="28"/>
        </w:rPr>
        <w:t xml:space="preserve">в течение </w:t>
      </w:r>
      <w:r w:rsidRPr="00204ADC">
        <w:rPr>
          <w:rFonts w:ascii="Times New Roman" w:hAnsi="Times New Roman"/>
          <w:color w:val="000000" w:themeColor="text1"/>
          <w:sz w:val="28"/>
          <w:szCs w:val="28"/>
        </w:rPr>
        <w:t>10 (десяти)</w:t>
      </w:r>
      <w:r w:rsidRPr="00FB35E7">
        <w:rPr>
          <w:rFonts w:ascii="Times New Roman" w:hAnsi="Times New Roman"/>
          <w:sz w:val="28"/>
          <w:szCs w:val="28"/>
        </w:rPr>
        <w:t xml:space="preserve"> рабочих дней со</w:t>
      </w:r>
      <w:r>
        <w:rPr>
          <w:rFonts w:ascii="Times New Roman" w:hAnsi="Times New Roman"/>
          <w:sz w:val="28"/>
          <w:szCs w:val="28"/>
        </w:rPr>
        <w:t xml:space="preserve"> дня информирования его </w:t>
      </w:r>
      <w:r w:rsidRPr="00F76196">
        <w:rPr>
          <w:rFonts w:ascii="Times New Roman" w:hAnsi="Times New Roman"/>
          <w:sz w:val="28"/>
          <w:szCs w:val="28"/>
        </w:rPr>
        <w:t>о причинах приостановления предоставления муниципальной услуги.</w:t>
      </w:r>
    </w:p>
    <w:p w:rsidR="00F93062" w:rsidRPr="006E4DDF" w:rsidRDefault="00F93062" w:rsidP="00F9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96">
        <w:rPr>
          <w:rFonts w:ascii="Times New Roman" w:hAnsi="Times New Roman"/>
          <w:sz w:val="28"/>
          <w:szCs w:val="28"/>
        </w:rPr>
        <w:lastRenderedPageBreak/>
        <w:t>Срок предоставления муниципальной услуги, в случае необходимости представления дополнительных (</w:t>
      </w:r>
      <w:r w:rsidRPr="00FB35E7">
        <w:rPr>
          <w:rFonts w:ascii="Times New Roman" w:hAnsi="Times New Roman"/>
          <w:sz w:val="28"/>
          <w:szCs w:val="28"/>
          <w:u w:val="single"/>
        </w:rPr>
        <w:t>откорректированных</w:t>
      </w:r>
      <w:r w:rsidRPr="00F76196">
        <w:rPr>
          <w:rFonts w:ascii="Times New Roman" w:hAnsi="Times New Roman"/>
          <w:sz w:val="28"/>
          <w:szCs w:val="28"/>
        </w:rPr>
        <w:t>) исходных данных, исчисляется с момента их представления.</w:t>
      </w:r>
    </w:p>
    <w:p w:rsidR="00F93062" w:rsidRPr="00FB35E7" w:rsidRDefault="00F93062" w:rsidP="00F93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25B">
        <w:rPr>
          <w:rFonts w:ascii="Times New Roman" w:hAnsi="Times New Roman"/>
          <w:sz w:val="28"/>
          <w:szCs w:val="28"/>
        </w:rPr>
        <w:t>2.4.3.</w:t>
      </w:r>
      <w:r w:rsidRPr="0071625B">
        <w:rPr>
          <w:rFonts w:ascii="Times New Roman" w:hAnsi="Times New Roman"/>
          <w:sz w:val="28"/>
          <w:szCs w:val="28"/>
        </w:rPr>
        <w:tab/>
        <w:t xml:space="preserve">Срок выдачи (направления) документов, являющихся результатом предоставления муниципальной услуги – </w:t>
      </w:r>
      <w:r w:rsidR="00457E25">
        <w:rPr>
          <w:rFonts w:ascii="Times New Roman" w:hAnsi="Times New Roman"/>
          <w:sz w:val="28"/>
          <w:szCs w:val="28"/>
        </w:rPr>
        <w:t>в течение 1 (одного) рабочего дня</w:t>
      </w:r>
      <w:r w:rsidRPr="00FB35E7">
        <w:rPr>
          <w:rFonts w:ascii="Times New Roman" w:hAnsi="Times New Roman"/>
          <w:sz w:val="28"/>
          <w:szCs w:val="28"/>
        </w:rPr>
        <w:t>.</w:t>
      </w:r>
    </w:p>
    <w:p w:rsidR="00137813" w:rsidRPr="000E4485" w:rsidRDefault="00E547B3" w:rsidP="00F93062">
      <w:pPr>
        <w:pStyle w:val="a9"/>
        <w:contextualSpacing/>
        <w:jc w:val="both"/>
        <w:rPr>
          <w:sz w:val="28"/>
          <w:szCs w:val="28"/>
          <w:lang w:eastAsia="ru-RU"/>
        </w:rPr>
      </w:pPr>
      <w:r w:rsidRPr="002874F4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8C19D5" w:rsidRPr="002874F4">
        <w:rPr>
          <w:b/>
          <w:bCs/>
          <w:i/>
          <w:iCs/>
          <w:sz w:val="28"/>
          <w:szCs w:val="28"/>
          <w:lang w:eastAsia="ru-RU"/>
        </w:rPr>
        <w:t>2.5. Нормативные правовые акты, регулирующие предоставление муниципальной услуги</w:t>
      </w:r>
      <w:r w:rsidR="008C19D5" w:rsidRPr="00F018CC">
        <w:rPr>
          <w:sz w:val="28"/>
          <w:szCs w:val="28"/>
          <w:lang w:eastAsia="ru-RU"/>
        </w:rPr>
        <w:t> </w:t>
      </w:r>
    </w:p>
    <w:p w:rsidR="00395966" w:rsidRDefault="009E3C94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 размещен на официальном сайте Мэрии г. Грозного </w:t>
      </w:r>
      <w:r w:rsidR="00CB5918"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gro</w:t>
      </w:r>
      <w:r w:rsidR="00360239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mer</w:t>
      </w:r>
      <w:proofErr w:type="spellEnd"/>
      <w:r w:rsidRPr="009E3C9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E3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сети «</w:t>
      </w:r>
      <w:r w:rsidR="00360239">
        <w:rPr>
          <w:sz w:val="28"/>
          <w:szCs w:val="28"/>
        </w:rPr>
        <w:t xml:space="preserve">Интернет», портале государственных услуг </w:t>
      </w:r>
      <w:r w:rsidR="00CB5918">
        <w:rPr>
          <w:sz w:val="28"/>
          <w:szCs w:val="28"/>
        </w:rPr>
        <w:t xml:space="preserve"> и муниципальных услуг </w:t>
      </w:r>
      <w:r w:rsidR="00360239">
        <w:rPr>
          <w:sz w:val="28"/>
          <w:szCs w:val="28"/>
        </w:rPr>
        <w:t xml:space="preserve">Чеченской Республики </w:t>
      </w:r>
      <w:r w:rsidR="00CB5918">
        <w:rPr>
          <w:sz w:val="28"/>
          <w:szCs w:val="28"/>
        </w:rPr>
        <w:t xml:space="preserve">- </w:t>
      </w:r>
      <w:proofErr w:type="spellStart"/>
      <w:r w:rsidR="00360239">
        <w:rPr>
          <w:sz w:val="28"/>
          <w:szCs w:val="28"/>
          <w:lang w:val="en-US"/>
        </w:rPr>
        <w:t>pgu</w:t>
      </w:r>
      <w:proofErr w:type="spellEnd"/>
      <w:r w:rsidR="00360239" w:rsidRPr="00360239">
        <w:rPr>
          <w:sz w:val="28"/>
          <w:szCs w:val="28"/>
        </w:rPr>
        <w:t>.</w:t>
      </w:r>
      <w:proofErr w:type="spellStart"/>
      <w:r w:rsidR="00360239">
        <w:rPr>
          <w:sz w:val="28"/>
          <w:szCs w:val="28"/>
          <w:lang w:val="en-US"/>
        </w:rPr>
        <w:t>gov</w:t>
      </w:r>
      <w:proofErr w:type="spellEnd"/>
      <w:r w:rsidR="00360239" w:rsidRPr="00360239">
        <w:rPr>
          <w:sz w:val="28"/>
          <w:szCs w:val="28"/>
        </w:rPr>
        <w:t>-</w:t>
      </w:r>
      <w:proofErr w:type="spellStart"/>
      <w:r w:rsidR="00360239">
        <w:rPr>
          <w:sz w:val="28"/>
          <w:szCs w:val="28"/>
          <w:lang w:val="en-US"/>
        </w:rPr>
        <w:t>chr</w:t>
      </w:r>
      <w:proofErr w:type="spellEnd"/>
      <w:r w:rsidR="00360239" w:rsidRPr="00360239">
        <w:rPr>
          <w:sz w:val="28"/>
          <w:szCs w:val="28"/>
        </w:rPr>
        <w:t>.</w:t>
      </w:r>
      <w:proofErr w:type="spellStart"/>
      <w:r w:rsidR="00360239">
        <w:rPr>
          <w:sz w:val="28"/>
          <w:szCs w:val="28"/>
          <w:lang w:val="en-US"/>
        </w:rPr>
        <w:t>ru</w:t>
      </w:r>
      <w:proofErr w:type="spellEnd"/>
      <w:r w:rsidR="003A0EDE">
        <w:rPr>
          <w:sz w:val="28"/>
          <w:szCs w:val="28"/>
        </w:rPr>
        <w:t>.</w:t>
      </w:r>
      <w:r w:rsidR="00360239">
        <w:rPr>
          <w:sz w:val="28"/>
          <w:szCs w:val="28"/>
        </w:rPr>
        <w:t xml:space="preserve"> </w:t>
      </w:r>
    </w:p>
    <w:p w:rsidR="00360239" w:rsidRPr="009E3C94" w:rsidRDefault="00360239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z w:val="28"/>
          <w:szCs w:val="28"/>
        </w:rPr>
      </w:pPr>
    </w:p>
    <w:p w:rsidR="00620E9E" w:rsidRPr="000E4485" w:rsidRDefault="008C19D5" w:rsidP="000E44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2.6. Исчерпывающий </w:t>
      </w: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документов, необходимых </w:t>
      </w: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435EB" w:rsidRPr="00395966" w:rsidRDefault="00457E25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</w:t>
      </w:r>
      <w:r w:rsidR="00710A21" w:rsidRPr="00395966">
        <w:rPr>
          <w:spacing w:val="2"/>
          <w:sz w:val="28"/>
          <w:szCs w:val="28"/>
          <w:lang w:eastAsia="ru-RU"/>
        </w:rPr>
        <w:t xml:space="preserve">ля </w:t>
      </w:r>
      <w:r w:rsidR="00C248DF">
        <w:rPr>
          <w:spacing w:val="2"/>
          <w:sz w:val="28"/>
          <w:szCs w:val="28"/>
          <w:lang w:eastAsia="ru-RU"/>
        </w:rPr>
        <w:t>получения</w:t>
      </w:r>
      <w:r w:rsidR="00395966">
        <w:rPr>
          <w:spacing w:val="2"/>
          <w:sz w:val="28"/>
          <w:szCs w:val="28"/>
          <w:lang w:eastAsia="ru-RU"/>
        </w:rPr>
        <w:t xml:space="preserve"> муниципальной услуги</w:t>
      </w:r>
      <w:r w:rsidR="0047233F">
        <w:rPr>
          <w:spacing w:val="2"/>
          <w:sz w:val="28"/>
          <w:szCs w:val="28"/>
          <w:lang w:eastAsia="ru-RU"/>
        </w:rPr>
        <w:t xml:space="preserve"> в КГХ Мэрии г. Грозного необходимы следующие документы</w:t>
      </w:r>
      <w:r w:rsidR="00395966">
        <w:rPr>
          <w:spacing w:val="2"/>
          <w:sz w:val="28"/>
          <w:szCs w:val="28"/>
          <w:lang w:eastAsia="ru-RU"/>
        </w:rPr>
        <w:t>:</w:t>
      </w:r>
    </w:p>
    <w:p w:rsidR="000435EB" w:rsidRPr="00395966" w:rsidRDefault="00392D4B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1) </w:t>
      </w:r>
      <w:r w:rsidR="00710A21" w:rsidRPr="00395966">
        <w:rPr>
          <w:spacing w:val="2"/>
          <w:sz w:val="28"/>
          <w:szCs w:val="28"/>
          <w:lang w:eastAsia="ru-RU"/>
        </w:rPr>
        <w:t xml:space="preserve">заявление </w:t>
      </w:r>
      <w:r w:rsidR="0047233F">
        <w:rPr>
          <w:spacing w:val="2"/>
          <w:sz w:val="28"/>
          <w:szCs w:val="28"/>
          <w:lang w:eastAsia="ru-RU"/>
        </w:rPr>
        <w:t>п</w:t>
      </w:r>
      <w:r w:rsidR="00710A21" w:rsidRPr="00395966">
        <w:rPr>
          <w:spacing w:val="2"/>
          <w:sz w:val="28"/>
          <w:szCs w:val="28"/>
          <w:lang w:eastAsia="ru-RU"/>
        </w:rPr>
        <w:t xml:space="preserve">о </w:t>
      </w:r>
      <w:r w:rsidR="0047233F">
        <w:rPr>
          <w:spacing w:val="2"/>
          <w:sz w:val="28"/>
          <w:szCs w:val="28"/>
          <w:lang w:eastAsia="ru-RU"/>
        </w:rPr>
        <w:t xml:space="preserve">форме согласно приложению к настоящему регламенту в </w:t>
      </w:r>
      <w:r w:rsidR="00710A21" w:rsidRPr="00395966">
        <w:rPr>
          <w:spacing w:val="2"/>
          <w:sz w:val="28"/>
          <w:szCs w:val="28"/>
          <w:lang w:eastAsia="ru-RU"/>
        </w:rPr>
        <w:t>пре</w:t>
      </w:r>
      <w:r w:rsidR="0047233F">
        <w:rPr>
          <w:spacing w:val="2"/>
          <w:sz w:val="28"/>
          <w:szCs w:val="28"/>
          <w:lang w:eastAsia="ru-RU"/>
        </w:rPr>
        <w:t>доставлении муниципальной услуги</w:t>
      </w:r>
      <w:r w:rsidR="00D44E55">
        <w:rPr>
          <w:spacing w:val="2"/>
          <w:sz w:val="28"/>
          <w:szCs w:val="28"/>
          <w:lang w:eastAsia="ru-RU"/>
        </w:rPr>
        <w:t>;</w:t>
      </w:r>
    </w:p>
    <w:p w:rsidR="000435EB" w:rsidRPr="00395966" w:rsidRDefault="00392D4B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2) </w:t>
      </w:r>
      <w:r w:rsidR="00710A21" w:rsidRPr="00395966">
        <w:rPr>
          <w:spacing w:val="2"/>
          <w:sz w:val="28"/>
          <w:szCs w:val="28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435EB" w:rsidRPr="00395966" w:rsidRDefault="00392D4B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3) </w:t>
      </w:r>
      <w:r w:rsidR="00710A21" w:rsidRPr="00395966">
        <w:rPr>
          <w:spacing w:val="2"/>
          <w:sz w:val="28"/>
          <w:szCs w:val="28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0435EB" w:rsidRPr="00395966" w:rsidRDefault="00392D4B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4) </w:t>
      </w:r>
      <w:r w:rsidR="00710A21" w:rsidRPr="00395966">
        <w:rPr>
          <w:spacing w:val="2"/>
          <w:sz w:val="28"/>
          <w:szCs w:val="28"/>
          <w:lang w:eastAsia="ru-RU"/>
        </w:rPr>
        <w:t>информаци</w:t>
      </w:r>
      <w:r w:rsidR="00395966">
        <w:rPr>
          <w:spacing w:val="2"/>
          <w:sz w:val="28"/>
          <w:szCs w:val="28"/>
          <w:lang w:eastAsia="ru-RU"/>
        </w:rPr>
        <w:t>я</w:t>
      </w:r>
      <w:r w:rsidR="00710A21" w:rsidRPr="00395966">
        <w:rPr>
          <w:spacing w:val="2"/>
          <w:sz w:val="28"/>
          <w:szCs w:val="28"/>
          <w:lang w:eastAsia="ru-RU"/>
        </w:rP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435EB" w:rsidRPr="00395966" w:rsidRDefault="00392D4B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5) </w:t>
      </w:r>
      <w:r w:rsidR="00395966">
        <w:rPr>
          <w:spacing w:val="2"/>
          <w:sz w:val="28"/>
          <w:szCs w:val="28"/>
          <w:lang w:eastAsia="ru-RU"/>
        </w:rPr>
        <w:t>информация</w:t>
      </w:r>
      <w:r w:rsidR="00710A21" w:rsidRPr="00395966">
        <w:rPr>
          <w:spacing w:val="2"/>
          <w:sz w:val="28"/>
          <w:szCs w:val="28"/>
          <w:lang w:eastAsia="ru-RU"/>
        </w:rPr>
        <w:t xml:space="preserve"> о разрешенном использовании земельного участка;</w:t>
      </w:r>
    </w:p>
    <w:p w:rsidR="000435EB" w:rsidRPr="00395966" w:rsidRDefault="00392D4B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6) </w:t>
      </w:r>
      <w:r w:rsidR="00710A21" w:rsidRPr="00395966">
        <w:rPr>
          <w:spacing w:val="2"/>
          <w:sz w:val="28"/>
          <w:szCs w:val="28"/>
          <w:lang w:eastAsia="ru-RU"/>
        </w:rPr>
        <w:t>информаци</w:t>
      </w:r>
      <w:r w:rsidR="00395966">
        <w:rPr>
          <w:spacing w:val="2"/>
          <w:sz w:val="28"/>
          <w:szCs w:val="28"/>
          <w:lang w:eastAsia="ru-RU"/>
        </w:rPr>
        <w:t>я</w:t>
      </w:r>
      <w:r w:rsidR="00710A21" w:rsidRPr="00395966">
        <w:rPr>
          <w:spacing w:val="2"/>
          <w:sz w:val="28"/>
          <w:szCs w:val="28"/>
          <w:lang w:eastAsia="ru-RU"/>
        </w:rPr>
        <w:t xml:space="preserve">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435EB" w:rsidRPr="00395966" w:rsidRDefault="00392D4B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7) </w:t>
      </w:r>
      <w:r w:rsidR="00710A21" w:rsidRPr="00395966">
        <w:rPr>
          <w:spacing w:val="2"/>
          <w:sz w:val="28"/>
          <w:szCs w:val="28"/>
          <w:lang w:eastAsia="ru-RU"/>
        </w:rPr>
        <w:t>необходимые виды ресурсов, получаемых от сетей инженерно-технического обеспечения;</w:t>
      </w:r>
    </w:p>
    <w:p w:rsidR="000435EB" w:rsidRPr="00395966" w:rsidRDefault="00247AC6" w:rsidP="002735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8</w:t>
      </w:r>
      <w:r w:rsidR="00392D4B">
        <w:rPr>
          <w:spacing w:val="2"/>
          <w:sz w:val="28"/>
          <w:szCs w:val="28"/>
          <w:lang w:eastAsia="ru-RU"/>
        </w:rPr>
        <w:t xml:space="preserve">) </w:t>
      </w:r>
      <w:r w:rsidR="00710A21" w:rsidRPr="00395966">
        <w:rPr>
          <w:spacing w:val="2"/>
          <w:sz w:val="28"/>
          <w:szCs w:val="28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8C19D5" w:rsidRDefault="00392D4B" w:rsidP="008C19D5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9) </w:t>
      </w:r>
      <w:r w:rsidR="00710A21" w:rsidRPr="00395966">
        <w:rPr>
          <w:spacing w:val="2"/>
          <w:sz w:val="28"/>
          <w:szCs w:val="28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FF495B" w:rsidRPr="00FF495B" w:rsidRDefault="00FF495B" w:rsidP="00FF4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2FAF" w:rsidRPr="00F018CC" w:rsidRDefault="008E2FAF" w:rsidP="008E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0CDC" w:rsidRPr="00395966" w:rsidRDefault="002D539F" w:rsidP="00A00CDC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2.7.1. </w:t>
      </w:r>
      <w:r w:rsidR="00A00CDC" w:rsidRPr="00395966">
        <w:rPr>
          <w:spacing w:val="2"/>
          <w:sz w:val="28"/>
          <w:szCs w:val="28"/>
          <w:lang w:eastAsia="ru-RU"/>
        </w:rPr>
        <w:t xml:space="preserve">Документы, </w:t>
      </w:r>
      <w:r w:rsidR="00C248DF">
        <w:rPr>
          <w:spacing w:val="2"/>
          <w:sz w:val="28"/>
          <w:szCs w:val="28"/>
          <w:lang w:eastAsia="ru-RU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представлении государственных или муниципальных услуг, и </w:t>
      </w:r>
      <w:proofErr w:type="gramStart"/>
      <w:r w:rsidR="00C248DF">
        <w:rPr>
          <w:spacing w:val="2"/>
          <w:sz w:val="28"/>
          <w:szCs w:val="28"/>
          <w:lang w:eastAsia="ru-RU"/>
        </w:rPr>
        <w:t>запрашиваются  КГХ</w:t>
      </w:r>
      <w:proofErr w:type="gramEnd"/>
      <w:r w:rsidR="00C248DF">
        <w:rPr>
          <w:spacing w:val="2"/>
          <w:sz w:val="28"/>
          <w:szCs w:val="28"/>
          <w:lang w:eastAsia="ru-RU"/>
        </w:rPr>
        <w:t xml:space="preserve"> Мэрии г. Грозного в порядке </w:t>
      </w:r>
      <w:r w:rsidR="00F81BF8">
        <w:rPr>
          <w:spacing w:val="2"/>
          <w:sz w:val="28"/>
          <w:szCs w:val="28"/>
          <w:lang w:eastAsia="ru-RU"/>
        </w:rPr>
        <w:t>межведомственного взаимодействия, если заявитель не представил их самостоятельно</w:t>
      </w:r>
      <w:r w:rsidR="00A00CDC">
        <w:rPr>
          <w:spacing w:val="2"/>
          <w:sz w:val="28"/>
          <w:szCs w:val="28"/>
          <w:lang w:eastAsia="ru-RU"/>
        </w:rPr>
        <w:t>:</w:t>
      </w:r>
    </w:p>
    <w:p w:rsidR="00A00CDC" w:rsidRPr="00395966" w:rsidRDefault="00F15DCC" w:rsidP="00A00CDC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</w:t>
      </w:r>
      <w:r w:rsidR="00A00CDC">
        <w:rPr>
          <w:spacing w:val="2"/>
          <w:sz w:val="28"/>
          <w:szCs w:val="28"/>
          <w:lang w:eastAsia="ru-RU"/>
        </w:rPr>
        <w:t xml:space="preserve">) </w:t>
      </w:r>
      <w:r w:rsidR="00A00CDC" w:rsidRPr="00395966">
        <w:rPr>
          <w:spacing w:val="2"/>
          <w:sz w:val="28"/>
          <w:szCs w:val="28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A00CDC" w:rsidRPr="00395966" w:rsidRDefault="00F15DCC" w:rsidP="00A00CDC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</w:t>
      </w:r>
      <w:r w:rsidR="00A00CDC">
        <w:rPr>
          <w:spacing w:val="2"/>
          <w:sz w:val="28"/>
          <w:szCs w:val="28"/>
          <w:lang w:eastAsia="ru-RU"/>
        </w:rPr>
        <w:t xml:space="preserve">) </w:t>
      </w:r>
      <w:r w:rsidR="00A00CDC" w:rsidRPr="00395966">
        <w:rPr>
          <w:spacing w:val="2"/>
          <w:sz w:val="28"/>
          <w:szCs w:val="28"/>
          <w:lang w:eastAsia="ru-RU"/>
        </w:rPr>
        <w:t>информаци</w:t>
      </w:r>
      <w:r w:rsidR="00A00CDC">
        <w:rPr>
          <w:spacing w:val="2"/>
          <w:sz w:val="28"/>
          <w:szCs w:val="28"/>
          <w:lang w:eastAsia="ru-RU"/>
        </w:rPr>
        <w:t>я</w:t>
      </w:r>
      <w:r w:rsidR="00A00CDC" w:rsidRPr="00395966">
        <w:rPr>
          <w:spacing w:val="2"/>
          <w:sz w:val="28"/>
          <w:szCs w:val="28"/>
          <w:lang w:eastAsia="ru-RU"/>
        </w:rP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00CDC" w:rsidRPr="00395966" w:rsidRDefault="00F15DCC" w:rsidP="00A00CDC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</w:t>
      </w:r>
      <w:r w:rsidR="00A00CDC">
        <w:rPr>
          <w:spacing w:val="2"/>
          <w:sz w:val="28"/>
          <w:szCs w:val="28"/>
          <w:lang w:eastAsia="ru-RU"/>
        </w:rPr>
        <w:t>) информация</w:t>
      </w:r>
      <w:r w:rsidR="00A00CDC" w:rsidRPr="00395966">
        <w:rPr>
          <w:spacing w:val="2"/>
          <w:sz w:val="28"/>
          <w:szCs w:val="28"/>
          <w:lang w:eastAsia="ru-RU"/>
        </w:rPr>
        <w:t xml:space="preserve"> о разрешенном использовании земельного участка;</w:t>
      </w:r>
    </w:p>
    <w:p w:rsidR="00A00CDC" w:rsidRPr="00395966" w:rsidRDefault="00F15DCC" w:rsidP="00A00CDC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</w:t>
      </w:r>
      <w:r w:rsidR="00A00CDC">
        <w:rPr>
          <w:spacing w:val="2"/>
          <w:sz w:val="28"/>
          <w:szCs w:val="28"/>
          <w:lang w:eastAsia="ru-RU"/>
        </w:rPr>
        <w:t xml:space="preserve">) </w:t>
      </w:r>
      <w:r w:rsidR="00A00CDC" w:rsidRPr="00395966">
        <w:rPr>
          <w:spacing w:val="2"/>
          <w:sz w:val="28"/>
          <w:szCs w:val="28"/>
          <w:lang w:eastAsia="ru-RU"/>
        </w:rPr>
        <w:t>информаци</w:t>
      </w:r>
      <w:r w:rsidR="00A00CDC">
        <w:rPr>
          <w:spacing w:val="2"/>
          <w:sz w:val="28"/>
          <w:szCs w:val="28"/>
          <w:lang w:eastAsia="ru-RU"/>
        </w:rPr>
        <w:t>я</w:t>
      </w:r>
      <w:r w:rsidR="00A00CDC" w:rsidRPr="00395966">
        <w:rPr>
          <w:spacing w:val="2"/>
          <w:sz w:val="28"/>
          <w:szCs w:val="28"/>
          <w:lang w:eastAsia="ru-RU"/>
        </w:rPr>
        <w:t xml:space="preserve">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00CDC" w:rsidRPr="00395966" w:rsidRDefault="00F15DCC" w:rsidP="00A00CDC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</w:t>
      </w:r>
      <w:r w:rsidR="00A00CDC">
        <w:rPr>
          <w:spacing w:val="2"/>
          <w:sz w:val="28"/>
          <w:szCs w:val="28"/>
          <w:lang w:eastAsia="ru-RU"/>
        </w:rPr>
        <w:t xml:space="preserve">) </w:t>
      </w:r>
      <w:r w:rsidR="00A00CDC" w:rsidRPr="00395966">
        <w:rPr>
          <w:spacing w:val="2"/>
          <w:sz w:val="28"/>
          <w:szCs w:val="28"/>
          <w:lang w:eastAsia="ru-RU"/>
        </w:rPr>
        <w:t>необходимые виды ресурсов, получаемых от сетей инженерно-технического обеспечения;</w:t>
      </w:r>
    </w:p>
    <w:p w:rsidR="00A00CDC" w:rsidRPr="00B0469C" w:rsidRDefault="00F15DCC" w:rsidP="00A00CDC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567"/>
        <w:rPr>
          <w:spacing w:val="2"/>
          <w:sz w:val="28"/>
          <w:szCs w:val="28"/>
          <w:lang w:eastAsia="ru-RU"/>
        </w:rPr>
      </w:pPr>
      <w:r w:rsidRPr="00B0469C">
        <w:rPr>
          <w:spacing w:val="2"/>
          <w:sz w:val="28"/>
          <w:szCs w:val="28"/>
          <w:lang w:eastAsia="ru-RU"/>
        </w:rPr>
        <w:t>6</w:t>
      </w:r>
      <w:r w:rsidR="00A00CDC" w:rsidRPr="00B0469C">
        <w:rPr>
          <w:spacing w:val="2"/>
          <w:sz w:val="28"/>
          <w:szCs w:val="28"/>
          <w:lang w:eastAsia="ru-RU"/>
        </w:rPr>
        <w:t>) планируемый срок ввода в эксплуатацию объекта капитального строительства (при наличии соответствующей информации);</w:t>
      </w:r>
    </w:p>
    <w:p w:rsidR="00A95962" w:rsidRPr="00392D4B" w:rsidRDefault="002D539F" w:rsidP="002D539F">
      <w:pPr>
        <w:pStyle w:val="a6"/>
        <w:tabs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</w:t>
      </w:r>
      <w:r w:rsidRPr="001C2FB3">
        <w:rPr>
          <w:sz w:val="28"/>
          <w:szCs w:val="28"/>
        </w:rPr>
        <w:t>заявитель вправе представить</w:t>
      </w:r>
      <w:r>
        <w:rPr>
          <w:sz w:val="28"/>
          <w:szCs w:val="28"/>
        </w:rPr>
        <w:t xml:space="preserve"> самостоятельно</w:t>
      </w:r>
    </w:p>
    <w:p w:rsidR="002D539F" w:rsidRPr="00E86E74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2.7.2. Запрещено требовать от заявителя: </w:t>
      </w:r>
    </w:p>
    <w:p w:rsidR="002D539F" w:rsidRPr="00086BFE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t>ной услуги;</w:t>
      </w:r>
    </w:p>
    <w:p w:rsidR="002D539F" w:rsidRPr="00086BFE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A94AB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или муниципальных услуг, за исключением документов, указанных в части 6 статьи 7 Федерального закона</w:t>
      </w:r>
      <w:r w:rsidRPr="00A94AB4">
        <w:t xml:space="preserve"> </w:t>
      </w:r>
      <w:r w:rsidRPr="00A94AB4"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2D539F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086BFE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услуги, за исключением случаев, </w:t>
      </w:r>
      <w:r w:rsidRPr="001B24C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539F" w:rsidRPr="00F018CC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9F" w:rsidRPr="002874F4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Pr="002874F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D539F" w:rsidRPr="008B1E9C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 для отказа в приеме документов, необходимых 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предоставления муниципальной услуги, законодательством 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 не предусмотрено.</w:t>
      </w:r>
    </w:p>
    <w:p w:rsidR="002D539F" w:rsidRPr="000C23FB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9F" w:rsidRPr="00F018CC" w:rsidRDefault="002D539F" w:rsidP="002D539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  <w:r w:rsidRPr="00F018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D539F" w:rsidRPr="00F76196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>2.9.1.</w:t>
      </w: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Основаниями для </w:t>
      </w:r>
      <w:r w:rsidRPr="00F7619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2D539F" w:rsidRPr="00F76196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утвержденной в установленном порядке проектной документации;</w:t>
      </w:r>
    </w:p>
    <w:p w:rsidR="00C16938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37D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 о выдаче документов без нотариально </w:t>
      </w:r>
      <w:r w:rsidR="00E91615" w:rsidRPr="00E91615">
        <w:rPr>
          <w:rFonts w:ascii="Times New Roman" w:eastAsia="Times New Roman" w:hAnsi="Times New Roman"/>
          <w:sz w:val="28"/>
          <w:szCs w:val="28"/>
          <w:lang w:eastAsia="ru-RU"/>
        </w:rPr>
        <w:t>удостоверенной</w:t>
      </w:r>
      <w:r w:rsidR="00F15DCC" w:rsidRPr="00E91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CC">
        <w:rPr>
          <w:rFonts w:ascii="Times New Roman" w:eastAsia="Times New Roman" w:hAnsi="Times New Roman"/>
          <w:sz w:val="28"/>
          <w:szCs w:val="28"/>
          <w:lang w:eastAsia="ru-RU"/>
        </w:rPr>
        <w:t>доверенности (</w:t>
      </w:r>
      <w:r w:rsidR="00C37D1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физических лиц, </w:t>
      </w:r>
      <w:proofErr w:type="gramStart"/>
      <w:r w:rsidR="00C37D1B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 предпринимателей</w:t>
      </w:r>
      <w:proofErr w:type="gramEnd"/>
      <w:r w:rsidR="00C37D1B">
        <w:rPr>
          <w:rFonts w:ascii="Times New Roman" w:eastAsia="Times New Roman" w:hAnsi="Times New Roman"/>
          <w:sz w:val="28"/>
          <w:szCs w:val="28"/>
          <w:lang w:eastAsia="ru-RU"/>
        </w:rPr>
        <w:t xml:space="preserve">), если заявитель является доверенным лицом: без доверенности, удостоверенной  </w:t>
      </w: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7D1B"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организации и печатью организации (для юридических лиц);</w:t>
      </w:r>
    </w:p>
    <w:p w:rsidR="00C16938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935B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 сведений, не подлежащих разглашению и выдаваемых только по судебному поручению, запросу следственных органов, органов дознания и иных органов, имеющих </w:t>
      </w:r>
      <w:proofErr w:type="gramStart"/>
      <w:r w:rsidR="00D935B2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proofErr w:type="gramEnd"/>
      <w:r w:rsidR="00D935B2">
        <w:rPr>
          <w:rFonts w:ascii="Times New Roman" w:eastAsia="Times New Roman" w:hAnsi="Times New Roman"/>
          <w:sz w:val="28"/>
          <w:szCs w:val="28"/>
          <w:lang w:eastAsia="ru-RU"/>
        </w:rPr>
        <w:t xml:space="preserve"> а доступ к такой информации в силу закона;</w:t>
      </w: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6938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935B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запрашиваемые документы и информация о месте их хранения отсутствуют.</w:t>
      </w:r>
      <w:r w:rsidRPr="00F761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539F" w:rsidRPr="00F76196" w:rsidRDefault="009B3D1A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CB7FA5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предоставления</w:t>
      </w:r>
      <w:r w:rsidR="00D935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законодательством Российской Федерации не предусмотрены.</w:t>
      </w:r>
    </w:p>
    <w:p w:rsidR="002D539F" w:rsidRDefault="002D539F" w:rsidP="00BA4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4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2.9.2.</w:t>
      </w:r>
      <w:r w:rsidRPr="00204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Предоставление услуги может быть приостановлено </w:t>
      </w:r>
      <w:r w:rsidRPr="00204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следующих случаях при отсутствии:</w:t>
      </w:r>
    </w:p>
    <w:p w:rsidR="00F15DCC" w:rsidRPr="00204ADC" w:rsidRDefault="00F15DCC" w:rsidP="00BA4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заявки по форме, утвержденной согласно приложению к насто</w:t>
      </w:r>
      <w:r w:rsidR="00CB7F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щему регламенту с подробной характеристикой планирующихся работ;</w:t>
      </w:r>
    </w:p>
    <w:p w:rsidR="00BA4C96" w:rsidRPr="00204ADC" w:rsidRDefault="00F15DCC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3D1A" w:rsidRPr="00204AD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A4C96" w:rsidRPr="00204ADC">
        <w:rPr>
          <w:rFonts w:ascii="Times New Roman" w:eastAsia="Times New Roman" w:hAnsi="Times New Roman"/>
          <w:sz w:val="28"/>
          <w:szCs w:val="28"/>
          <w:lang w:eastAsia="ru-RU"/>
        </w:rPr>
        <w:t>копии лицензии на право производства соответствующих видов работ;</w:t>
      </w:r>
    </w:p>
    <w:p w:rsidR="002D539F" w:rsidRPr="00204ADC" w:rsidRDefault="00F15DCC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3D1A" w:rsidRPr="00204AD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D539F" w:rsidRPr="00204ADC">
        <w:rPr>
          <w:rFonts w:ascii="Times New Roman" w:eastAsia="Times New Roman" w:hAnsi="Times New Roman"/>
          <w:sz w:val="28"/>
          <w:szCs w:val="28"/>
          <w:lang w:eastAsia="ru-RU"/>
        </w:rPr>
        <w:t>схемы ограждения и организации движения транспорта, а также график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работ, согласованные с УГИБДД.</w:t>
      </w:r>
    </w:p>
    <w:p w:rsidR="00204ADC" w:rsidRDefault="00204ADC" w:rsidP="00F15DCC">
      <w:pPr>
        <w:pStyle w:val="11"/>
        <w:tabs>
          <w:tab w:val="clear" w:pos="360"/>
          <w:tab w:val="left" w:pos="709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600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2D539F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A22" w:rsidRPr="00F76196" w:rsidRDefault="00A46A22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9F" w:rsidRPr="002874F4" w:rsidRDefault="002D539F" w:rsidP="002D539F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874F4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D539F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, являющи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ся необходимыми и обязательными для предоставления муниципальной услуги, законодательством не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539F" w:rsidRPr="008B1E9C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D539F" w:rsidRPr="00F018CC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D539F" w:rsidRPr="008B1E9C" w:rsidRDefault="002D539F" w:rsidP="002D5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4B7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государственная пошлина или иная плата с заявителя не взимается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962" w:rsidRPr="00521037" w:rsidRDefault="00A95962" w:rsidP="00521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85" w:rsidRDefault="002D539F" w:rsidP="000E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604DC" w:rsidRPr="006604DC" w:rsidRDefault="006604DC" w:rsidP="006604DC">
      <w:pPr>
        <w:pStyle w:val="a9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6604DC">
        <w:rPr>
          <w:color w:val="000000"/>
          <w:sz w:val="28"/>
          <w:szCs w:val="28"/>
          <w:lang w:eastAsia="ru-RU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</w:t>
      </w:r>
    </w:p>
    <w:p w:rsidR="006604DC" w:rsidRDefault="006604DC" w:rsidP="00660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</w:p>
    <w:p w:rsidR="006604DC" w:rsidRPr="006604DC" w:rsidRDefault="006604DC" w:rsidP="00660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39F" w:rsidRPr="00F018CC" w:rsidRDefault="002D539F" w:rsidP="0066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2.13. Максимальный </w:t>
      </w:r>
      <w:r w:rsidRPr="002874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срок ожидания в очереди при подаче запроса </w:t>
      </w:r>
      <w:r w:rsidRPr="002874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2874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>и при получении результата предоставления таких услуг</w:t>
      </w:r>
    </w:p>
    <w:p w:rsidR="00F2591A" w:rsidRPr="00F2591A" w:rsidRDefault="00F70CC5" w:rsidP="00F25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ожидании в </w:t>
      </w:r>
      <w:r w:rsidR="00F2591A" w:rsidRPr="00F2591A">
        <w:rPr>
          <w:rFonts w:ascii="Times New Roman" w:hAnsi="Times New Roman" w:cs="Times New Roman"/>
          <w:sz w:val="28"/>
          <w:szCs w:val="28"/>
          <w:lang w:eastAsia="ru-RU"/>
        </w:rPr>
        <w:t>очереди при подаче</w:t>
      </w:r>
      <w:r w:rsidR="00F86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91A" w:rsidRPr="00F2591A"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услуги, предоставляемой организацией, участвующей в предоставлении муниципальной услуги не должно</w:t>
      </w:r>
      <w:r w:rsidR="00F2591A" w:rsidRPr="00F2591A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15</w:t>
      </w:r>
      <w:r w:rsidR="00542D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16938">
        <w:rPr>
          <w:rFonts w:ascii="Times New Roman" w:hAnsi="Times New Roman" w:cs="Times New Roman"/>
          <w:sz w:val="28"/>
          <w:szCs w:val="28"/>
          <w:lang w:eastAsia="ru-RU"/>
        </w:rPr>
        <w:t>пятнадцать)</w:t>
      </w:r>
      <w:r w:rsidR="00F2591A" w:rsidRPr="00F2591A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B3D1A" w:rsidRDefault="009B3D1A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539F" w:rsidRPr="008B1E9C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2.14. </w:t>
      </w: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Срок и порядок регистрации запроса заявителя </w:t>
      </w: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в том числе в электронной форме</w:t>
      </w:r>
    </w:p>
    <w:p w:rsidR="00F2591A" w:rsidRPr="00F2591A" w:rsidRDefault="002D539F" w:rsidP="002D539F">
      <w:pPr>
        <w:pStyle w:val="a6"/>
        <w:widowControl/>
        <w:ind w:left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591A" w:rsidRPr="00F2591A">
        <w:rPr>
          <w:bCs/>
          <w:sz w:val="28"/>
          <w:szCs w:val="28"/>
        </w:rPr>
        <w:t>Запрос заявителя о предоставлении муниципальной услуги регистрируется органом, предоставляющим муниципальную услугу, в течение 1</w:t>
      </w:r>
      <w:r w:rsidR="00C16938">
        <w:rPr>
          <w:bCs/>
          <w:sz w:val="28"/>
          <w:szCs w:val="28"/>
        </w:rPr>
        <w:t xml:space="preserve"> (од</w:t>
      </w:r>
      <w:r w:rsidR="00613DAA">
        <w:rPr>
          <w:bCs/>
          <w:sz w:val="28"/>
          <w:szCs w:val="28"/>
        </w:rPr>
        <w:t>н</w:t>
      </w:r>
      <w:r w:rsidR="00C16938">
        <w:rPr>
          <w:bCs/>
          <w:sz w:val="28"/>
          <w:szCs w:val="28"/>
        </w:rPr>
        <w:t>ого)</w:t>
      </w:r>
      <w:r w:rsidR="00F2591A" w:rsidRPr="00F2591A">
        <w:rPr>
          <w:bCs/>
          <w:sz w:val="28"/>
          <w:szCs w:val="28"/>
        </w:rPr>
        <w:t xml:space="preserve"> рабочего </w:t>
      </w:r>
      <w:proofErr w:type="gramStart"/>
      <w:r w:rsidR="00F2591A" w:rsidRPr="00F2591A">
        <w:rPr>
          <w:bCs/>
          <w:sz w:val="28"/>
          <w:szCs w:val="28"/>
        </w:rPr>
        <w:t xml:space="preserve">дня  </w:t>
      </w:r>
      <w:r w:rsidR="00F2591A" w:rsidRPr="00F2591A">
        <w:rPr>
          <w:sz w:val="28"/>
          <w:szCs w:val="28"/>
        </w:rPr>
        <w:t>с</w:t>
      </w:r>
      <w:proofErr w:type="gramEnd"/>
      <w:r w:rsidR="00F2591A" w:rsidRPr="00F2591A">
        <w:rPr>
          <w:sz w:val="28"/>
          <w:szCs w:val="28"/>
        </w:rPr>
        <w:t xml:space="preserve"> даты его поступления.</w:t>
      </w:r>
    </w:p>
    <w:p w:rsidR="00F2591A" w:rsidRPr="00F2591A" w:rsidRDefault="00F2591A" w:rsidP="00F25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39F" w:rsidRPr="00F018CC" w:rsidRDefault="002D539F" w:rsidP="002D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2.15. </w:t>
      </w: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2874F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2) требования к залу ожидания: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зал для ожидания в очереди оборудуется стульями и (или) кресельными секциями;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зал ожидания находится в холле или ином специально приспособленном помещении;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заполнения запросов о предоставлении муниципальной услуги: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столами и стульями, оснащаются канцелярскими принадлежностями для обеспечения возможности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4) требования к местам для информирования заявителей: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 xml:space="preserve"> визуальной, текстовой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, размещаемой на информационном стенде;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наличие перечня документов необходимых для предоставления муниципальной услуги, а также образцов их заполнения;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информационны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, стол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местах, обеспечивающих свободный доступ к ним. 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должны содержать: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15032E" w:rsidRPr="008B1E9C" w:rsidRDefault="0015032E" w:rsidP="00150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9C">
        <w:rPr>
          <w:rFonts w:ascii="Times New Roman" w:eastAsia="Times New Roman" w:hAnsi="Times New Roman"/>
          <w:sz w:val="28"/>
          <w:szCs w:val="28"/>
          <w:lang w:eastAsia="ru-RU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5) органы местного самоуправления и их структурные подразделения обеспечивают инвалидам: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8B1E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B1E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1E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B1E9C">
        <w:rPr>
          <w:rFonts w:ascii="Times New Roman" w:hAnsi="Times New Roman"/>
          <w:sz w:val="28"/>
          <w:szCs w:val="28"/>
        </w:rPr>
        <w:t>;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15032E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E9C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5032E" w:rsidRPr="008B1E9C" w:rsidRDefault="0015032E" w:rsidP="001503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287" w:rsidRPr="002874F4" w:rsidRDefault="00282287" w:rsidP="002822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2.16.</w:t>
      </w:r>
      <w:r w:rsidRPr="00287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2591A" w:rsidRPr="00F2591A" w:rsidRDefault="00AA0D4A" w:rsidP="00E102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2D4B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282287">
        <w:rPr>
          <w:rFonts w:ascii="Times New Roman" w:hAnsi="Times New Roman" w:cs="Times New Roman"/>
          <w:bCs/>
          <w:sz w:val="28"/>
          <w:szCs w:val="28"/>
          <w:lang w:eastAsia="ru-RU"/>
        </w:rPr>
        <w:t>16</w:t>
      </w:r>
      <w:r w:rsidR="00F2591A">
        <w:rPr>
          <w:rFonts w:ascii="Times New Roman" w:hAnsi="Times New Roman" w:cs="Times New Roman"/>
          <w:bCs/>
          <w:sz w:val="28"/>
          <w:szCs w:val="28"/>
          <w:lang w:eastAsia="ru-RU"/>
        </w:rPr>
        <w:t>.1.</w:t>
      </w:r>
      <w:r w:rsidR="00F2591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2591A" w:rsidRPr="00F2591A">
        <w:rPr>
          <w:rFonts w:ascii="Times New Roman" w:hAnsi="Times New Roman" w:cs="Times New Roman"/>
          <w:bCs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BC18A8" w:rsidRPr="00027B5E" w:rsidRDefault="00BC18A8" w:rsidP="00BC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B5E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BC18A8" w:rsidRPr="00027B5E" w:rsidRDefault="00BC18A8" w:rsidP="00BC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B5E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C18A8" w:rsidRPr="00027B5E" w:rsidRDefault="00BC18A8" w:rsidP="00BC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027B5E">
        <w:rPr>
          <w:rFonts w:ascii="Times New Roman" w:eastAsia="Times New Roman" w:hAnsi="Times New Roman"/>
          <w:sz w:val="28"/>
          <w:szCs w:val="28"/>
          <w:lang w:eastAsia="ru-RU"/>
        </w:rPr>
        <w:t xml:space="preserve">) размещение информации о порядке предоставления муниципальной услуги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Мэрии г. Грозного</w:t>
      </w:r>
      <w:r w:rsidRPr="00027B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A8" w:rsidRDefault="00BC18A8" w:rsidP="00BC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27B5E">
        <w:rPr>
          <w:rFonts w:ascii="Times New Roman" w:eastAsia="Times New Roman" w:hAnsi="Times New Roman"/>
          <w:sz w:val="28"/>
          <w:szCs w:val="28"/>
          <w:lang w:eastAsia="ru-RU"/>
        </w:rPr>
        <w:t xml:space="preserve">) возможность получения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7B5E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услуг;</w:t>
      </w:r>
    </w:p>
    <w:p w:rsidR="00BC18A8" w:rsidRDefault="00BC18A8" w:rsidP="00BC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ввиду отсутствия территориальных подразделений КГХ Мэрии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Грозного, </w:t>
      </w:r>
      <w:r w:rsidRPr="00AA6F7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A6F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AA6F71">
        <w:rPr>
          <w:rFonts w:ascii="Times New Roman" w:eastAsia="Times New Roman" w:hAnsi="Times New Roman"/>
          <w:sz w:val="28"/>
          <w:szCs w:val="28"/>
          <w:lang w:eastAsia="ru-RU"/>
        </w:rPr>
        <w:t>экстерриториальн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AA6F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не предусмотрена;</w:t>
      </w:r>
    </w:p>
    <w:p w:rsidR="00BC18A8" w:rsidRPr="00027B5E" w:rsidRDefault="00BC18A8" w:rsidP="00BC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9869B9">
        <w:rPr>
          <w:rFonts w:ascii="Times New Roman" w:eastAsia="Times New Roman" w:hAnsi="Times New Roman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869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информации о ходе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869B9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услуги, в том числе с использованием информационно-коммуникационных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E74" w:rsidRPr="00E86E74" w:rsidRDefault="00E86E74" w:rsidP="00E8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E74">
        <w:rPr>
          <w:rFonts w:ascii="Times New Roman" w:hAnsi="Times New Roman" w:cs="Times New Roman"/>
          <w:color w:val="000000"/>
          <w:sz w:val="28"/>
          <w:szCs w:val="28"/>
        </w:rPr>
        <w:t>2.16.2. Показателями качества предоставления муниципальной услуги являются:</w:t>
      </w:r>
      <w:r w:rsidRPr="00E86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6E74" w:rsidRPr="00E86E74" w:rsidRDefault="00E86E74" w:rsidP="00E86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86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соблюдение срока предоставления муниципальной услуги;</w:t>
      </w:r>
    </w:p>
    <w:p w:rsidR="00E86E74" w:rsidRPr="00E86E74" w:rsidRDefault="00E86E74" w:rsidP="00E86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86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соотношение количества обоснованных жалоб граждан по вопросам качества и доступности предоставления муниципальной услуги к общему количеству поступивших жалоб;</w:t>
      </w:r>
    </w:p>
    <w:p w:rsidR="00E86E74" w:rsidRPr="00E86E74" w:rsidRDefault="00E86E74" w:rsidP="00E86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86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количество взаимодействий заявителя с должностными лицами КГХ Мэрии г. Грозного при предоставлении муниципальной услуги – не более 2-х</w:t>
      </w:r>
    </w:p>
    <w:p w:rsidR="00731B4E" w:rsidRDefault="00E86E74" w:rsidP="00A46A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продолжительность одного взаимодействия – не более 1 (одного) рабочего дня.</w:t>
      </w:r>
    </w:p>
    <w:p w:rsidR="00A46A22" w:rsidRPr="00A46A22" w:rsidRDefault="00A46A22" w:rsidP="00A46A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2D8F" w:rsidRDefault="001D2D8F" w:rsidP="001D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2.17.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C18A8" w:rsidRDefault="009B3D1A" w:rsidP="00BC18A8">
      <w:pPr>
        <w:pStyle w:val="a9"/>
        <w:contextualSpacing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86E74" w:rsidRPr="00E86E74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не предусмотрено.</w:t>
      </w:r>
    </w:p>
    <w:p w:rsidR="00BC18A8" w:rsidRDefault="00BC18A8" w:rsidP="00A40CCA">
      <w:pPr>
        <w:pStyle w:val="a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E86E74" w:rsidRPr="00E86E74">
        <w:rPr>
          <w:color w:val="000000"/>
          <w:sz w:val="28"/>
          <w:szCs w:val="28"/>
          <w:lang w:eastAsia="ru-RU"/>
        </w:rPr>
        <w:t xml:space="preserve">Заявителям обеспечивается возможность получения информации о предоставляемой муниципальной услуге на официальном сайте </w:t>
      </w:r>
      <w:r w:rsidR="00A40CCA">
        <w:rPr>
          <w:color w:val="000000"/>
          <w:sz w:val="28"/>
          <w:szCs w:val="28"/>
          <w:lang w:eastAsia="ru-RU"/>
        </w:rPr>
        <w:t xml:space="preserve">     </w:t>
      </w:r>
      <w:r w:rsidR="00E86E74" w:rsidRPr="00E86E74">
        <w:rPr>
          <w:color w:val="000000"/>
          <w:sz w:val="28"/>
          <w:szCs w:val="28"/>
          <w:lang w:eastAsia="ru-RU"/>
        </w:rPr>
        <w:t xml:space="preserve">Мэрии </w:t>
      </w:r>
      <w:r w:rsidR="00A40CCA">
        <w:rPr>
          <w:color w:val="000000"/>
          <w:sz w:val="28"/>
          <w:szCs w:val="28"/>
          <w:lang w:eastAsia="ru-RU"/>
        </w:rPr>
        <w:t xml:space="preserve">              </w:t>
      </w:r>
      <w:r w:rsidR="00E86E74" w:rsidRPr="00E86E74">
        <w:rPr>
          <w:color w:val="000000"/>
          <w:sz w:val="28"/>
          <w:szCs w:val="28"/>
          <w:lang w:eastAsia="ru-RU"/>
        </w:rPr>
        <w:t>г. Грозного и на Региональном портале.</w:t>
      </w:r>
    </w:p>
    <w:p w:rsidR="00BC18A8" w:rsidRDefault="00BC18A8" w:rsidP="00542D23">
      <w:pPr>
        <w:pStyle w:val="a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E86E74" w:rsidRPr="00E86E74">
        <w:rPr>
          <w:color w:val="000000"/>
          <w:sz w:val="28"/>
          <w:szCs w:val="28"/>
          <w:lang w:eastAsia="ru-RU"/>
        </w:rPr>
        <w:t>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BC18A8" w:rsidRDefault="00BC18A8" w:rsidP="00542D23">
      <w:pPr>
        <w:pStyle w:val="a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E86E74" w:rsidRPr="00E86E74">
        <w:rPr>
          <w:color w:val="000000"/>
          <w:sz w:val="28"/>
          <w:szCs w:val="28"/>
          <w:lang w:eastAsia="ru-RU"/>
        </w:rPr>
        <w:t>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FA44E8" w:rsidRPr="00BC18A8" w:rsidRDefault="00BC18A8" w:rsidP="00BA4C96">
      <w:pPr>
        <w:pStyle w:val="a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E86E74" w:rsidRPr="00E86E74">
        <w:rPr>
          <w:color w:val="000000"/>
          <w:sz w:val="28"/>
          <w:szCs w:val="28"/>
          <w:lang w:eastAsia="ru-RU"/>
        </w:rPr>
        <w:t>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731B4E" w:rsidRDefault="00731B4E" w:rsidP="00F259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709"/>
        <w:rPr>
          <w:spacing w:val="2"/>
          <w:sz w:val="28"/>
          <w:szCs w:val="28"/>
          <w:lang w:eastAsia="ru-RU"/>
        </w:rPr>
      </w:pPr>
    </w:p>
    <w:p w:rsidR="00AB7316" w:rsidRPr="00395966" w:rsidRDefault="00AB7316" w:rsidP="00F2591A">
      <w:pPr>
        <w:pStyle w:val="11"/>
        <w:tabs>
          <w:tab w:val="clear" w:pos="360"/>
          <w:tab w:val="left" w:pos="709"/>
          <w:tab w:val="left" w:pos="1418"/>
          <w:tab w:val="left" w:pos="1560"/>
        </w:tabs>
        <w:spacing w:before="0" w:after="0" w:line="240" w:lineRule="auto"/>
        <w:ind w:firstLine="709"/>
        <w:rPr>
          <w:spacing w:val="2"/>
          <w:sz w:val="28"/>
          <w:szCs w:val="28"/>
          <w:lang w:eastAsia="ru-RU"/>
        </w:rPr>
      </w:pPr>
    </w:p>
    <w:p w:rsidR="001D2D8F" w:rsidRPr="00CD786D" w:rsidRDefault="001D2D8F" w:rsidP="004F626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III. </w:t>
      </w:r>
      <w:r w:rsidRPr="00CD786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1D2D8F" w:rsidRPr="00C6507F" w:rsidRDefault="001D2D8F" w:rsidP="002F6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C6507F" w:rsidRPr="00C8186F" w:rsidRDefault="00C6507F" w:rsidP="00173CE4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C8186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3.1. </w:t>
      </w:r>
      <w:r w:rsidR="001D2D8F" w:rsidRPr="00C8186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 (действий)</w:t>
      </w:r>
    </w:p>
    <w:p w:rsidR="00141C41" w:rsidRPr="00C8186F" w:rsidRDefault="001D2D8F" w:rsidP="00173C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186F">
        <w:rPr>
          <w:rFonts w:ascii="Times New Roman" w:hAnsi="Times New Roman" w:cs="Times New Roman"/>
          <w:sz w:val="28"/>
          <w:szCs w:val="28"/>
        </w:rPr>
        <w:t xml:space="preserve">3.1.1 </w:t>
      </w:r>
      <w:r w:rsidR="00141C41" w:rsidRPr="00C8186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5918A9" w:rsidRPr="00C8186F">
        <w:rPr>
          <w:rFonts w:ascii="Times New Roman" w:hAnsi="Times New Roman" w:cs="Times New Roman"/>
          <w:sz w:val="28"/>
          <w:szCs w:val="28"/>
        </w:rPr>
        <w:t xml:space="preserve"> </w:t>
      </w:r>
      <w:r w:rsidR="00C6507F" w:rsidRPr="00C8186F">
        <w:rPr>
          <w:rFonts w:ascii="Times New Roman" w:hAnsi="Times New Roman" w:cs="Times New Roman"/>
          <w:spacing w:val="2"/>
          <w:sz w:val="28"/>
          <w:szCs w:val="28"/>
        </w:rPr>
        <w:t>«Предоставление</w:t>
      </w:r>
      <w:r w:rsidR="00173CE4" w:rsidRPr="00C818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41C41" w:rsidRPr="00C8186F">
        <w:rPr>
          <w:rFonts w:ascii="Times New Roman" w:hAnsi="Times New Roman" w:cs="Times New Roman"/>
          <w:spacing w:val="2"/>
          <w:sz w:val="28"/>
          <w:szCs w:val="28"/>
        </w:rPr>
        <w:t>информации о технических условиях подключения объектов капитального строительства к сетям инженерно-технического обеспечения»</w:t>
      </w:r>
      <w:r w:rsidR="005918A9" w:rsidRPr="00C818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41C41" w:rsidRPr="00C8186F">
        <w:rPr>
          <w:rFonts w:ascii="Times New Roman" w:hAnsi="Times New Roman" w:cs="Times New Roman"/>
          <w:bCs/>
          <w:sz w:val="28"/>
          <w:szCs w:val="28"/>
        </w:rPr>
        <w:t>включает в себя следующие административные процедуры:</w:t>
      </w:r>
    </w:p>
    <w:p w:rsidR="00141C41" w:rsidRPr="00141C41" w:rsidRDefault="00141C41" w:rsidP="002925B1">
      <w:pPr>
        <w:pStyle w:val="a6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C6507F">
        <w:rPr>
          <w:spacing w:val="2"/>
          <w:sz w:val="28"/>
          <w:szCs w:val="28"/>
        </w:rPr>
        <w:t>ринятие</w:t>
      </w:r>
      <w:r w:rsidRPr="00141C41">
        <w:rPr>
          <w:spacing w:val="2"/>
          <w:sz w:val="28"/>
          <w:szCs w:val="28"/>
        </w:rPr>
        <w:t xml:space="preserve"> заявления;</w:t>
      </w:r>
    </w:p>
    <w:p w:rsidR="00141C41" w:rsidRDefault="00141C41" w:rsidP="002925B1">
      <w:pPr>
        <w:pStyle w:val="a6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Pr="00395966">
        <w:rPr>
          <w:spacing w:val="2"/>
          <w:sz w:val="28"/>
          <w:szCs w:val="28"/>
        </w:rPr>
        <w:t>аправление заявки о подготовке и выдачи т</w:t>
      </w:r>
      <w:r w:rsidR="00DF162D">
        <w:rPr>
          <w:spacing w:val="2"/>
          <w:sz w:val="28"/>
          <w:szCs w:val="28"/>
        </w:rPr>
        <w:t xml:space="preserve">ехнических условий в </w:t>
      </w:r>
      <w:proofErr w:type="spellStart"/>
      <w:r w:rsidR="00DF162D">
        <w:rPr>
          <w:spacing w:val="2"/>
          <w:sz w:val="28"/>
          <w:szCs w:val="28"/>
        </w:rPr>
        <w:t>энергоснабжающие</w:t>
      </w:r>
      <w:proofErr w:type="spellEnd"/>
      <w:r w:rsidRPr="00395966">
        <w:rPr>
          <w:spacing w:val="2"/>
          <w:sz w:val="28"/>
          <w:szCs w:val="28"/>
        </w:rPr>
        <w:t xml:space="preserve"> организации</w:t>
      </w:r>
      <w:r w:rsidR="00A706A4">
        <w:rPr>
          <w:spacing w:val="2"/>
          <w:sz w:val="28"/>
          <w:szCs w:val="28"/>
        </w:rPr>
        <w:t>;</w:t>
      </w:r>
    </w:p>
    <w:p w:rsidR="00900370" w:rsidRDefault="00141C41" w:rsidP="002925B1">
      <w:pPr>
        <w:pStyle w:val="a6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900370" w:rsidRPr="00141C41">
        <w:rPr>
          <w:spacing w:val="2"/>
          <w:sz w:val="28"/>
          <w:szCs w:val="28"/>
        </w:rPr>
        <w:t xml:space="preserve">олучение </w:t>
      </w:r>
      <w:r w:rsidR="00DF162D" w:rsidRPr="00141C41">
        <w:rPr>
          <w:spacing w:val="2"/>
          <w:sz w:val="28"/>
          <w:szCs w:val="28"/>
        </w:rPr>
        <w:t xml:space="preserve">от </w:t>
      </w:r>
      <w:r w:rsidR="00DF162D">
        <w:rPr>
          <w:spacing w:val="2"/>
          <w:sz w:val="28"/>
          <w:szCs w:val="28"/>
        </w:rPr>
        <w:t xml:space="preserve">организаций, осуществляющих </w:t>
      </w:r>
      <w:r w:rsidR="00DF162D" w:rsidRPr="00141C41">
        <w:rPr>
          <w:spacing w:val="2"/>
          <w:sz w:val="28"/>
          <w:szCs w:val="28"/>
        </w:rPr>
        <w:t>эксплуат</w:t>
      </w:r>
      <w:r w:rsidR="00DF162D">
        <w:rPr>
          <w:spacing w:val="2"/>
          <w:sz w:val="28"/>
          <w:szCs w:val="28"/>
        </w:rPr>
        <w:t>ацию сетей</w:t>
      </w:r>
      <w:r w:rsidR="006320E7">
        <w:rPr>
          <w:spacing w:val="2"/>
          <w:sz w:val="28"/>
          <w:szCs w:val="28"/>
        </w:rPr>
        <w:t xml:space="preserve"> </w:t>
      </w:r>
      <w:r w:rsidR="00DF162D">
        <w:rPr>
          <w:spacing w:val="2"/>
          <w:sz w:val="28"/>
          <w:szCs w:val="28"/>
        </w:rPr>
        <w:t>инженерно-технического обеспечения</w:t>
      </w:r>
      <w:r w:rsidR="00DF162D" w:rsidRPr="00141C41">
        <w:rPr>
          <w:spacing w:val="2"/>
          <w:sz w:val="28"/>
          <w:szCs w:val="28"/>
        </w:rPr>
        <w:t xml:space="preserve"> технических условий и иной информации</w:t>
      </w:r>
      <w:r w:rsidR="00DF162D">
        <w:rPr>
          <w:spacing w:val="2"/>
          <w:sz w:val="28"/>
          <w:szCs w:val="28"/>
        </w:rPr>
        <w:t>, касающейся</w:t>
      </w:r>
      <w:r w:rsidR="00900370" w:rsidRPr="00141C41">
        <w:rPr>
          <w:spacing w:val="2"/>
          <w:sz w:val="28"/>
          <w:szCs w:val="28"/>
        </w:rPr>
        <w:t xml:space="preserve">, касающейся подключения объекта капитального строительства к сетям </w:t>
      </w:r>
      <w:proofErr w:type="spellStart"/>
      <w:r w:rsidR="00900370" w:rsidRPr="00141C41">
        <w:rPr>
          <w:spacing w:val="2"/>
          <w:sz w:val="28"/>
          <w:szCs w:val="28"/>
        </w:rPr>
        <w:t>инженерно</w:t>
      </w:r>
      <w:proofErr w:type="spellEnd"/>
      <w:r w:rsidR="00900370" w:rsidRPr="00141C41">
        <w:rPr>
          <w:spacing w:val="2"/>
          <w:sz w:val="28"/>
          <w:szCs w:val="28"/>
        </w:rPr>
        <w:t xml:space="preserve"> - технического обеспечения;</w:t>
      </w:r>
    </w:p>
    <w:p w:rsidR="00900370" w:rsidRDefault="00141C41" w:rsidP="002925B1">
      <w:pPr>
        <w:pStyle w:val="a6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7B56A7">
        <w:rPr>
          <w:spacing w:val="2"/>
          <w:sz w:val="28"/>
          <w:szCs w:val="28"/>
        </w:rPr>
        <w:t>одготовка и подписание П</w:t>
      </w:r>
      <w:r w:rsidR="00900370" w:rsidRPr="00141C41">
        <w:rPr>
          <w:spacing w:val="2"/>
          <w:sz w:val="28"/>
          <w:szCs w:val="28"/>
        </w:rPr>
        <w:t xml:space="preserve">ротокола Комиссии с приложением технических условий и полученной информации от </w:t>
      </w:r>
      <w:r w:rsidR="00DF162D">
        <w:rPr>
          <w:spacing w:val="2"/>
          <w:sz w:val="28"/>
          <w:szCs w:val="28"/>
        </w:rPr>
        <w:t xml:space="preserve">организаций, осуществляющих </w:t>
      </w:r>
      <w:r w:rsidR="00900370" w:rsidRPr="00141C41">
        <w:rPr>
          <w:spacing w:val="2"/>
          <w:sz w:val="28"/>
          <w:szCs w:val="28"/>
        </w:rPr>
        <w:t>эксплуат</w:t>
      </w:r>
      <w:r w:rsidR="00DF162D">
        <w:rPr>
          <w:spacing w:val="2"/>
          <w:sz w:val="28"/>
          <w:szCs w:val="28"/>
        </w:rPr>
        <w:t>ацию сетей</w:t>
      </w:r>
      <w:r w:rsidR="00CD786D">
        <w:rPr>
          <w:spacing w:val="2"/>
          <w:sz w:val="28"/>
          <w:szCs w:val="28"/>
        </w:rPr>
        <w:t xml:space="preserve"> </w:t>
      </w:r>
      <w:r w:rsidR="00DF162D">
        <w:rPr>
          <w:spacing w:val="2"/>
          <w:sz w:val="28"/>
          <w:szCs w:val="28"/>
        </w:rPr>
        <w:t>инженерно-технического обеспечения</w:t>
      </w:r>
      <w:r w:rsidR="00900370" w:rsidRPr="00141C41">
        <w:rPr>
          <w:spacing w:val="2"/>
          <w:sz w:val="28"/>
          <w:szCs w:val="28"/>
        </w:rPr>
        <w:t>;</w:t>
      </w:r>
    </w:p>
    <w:p w:rsidR="00D31F6C" w:rsidRDefault="00D31F6C" w:rsidP="002925B1">
      <w:pPr>
        <w:pStyle w:val="a6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формирование и направление межведомственных запросов              </w:t>
      </w:r>
      <w:proofErr w:type="gramStart"/>
      <w:r>
        <w:rPr>
          <w:spacing w:val="2"/>
          <w:sz w:val="28"/>
          <w:szCs w:val="28"/>
        </w:rPr>
        <w:t xml:space="preserve">   (</w:t>
      </w:r>
      <w:proofErr w:type="gramEnd"/>
      <w:r w:rsidRPr="00D31F6C">
        <w:rPr>
          <w:i/>
          <w:spacing w:val="2"/>
          <w:sz w:val="28"/>
          <w:szCs w:val="28"/>
        </w:rPr>
        <w:t>в случае необходимости)</w:t>
      </w:r>
      <w:r>
        <w:rPr>
          <w:spacing w:val="2"/>
          <w:sz w:val="28"/>
          <w:szCs w:val="28"/>
        </w:rPr>
        <w:t xml:space="preserve"> </w:t>
      </w:r>
    </w:p>
    <w:p w:rsidR="00900370" w:rsidRDefault="00141C41" w:rsidP="002925B1">
      <w:pPr>
        <w:pStyle w:val="a6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900370" w:rsidRPr="00141C41">
        <w:rPr>
          <w:spacing w:val="2"/>
          <w:sz w:val="28"/>
          <w:szCs w:val="28"/>
        </w:rPr>
        <w:t>ыдача заявителю протокола Комиссии с приложением технических условий и полученной информации от эксплуатирующих организаций</w:t>
      </w:r>
      <w:r w:rsidR="00A706A4">
        <w:rPr>
          <w:spacing w:val="2"/>
          <w:sz w:val="28"/>
          <w:szCs w:val="28"/>
        </w:rPr>
        <w:t xml:space="preserve"> либо письма об отказе в предоставлении муниципальной услуги.</w:t>
      </w:r>
    </w:p>
    <w:p w:rsidR="004F626C" w:rsidRDefault="004F626C" w:rsidP="004F626C">
      <w:pPr>
        <w:pStyle w:val="a6"/>
        <w:shd w:val="clear" w:color="auto" w:fill="FFFFFF"/>
        <w:tabs>
          <w:tab w:val="left" w:pos="709"/>
          <w:tab w:val="left" w:pos="1134"/>
        </w:tabs>
        <w:spacing w:line="263" w:lineRule="atLeast"/>
        <w:ind w:left="709"/>
        <w:jc w:val="both"/>
        <w:textAlignment w:val="baseline"/>
        <w:rPr>
          <w:spacing w:val="2"/>
          <w:sz w:val="28"/>
          <w:szCs w:val="28"/>
        </w:rPr>
      </w:pPr>
    </w:p>
    <w:p w:rsidR="00181DA5" w:rsidRDefault="00C1210B" w:rsidP="00181D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ab/>
      </w:r>
      <w:r w:rsidRPr="00E86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C650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E86C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Перечень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</w:t>
      </w:r>
    </w:p>
    <w:p w:rsidR="00C1210B" w:rsidRPr="00181DA5" w:rsidRDefault="00181DA5" w:rsidP="00181D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C1210B" w:rsidRPr="00E8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:rsidR="00C1210B" w:rsidRPr="00C1210B" w:rsidRDefault="00E86C67" w:rsidP="0018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1210B" w:rsidRPr="00C12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1210B" w:rsidRPr="00C1210B" w:rsidRDefault="00E86C67" w:rsidP="00181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1210B" w:rsidRPr="00C12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</w:t>
      </w:r>
      <w:r w:rsidR="00C1210B" w:rsidRPr="00C12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муниципальных услуг и (или) региональных порталов государственных и муниципальных услуг;</w:t>
      </w:r>
    </w:p>
    <w:p w:rsidR="00C1210B" w:rsidRPr="00C1210B" w:rsidRDefault="00E86C67" w:rsidP="00181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1210B" w:rsidRPr="00C12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C1210B" w:rsidRPr="00C1210B" w:rsidRDefault="00E86C67" w:rsidP="00181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1210B" w:rsidRPr="00C12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C1210B" w:rsidRPr="00C1210B" w:rsidRDefault="00E86C67" w:rsidP="00181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1210B" w:rsidRPr="00C12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C1210B" w:rsidRPr="00C1210B" w:rsidRDefault="00E86C67" w:rsidP="00181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1210B" w:rsidRPr="00C12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C1210B" w:rsidRPr="00141C41" w:rsidRDefault="00C1210B" w:rsidP="002925B1">
      <w:pPr>
        <w:pStyle w:val="a6"/>
        <w:shd w:val="clear" w:color="auto" w:fill="FFFFFF"/>
        <w:tabs>
          <w:tab w:val="left" w:pos="142"/>
          <w:tab w:val="left" w:pos="1134"/>
        </w:tabs>
        <w:spacing w:line="26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</w:p>
    <w:p w:rsidR="005918A9" w:rsidRDefault="00C6507F" w:rsidP="00F324EE">
      <w:pPr>
        <w:pStyle w:val="a6"/>
        <w:shd w:val="clear" w:color="auto" w:fill="FFFFFF"/>
        <w:tabs>
          <w:tab w:val="left" w:pos="709"/>
          <w:tab w:val="left" w:pos="1276"/>
        </w:tabs>
        <w:ind w:left="709"/>
        <w:jc w:val="both"/>
        <w:textAlignment w:val="baseline"/>
        <w:rPr>
          <w:b/>
          <w:i/>
          <w:spacing w:val="2"/>
          <w:sz w:val="28"/>
          <w:szCs w:val="28"/>
        </w:rPr>
      </w:pPr>
      <w:r w:rsidRPr="00542D23">
        <w:rPr>
          <w:b/>
          <w:i/>
          <w:spacing w:val="2"/>
          <w:sz w:val="28"/>
          <w:szCs w:val="28"/>
        </w:rPr>
        <w:t>3.2</w:t>
      </w:r>
      <w:r w:rsidR="00C1210B" w:rsidRPr="00542D23">
        <w:rPr>
          <w:b/>
          <w:i/>
          <w:spacing w:val="2"/>
          <w:sz w:val="28"/>
          <w:szCs w:val="28"/>
        </w:rPr>
        <w:t>.</w:t>
      </w:r>
      <w:r w:rsidR="00F324EE">
        <w:rPr>
          <w:spacing w:val="2"/>
          <w:sz w:val="28"/>
          <w:szCs w:val="28"/>
        </w:rPr>
        <w:t xml:space="preserve"> </w:t>
      </w:r>
      <w:r w:rsidR="005918A9" w:rsidRPr="005B27E7">
        <w:rPr>
          <w:b/>
          <w:i/>
          <w:spacing w:val="2"/>
          <w:sz w:val="28"/>
          <w:szCs w:val="28"/>
        </w:rPr>
        <w:t>Порядок осуществления административных процедур (</w:t>
      </w:r>
      <w:proofErr w:type="gramStart"/>
      <w:r w:rsidR="005918A9" w:rsidRPr="005B27E7">
        <w:rPr>
          <w:b/>
          <w:i/>
          <w:spacing w:val="2"/>
          <w:sz w:val="28"/>
          <w:szCs w:val="28"/>
        </w:rPr>
        <w:t>действий)  при</w:t>
      </w:r>
      <w:proofErr w:type="gramEnd"/>
      <w:r w:rsidR="005918A9" w:rsidRPr="005B27E7">
        <w:rPr>
          <w:b/>
          <w:i/>
          <w:spacing w:val="2"/>
          <w:sz w:val="28"/>
          <w:szCs w:val="28"/>
        </w:rPr>
        <w:t xml:space="preserve"> предоставлении муниципальной услуги</w:t>
      </w:r>
    </w:p>
    <w:p w:rsidR="00BA4C96" w:rsidRPr="005B27E7" w:rsidRDefault="00BA4C96" w:rsidP="00F324EE">
      <w:pPr>
        <w:pStyle w:val="a6"/>
        <w:shd w:val="clear" w:color="auto" w:fill="FFFFFF"/>
        <w:tabs>
          <w:tab w:val="left" w:pos="709"/>
          <w:tab w:val="left" w:pos="1276"/>
        </w:tabs>
        <w:ind w:left="709"/>
        <w:jc w:val="both"/>
        <w:textAlignment w:val="baseline"/>
        <w:rPr>
          <w:b/>
          <w:i/>
          <w:spacing w:val="2"/>
          <w:sz w:val="28"/>
          <w:szCs w:val="28"/>
        </w:rPr>
      </w:pPr>
    </w:p>
    <w:p w:rsidR="00F71722" w:rsidRPr="00AB7316" w:rsidRDefault="005918A9" w:rsidP="003A2343">
      <w:pPr>
        <w:shd w:val="clear" w:color="auto" w:fill="FFFFFF"/>
        <w:tabs>
          <w:tab w:val="left" w:pos="709"/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F4486C">
        <w:rPr>
          <w:spacing w:val="2"/>
          <w:sz w:val="28"/>
          <w:szCs w:val="28"/>
        </w:rPr>
        <w:t xml:space="preserve"> </w:t>
      </w:r>
      <w:r w:rsidR="00C6507F" w:rsidRPr="00AB7316">
        <w:rPr>
          <w:rFonts w:ascii="Times New Roman" w:hAnsi="Times New Roman" w:cs="Times New Roman"/>
          <w:i/>
          <w:spacing w:val="2"/>
          <w:sz w:val="28"/>
          <w:szCs w:val="28"/>
        </w:rPr>
        <w:t>3.2.1.</w:t>
      </w:r>
      <w:r w:rsidR="00C6507F" w:rsidRPr="00AB7316">
        <w:rPr>
          <w:i/>
          <w:spacing w:val="2"/>
          <w:sz w:val="28"/>
          <w:szCs w:val="28"/>
        </w:rPr>
        <w:t xml:space="preserve"> </w:t>
      </w:r>
      <w:r w:rsidRPr="00AB7316">
        <w:rPr>
          <w:rFonts w:ascii="Times New Roman" w:hAnsi="Times New Roman" w:cs="Times New Roman"/>
          <w:i/>
          <w:spacing w:val="2"/>
          <w:sz w:val="28"/>
          <w:szCs w:val="28"/>
        </w:rPr>
        <w:t>Принятие заявления</w:t>
      </w:r>
    </w:p>
    <w:p w:rsidR="002925B1" w:rsidRPr="002925B1" w:rsidRDefault="002925B1" w:rsidP="003A2343">
      <w:pPr>
        <w:pStyle w:val="a6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925B1">
        <w:rPr>
          <w:spacing w:val="1"/>
          <w:sz w:val="28"/>
          <w:szCs w:val="28"/>
        </w:rPr>
        <w:t xml:space="preserve">Основанием для начала </w:t>
      </w:r>
      <w:r w:rsidRPr="002925B1">
        <w:rPr>
          <w:sz w:val="28"/>
          <w:szCs w:val="28"/>
        </w:rPr>
        <w:t>исполнения</w:t>
      </w:r>
      <w:r w:rsidRPr="002925B1">
        <w:rPr>
          <w:spacing w:val="1"/>
          <w:sz w:val="28"/>
          <w:szCs w:val="28"/>
        </w:rPr>
        <w:t xml:space="preserve"> административной процедуры является </w:t>
      </w:r>
      <w:r w:rsidRPr="002925B1">
        <w:rPr>
          <w:sz w:val="28"/>
          <w:szCs w:val="28"/>
        </w:rPr>
        <w:t>личное обращение заявителя в</w:t>
      </w:r>
      <w:r>
        <w:rPr>
          <w:sz w:val="28"/>
          <w:szCs w:val="28"/>
        </w:rPr>
        <w:t xml:space="preserve"> КГХ</w:t>
      </w:r>
      <w:r w:rsidRPr="002925B1">
        <w:rPr>
          <w:sz w:val="28"/>
          <w:szCs w:val="28"/>
        </w:rPr>
        <w:t xml:space="preserve"> </w:t>
      </w:r>
      <w:r w:rsidR="00E23A25">
        <w:rPr>
          <w:sz w:val="28"/>
          <w:szCs w:val="28"/>
        </w:rPr>
        <w:t>Мэрии г.</w:t>
      </w:r>
      <w:r w:rsidR="00CE1107">
        <w:rPr>
          <w:sz w:val="28"/>
          <w:szCs w:val="28"/>
        </w:rPr>
        <w:t xml:space="preserve"> </w:t>
      </w:r>
      <w:r w:rsidR="00E23A25">
        <w:rPr>
          <w:sz w:val="28"/>
          <w:szCs w:val="28"/>
        </w:rPr>
        <w:t xml:space="preserve">Грозного </w:t>
      </w:r>
      <w:r w:rsidRPr="002925B1">
        <w:rPr>
          <w:sz w:val="28"/>
          <w:szCs w:val="28"/>
        </w:rPr>
        <w:t xml:space="preserve">либо поступление запроса в </w:t>
      </w:r>
      <w:r>
        <w:rPr>
          <w:sz w:val="28"/>
          <w:szCs w:val="28"/>
        </w:rPr>
        <w:t>КГХ</w:t>
      </w:r>
      <w:r w:rsidR="00512D18">
        <w:rPr>
          <w:sz w:val="28"/>
          <w:szCs w:val="28"/>
        </w:rPr>
        <w:t xml:space="preserve"> Мэрии </w:t>
      </w:r>
      <w:proofErr w:type="spellStart"/>
      <w:r w:rsidR="00512D18">
        <w:rPr>
          <w:sz w:val="28"/>
          <w:szCs w:val="28"/>
        </w:rPr>
        <w:t>г.Грозного</w:t>
      </w:r>
      <w:proofErr w:type="spellEnd"/>
      <w:r w:rsidR="00512D18">
        <w:rPr>
          <w:sz w:val="28"/>
          <w:szCs w:val="28"/>
        </w:rPr>
        <w:t xml:space="preserve"> </w:t>
      </w:r>
      <w:r w:rsidRPr="002925B1">
        <w:rPr>
          <w:sz w:val="28"/>
          <w:szCs w:val="28"/>
        </w:rPr>
        <w:t xml:space="preserve">по почте, по информационно-телекоммуникационным сетям общего доступа, в </w:t>
      </w:r>
      <w:r w:rsidR="00512D18">
        <w:rPr>
          <w:sz w:val="28"/>
          <w:szCs w:val="28"/>
        </w:rPr>
        <w:t>том числе сети Интернет</w:t>
      </w:r>
      <w:r w:rsidR="00BA4C96">
        <w:rPr>
          <w:sz w:val="28"/>
          <w:szCs w:val="28"/>
        </w:rPr>
        <w:t>, а также через многофункциональный центр</w:t>
      </w:r>
      <w:r w:rsidRPr="002925B1">
        <w:rPr>
          <w:sz w:val="28"/>
          <w:szCs w:val="28"/>
        </w:rPr>
        <w:t>.</w:t>
      </w:r>
    </w:p>
    <w:p w:rsidR="00BC18A8" w:rsidRPr="00D3762C" w:rsidRDefault="00BC18A8" w:rsidP="00542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62C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BC18A8" w:rsidRPr="00D3762C" w:rsidRDefault="00BC18A8" w:rsidP="00542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62C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проверяет наличие всех необходимых документов, в соответствии </w:t>
      </w:r>
      <w:r w:rsidRPr="00D3762C">
        <w:rPr>
          <w:rFonts w:ascii="Times New Roman" w:eastAsia="Times New Roman" w:hAnsi="Times New Roman"/>
          <w:sz w:val="28"/>
          <w:szCs w:val="28"/>
          <w:lang w:eastAsia="ru-RU"/>
        </w:rPr>
        <w:br/>
        <w:t>с перечнем, установленным пунктом 2.6 настоящего регламента;</w:t>
      </w:r>
    </w:p>
    <w:p w:rsidR="00BC18A8" w:rsidRPr="00D3762C" w:rsidRDefault="00BC18A8" w:rsidP="00542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 w:rsidRPr="00D3762C">
        <w:rPr>
          <w:rFonts w:ascii="Times New Roman" w:eastAsia="Times New Roman" w:hAnsi="Times New Roman"/>
          <w:sz w:val="28"/>
          <w:szCs w:val="28"/>
          <w:lang w:eastAsia="ru-RU"/>
        </w:rPr>
        <w:t>2) регистрирует поступивший запрос в соответствии с установленными правилами делопроизводства;</w:t>
      </w:r>
      <w:bookmarkEnd w:id="1"/>
    </w:p>
    <w:p w:rsidR="00BC18A8" w:rsidRPr="00D3762C" w:rsidRDefault="00BC18A8" w:rsidP="00BC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62C">
        <w:rPr>
          <w:rFonts w:ascii="Times New Roman" w:eastAsia="Times New Roman" w:hAnsi="Times New Roman"/>
          <w:sz w:val="28"/>
          <w:szCs w:val="28"/>
          <w:lang w:eastAsia="ru-RU"/>
        </w:rPr>
        <w:t>3) 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</w:t>
      </w:r>
    </w:p>
    <w:p w:rsidR="00E92691" w:rsidRPr="00774FD9" w:rsidRDefault="00E92691" w:rsidP="008D586F">
      <w:pPr>
        <w:pStyle w:val="a9"/>
        <w:spacing w:before="0" w:after="0"/>
        <w:ind w:firstLine="709"/>
        <w:jc w:val="both"/>
        <w:rPr>
          <w:rStyle w:val="ab"/>
          <w:b w:val="0"/>
          <w:sz w:val="28"/>
          <w:szCs w:val="28"/>
        </w:rPr>
      </w:pPr>
      <w:r w:rsidRPr="00774FD9">
        <w:rPr>
          <w:sz w:val="28"/>
          <w:szCs w:val="28"/>
        </w:rPr>
        <w:t xml:space="preserve">Результатом административной процедуры является </w:t>
      </w:r>
      <w:r w:rsidRPr="00774FD9">
        <w:rPr>
          <w:rStyle w:val="ab"/>
          <w:b w:val="0"/>
          <w:sz w:val="28"/>
          <w:szCs w:val="28"/>
        </w:rPr>
        <w:t xml:space="preserve">принятие </w:t>
      </w:r>
      <w:r w:rsidR="00D31F6C">
        <w:rPr>
          <w:rStyle w:val="ab"/>
          <w:b w:val="0"/>
          <w:sz w:val="28"/>
          <w:szCs w:val="28"/>
        </w:rPr>
        <w:t>получение специалистом, уполномоченным на рассмотрение обращения заявителя, принятых документов</w:t>
      </w:r>
      <w:r w:rsidRPr="00774FD9">
        <w:rPr>
          <w:rStyle w:val="ab"/>
          <w:b w:val="0"/>
          <w:sz w:val="28"/>
          <w:szCs w:val="28"/>
        </w:rPr>
        <w:t>.</w:t>
      </w:r>
    </w:p>
    <w:p w:rsidR="00E92691" w:rsidRDefault="00E92691" w:rsidP="008D58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30">
        <w:rPr>
          <w:rFonts w:ascii="Times New Roman" w:hAnsi="Times New Roman" w:cs="Times New Roman"/>
          <w:sz w:val="28"/>
          <w:szCs w:val="28"/>
        </w:rPr>
        <w:t xml:space="preserve">Способ фиксации результата </w:t>
      </w:r>
      <w:r w:rsidR="00D31F6C" w:rsidRPr="003F0130">
        <w:rPr>
          <w:rFonts w:ascii="Times New Roman" w:hAnsi="Times New Roman" w:cs="Times New Roman"/>
          <w:sz w:val="28"/>
          <w:szCs w:val="28"/>
        </w:rPr>
        <w:t>выполняется административной процедуры – занесение в</w:t>
      </w:r>
      <w:r w:rsidR="00D31F6C">
        <w:rPr>
          <w:rFonts w:ascii="Times New Roman" w:hAnsi="Times New Roman" w:cs="Times New Roman"/>
          <w:sz w:val="28"/>
          <w:szCs w:val="28"/>
        </w:rPr>
        <w:t xml:space="preserve"> журнал учета </w:t>
      </w:r>
      <w:r w:rsidR="007A75DD">
        <w:rPr>
          <w:rFonts w:ascii="Times New Roman" w:hAnsi="Times New Roman" w:cs="Times New Roman"/>
          <w:sz w:val="28"/>
          <w:szCs w:val="28"/>
        </w:rPr>
        <w:t>входящей корреспонденции отдела делопроизводства КГХ</w:t>
      </w:r>
      <w:r w:rsidR="00CE1107">
        <w:rPr>
          <w:rFonts w:ascii="Times New Roman" w:hAnsi="Times New Roman" w:cs="Times New Roman"/>
          <w:sz w:val="28"/>
          <w:szCs w:val="28"/>
        </w:rPr>
        <w:t xml:space="preserve"> Мэрии г. </w:t>
      </w:r>
      <w:r w:rsidR="00CE1107" w:rsidRPr="00CE1107">
        <w:rPr>
          <w:rFonts w:ascii="Times New Roman" w:hAnsi="Times New Roman" w:cs="Times New Roman"/>
          <w:sz w:val="28"/>
          <w:szCs w:val="28"/>
        </w:rPr>
        <w:t>Грозного</w:t>
      </w:r>
      <w:r w:rsidRPr="00CE1107">
        <w:rPr>
          <w:rFonts w:ascii="Times New Roman" w:hAnsi="Times New Roman" w:cs="Times New Roman"/>
          <w:sz w:val="28"/>
          <w:szCs w:val="28"/>
        </w:rPr>
        <w:t>.</w:t>
      </w:r>
    </w:p>
    <w:p w:rsidR="007A75DD" w:rsidRDefault="007A75DD" w:rsidP="008D58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– не более                        1 (одного) рабочего дня.</w:t>
      </w:r>
    </w:p>
    <w:p w:rsidR="00CA0F4E" w:rsidRPr="008D586F" w:rsidRDefault="00CA0F4E" w:rsidP="008D58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16" w:rsidRPr="00542D23" w:rsidRDefault="00AB7316" w:rsidP="00C1210B">
      <w:pPr>
        <w:shd w:val="clear" w:color="auto" w:fill="FFFFFF"/>
        <w:tabs>
          <w:tab w:val="left" w:pos="709"/>
          <w:tab w:val="left" w:pos="1134"/>
        </w:tabs>
        <w:spacing w:after="0"/>
        <w:ind w:left="426"/>
        <w:jc w:val="both"/>
        <w:textAlignment w:val="baseline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   </w:t>
      </w:r>
      <w:r w:rsidR="00F324EE" w:rsidRPr="00542D23">
        <w:rPr>
          <w:rFonts w:ascii="Times New Roman" w:hAnsi="Times New Roman" w:cs="Times New Roman"/>
          <w:b/>
          <w:i/>
          <w:spacing w:val="2"/>
          <w:sz w:val="28"/>
          <w:szCs w:val="28"/>
        </w:rPr>
        <w:t>3.2.2.</w:t>
      </w:r>
      <w:r w:rsidR="00F324EE" w:rsidRPr="00542D2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A90AB1" w:rsidRPr="00542D23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и направление межведомственных запросов</w:t>
      </w:r>
      <w:r w:rsidR="004B4C16" w:rsidRPr="00542D23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. </w:t>
      </w:r>
    </w:p>
    <w:p w:rsidR="00102784" w:rsidRPr="00102784" w:rsidRDefault="00102784" w:rsidP="00102784">
      <w:pPr>
        <w:pStyle w:val="a9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2784">
        <w:rPr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02784" w:rsidRPr="00102784" w:rsidRDefault="00102784" w:rsidP="00102784">
      <w:pPr>
        <w:pStyle w:val="a9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102784">
        <w:rPr>
          <w:color w:val="000000"/>
          <w:sz w:val="28"/>
          <w:szCs w:val="28"/>
        </w:rPr>
        <w:t>Ответственное должностное лицо КГХ Мэрии г. Грозного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102784" w:rsidRPr="00102784" w:rsidRDefault="00102784" w:rsidP="00102784">
      <w:pPr>
        <w:pStyle w:val="a9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2784">
        <w:rPr>
          <w:color w:val="000000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услуг».</w:t>
      </w:r>
    </w:p>
    <w:p w:rsidR="00102784" w:rsidRDefault="00102784" w:rsidP="00102784">
      <w:pPr>
        <w:pStyle w:val="a9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ab/>
      </w:r>
      <w:r w:rsidRPr="00102784">
        <w:rPr>
          <w:color w:val="000000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</w:t>
      </w:r>
      <w:r>
        <w:rPr>
          <w:color w:val="000000"/>
          <w:sz w:val="27"/>
          <w:szCs w:val="27"/>
        </w:rPr>
        <w:t>.</w:t>
      </w:r>
    </w:p>
    <w:p w:rsidR="008D586F" w:rsidRPr="00102784" w:rsidRDefault="00102784" w:rsidP="00102784">
      <w:pPr>
        <w:pStyle w:val="a9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102784">
        <w:rPr>
          <w:color w:val="000000"/>
          <w:sz w:val="28"/>
          <w:szCs w:val="28"/>
        </w:rPr>
        <w:t>Максимальный срок выполнения данного действия составляет не более</w:t>
      </w:r>
      <w:r w:rsidRPr="00102784">
        <w:rPr>
          <w:sz w:val="28"/>
          <w:szCs w:val="28"/>
        </w:rPr>
        <w:t xml:space="preserve"> </w:t>
      </w:r>
      <w:r w:rsidR="008D586F" w:rsidRPr="00774FD9">
        <w:rPr>
          <w:sz w:val="28"/>
          <w:szCs w:val="28"/>
        </w:rPr>
        <w:t>– 3</w:t>
      </w:r>
      <w:r w:rsidR="006D41D5">
        <w:rPr>
          <w:sz w:val="28"/>
          <w:szCs w:val="28"/>
        </w:rPr>
        <w:t xml:space="preserve"> (трех</w:t>
      </w:r>
      <w:r w:rsidR="005B27E7">
        <w:rPr>
          <w:sz w:val="28"/>
          <w:szCs w:val="28"/>
        </w:rPr>
        <w:t>)</w:t>
      </w:r>
      <w:r w:rsidR="006D41D5">
        <w:rPr>
          <w:sz w:val="28"/>
          <w:szCs w:val="28"/>
        </w:rPr>
        <w:t xml:space="preserve"> рабочих дней</w:t>
      </w:r>
      <w:r w:rsidR="008D586F" w:rsidRPr="00774FD9">
        <w:rPr>
          <w:sz w:val="28"/>
          <w:szCs w:val="28"/>
        </w:rPr>
        <w:t>.</w:t>
      </w:r>
    </w:p>
    <w:p w:rsidR="00102784" w:rsidRPr="00102784" w:rsidRDefault="00102784" w:rsidP="00102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102784" w:rsidRPr="00102784" w:rsidRDefault="00102784" w:rsidP="00102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– занесение в соответствующий журнал.</w:t>
      </w:r>
    </w:p>
    <w:p w:rsidR="00102784" w:rsidRDefault="00102784" w:rsidP="00102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102784" w:rsidRPr="00102784" w:rsidRDefault="00102784" w:rsidP="00102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F4E" w:rsidRDefault="00A93D81" w:rsidP="001027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3.2.3</w:t>
      </w:r>
      <w:r w:rsidR="00A90A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90AB1" w:rsidRPr="00A90A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Рассмотрение заявления и оформление результата предоставления муниципальной услуги</w:t>
      </w:r>
    </w:p>
    <w:p w:rsidR="00A90AB1" w:rsidRPr="00CA0F4E" w:rsidRDefault="005A0ADA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A90AB1"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начала процедуры рассмотрения заявления и оформления результата предоставления муниципальной услуги является</w:t>
      </w:r>
    </w:p>
    <w:p w:rsidR="00A90AB1" w:rsidRPr="00A90AB1" w:rsidRDefault="00A90AB1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специалистом, уполномоченным на рассмотрение заявления, документов, указанных в пункте 2.6. настоящего регламента.</w:t>
      </w:r>
    </w:p>
    <w:p w:rsidR="00A90AB1" w:rsidRPr="00A90AB1" w:rsidRDefault="007939D7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90AB1"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запроса заявителя, специалист, ответственный за рассмотрение заявления:</w:t>
      </w:r>
    </w:p>
    <w:p w:rsidR="00A90AB1" w:rsidRPr="00A90AB1" w:rsidRDefault="007939D7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90AB1"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устанавливает предмет обращения заявителя;</w:t>
      </w:r>
    </w:p>
    <w:p w:rsidR="00A90AB1" w:rsidRPr="00A90AB1" w:rsidRDefault="007939D7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D4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A90AB1"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 наличие приложенных к заявлению документов, перечисленных в пункте 2.6. настоящего регламента;</w:t>
      </w:r>
    </w:p>
    <w:p w:rsidR="00A90AB1" w:rsidRDefault="007939D7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90AB1"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устанавливает наличие полномочий КГХ Мэрии г. Грозного на рассмотрение обращения заявителя.</w:t>
      </w:r>
    </w:p>
    <w:p w:rsidR="006D41D5" w:rsidRPr="00A90AB1" w:rsidRDefault="006D41D5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 случае если предоставление муниципальной услуги входит в полномочия КГХ Мэрии г. Грозного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</w:t>
      </w:r>
      <w:r w:rsidR="00F41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заявителю.</w:t>
      </w:r>
    </w:p>
    <w:p w:rsidR="00A90AB1" w:rsidRPr="00A90AB1" w:rsidRDefault="007939D7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90AB1"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A90AB1" w:rsidRPr="00A90AB1" w:rsidRDefault="007939D7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A90AB1" w:rsidRPr="00A9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фиксации результата выполнения административной процедуры – занесение в соответствующий журнал.</w:t>
      </w:r>
    </w:p>
    <w:p w:rsidR="00A90AB1" w:rsidRPr="00FB35E7" w:rsidRDefault="007939D7" w:rsidP="006D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90AB1" w:rsidRPr="00FB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– не более</w:t>
      </w:r>
      <w:r w:rsidR="00CD786D" w:rsidRPr="00FB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90AB1" w:rsidRPr="00FB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786D" w:rsidRPr="00FB3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A90AB1" w:rsidRPr="00FB3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="00CD786D" w:rsidRPr="00FB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A93D81" w:rsidRDefault="00A93D81" w:rsidP="00793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3D81" w:rsidRPr="00036774" w:rsidRDefault="00A93D81" w:rsidP="00A93D81">
      <w:pPr>
        <w:pStyle w:val="a9"/>
        <w:spacing w:before="0" w:after="0"/>
        <w:jc w:val="both"/>
        <w:rPr>
          <w:b/>
          <w:i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ab/>
      </w:r>
      <w:r w:rsidRPr="00036774">
        <w:rPr>
          <w:b/>
          <w:i/>
          <w:color w:val="000000"/>
          <w:sz w:val="28"/>
          <w:szCs w:val="28"/>
          <w:lang w:eastAsia="ru-RU"/>
        </w:rPr>
        <w:t>3.2.4. Выдача результата предоставления муниципальной услуги заявителю (решения)</w:t>
      </w:r>
    </w:p>
    <w:p w:rsidR="00A93D81" w:rsidRPr="00A93D81" w:rsidRDefault="00A93D81" w:rsidP="00A93D81">
      <w:pPr>
        <w:pStyle w:val="a9"/>
        <w:spacing w:before="0" w:after="0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A93D81">
        <w:rPr>
          <w:color w:val="000000"/>
          <w:sz w:val="28"/>
          <w:szCs w:val="28"/>
          <w:lang w:eastAsia="ru-RU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КГХ Мэрии г. Грозного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93D81" w:rsidRPr="00A93D81" w:rsidRDefault="00A93D81" w:rsidP="00A9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93D81" w:rsidRPr="00A93D81" w:rsidRDefault="00A93D81" w:rsidP="00A9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направляется заявителю специалистом, ответственным за выдачу документов,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A93D81" w:rsidRPr="00A93D81" w:rsidRDefault="00A93D81" w:rsidP="00A9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КГХ Мэрии г. Грозного.</w:t>
      </w:r>
    </w:p>
    <w:p w:rsidR="00A93D81" w:rsidRPr="00A93D81" w:rsidRDefault="00A93D81" w:rsidP="00A9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A93D81" w:rsidRPr="00A93D81" w:rsidRDefault="00A93D81" w:rsidP="00A9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– занесение в соответствующий журнал.</w:t>
      </w:r>
    </w:p>
    <w:p w:rsidR="00A93D81" w:rsidRPr="00A93D81" w:rsidRDefault="00A93D81" w:rsidP="00A9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не более 1 (одного) рабочего дня.</w:t>
      </w:r>
    </w:p>
    <w:p w:rsidR="00A93D81" w:rsidRPr="00A90AB1" w:rsidRDefault="00A93D81" w:rsidP="00A9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28DA" w:rsidRPr="005228DA" w:rsidRDefault="005228DA" w:rsidP="00E0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93D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3.3</w:t>
      </w:r>
      <w:r w:rsidRPr="005228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предоставлении муниципальной услуги в электронной форме осуществляются: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или муниципальной услуги, с использованием информационно-технологической и коммуникационной </w:t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муниципальной услуги посредством Единого портала государственных и муниципальных услуг осуществляется путем заполнения интерактивной формы заявления (запроса) о предоставлении муниципальной услуги и документов, необходимых для получения муниципальной услуги.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услуг: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zip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файлы текстовых документов (*.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docx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txt</w:t>
      </w:r>
      <w:proofErr w:type="spellEnd"/>
      <w:proofErr w:type="gram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rtf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файлы электронных таблиц (*.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xls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xlsx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файлы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графических изображений (*.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jpg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pdf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tiff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файлы передачи геоинформационных данных (*.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mid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*.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mif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(указать необходимый вариант)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документы в формате </w:t>
      </w:r>
      <w:proofErr w:type="spell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Adobe</w:t>
      </w:r>
      <w:proofErr w:type="spellEnd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PDF должны быть отсканированы в </w:t>
      </w:r>
      <w:r w:rsidR="00542D23" w:rsidRPr="00542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черно-белом либо сером цвете, обеспечивающем сохранение всех аутентичных признаков подлинности (качество – не менее 150 точек на дюйм); (указать при необходимости)</w:t>
      </w:r>
    </w:p>
    <w:p w:rsidR="005228DA" w:rsidRP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5228DA" w:rsidRDefault="005228DA" w:rsidP="006E1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E00582" w:rsidRPr="009446EF" w:rsidRDefault="00E00582" w:rsidP="00522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28DA" w:rsidRPr="005228DA" w:rsidRDefault="005228DA" w:rsidP="005228D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D866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3.4</w:t>
      </w:r>
      <w:r w:rsidRPr="005228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5228DA" w:rsidRPr="005228DA" w:rsidRDefault="005228DA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КГХ Мэрии г. Грозного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228DA" w:rsidRPr="005228DA" w:rsidRDefault="00D866F9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  <w:t>3.4</w:t>
      </w:r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КГХ Мэрии г. Грозного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228DA" w:rsidRPr="005228DA" w:rsidRDefault="00D866F9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3.4</w:t>
      </w:r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228DA" w:rsidRPr="005228DA" w:rsidRDefault="00B667C3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 (заявителем представляются оригиналы документов с опечатками и (или) ошибками, специалистом КГХ Мэрии г. Грозного делаются копии этих документов);</w:t>
      </w:r>
    </w:p>
    <w:p w:rsidR="005228DA" w:rsidRPr="005228DA" w:rsidRDefault="00B667C3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5228DA" w:rsidRPr="005228DA" w:rsidRDefault="00D866F9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3.4</w:t>
      </w:r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По результатам рассмотрения заявления об исправлении опечаток и (или) ошибок специалист КГХ Мэрии г. Грозного в течение 1</w:t>
      </w:r>
      <w:r w:rsidR="00CB4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="00CB4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одного)</w:t>
      </w:r>
      <w:r w:rsidR="009371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</w:t>
      </w:r>
      <w:proofErr w:type="gramEnd"/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228DA" w:rsidRPr="005228DA" w:rsidRDefault="005228DA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228DA" w:rsidRPr="005228DA" w:rsidRDefault="005228DA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228DA" w:rsidRPr="005228DA" w:rsidRDefault="005228DA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КГХ Мэрии г. Грозного в течение </w:t>
      </w:r>
      <w:proofErr w:type="gramStart"/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r w:rsidR="00F41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End"/>
      <w:r w:rsidR="00F41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пяти) </w:t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дней.</w:t>
      </w:r>
    </w:p>
    <w:p w:rsidR="005228DA" w:rsidRPr="005228DA" w:rsidRDefault="005228DA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228DA" w:rsidRPr="005228DA" w:rsidRDefault="005228DA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228DA" w:rsidRPr="005228DA" w:rsidRDefault="005228DA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228DA" w:rsidRPr="005228DA" w:rsidRDefault="00D866F9" w:rsidP="00522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3.4</w:t>
      </w:r>
      <w:r w:rsidR="005228DA" w:rsidRPr="00522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Результатом процедуры является:</w:t>
      </w:r>
    </w:p>
    <w:p w:rsidR="00DF72F1" w:rsidRPr="00DF72F1" w:rsidRDefault="00DF72F1" w:rsidP="00DF7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F7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исправленных документов, являющихся результатом предоставления муниципальной услуги;</w:t>
      </w:r>
    </w:p>
    <w:p w:rsidR="00DF72F1" w:rsidRPr="00DF72F1" w:rsidRDefault="00DF72F1" w:rsidP="00DF7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F7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F72F1" w:rsidRPr="00DF72F1" w:rsidRDefault="00DF72F1" w:rsidP="00DF7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Pr="00DF7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9416F" w:rsidRDefault="0049416F" w:rsidP="00A46A2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399C" w:rsidRPr="00FA46DB" w:rsidRDefault="0097399C" w:rsidP="00A46A2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399C" w:rsidRDefault="0097399C" w:rsidP="00E175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2D8F" w:rsidRDefault="001D2D8F" w:rsidP="00E175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E175FB" w:rsidRPr="002874F4" w:rsidRDefault="00E175FB" w:rsidP="00E175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557" w:rsidRPr="00FA46DB" w:rsidRDefault="001D2D8F" w:rsidP="00CA7C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19E8" w:rsidRPr="00D819E8" w:rsidRDefault="00D819E8" w:rsidP="00D8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председатель КГХ Мэрии</w:t>
      </w:r>
    </w:p>
    <w:p w:rsidR="00D819E8" w:rsidRPr="00D819E8" w:rsidRDefault="00D819E8" w:rsidP="00D8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Грозного и заместитель председателя, курирующий соответствующее направление.</w:t>
      </w:r>
    </w:p>
    <w:p w:rsidR="0049416F" w:rsidRPr="00FA46DB" w:rsidRDefault="0049416F" w:rsidP="00D819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2D8F" w:rsidRPr="00F018CC" w:rsidRDefault="001D2D8F" w:rsidP="001D2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F018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2AAA" w:rsidRPr="00A637C7" w:rsidRDefault="00D82AAA" w:rsidP="00D82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82AAA" w:rsidRPr="00A637C7" w:rsidRDefault="00D82AAA" w:rsidP="00D82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КГХ </w:t>
      </w: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br/>
        <w:t>Мэрии г. Грозного,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D82AAA" w:rsidRPr="00A637C7" w:rsidRDefault="00D82AAA" w:rsidP="00D82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председатель КГХ Мэрии г. Грозного или уполномоченное им должностное лицо КГХ </w:t>
      </w: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br/>
        <w:t>Мэрии г. Грозного.</w:t>
      </w:r>
    </w:p>
    <w:p w:rsidR="00D82AAA" w:rsidRPr="00A637C7" w:rsidRDefault="00D82AAA" w:rsidP="00D82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КГХ Мэрии г. Грозного.</w:t>
      </w:r>
    </w:p>
    <w:p w:rsidR="00D82AAA" w:rsidRPr="00A637C7" w:rsidRDefault="00D82AAA" w:rsidP="00D82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82AAA" w:rsidRDefault="00D82AAA" w:rsidP="00D82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2C279C" w:rsidRPr="00A637C7" w:rsidRDefault="002C279C" w:rsidP="00D82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FA8" w:rsidRPr="009B3D1A" w:rsidRDefault="002C279C" w:rsidP="009B3D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4.3. Ответственность должностных лиц КГХ Мэрии г. Грозного за решения и действия (бездействие), принимаемые (осуществляемые) ими в ходе предоставления муниципальной услуги</w:t>
      </w:r>
    </w:p>
    <w:p w:rsidR="00D866F9" w:rsidRDefault="00D866F9" w:rsidP="00A07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6F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</w:t>
      </w:r>
    </w:p>
    <w:p w:rsidR="00D866F9" w:rsidRDefault="00D866F9" w:rsidP="00A07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FD0" w:rsidRPr="00D866F9" w:rsidRDefault="00A07FD0" w:rsidP="00A07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6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4.4. Порядок и формы контроля за предоставлением муниципальной услуги со стороны граждан, их объединений и организаций</w:t>
      </w:r>
    </w:p>
    <w:p w:rsidR="00A07FD0" w:rsidRPr="00A637C7" w:rsidRDefault="00A07FD0" w:rsidP="00A07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КГХ Мэрии г. Грозного:</w:t>
      </w:r>
    </w:p>
    <w:p w:rsidR="00A07FD0" w:rsidRPr="00A637C7" w:rsidRDefault="00A07FD0" w:rsidP="00A07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должностными лицами КГХ Мэрии </w:t>
      </w: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br/>
        <w:t>г. Грозного муниципальной услуги;</w:t>
      </w:r>
    </w:p>
    <w:p w:rsidR="00A07FD0" w:rsidRPr="00A637C7" w:rsidRDefault="00A07FD0" w:rsidP="00A07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сообщений о нарушении законов и иных нормативных правовых актов, недостатках в работе КГХ Мэрии г. Грозного;</w:t>
      </w:r>
    </w:p>
    <w:p w:rsidR="001E0FA8" w:rsidRDefault="00A07FD0" w:rsidP="00A07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КГХ Мэрии </w:t>
      </w: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br/>
        <w:t>г. Грозного прав, свобод или законных интересов граждан.</w:t>
      </w:r>
    </w:p>
    <w:p w:rsidR="00E00582" w:rsidRPr="00A07FD0" w:rsidRDefault="00E00582" w:rsidP="00A07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EA6" w:rsidRPr="00030FED" w:rsidRDefault="002C6EA6" w:rsidP="00BC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42D23" w:rsidRPr="00030FED" w:rsidRDefault="00542D23" w:rsidP="00BC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C6EA6" w:rsidRPr="00FA46DB" w:rsidRDefault="002C6EA6" w:rsidP="00FA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906A2" w:rsidRPr="00C906A2" w:rsidRDefault="00C906A2" w:rsidP="00C9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Досудебный (внесудебный) порядок</w:t>
      </w:r>
    </w:p>
    <w:p w:rsidR="00C906A2" w:rsidRPr="00C906A2" w:rsidRDefault="00C906A2" w:rsidP="00C9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обжалования решений и действий (бездействия) органа, предоставляющего муниципальную услугу, а также должностных лиц КГХ Мэрии г. Грозного</w:t>
      </w:r>
    </w:p>
    <w:p w:rsidR="00FA46DB" w:rsidRPr="00FA46DB" w:rsidRDefault="00FA46DB" w:rsidP="00944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7656D" w:rsidRPr="00A637C7" w:rsidRDefault="00A7656D" w:rsidP="00A76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A7656D" w:rsidRPr="00F018CC" w:rsidRDefault="00A7656D" w:rsidP="00A765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A7656D" w:rsidRPr="00F018CC" w:rsidRDefault="00A7656D" w:rsidP="00A7656D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52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5.2. Предмет жалобы</w:t>
      </w:r>
    </w:p>
    <w:p w:rsidR="00A7656D" w:rsidRPr="00A637C7" w:rsidRDefault="0097399C" w:rsidP="0097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14F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7656D" w:rsidRPr="00A637C7"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(внесудебного) обжалования являются:</w:t>
      </w:r>
    </w:p>
    <w:p w:rsidR="00A7656D" w:rsidRPr="00F018CC" w:rsidRDefault="00A7656D" w:rsidP="00A76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bookmarkStart w:id="2" w:name="sub_12111"/>
      <w:r w:rsidRPr="00A637C7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637C7">
        <w:rPr>
          <w:rFonts w:ascii="Times New Roman" w:hAnsi="Times New Roman"/>
          <w:sz w:val="28"/>
          <w:szCs w:val="28"/>
          <w:shd w:val="clear" w:color="auto" w:fill="FFFFFF"/>
        </w:rPr>
        <w:t xml:space="preserve"> запроса, указанного в статье 15.1 Федерального закона от 27 июля 2010 года № 210-</w:t>
      </w:r>
      <w:proofErr w:type="gramStart"/>
      <w:r w:rsidRPr="00A637C7">
        <w:rPr>
          <w:rFonts w:ascii="Times New Roman" w:hAnsi="Times New Roman"/>
          <w:sz w:val="28"/>
          <w:szCs w:val="28"/>
          <w:shd w:val="clear" w:color="auto" w:fill="FFFFFF"/>
        </w:rPr>
        <w:t>ФЗ  «</w:t>
      </w:r>
      <w:proofErr w:type="gramEnd"/>
      <w:r w:rsidRPr="00A637C7">
        <w:rPr>
          <w:rFonts w:ascii="Times New Roman" w:hAnsi="Times New Roman"/>
          <w:sz w:val="28"/>
          <w:szCs w:val="28"/>
          <w:shd w:val="clear" w:color="auto" w:fill="FFFFFF"/>
        </w:rPr>
        <w:t xml:space="preserve">Об организации предоставления государственных и муниципальных услуг» (далее – Федеральный закон  </w:t>
      </w:r>
      <w:r w:rsidRPr="00A637C7">
        <w:rPr>
          <w:rFonts w:ascii="Times New Roman" w:hAnsi="Times New Roman"/>
          <w:sz w:val="28"/>
          <w:szCs w:val="28"/>
          <w:shd w:val="clear" w:color="auto" w:fill="FFFFFF"/>
        </w:rPr>
        <w:br/>
        <w:t>от 27 июля 2010 года № 210-ФЗ);</w:t>
      </w:r>
    </w:p>
    <w:bookmarkEnd w:id="2"/>
    <w:p w:rsidR="00D54629" w:rsidRDefault="00562C73" w:rsidP="00562C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46DB" w:rsidRPr="00FA46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D54629" w:rsidRPr="00FA46DB">
        <w:rPr>
          <w:rFonts w:ascii="Times New Roman" w:hAnsi="Times New Roman" w:cs="Times New Roman"/>
          <w:sz w:val="28"/>
          <w:szCs w:val="28"/>
        </w:rPr>
        <w:t xml:space="preserve">арушение срока </w:t>
      </w:r>
      <w:r w:rsidR="00D5462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  <w:r w:rsidR="00D54629" w:rsidRPr="00FA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3B" w:rsidRPr="00542D23" w:rsidRDefault="009446EF" w:rsidP="00542D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62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действий</w:t>
      </w:r>
      <w:r w:rsidR="000C361C">
        <w:rPr>
          <w:rFonts w:ascii="Times New Roman" w:hAnsi="Times New Roman" w:cs="Times New Roman"/>
          <w:sz w:val="28"/>
          <w:szCs w:val="28"/>
        </w:rPr>
        <w:t xml:space="preserve"> </w:t>
      </w:r>
      <w:r w:rsidR="00D54629">
        <w:rPr>
          <w:rFonts w:ascii="Times New Roman" w:hAnsi="Times New Roman" w:cs="Times New Roman"/>
          <w:sz w:val="28"/>
          <w:szCs w:val="28"/>
        </w:rPr>
        <w:t>(бездействия</w:t>
      </w:r>
      <w:proofErr w:type="gramStart"/>
      <w:r w:rsidR="00D54629">
        <w:rPr>
          <w:rFonts w:ascii="Times New Roman" w:hAnsi="Times New Roman" w:cs="Times New Roman"/>
          <w:sz w:val="28"/>
          <w:szCs w:val="28"/>
        </w:rPr>
        <w:t>)</w:t>
      </w:r>
      <w:r w:rsidR="003139B9">
        <w:rPr>
          <w:rFonts w:ascii="Times New Roman" w:hAnsi="Times New Roman" w:cs="Times New Roman"/>
          <w:sz w:val="28"/>
          <w:szCs w:val="28"/>
        </w:rPr>
        <w:t xml:space="preserve">, </w:t>
      </w:r>
      <w:r w:rsidR="00D54629">
        <w:rPr>
          <w:rFonts w:ascii="Times New Roman" w:hAnsi="Times New Roman" w:cs="Times New Roman"/>
          <w:sz w:val="28"/>
          <w:szCs w:val="28"/>
        </w:rPr>
        <w:t xml:space="preserve"> многофункционального</w:t>
      </w:r>
      <w:proofErr w:type="gramEnd"/>
      <w:r w:rsidR="00D54629">
        <w:rPr>
          <w:rFonts w:ascii="Times New Roman" w:hAnsi="Times New Roman" w:cs="Times New Roman"/>
          <w:sz w:val="28"/>
          <w:szCs w:val="28"/>
        </w:rPr>
        <w:t xml:space="preserve"> центра, сотрудника </w:t>
      </w:r>
      <w:r w:rsidR="000C361C">
        <w:rPr>
          <w:rFonts w:ascii="Times New Roman" w:hAnsi="Times New Roman" w:cs="Times New Roman"/>
          <w:sz w:val="28"/>
          <w:szCs w:val="28"/>
        </w:rPr>
        <w:t xml:space="preserve">  </w:t>
      </w:r>
      <w:r w:rsidR="00542D23" w:rsidRPr="00542D23">
        <w:rPr>
          <w:rFonts w:ascii="Times New Roman" w:hAnsi="Times New Roman" w:cs="Times New Roman"/>
          <w:sz w:val="28"/>
          <w:szCs w:val="28"/>
        </w:rPr>
        <w:t xml:space="preserve"> </w:t>
      </w:r>
      <w:r w:rsidR="00D54629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542D23" w:rsidRPr="00542D23">
        <w:rPr>
          <w:rFonts w:ascii="Times New Roman" w:hAnsi="Times New Roman" w:cs="Times New Roman"/>
          <w:sz w:val="28"/>
          <w:szCs w:val="28"/>
        </w:rPr>
        <w:t xml:space="preserve">   </w:t>
      </w:r>
      <w:r w:rsidR="00D546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542D23" w:rsidRPr="00542D23">
        <w:rPr>
          <w:rFonts w:ascii="Times New Roman" w:hAnsi="Times New Roman" w:cs="Times New Roman"/>
          <w:sz w:val="28"/>
          <w:szCs w:val="28"/>
        </w:rPr>
        <w:t xml:space="preserve">     </w:t>
      </w:r>
      <w:r w:rsidR="00D54629" w:rsidRPr="00542D23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</w:p>
    <w:p w:rsidR="000465E0" w:rsidRPr="00542D23" w:rsidRDefault="00D54629" w:rsidP="00542D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proofErr w:type="gramStart"/>
      <w:r w:rsidRPr="00542D23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15023B" w:rsidRPr="00542D23">
        <w:rPr>
          <w:rFonts w:ascii="Times New Roman" w:hAnsi="Times New Roman" w:cs="Times New Roman"/>
          <w:sz w:val="28"/>
          <w:szCs w:val="28"/>
        </w:rPr>
        <w:t xml:space="preserve"> </w:t>
      </w:r>
      <w:r w:rsidRPr="00542D23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  <w:r w:rsidR="0015023B" w:rsidRPr="00542D23">
        <w:rPr>
          <w:rFonts w:ascii="Times New Roman" w:hAnsi="Times New Roman" w:cs="Times New Roman"/>
          <w:sz w:val="28"/>
          <w:szCs w:val="28"/>
        </w:rPr>
        <w:t xml:space="preserve">, </w:t>
      </w:r>
      <w:r w:rsidR="002C33D6" w:rsidRPr="00542D23">
        <w:rPr>
          <w:rFonts w:ascii="Times New Roman" w:hAnsi="Times New Roman" w:cs="Times New Roman"/>
          <w:sz w:val="28"/>
          <w:szCs w:val="28"/>
        </w:rPr>
        <w:t xml:space="preserve"> </w:t>
      </w:r>
      <w:r w:rsidR="0015023B" w:rsidRPr="00542D23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которого </w:t>
      </w:r>
      <w:r w:rsidR="0015023B" w:rsidRPr="00542D23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</w:t>
      </w:r>
      <w:r w:rsidR="00EC603B" w:rsidRPr="00542D23">
        <w:rPr>
          <w:rFonts w:ascii="Times New Roman" w:hAnsi="Times New Roman" w:cs="Times New Roman"/>
          <w:sz w:val="28"/>
          <w:szCs w:val="28"/>
        </w:rPr>
        <w:t>1.3 статьи 16  Ф</w:t>
      </w:r>
      <w:r w:rsidR="005A5670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C603B" w:rsidRPr="00542D23">
        <w:rPr>
          <w:rFonts w:ascii="Times New Roman" w:hAnsi="Times New Roman" w:cs="Times New Roman"/>
          <w:sz w:val="28"/>
          <w:szCs w:val="28"/>
        </w:rPr>
        <w:t>З</w:t>
      </w:r>
      <w:r w:rsidR="005A5670">
        <w:rPr>
          <w:rFonts w:ascii="Times New Roman" w:hAnsi="Times New Roman" w:cs="Times New Roman"/>
          <w:sz w:val="28"/>
          <w:szCs w:val="28"/>
        </w:rPr>
        <w:t>акона</w:t>
      </w:r>
      <w:r w:rsidR="00EC603B" w:rsidRPr="00542D23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5A5670">
        <w:rPr>
          <w:rFonts w:ascii="Times New Roman" w:hAnsi="Times New Roman" w:cs="Times New Roman"/>
          <w:sz w:val="28"/>
          <w:szCs w:val="28"/>
        </w:rPr>
        <w:t xml:space="preserve"> </w:t>
      </w:r>
      <w:r w:rsidR="00EC603B" w:rsidRPr="00542D23">
        <w:rPr>
          <w:rFonts w:ascii="Times New Roman" w:hAnsi="Times New Roman" w:cs="Times New Roman"/>
          <w:sz w:val="28"/>
          <w:szCs w:val="28"/>
        </w:rPr>
        <w:t xml:space="preserve"> №</w:t>
      </w:r>
      <w:r w:rsidR="005A5670">
        <w:rPr>
          <w:rFonts w:ascii="Times New Roman" w:hAnsi="Times New Roman" w:cs="Times New Roman"/>
          <w:sz w:val="28"/>
          <w:szCs w:val="28"/>
        </w:rPr>
        <w:t xml:space="preserve"> </w:t>
      </w:r>
      <w:r w:rsidR="00EC603B" w:rsidRPr="00542D23">
        <w:rPr>
          <w:rFonts w:ascii="Times New Roman" w:hAnsi="Times New Roman" w:cs="Times New Roman"/>
          <w:sz w:val="28"/>
          <w:szCs w:val="28"/>
        </w:rPr>
        <w:t>210- ФЗ</w:t>
      </w:r>
      <w:r w:rsidR="003139B9" w:rsidRPr="00542D23">
        <w:rPr>
          <w:rFonts w:ascii="Times New Roman" w:hAnsi="Times New Roman" w:cs="Times New Roman"/>
          <w:sz w:val="28"/>
          <w:szCs w:val="28"/>
        </w:rPr>
        <w:t>;</w:t>
      </w:r>
      <w:r w:rsidR="009E1F27" w:rsidRPr="0054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DC" w:rsidRPr="00D15EFB" w:rsidRDefault="00E30EDC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113"/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3728C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3728CC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</w:t>
      </w:r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EDC" w:rsidRPr="00D15EFB" w:rsidRDefault="00E30EDC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114"/>
      <w:bookmarkEnd w:id="3"/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5" w:name="sub_12115"/>
      <w:bookmarkEnd w:id="4"/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30EDC" w:rsidRPr="00D15EFB" w:rsidRDefault="00E30EDC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6" w:name="sub_12116"/>
      <w:bookmarkEnd w:id="5"/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Чеченской Республики, муниципальными правовыми актами и настоящим административным регламентом. </w:t>
      </w:r>
      <w:r w:rsidRPr="00D15EFB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/document/12177515/entry/160013" w:history="1">
        <w:r w:rsidRPr="00A765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A765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EFB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 от 27 июля 2010 года № 210-ФЗ</w:t>
      </w:r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EDC" w:rsidRPr="00D15EFB" w:rsidRDefault="00E30EDC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7" w:name="sub_12117"/>
      <w:bookmarkEnd w:id="6"/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30EDC" w:rsidRPr="00D15EFB" w:rsidRDefault="00E30EDC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КГХ Мэрии г. Грозного, должностного лица КГХ Мэрии г. Грозного, многофункционального центра, работника многофункционального центра,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67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67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15EFB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/document/12177515/entry/160013" w:history="1">
        <w:r w:rsidRPr="00DB67F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частью </w:t>
        </w:r>
        <w:r w:rsidRPr="003257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1.3 статьи </w:t>
        </w:r>
        <w:r w:rsidRPr="00DB67F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16</w:t>
        </w:r>
      </w:hyperlink>
      <w:r w:rsidRPr="00D15EFB">
        <w:rPr>
          <w:rFonts w:ascii="Times New Roman" w:hAnsi="Times New Roman"/>
          <w:sz w:val="28"/>
          <w:szCs w:val="28"/>
          <w:shd w:val="clear" w:color="auto" w:fill="FFFFFF"/>
        </w:rPr>
        <w:t xml:space="preserve"> Федерального закона  от 27 июля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15EFB">
        <w:rPr>
          <w:rFonts w:ascii="Times New Roman" w:hAnsi="Times New Roman"/>
          <w:sz w:val="28"/>
          <w:szCs w:val="28"/>
          <w:shd w:val="clear" w:color="auto" w:fill="FFFFFF"/>
        </w:rPr>
        <w:t>2010 года № 210-ФЗ</w:t>
      </w:r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End w:id="7"/>
    </w:p>
    <w:p w:rsidR="00E30EDC" w:rsidRPr="00D15EFB" w:rsidRDefault="00E30EDC" w:rsidP="00E30ED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5EFB">
        <w:rPr>
          <w:rFonts w:ascii="Times New Roman" w:hAnsi="Times New Roman"/>
          <w:sz w:val="28"/>
          <w:szCs w:val="28"/>
        </w:rPr>
        <w:lastRenderedPageBreak/>
        <w:t xml:space="preserve">8)  </w:t>
      </w:r>
      <w:r w:rsidRPr="00D15EFB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30EDC" w:rsidRDefault="00E30EDC" w:rsidP="00E30ED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5EFB">
        <w:rPr>
          <w:rFonts w:ascii="Times New Roman" w:hAnsi="Times New Roman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указанном в части 1.3. статьи 16 Федерального закона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0EDC" w:rsidRPr="000E1169" w:rsidRDefault="00E30EDC" w:rsidP="00DB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10)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E1169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0E1169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0E1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6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27 июля 2010 года № 210-ФЗ</w:t>
      </w:r>
      <w:r w:rsidRPr="000E116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7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DB67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B67F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E1169">
        <w:rPr>
          <w:rFonts w:ascii="Times New Roman" w:hAnsi="Times New Roman"/>
          <w:sz w:val="28"/>
          <w:szCs w:val="28"/>
          <w:lang w:eastAsia="ru-RU"/>
        </w:rPr>
        <w:t xml:space="preserve">определенном </w:t>
      </w:r>
      <w:hyperlink r:id="rId12" w:history="1">
        <w:r w:rsidRPr="000E1169">
          <w:rPr>
            <w:rFonts w:ascii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E30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6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1169">
        <w:rPr>
          <w:rFonts w:ascii="Times New Roman" w:hAnsi="Times New Roman"/>
          <w:sz w:val="28"/>
          <w:szCs w:val="28"/>
          <w:lang w:eastAsia="ru-RU"/>
        </w:rPr>
        <w:t>2010 года № 210-ФЗ.</w:t>
      </w:r>
    </w:p>
    <w:p w:rsidR="004F04DC" w:rsidRPr="004F04DC" w:rsidRDefault="004F04DC" w:rsidP="00E30ED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zh-CN" w:bidi="en-US"/>
        </w:rPr>
      </w:pPr>
    </w:p>
    <w:p w:rsidR="000A58A3" w:rsidRPr="000A58A3" w:rsidRDefault="00DC53F5" w:rsidP="000A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5.3.</w:t>
      </w:r>
      <w:r w:rsidRPr="00410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</w:t>
      </w:r>
      <w:r w:rsidRPr="00F018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4E29D9" w:rsidRDefault="00DC53F5" w:rsidP="000A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EFB">
        <w:rPr>
          <w:rFonts w:ascii="Times New Roman" w:eastAsia="Times New Roman" w:hAnsi="Times New Roman"/>
          <w:sz w:val="28"/>
          <w:szCs w:val="28"/>
          <w:lang w:eastAsia="ru-RU"/>
        </w:rPr>
        <w:t>Жалоба заявителя может быть адресована в Мэрию города Грозного.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F5" w:rsidRPr="00F1256F" w:rsidRDefault="00DC53F5" w:rsidP="00F1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5.4.  Порядок подачи и рассмотрения жалобы</w:t>
      </w:r>
    </w:p>
    <w:p w:rsidR="00583D35" w:rsidRPr="00E206F8" w:rsidRDefault="00583D35" w:rsidP="0058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F8">
        <w:rPr>
          <w:rFonts w:ascii="Times New Roman" w:eastAsia="Times New Roman" w:hAnsi="Times New Roman"/>
          <w:sz w:val="28"/>
          <w:szCs w:val="28"/>
          <w:lang w:eastAsia="ru-RU"/>
        </w:rPr>
        <w:t xml:space="preserve">5.4.1.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E206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личном приеме заявителя. Жалоба в письменной форме может быть также направлена по почте.</w:t>
      </w:r>
    </w:p>
    <w:p w:rsidR="00583D35" w:rsidRPr="00E206F8" w:rsidRDefault="00583D35" w:rsidP="0058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F8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46DB" w:rsidRPr="00FA46DB" w:rsidRDefault="00EC662C" w:rsidP="00FA46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5.4</w:t>
      </w:r>
      <w:r w:rsidR="00FA46DB" w:rsidRPr="00FA46D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A46DB" w:rsidRPr="00FA46DB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000E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2555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B5239F">
        <w:rPr>
          <w:rFonts w:ascii="Times New Roman" w:hAnsi="Times New Roman" w:cs="Times New Roman"/>
          <w:spacing w:val="-1"/>
          <w:sz w:val="28"/>
          <w:szCs w:val="28"/>
        </w:rPr>
        <w:t>Подача жалоб осуществляется бесплатно</w:t>
      </w:r>
      <w:r w:rsidR="00FA46DB" w:rsidRPr="00FA46DB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FA46DB" w:rsidRDefault="00562C73" w:rsidP="00FA4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EC662C">
        <w:rPr>
          <w:rFonts w:ascii="Times New Roman" w:hAnsi="Times New Roman" w:cs="Times New Roman"/>
          <w:spacing w:val="-1"/>
          <w:sz w:val="28"/>
          <w:szCs w:val="28"/>
        </w:rPr>
        <w:t>.4</w:t>
      </w:r>
      <w:r w:rsidR="00B5239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8000E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12555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B5239F">
        <w:rPr>
          <w:rFonts w:ascii="Times New Roman" w:hAnsi="Times New Roman" w:cs="Times New Roman"/>
          <w:spacing w:val="-1"/>
          <w:sz w:val="28"/>
          <w:szCs w:val="28"/>
        </w:rPr>
        <w:t>Жалоба должна содержать:</w:t>
      </w:r>
    </w:p>
    <w:p w:rsidR="00C92A33" w:rsidRPr="00E206F8" w:rsidRDefault="00C92A33" w:rsidP="00C9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F8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239F" w:rsidRDefault="00B5239F" w:rsidP="00FA4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2) фамилию, имя, отчество  (при наличии), сведения о месте жительства заявителя – физического лица, либо наименование, сведения о месте нахождения  заявителя – юридического лица, а также номер (номера) контактного телефона, адрес (адреса) электронной почты  (при наличии) и почтовый адрес, по которым должен быть направлен ответ заявителю, за исключением  случаев, когда жалоба направляется через портал федерального государственной информационной системы, обеспечивающей процесс досудебного (внесудебного) обжаловании решений и действий (бездействия), совершенных при предоставлении государственных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 использованием информационно – телекоммуникационной сети «Интернет» ( за исключением жалоб на решения и действия ( бездействие ) привлекаемых организаций, многофункциональных центров и их</w:t>
      </w:r>
      <w:r w:rsidR="000A58A3">
        <w:rPr>
          <w:rFonts w:ascii="Times New Roman" w:hAnsi="Times New Roman" w:cs="Times New Roman"/>
          <w:spacing w:val="-1"/>
          <w:sz w:val="28"/>
          <w:szCs w:val="28"/>
        </w:rPr>
        <w:t xml:space="preserve"> должностных лиц и сотрудников);</w:t>
      </w:r>
    </w:p>
    <w:p w:rsidR="00B5239F" w:rsidRDefault="00B5239F" w:rsidP="00FA4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3) </w:t>
      </w:r>
      <w:r w:rsidR="00E140B0">
        <w:rPr>
          <w:rFonts w:ascii="Times New Roman" w:hAnsi="Times New Roman" w:cs="Times New Roman"/>
          <w:spacing w:val="-1"/>
          <w:sz w:val="28"/>
          <w:szCs w:val="28"/>
        </w:rPr>
        <w:t>сведения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 обжалуемых р</w:t>
      </w:r>
      <w:r w:rsidR="00C92A33">
        <w:rPr>
          <w:rFonts w:ascii="Times New Roman" w:hAnsi="Times New Roman" w:cs="Times New Roman"/>
          <w:spacing w:val="-1"/>
          <w:sz w:val="28"/>
          <w:szCs w:val="28"/>
        </w:rPr>
        <w:t>ешениях и действиях (бездействии</w:t>
      </w:r>
      <w:r>
        <w:rPr>
          <w:rFonts w:ascii="Times New Roman" w:hAnsi="Times New Roman" w:cs="Times New Roman"/>
          <w:spacing w:val="-1"/>
          <w:sz w:val="28"/>
          <w:szCs w:val="28"/>
        </w:rPr>
        <w:t>) органа, предоставляющего муниципальную услугу, его должностного лица либо муниципального служащего;</w:t>
      </w:r>
    </w:p>
    <w:p w:rsidR="001773C2" w:rsidRDefault="00B5239F" w:rsidP="00FA4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4) доводы, на основании которых заявитель не согласен с решением</w:t>
      </w:r>
      <w:r w:rsidR="00E140B0">
        <w:rPr>
          <w:rFonts w:ascii="Times New Roman" w:hAnsi="Times New Roman" w:cs="Times New Roman"/>
          <w:spacing w:val="-1"/>
          <w:sz w:val="28"/>
          <w:szCs w:val="28"/>
        </w:rPr>
        <w:t xml:space="preserve"> и действиями (бездействием) органа, предоставляющего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3D1C" w:rsidRPr="00733C0A" w:rsidRDefault="00E25A29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5.4.4. </w:t>
      </w:r>
      <w:r w:rsidR="00C23D1C" w:rsidRPr="00733C0A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23D1C" w:rsidRPr="00733C0A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C0A">
        <w:rPr>
          <w:rFonts w:ascii="Times New Roman" w:eastAsia="Times New Roman" w:hAnsi="Times New Roman"/>
          <w:sz w:val="28"/>
          <w:szCs w:val="28"/>
          <w:lang w:eastAsia="ru-RU"/>
        </w:rPr>
        <w:t xml:space="preserve">1) оформленная в соответствии с законодательством </w:t>
      </w:r>
      <w:r w:rsidRPr="00733C0A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 доверенность (для физических лиц);</w:t>
      </w:r>
    </w:p>
    <w:p w:rsidR="00C23D1C" w:rsidRPr="00733C0A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C0A">
        <w:rPr>
          <w:rFonts w:ascii="Times New Roman" w:eastAsia="Times New Roman" w:hAnsi="Times New Roman"/>
          <w:sz w:val="28"/>
          <w:szCs w:val="28"/>
          <w:lang w:eastAsia="ru-RU"/>
        </w:rPr>
        <w:t xml:space="preserve">2) оформленная в соответствии с законодательством </w:t>
      </w:r>
      <w:r w:rsidRPr="00733C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Российской Федерации доверенность, заверенная печатью заявителя </w:t>
      </w:r>
      <w:r w:rsidRPr="00733C0A">
        <w:rPr>
          <w:rFonts w:ascii="Times New Roman" w:eastAsia="Times New Roman" w:hAnsi="Times New Roman"/>
          <w:sz w:val="28"/>
          <w:szCs w:val="28"/>
          <w:lang w:eastAsia="ru-RU"/>
        </w:rPr>
        <w:br/>
        <w:t>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23D1C" w:rsidRPr="00D04DC1" w:rsidRDefault="00C23D1C" w:rsidP="00D0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C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копия решения о назначении или об избрании либо приказа </w:t>
      </w:r>
      <w:r w:rsidRPr="00733C0A">
        <w:rPr>
          <w:rFonts w:ascii="Times New Roman" w:eastAsia="Times New Roman" w:hAnsi="Times New Roman"/>
          <w:sz w:val="28"/>
          <w:szCs w:val="28"/>
          <w:lang w:eastAsia="ru-RU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E305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C23D1C" w:rsidRPr="00146948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48">
        <w:rPr>
          <w:rFonts w:ascii="Times New Roman" w:eastAsia="Times New Roman" w:hAnsi="Times New Roman"/>
          <w:sz w:val="28"/>
          <w:szCs w:val="28"/>
          <w:lang w:eastAsia="ru-RU"/>
        </w:rPr>
        <w:t>5.4.5.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48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t>5.4.6.  В электронном виде жалоба может быть подана заявителем посредством: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«Интернет»;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– Региональный портал);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услугу;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t>5) портал федеральной государственной информационной системы,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с использованием информационно-телекоммуникационной сети «Интернет».</w:t>
      </w:r>
    </w:p>
    <w:p w:rsidR="00C23D1C" w:rsidRPr="00F7252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t xml:space="preserve">5.4.7.  При подаче жалобы в электронном виде документы, указанные </w:t>
      </w:r>
      <w:r w:rsidRPr="00F72523">
        <w:rPr>
          <w:rFonts w:ascii="Times New Roman" w:eastAsia="Times New Roman" w:hAnsi="Times New Roman"/>
          <w:sz w:val="28"/>
          <w:szCs w:val="28"/>
          <w:lang w:eastAsia="ru-RU"/>
        </w:rPr>
        <w:br/>
        <w:t>в пункте 5.4.4.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3D1C" w:rsidRPr="003A1C1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</w:t>
      </w:r>
      <w:r w:rsidR="00086218">
        <w:rPr>
          <w:rFonts w:ascii="Times New Roman" w:eastAsia="Times New Roman" w:hAnsi="Times New Roman"/>
          <w:sz w:val="28"/>
          <w:szCs w:val="28"/>
          <w:lang w:eastAsia="ru-RU"/>
        </w:rPr>
        <w:t xml:space="preserve"> (трех)</w:t>
      </w: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23D1C" w:rsidRPr="003A1C1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3D1C" w:rsidRPr="003A1C1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Жалоба может быть подана заявителем через многофункциональный центр предоставления государственных </w:t>
      </w: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(далее –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C23D1C" w:rsidRPr="003A1C1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>5.4.1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>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C23D1C" w:rsidRPr="003A1C1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C23D1C" w:rsidRPr="003A1C1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13">
        <w:rPr>
          <w:rFonts w:ascii="Times New Roman" w:eastAsia="Times New Roman" w:hAnsi="Times New Roman"/>
          <w:sz w:val="28"/>
          <w:szCs w:val="28"/>
          <w:lang w:eastAsia="ru-RU"/>
        </w:rPr>
        <w:t>2) направление жалоб в уполномоченный на их рассмотрение орган.</w:t>
      </w:r>
    </w:p>
    <w:p w:rsidR="00C23D1C" w:rsidRPr="00D516A3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6A3">
        <w:rPr>
          <w:rFonts w:ascii="Times New Roman" w:eastAsia="Times New Roman" w:hAnsi="Times New Roman"/>
          <w:sz w:val="28"/>
          <w:szCs w:val="28"/>
          <w:lang w:eastAsia="ru-RU"/>
        </w:rPr>
        <w:t>5.4.1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516A3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признаков состава </w:t>
      </w:r>
      <w:r w:rsidRPr="00D516A3">
        <w:rPr>
          <w:rFonts w:ascii="Times New Roman" w:eastAsia="Times New Roman" w:hAnsi="Times New Roman"/>
          <w:sz w:val="28"/>
          <w:szCs w:val="28"/>
          <w:lang w:eastAsia="ru-RU"/>
        </w:rPr>
        <w:t>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C23D1C" w:rsidRPr="00B60DA4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5.4.1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. Орган, предоставляющий муниципальную услугу, обеспечивает:</w:t>
      </w:r>
    </w:p>
    <w:p w:rsidR="00C23D1C" w:rsidRPr="00B60DA4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C23D1C" w:rsidRPr="00B60DA4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C23D1C" w:rsidRPr="00B60DA4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C23D1C" w:rsidRPr="00B60DA4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C23D1C" w:rsidRPr="008A771D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B60DA4">
        <w:rPr>
          <w:rFonts w:ascii="Times New Roman" w:hAnsi="Times New Roman"/>
          <w:sz w:val="28"/>
          <w:szCs w:val="28"/>
          <w:lang w:eastAsia="ru-RU"/>
        </w:rPr>
        <w:t xml:space="preserve">формирование и представление ежеквартально в вышестоящий орган отчетности о полученных и рассмотренных жалобах (в том числе </w:t>
      </w:r>
      <w:r w:rsidRPr="00B60DA4">
        <w:rPr>
          <w:rFonts w:ascii="Times New Roman" w:hAnsi="Times New Roman"/>
          <w:sz w:val="28"/>
          <w:szCs w:val="28"/>
          <w:lang w:eastAsia="ru-RU"/>
        </w:rPr>
        <w:br/>
        <w:t>о количестве удовлетворенных и неудовлетворенных жалоб).</w:t>
      </w:r>
    </w:p>
    <w:p w:rsidR="00C23D1C" w:rsidRPr="00B60DA4" w:rsidRDefault="00C23D1C" w:rsidP="00C2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5.4.1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8771E3" w:rsidRDefault="008771E3" w:rsidP="00FA4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5.5. Сроки рассмотрения жалобы</w:t>
      </w:r>
    </w:p>
    <w:p w:rsidR="00E25A29" w:rsidRPr="00B60DA4" w:rsidRDefault="00E25A29" w:rsidP="00E2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 xml:space="preserve">5.5.1.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</w:t>
      </w:r>
      <w:proofErr w:type="gramStart"/>
      <w:r w:rsidR="00A66471" w:rsidRPr="00A66471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="00A66471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proofErr w:type="gramEnd"/>
      <w:r w:rsidR="00A66471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ее регистрации.</w:t>
      </w:r>
    </w:p>
    <w:p w:rsidR="00E25A29" w:rsidRPr="00B60DA4" w:rsidRDefault="00E25A29" w:rsidP="00E2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5A29" w:rsidRPr="00B60DA4" w:rsidRDefault="00E25A29" w:rsidP="00E2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5.5.2. В случае если жалоба подана заявителем в орган, в компетенцию которого не входит принятие решения по жалобе в соответствии с требованиями подпункта 5.4.9, в течение 3</w:t>
      </w:r>
      <w:r w:rsidR="00A66471">
        <w:rPr>
          <w:rFonts w:ascii="Times New Roman" w:eastAsia="Times New Roman" w:hAnsi="Times New Roman"/>
          <w:sz w:val="28"/>
          <w:szCs w:val="28"/>
          <w:lang w:eastAsia="ru-RU"/>
        </w:rPr>
        <w:t xml:space="preserve"> (трех)</w:t>
      </w: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25A29" w:rsidRPr="00B60DA4" w:rsidRDefault="00E25A29" w:rsidP="00E2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5.6.  Результат рассмотрения жалобы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 xml:space="preserve">5.6.1. По результатам рассмотрения жалобы в соответствии с частью 7 статьи 11.2 Федерального закона от 27 июля 2010 года № 210-ФЗ </w:t>
      </w: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260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</w:t>
      </w:r>
      <w:r w:rsidR="00154CE3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(пять)</w:t>
      </w:r>
      <w:r w:rsidRPr="00B632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5.6.2. Руководитель органа, предоставляющего муниципальную услугу, отказывает в удовлетворении жалобы в следующих случаях: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5.6.3 Руководитель органа, предоставляющего муниципальную услугу, может оставить жалобу без ответа в следующих случаях:</w:t>
      </w:r>
    </w:p>
    <w:p w:rsidR="008771E3" w:rsidRPr="00B60DA4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71E3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A4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40B0" w:rsidRPr="008771E3" w:rsidRDefault="008771E3" w:rsidP="0087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5.6.4.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на рассмотрение жалобы орган, предоставляющий муниципальную услугу, многофункциональный центр сообщают заявителю об оставлении жалобы без ответа в течение 3 рабочих дней со дня регистрации жалобы.</w:t>
      </w:r>
    </w:p>
    <w:p w:rsidR="00174D18" w:rsidRDefault="00174D18" w:rsidP="00DD743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D18" w:rsidRPr="00F018CC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74D18" w:rsidRPr="003A4E3E" w:rsidRDefault="00E8160D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5.7.2. В ответ</w:t>
      </w:r>
      <w:r w:rsidR="00174D18" w:rsidRPr="003A4E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рассмотрения жалобы указываются: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 xml:space="preserve">6) в </w:t>
      </w:r>
      <w:r w:rsidRPr="00AF41F0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r w:rsidRPr="005700E2">
        <w:rPr>
          <w:rFonts w:ascii="Times New Roman" w:eastAsia="Times New Roman" w:hAnsi="Times New Roman"/>
          <w:sz w:val="28"/>
          <w:szCs w:val="28"/>
          <w:lang w:eastAsia="ru-RU"/>
        </w:rPr>
        <w:t>частью 1.1 статьи 16</w:t>
      </w:r>
      <w:r w:rsidRPr="00AF41F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116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1169">
        <w:rPr>
          <w:rFonts w:ascii="Times New Roman" w:hAnsi="Times New Roman"/>
          <w:sz w:val="28"/>
          <w:szCs w:val="28"/>
          <w:lang w:eastAsia="ru-RU"/>
        </w:rPr>
        <w:t>2010 года № 210-ФЗ</w:t>
      </w:r>
      <w:r w:rsidRPr="00AF41F0">
        <w:rPr>
          <w:rFonts w:ascii="Times New Roman" w:eastAsia="Times New Roman" w:hAnsi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 w:rsidR="00287A6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муниципальной услуги;</w:t>
      </w:r>
    </w:p>
    <w:p w:rsidR="00EC7C88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41F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признания жалобы не подлежащей 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влетворению в ответе заявителю </w:t>
      </w:r>
      <w:r w:rsidRPr="00AF41F0">
        <w:rPr>
          <w:rFonts w:ascii="Times New Roman" w:eastAsia="Times New Roman" w:hAnsi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обжалования принятого решения</w:t>
      </w:r>
      <w:r w:rsidR="00287A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4D18" w:rsidRPr="003A4E3E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>5.7.3.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174D18" w:rsidRPr="00FA46DB" w:rsidRDefault="00174D18" w:rsidP="00FA46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74D18" w:rsidRPr="00410FE8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5.8. Порядок обжалования решения по жалобе</w:t>
      </w:r>
    </w:p>
    <w:p w:rsidR="00174D18" w:rsidRPr="00F018CC" w:rsidRDefault="00174D18" w:rsidP="0017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  <w:r w:rsidRPr="002F4B72">
        <w:rPr>
          <w:rFonts w:ascii="Times New Roman" w:eastAsia="Times New Roman" w:hAnsi="Times New Roman"/>
          <w:sz w:val="28"/>
          <w:szCs w:val="28"/>
          <w:lang w:eastAsia="ru-RU"/>
        </w:rPr>
        <w:t>Заявители вправе обжаловать решения по результатам рассмотрения жалобы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B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судебном </w:t>
      </w:r>
      <w:r w:rsidRPr="002F4B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Pr="002F4B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F4B7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порядке.</w:t>
      </w:r>
    </w:p>
    <w:p w:rsidR="00895977" w:rsidRDefault="00895977" w:rsidP="00FA46DB">
      <w:pPr>
        <w:shd w:val="clear" w:color="auto" w:fill="FFFFFF"/>
        <w:tabs>
          <w:tab w:val="left" w:pos="14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A46DB" w:rsidRPr="00174D18" w:rsidRDefault="00174D18" w:rsidP="00895977">
      <w:pPr>
        <w:shd w:val="clear" w:color="auto" w:fill="FFFFFF"/>
        <w:tabs>
          <w:tab w:val="left" w:pos="1411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254338"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5.9.</w:t>
      </w:r>
      <w:r w:rsidRPr="00174D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A46DB" w:rsidRPr="00174D18">
        <w:rPr>
          <w:rFonts w:ascii="Times New Roman" w:hAnsi="Times New Roman" w:cs="Times New Roman"/>
          <w:b/>
          <w:bCs/>
          <w:i/>
          <w:sz w:val="28"/>
          <w:szCs w:val="28"/>
        </w:rPr>
        <w:t>Право заявителя на получение информации и документов,</w:t>
      </w:r>
      <w:r w:rsidR="00D906E6" w:rsidRPr="00174D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A46DB" w:rsidRPr="00174D1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необходимых для обоснования и рассмотрения жалобы (претензии)</w:t>
      </w:r>
    </w:p>
    <w:p w:rsidR="00D906E6" w:rsidRPr="00CF3CAD" w:rsidRDefault="00DB709C" w:rsidP="00CF3C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="00D906E6" w:rsidRPr="00263BD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Заявители имеют право </w:t>
      </w:r>
      <w:bookmarkStart w:id="8" w:name="dst100008"/>
      <w:bookmarkEnd w:id="8"/>
      <w:r w:rsidR="00086218">
        <w:rPr>
          <w:rFonts w:ascii="Times New Roman" w:hAnsi="Times New Roman" w:cs="Times New Roman"/>
          <w:bCs/>
          <w:spacing w:val="-1"/>
          <w:sz w:val="28"/>
          <w:szCs w:val="28"/>
        </w:rPr>
        <w:t>на получение информации и документов, необходимых для обоснования и рассмотрения жалобы.</w:t>
      </w:r>
    </w:p>
    <w:p w:rsidR="00DB709C" w:rsidRPr="00041328" w:rsidRDefault="00DB709C" w:rsidP="00DB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DB709C" w:rsidRPr="00041328" w:rsidRDefault="00DB709C" w:rsidP="00DB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</w:t>
      </w:r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лиц, посредством размещения информации на стендах </w:t>
      </w:r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br/>
        <w:t>в местах предоставления муниципальной услуги, на своем официальном сайте, на Едином портале и Региональном портале;</w:t>
      </w:r>
    </w:p>
    <w:p w:rsidR="00DB709C" w:rsidRPr="00254338" w:rsidRDefault="00DB709C" w:rsidP="0025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заявителей о порядке обжалования решений </w:t>
      </w:r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лиц, в том числе по телефону, электронной почте, </w:t>
      </w:r>
      <w:proofErr w:type="gramStart"/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t>при  личном</w:t>
      </w:r>
      <w:proofErr w:type="gramEnd"/>
      <w:r w:rsidRPr="000413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приеме.</w:t>
      </w:r>
    </w:p>
    <w:p w:rsidR="004B161C" w:rsidRPr="007A3141" w:rsidRDefault="004B161C" w:rsidP="004B16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ab/>
      </w:r>
      <w:r w:rsidRPr="007A314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5.10. Способы информирования заявителей о порядке подачи и рассмотрения жалобы</w:t>
      </w:r>
    </w:p>
    <w:p w:rsidR="004B161C" w:rsidRPr="004B161C" w:rsidRDefault="004B161C" w:rsidP="00CB4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B1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Орган, предоставляющий муниципальную услугу, обеспечивает:</w:t>
      </w:r>
    </w:p>
    <w:p w:rsidR="004B161C" w:rsidRPr="004B161C" w:rsidRDefault="004B161C" w:rsidP="00CB4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B1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4B161C" w:rsidRPr="004B161C" w:rsidRDefault="004B161C" w:rsidP="002A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B16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4F04DC" w:rsidRDefault="004F04DC" w:rsidP="00060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7F1" w:rsidRPr="00410FE8" w:rsidRDefault="000607F1" w:rsidP="000607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410F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Особенности </w:t>
      </w:r>
    </w:p>
    <w:p w:rsidR="000607F1" w:rsidRPr="00410FE8" w:rsidRDefault="000607F1" w:rsidP="000607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выполнения административных процедур (действий) </w:t>
      </w:r>
      <w:r w:rsidRPr="00410F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многофункциональных центрах предоставления государственных </w:t>
      </w:r>
      <w:r w:rsidRPr="00410F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муниципальных услуг</w:t>
      </w:r>
    </w:p>
    <w:p w:rsidR="000607F1" w:rsidRPr="00410FE8" w:rsidRDefault="000607F1" w:rsidP="000607F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7F1" w:rsidRPr="00410FE8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0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6.1.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0607F1" w:rsidRPr="00CA7D2D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607F1" w:rsidRPr="00CA7D2D" w:rsidRDefault="000607F1" w:rsidP="000607F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607F1" w:rsidRPr="00CA7D2D" w:rsidRDefault="000607F1" w:rsidP="000607F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607F1" w:rsidRPr="00CA7D2D" w:rsidRDefault="000607F1" w:rsidP="000607F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607F1" w:rsidRPr="00CA7D2D" w:rsidRDefault="000607F1" w:rsidP="000607F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муниципальными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607F1" w:rsidRDefault="000607F1" w:rsidP="000607F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иные процедуры.</w:t>
      </w:r>
    </w:p>
    <w:p w:rsidR="000607F1" w:rsidRPr="00CA7D2D" w:rsidRDefault="000607F1" w:rsidP="000607F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7F1" w:rsidRPr="00241D62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6.1.1. Информирование заявителей о порядке предоставления муниципальной услуги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>Информация о муниципальной услуге, процедуре ее предоставления предоставляется: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специалистами многофункционального центра;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 и электронного информирования;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публикаций </w:t>
      </w: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средствах массовой информации, издания информационных материалов (брошюр, буклетов), на стендах в помещении многофункционального центра, на портале государственных и муниципальных услуг Чеченской Республики </w:t>
      </w:r>
      <w:hyperlink r:id="rId13" w:tgtFrame="_blank" w:history="1">
        <w:r w:rsidRPr="00430407">
          <w:rPr>
            <w:rStyle w:val="a3"/>
            <w:sz w:val="28"/>
            <w:szCs w:val="28"/>
          </w:rPr>
          <w:t>pgu.gov-chr.ru</w:t>
        </w:r>
      </w:hyperlink>
      <w:r w:rsidR="00EF764E" w:rsidRPr="00EF764E">
        <w:rPr>
          <w:rFonts w:ascii="Times New Roman" w:hAnsi="Times New Roman" w:cs="Times New Roman"/>
          <w:sz w:val="28"/>
          <w:szCs w:val="28"/>
        </w:rPr>
        <w:t>.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>в устной форме лично или по телефону к специалистам многофункционального центра, участвующим в предоставлении муниципальной услуги;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почтой в адрес многофункционального центра;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письменной форме по адресу электронной почты многофункционального центра</w:t>
      </w:r>
      <w:r w:rsidRPr="0043040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0607F1" w:rsidRPr="00310EFC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0607F1" w:rsidRPr="00310EFC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607F1" w:rsidRPr="00310EFC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0607F1" w:rsidRPr="00310EFC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</w:t>
      </w:r>
      <w:r w:rsidR="00DD7431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(пятнадцати</w:t>
      </w:r>
      <w:r w:rsidR="001A23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0607F1" w:rsidRPr="00310EFC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607F1" w:rsidRPr="00310EFC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607F1" w:rsidRPr="00310EFC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10EFC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607F1" w:rsidRPr="00430407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07">
        <w:rPr>
          <w:rFonts w:ascii="Times New Roman" w:eastAsia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 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607F1" w:rsidRPr="00CA7D2D" w:rsidRDefault="000607F1" w:rsidP="000607F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7F1" w:rsidRPr="00241D62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6.1.2. Прием запросов и необходимых документов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многофункциональный центр.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прием документов.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Работник многофункционального центра в день обращения заявителя осуществляет следующие действия: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 (его представителя) на основании документов, удостоверяющих личность;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регистрирует заявителя в информационной системе МФЦ;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проверяет комплектность документов;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готовит расписку (выписку) о приеме и регистрации комплекта документов, формируемую в информационной системе многофункционального центра;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При наличии хотя бы одного из оснований для отказа в приеме документов, предусмотренных настоящим регламентом, специалист многофункционального центра,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По просьбе заявителя работник многофункционального центра выдает уведомление об отказе в приеме заявления и документов, в котором указаны причины отказа, фамилия и подпись специалиста, дата отказа.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по административной процедуре является отсутствие оснований для отказа в приеме необходимых документов, предусмотренных настоящим регламентом.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при подаче заявителем документов через многофункциональный центр является принятие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заявителя и их регистрация в информационной </w:t>
      </w:r>
      <w:proofErr w:type="gramStart"/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системе многофункционального центра</w:t>
      </w:r>
      <w:proofErr w:type="gramEnd"/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выдача расписки о приеме и регистрации комплекта документов.</w:t>
      </w:r>
    </w:p>
    <w:p w:rsidR="000607F1" w:rsidRDefault="000607F1" w:rsidP="000607F1">
      <w:pPr>
        <w:spacing w:after="0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07F1" w:rsidRPr="00241D62" w:rsidRDefault="000607F1" w:rsidP="0006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6.1.3. Формирование и направление межведомственных запросов</w:t>
      </w:r>
    </w:p>
    <w:p w:rsidR="000607F1" w:rsidRPr="00D3762C" w:rsidRDefault="000607F1" w:rsidP="00060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62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необходимых в соответствии </w:t>
      </w:r>
      <w:r w:rsidRPr="00D3762C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607F1" w:rsidRPr="00DC0AD2" w:rsidRDefault="000607F1" w:rsidP="0006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D2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DC0AD2">
        <w:rPr>
          <w:rFonts w:ascii="Times New Roman" w:hAnsi="Times New Roman"/>
          <w:sz w:val="28"/>
          <w:szCs w:val="28"/>
        </w:rPr>
        <w:t xml:space="preserve"> осуществляет подготовку и направление межведомственного запроса в </w:t>
      </w:r>
      <w:r w:rsidRPr="00DC0AD2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0607F1" w:rsidRPr="00DC0AD2" w:rsidRDefault="000607F1" w:rsidP="0006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D2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</w:t>
      </w:r>
      <w:r w:rsidRPr="00DC0AD2">
        <w:rPr>
          <w:rFonts w:ascii="Times New Roman" w:hAnsi="Times New Roman"/>
          <w:sz w:val="28"/>
          <w:szCs w:val="28"/>
        </w:rPr>
        <w:br/>
        <w:t xml:space="preserve">с требованиями </w:t>
      </w:r>
      <w:hyperlink r:id="rId14" w:history="1">
        <w:r w:rsidRPr="00DC0AD2">
          <w:rPr>
            <w:rFonts w:ascii="Times New Roman" w:hAnsi="Times New Roman"/>
            <w:sz w:val="28"/>
            <w:szCs w:val="28"/>
          </w:rPr>
          <w:t>статьи 7.2</w:t>
        </w:r>
      </w:hyperlink>
      <w:r w:rsidRPr="00DC0AD2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0607F1" w:rsidRPr="00DC0AD2" w:rsidRDefault="000607F1" w:rsidP="0006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D2">
        <w:rPr>
          <w:rFonts w:ascii="Times New Roman" w:hAnsi="Times New Roman"/>
          <w:sz w:val="28"/>
          <w:szCs w:val="28"/>
        </w:rPr>
        <w:t xml:space="preserve">Направление межведомственного запроса осуществляется </w:t>
      </w:r>
      <w:r w:rsidRPr="00DC0AD2">
        <w:rPr>
          <w:rFonts w:ascii="Times New Roman" w:hAnsi="Times New Roman"/>
          <w:sz w:val="28"/>
          <w:szCs w:val="28"/>
        </w:rPr>
        <w:br/>
        <w:t>с использованием системы межведомственного электронного взаимодействия.</w:t>
      </w:r>
    </w:p>
    <w:p w:rsidR="000607F1" w:rsidRPr="00EF4DC4" w:rsidRDefault="000607F1" w:rsidP="0006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D2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</w:t>
      </w:r>
      <w:r w:rsidRPr="00EF4DC4">
        <w:rPr>
          <w:rFonts w:ascii="Times New Roman" w:hAnsi="Times New Roman"/>
          <w:sz w:val="28"/>
          <w:szCs w:val="28"/>
        </w:rPr>
        <w:t>не более 2</w:t>
      </w:r>
      <w:r w:rsidR="00DD7431">
        <w:rPr>
          <w:rFonts w:ascii="Times New Roman" w:hAnsi="Times New Roman"/>
          <w:sz w:val="28"/>
          <w:szCs w:val="28"/>
        </w:rPr>
        <w:t xml:space="preserve"> (</w:t>
      </w:r>
      <w:r w:rsidR="00A62CD7" w:rsidRPr="00EF4DC4">
        <w:rPr>
          <w:rFonts w:ascii="Times New Roman" w:hAnsi="Times New Roman"/>
          <w:sz w:val="28"/>
          <w:szCs w:val="28"/>
        </w:rPr>
        <w:t>двух</w:t>
      </w:r>
      <w:r w:rsidRPr="00EF4DC4">
        <w:rPr>
          <w:rFonts w:ascii="Times New Roman" w:hAnsi="Times New Roman"/>
          <w:sz w:val="28"/>
          <w:szCs w:val="28"/>
        </w:rPr>
        <w:t>) рабочих дней.</w:t>
      </w:r>
    </w:p>
    <w:p w:rsidR="000607F1" w:rsidRDefault="000607F1" w:rsidP="0006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D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607F1" w:rsidRPr="00DC0AD2" w:rsidRDefault="000607F1" w:rsidP="0006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62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– занесение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соответствующий </w:t>
      </w:r>
      <w:r w:rsidRPr="00D3762C">
        <w:rPr>
          <w:rFonts w:ascii="Times New Roman" w:eastAsia="Times New Roman" w:hAnsi="Times New Roman"/>
          <w:sz w:val="28"/>
          <w:szCs w:val="28"/>
          <w:lang w:eastAsia="ru-RU"/>
        </w:rPr>
        <w:t>журнал.</w:t>
      </w:r>
    </w:p>
    <w:p w:rsidR="000607F1" w:rsidRPr="001718EE" w:rsidRDefault="000607F1" w:rsidP="0006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8EE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0607F1" w:rsidRPr="00CA7D2D" w:rsidRDefault="000607F1" w:rsidP="000607F1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07F1" w:rsidRPr="00241D62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241D6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6.1.4. Выдача заявителю результата предоставления муниципальной услуги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многофункциональный центр от КГХ Мэрии г. Грозного результата предоставления муниципальной услуги в случае, когда заявитель указал способ получения результата услуги путем обращения в многофункциональный центр.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Работник многофункционального центра: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его личность;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проверяет правомочия представителя заявителя действовать от имени заявителя при получении документов;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знакомит заявителя с перечнем выдаваемых документов (оглашает названия выдаваемых документов) с одновременной выдачей их заявителю;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Должностным лицом, ответственным за координацию выполнения административной процедуры, является работник многофункционального центра, осуществляющий выдачу результата.</w:t>
      </w:r>
    </w:p>
    <w:p w:rsidR="000607F1" w:rsidRPr="00CA7D2D" w:rsidRDefault="000607F1" w:rsidP="000607F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D2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результата предоставления услуги.</w:t>
      </w:r>
    </w:p>
    <w:p w:rsidR="000607F1" w:rsidRDefault="000607F1" w:rsidP="000607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924" w:rsidRDefault="00D66924" w:rsidP="000607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924" w:rsidRDefault="00D66924" w:rsidP="000607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A8F" w:rsidRDefault="00ED1A8F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90526C" w:rsidRDefault="0090526C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AB7316" w:rsidRPr="00593AD9" w:rsidRDefault="00AB7316" w:rsidP="000C361C">
      <w:pPr>
        <w:tabs>
          <w:tab w:val="left" w:pos="1696"/>
        </w:tabs>
        <w:spacing w:line="360" w:lineRule="auto"/>
        <w:rPr>
          <w:b/>
          <w:sz w:val="28"/>
          <w:szCs w:val="28"/>
        </w:rPr>
      </w:pPr>
    </w:p>
    <w:p w:rsidR="00421C72" w:rsidRPr="00DC5842" w:rsidRDefault="004F04DC" w:rsidP="00421C72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1</w:t>
      </w:r>
    </w:p>
    <w:p w:rsidR="00710A21" w:rsidRPr="00DC5842" w:rsidRDefault="00710A21" w:rsidP="00421C72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C58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</w:t>
      </w:r>
      <w:r w:rsidR="005D132B" w:rsidRPr="00DC58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256AA9" w:rsidRDefault="00256AA9" w:rsidP="00256A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AA9" w:rsidRDefault="00256AA9" w:rsidP="0025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256AA9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</w:t>
      </w:r>
      <w:proofErr w:type="gramStart"/>
      <w:r w:rsidRPr="00FD5BA6">
        <w:rPr>
          <w:rFonts w:ascii="Times New Roman" w:hAnsi="Times New Roman"/>
          <w:sz w:val="28"/>
          <w:szCs w:val="28"/>
        </w:rPr>
        <w:t xml:space="preserve">адресу:  </w:t>
      </w:r>
      <w:proofErr w:type="spellStart"/>
      <w:r w:rsidRPr="00FD5BA6">
        <w:rPr>
          <w:rFonts w:ascii="Times New Roman" w:hAnsi="Times New Roman"/>
          <w:sz w:val="28"/>
          <w:szCs w:val="28"/>
        </w:rPr>
        <w:t>г.Грозный</w:t>
      </w:r>
      <w:proofErr w:type="spellEnd"/>
      <w:proofErr w:type="gramEnd"/>
      <w:r w:rsidRPr="00FD5BA6">
        <w:rPr>
          <w:rFonts w:ascii="Times New Roman" w:hAnsi="Times New Roman"/>
          <w:sz w:val="28"/>
          <w:szCs w:val="28"/>
        </w:rPr>
        <w:t xml:space="preserve">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>, 70; телефон: 8 (8712) 29 41 81.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FD5BA6">
          <w:rPr>
            <w:rStyle w:val="a3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Заводского района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г.Грозного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>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</w:t>
      </w:r>
      <w:proofErr w:type="gramStart"/>
      <w:r w:rsidRPr="00FD5BA6">
        <w:rPr>
          <w:rFonts w:ascii="Times New Roman" w:hAnsi="Times New Roman"/>
          <w:sz w:val="28"/>
          <w:szCs w:val="28"/>
        </w:rPr>
        <w:t xml:space="preserve">адресу:  </w:t>
      </w:r>
      <w:proofErr w:type="spellStart"/>
      <w:r w:rsidRPr="00FD5BA6">
        <w:rPr>
          <w:rFonts w:ascii="Times New Roman" w:hAnsi="Times New Roman"/>
          <w:sz w:val="28"/>
          <w:szCs w:val="28"/>
        </w:rPr>
        <w:t>г.Грозный</w:t>
      </w:r>
      <w:proofErr w:type="spellEnd"/>
      <w:proofErr w:type="gramEnd"/>
      <w:r w:rsidRPr="00FD5BA6">
        <w:rPr>
          <w:rFonts w:ascii="Times New Roman" w:hAnsi="Times New Roman"/>
          <w:sz w:val="28"/>
          <w:szCs w:val="28"/>
        </w:rPr>
        <w:t>, ул. Выборгская, 10; телефон: 8(8712)29-61-52.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mfc-zavodskoy.ru.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Старопромысловского района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г.Грозного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>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spellStart"/>
      <w:r w:rsidRPr="00FD5BA6">
        <w:rPr>
          <w:rFonts w:ascii="Times New Roman" w:hAnsi="Times New Roman"/>
          <w:sz w:val="28"/>
          <w:szCs w:val="28"/>
        </w:rPr>
        <w:t>г.Грозный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D5BA6">
        <w:rPr>
          <w:rFonts w:ascii="Times New Roman" w:hAnsi="Times New Roman"/>
          <w:sz w:val="28"/>
          <w:szCs w:val="28"/>
        </w:rPr>
        <w:t>З.Ильича</w:t>
      </w:r>
      <w:proofErr w:type="spellEnd"/>
      <w:r w:rsidRPr="00FD5BA6">
        <w:rPr>
          <w:rFonts w:ascii="Times New Roman" w:hAnsi="Times New Roman"/>
          <w:sz w:val="28"/>
          <w:szCs w:val="28"/>
        </w:rPr>
        <w:t>, 173;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lastRenderedPageBreak/>
        <w:t xml:space="preserve">ГБУ Чеченской Республики «Многофункциональный центр предоставления государственных и муниципальных услуг Октябрьского района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г.Грозного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>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mfc-okt.ru.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mfc-okt@yandex.ru.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г.Аргун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>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8(8712)29-88-18.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</w:t>
      </w:r>
      <w:proofErr w:type="spellStart"/>
      <w:r w:rsidRPr="00FD5BA6">
        <w:rPr>
          <w:rFonts w:ascii="Times New Roman" w:hAnsi="Times New Roman"/>
          <w:sz w:val="28"/>
          <w:szCs w:val="28"/>
        </w:rPr>
        <w:t>центра:mfc-argun@mail.ru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spellStart"/>
      <w:r w:rsidRPr="00FD5BA6">
        <w:rPr>
          <w:rFonts w:ascii="Times New Roman" w:hAnsi="Times New Roman"/>
          <w:sz w:val="28"/>
          <w:szCs w:val="28"/>
        </w:rPr>
        <w:t>с.Ачхой-Мартан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mfc-achhoy.ru;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mfc-achhoy@mail.ru.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spellStart"/>
      <w:r w:rsidRPr="00FD5BA6">
        <w:rPr>
          <w:rFonts w:ascii="Times New Roman" w:hAnsi="Times New Roman"/>
          <w:sz w:val="28"/>
          <w:szCs w:val="28"/>
        </w:rPr>
        <w:t>г.Урус-Мартан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FD5BA6">
          <w:rPr>
            <w:rStyle w:val="a3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lastRenderedPageBreak/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Гудермес, пр. Терешковой, 32; телефон: 8 (8715) 22-32-07.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Курчалоевского</w:t>
      </w:r>
      <w:proofErr w:type="spellEnd"/>
      <w:r w:rsidR="00EE59F5"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с. Курчалой,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ул.А.Х</w:t>
      </w:r>
      <w:proofErr w:type="spellEnd"/>
      <w:r w:rsidRPr="00FD5BA6">
        <w:rPr>
          <w:rFonts w:ascii="Times New Roman" w:hAnsi="Times New Roman"/>
          <w:sz w:val="28"/>
          <w:szCs w:val="28"/>
        </w:rPr>
        <w:t>. Кадырова, б/н; телефон: 8 (8712) 29-98-17.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г. Шали,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ул.Чичерина</w:t>
      </w:r>
      <w:proofErr w:type="spellEnd"/>
      <w:r w:rsidRPr="00FD5BA6">
        <w:rPr>
          <w:rFonts w:ascii="Times New Roman" w:hAnsi="Times New Roman"/>
          <w:sz w:val="28"/>
          <w:szCs w:val="28"/>
        </w:rPr>
        <w:t>, 22-б; телефон: 8 (8712) 29-87-30.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mfc-shali@yandex.ru.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Pr="00FD5BA6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spellStart"/>
      <w:r w:rsidRPr="00FD5BA6">
        <w:rPr>
          <w:rFonts w:ascii="Times New Roman" w:hAnsi="Times New Roman"/>
          <w:sz w:val="28"/>
          <w:szCs w:val="28"/>
        </w:rPr>
        <w:t>г.Грозный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5BA6">
        <w:rPr>
          <w:rFonts w:ascii="Times New Roman" w:hAnsi="Times New Roman"/>
          <w:sz w:val="28"/>
          <w:szCs w:val="28"/>
        </w:rPr>
        <w:t>пр.М.А.Эсамбаева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grozny-mfc.ru.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256AA9" w:rsidRPr="00FD5BA6" w:rsidRDefault="00256AA9" w:rsidP="0025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256AA9" w:rsidRDefault="00256AA9" w:rsidP="00256A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256AA9" w:rsidRDefault="00256AA9" w:rsidP="00256AA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AA9" w:rsidRDefault="00256AA9" w:rsidP="002358A0">
      <w:pPr>
        <w:shd w:val="clear" w:color="auto" w:fill="FFFFFF"/>
        <w:spacing w:after="15"/>
        <w:jc w:val="center"/>
        <w:rPr>
          <w:sz w:val="26"/>
          <w:szCs w:val="26"/>
          <w:shd w:val="clear" w:color="auto" w:fill="FFFFFF"/>
        </w:rPr>
      </w:pPr>
    </w:p>
    <w:p w:rsidR="00256AA9" w:rsidRDefault="00256AA9" w:rsidP="002358A0">
      <w:pPr>
        <w:shd w:val="clear" w:color="auto" w:fill="FFFFFF"/>
        <w:spacing w:after="15"/>
        <w:jc w:val="center"/>
        <w:rPr>
          <w:sz w:val="26"/>
          <w:szCs w:val="26"/>
          <w:shd w:val="clear" w:color="auto" w:fill="FFFFFF"/>
        </w:rPr>
      </w:pPr>
    </w:p>
    <w:p w:rsidR="00256AA9" w:rsidRDefault="00256AA9" w:rsidP="002358A0">
      <w:pPr>
        <w:shd w:val="clear" w:color="auto" w:fill="FFFFFF"/>
        <w:spacing w:after="15"/>
        <w:jc w:val="center"/>
        <w:rPr>
          <w:sz w:val="26"/>
          <w:szCs w:val="26"/>
          <w:shd w:val="clear" w:color="auto" w:fill="FFFFFF"/>
        </w:rPr>
      </w:pP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Контактная информация</w:t>
      </w: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>Общая информация о Мэрии города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979"/>
      </w:tblGrid>
      <w:tr w:rsidR="002358A0" w:rsidRPr="002358A0" w:rsidTr="00256AA9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</w:tc>
      </w:tr>
      <w:tr w:rsidR="002358A0" w:rsidRPr="002358A0" w:rsidTr="00256AA9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</w:tc>
      </w:tr>
      <w:tr w:rsidR="002358A0" w:rsidRPr="002358A0" w:rsidTr="00256AA9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6D1810" w:rsidP="00A47AB9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  <w:lang w:val="en-US"/>
                </w:rPr>
                <w:t>grozmer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</w:rPr>
                <w:t>@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  <w:lang w:val="en-US"/>
                </w:rPr>
                <w:t>mail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</w:rPr>
                <w:t>.</w:t>
              </w:r>
              <w:proofErr w:type="spellStart"/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58A0" w:rsidRPr="002358A0" w:rsidTr="00256AA9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+7 (8712) </w:t>
            </w:r>
            <w:r w:rsidRPr="002358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22-47-14</w:t>
            </w:r>
          </w:p>
        </w:tc>
      </w:tr>
      <w:tr w:rsidR="002358A0" w:rsidRPr="002358A0" w:rsidTr="00256AA9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+7 (8712) 22-60-93</w:t>
            </w:r>
          </w:p>
        </w:tc>
      </w:tr>
      <w:tr w:rsidR="002358A0" w:rsidRPr="002358A0" w:rsidTr="00256AA9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2358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</w:t>
            </w:r>
            <w:proofErr w:type="spellEnd"/>
            <w:r w:rsidRPr="002358A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p:www.grozmer</w:t>
            </w:r>
            <w:proofErr w:type="gramEnd"/>
          </w:p>
        </w:tc>
      </w:tr>
      <w:tr w:rsidR="002358A0" w:rsidRPr="002358A0" w:rsidTr="00256AA9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ФИО и должность руководителя 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Хучиев</w:t>
            </w:r>
            <w:proofErr w:type="spellEnd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 Муслим Магомедович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Мэр города</w:t>
            </w:r>
          </w:p>
        </w:tc>
      </w:tr>
    </w:tbl>
    <w:p w:rsidR="002358A0" w:rsidRPr="002358A0" w:rsidRDefault="002358A0" w:rsidP="002358A0">
      <w:pPr>
        <w:shd w:val="clear" w:color="auto" w:fill="FFFFFF"/>
        <w:spacing w:after="15"/>
        <w:rPr>
          <w:rFonts w:ascii="Times New Roman" w:hAnsi="Times New Roman" w:cs="Times New Roman"/>
          <w:sz w:val="26"/>
          <w:szCs w:val="26"/>
        </w:rPr>
      </w:pP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>График работы Мэрии города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3996"/>
        <w:gridCol w:w="2901"/>
      </w:tblGrid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работы 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(обеденный перерыв)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Часы приема граждан (обеденный перерыв)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10.00-16.00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u w:val="single"/>
              </w:rPr>
            </w:pP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u w:val="single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10.00-16.00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u w:val="single"/>
              </w:rPr>
            </w:pP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u w:val="single"/>
              </w:rPr>
            </w:pP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FA323C" w:rsidRDefault="00FA323C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 xml:space="preserve">Общая информация о Комитете имущественных и </w:t>
      </w: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>земельных отношений Мэрии г.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8"/>
        <w:gridCol w:w="4983"/>
      </w:tblGrid>
      <w:tr w:rsidR="002358A0" w:rsidRPr="002358A0" w:rsidTr="00FA323C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A0" w:rsidRPr="002358A0" w:rsidTr="00FA323C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</w:tc>
      </w:tr>
      <w:tr w:rsidR="002358A0" w:rsidRPr="002358A0" w:rsidTr="00FA323C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6D1810" w:rsidP="00A47AB9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u w:val="none"/>
                  <w:lang w:val="en-US"/>
                </w:rPr>
                <w:t>kizo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u w:val="none"/>
                </w:rPr>
                <w:t>_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u w:val="none"/>
                  <w:lang w:val="en-US"/>
                </w:rPr>
                <w:t>groz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u w:val="none"/>
                </w:rPr>
                <w:t>@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u w:val="none"/>
                  <w:lang w:val="en-US"/>
                </w:rPr>
                <w:t>mail</w:t>
              </w:r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u w:val="none"/>
                </w:rPr>
                <w:t>.</w:t>
              </w:r>
              <w:proofErr w:type="spellStart"/>
              <w:r w:rsidR="002358A0" w:rsidRPr="002358A0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358A0" w:rsidRPr="002358A0" w:rsidTr="00FA323C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+7 (8712) 22-60-87</w:t>
            </w:r>
          </w:p>
        </w:tc>
      </w:tr>
      <w:tr w:rsidR="002358A0" w:rsidRPr="002358A0" w:rsidTr="00FA323C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+7 (8712) 22-60-93</w:t>
            </w:r>
          </w:p>
        </w:tc>
      </w:tr>
      <w:tr w:rsidR="002358A0" w:rsidRPr="002358A0" w:rsidTr="00FA323C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Мациев</w:t>
            </w:r>
            <w:proofErr w:type="spellEnd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Асламбек</w:t>
            </w:r>
            <w:proofErr w:type="spellEnd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Салаудинович</w:t>
            </w:r>
            <w:proofErr w:type="spellEnd"/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</w:tc>
      </w:tr>
    </w:tbl>
    <w:p w:rsidR="00FA323C" w:rsidRDefault="00FA323C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>График работы КИЗО Мэрии г.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3996"/>
        <w:gridCol w:w="2901"/>
      </w:tblGrid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работы 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(обеденный перерыв)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Часы приема граждан (обеденный перерыв)</w:t>
            </w:r>
          </w:p>
        </w:tc>
      </w:tr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2358A0" w:rsidRPr="002358A0" w:rsidTr="00AD4A1D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2358A0" w:rsidRPr="002358A0" w:rsidRDefault="002358A0" w:rsidP="002358A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 xml:space="preserve">Общая информация о Комитете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городского хозяйства</w:t>
      </w:r>
      <w:r w:rsidRPr="002358A0">
        <w:rPr>
          <w:rFonts w:ascii="Times New Roman" w:hAnsi="Times New Roman" w:cs="Times New Roman"/>
          <w:b/>
          <w:bCs/>
          <w:sz w:val="26"/>
          <w:szCs w:val="26"/>
        </w:rPr>
        <w:t xml:space="preserve"> Мэрии г.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4978"/>
      </w:tblGrid>
      <w:tr w:rsidR="002358A0" w:rsidRPr="002358A0" w:rsidTr="00FA323C"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A0" w:rsidRPr="002358A0" w:rsidTr="00FA323C"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</w:tc>
      </w:tr>
      <w:tr w:rsidR="002358A0" w:rsidRPr="002358A0" w:rsidTr="00FA323C"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4B68FE" w:rsidRDefault="004B68FE" w:rsidP="004B68FE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FE">
              <w:rPr>
                <w:lang w:val="en-US"/>
              </w:rPr>
              <w:t>grozny-</w:t>
            </w:r>
            <w:hyperlink r:id="rId19" w:history="1">
              <w:r w:rsidR="002358A0" w:rsidRPr="004B68FE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lang w:val="en-US"/>
                </w:rPr>
                <w:t>kgh</w:t>
              </w:r>
              <w:proofErr w:type="spellEnd"/>
              <w:r w:rsidR="002358A0" w:rsidRPr="004B68FE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</w:rPr>
                <w:t>@</w:t>
              </w:r>
              <w:r w:rsidR="002358A0" w:rsidRPr="004B68FE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lang w:val="en-US"/>
                </w:rPr>
                <w:t>mail</w:t>
              </w:r>
              <w:r w:rsidR="002358A0" w:rsidRPr="004B68FE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</w:rPr>
                <w:t>.</w:t>
              </w:r>
              <w:proofErr w:type="spellStart"/>
              <w:r w:rsidR="002358A0" w:rsidRPr="004B68FE">
                <w:rPr>
                  <w:rStyle w:val="a3"/>
                  <w:rFonts w:ascii="Times New Roman" w:hAnsi="Times New Roman" w:cs="Times New Roman"/>
                  <w:iCs/>
                  <w:color w:val="auto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58A0" w:rsidRPr="002358A0" w:rsidTr="00FA323C"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4B68FE" w:rsidRDefault="002358A0" w:rsidP="004B68FE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68FE">
              <w:rPr>
                <w:rFonts w:ascii="Times New Roman" w:hAnsi="Times New Roman" w:cs="Times New Roman"/>
                <w:sz w:val="26"/>
                <w:szCs w:val="26"/>
              </w:rPr>
              <w:t>+7 (8712) 22-</w:t>
            </w:r>
            <w:r w:rsidR="004B68FE" w:rsidRPr="004B6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63-06</w:t>
            </w:r>
          </w:p>
        </w:tc>
      </w:tr>
      <w:tr w:rsidR="002358A0" w:rsidRPr="002358A0" w:rsidTr="00FA323C"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4B68FE" w:rsidRDefault="002358A0" w:rsidP="004B68FE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68FE">
              <w:rPr>
                <w:rFonts w:ascii="Times New Roman" w:hAnsi="Times New Roman" w:cs="Times New Roman"/>
                <w:sz w:val="26"/>
                <w:szCs w:val="26"/>
              </w:rPr>
              <w:t>+7 (8712) 22-</w:t>
            </w:r>
            <w:r w:rsidR="004B68FE" w:rsidRPr="004B6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37-84</w:t>
            </w:r>
          </w:p>
        </w:tc>
      </w:tr>
      <w:tr w:rsidR="002358A0" w:rsidRPr="002358A0" w:rsidTr="00FA323C"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4B68FE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Рамзан</w:t>
            </w:r>
            <w:r w:rsidR="004B68FE">
              <w:rPr>
                <w:rFonts w:ascii="Times New Roman" w:hAnsi="Times New Roman" w:cs="Times New Roman"/>
                <w:sz w:val="26"/>
                <w:szCs w:val="26"/>
              </w:rPr>
              <w:t>Сайд-Хасанович</w:t>
            </w:r>
            <w:proofErr w:type="spellEnd"/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</w:tc>
      </w:tr>
    </w:tbl>
    <w:p w:rsidR="002358A0" w:rsidRPr="002358A0" w:rsidRDefault="002358A0" w:rsidP="002358A0">
      <w:pPr>
        <w:shd w:val="clear" w:color="auto" w:fill="FFFFFF"/>
        <w:spacing w:after="15"/>
        <w:rPr>
          <w:rFonts w:ascii="Times New Roman" w:hAnsi="Times New Roman" w:cs="Times New Roman"/>
          <w:sz w:val="26"/>
          <w:szCs w:val="26"/>
        </w:rPr>
      </w:pP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 xml:space="preserve">График работы </w:t>
      </w:r>
      <w:r>
        <w:rPr>
          <w:rFonts w:ascii="Times New Roman" w:hAnsi="Times New Roman" w:cs="Times New Roman"/>
          <w:b/>
          <w:bCs/>
          <w:sz w:val="26"/>
          <w:szCs w:val="26"/>
        </w:rPr>
        <w:t>КГХ</w:t>
      </w:r>
      <w:r w:rsidRPr="002358A0">
        <w:rPr>
          <w:rFonts w:ascii="Times New Roman" w:hAnsi="Times New Roman" w:cs="Times New Roman"/>
          <w:b/>
          <w:bCs/>
          <w:sz w:val="26"/>
          <w:szCs w:val="26"/>
        </w:rPr>
        <w:t xml:space="preserve"> Мэрии г.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3996"/>
        <w:gridCol w:w="2901"/>
      </w:tblGrid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работы 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(обеденный перерыв)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Часы приема граждан (обеденный перерыв)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2358A0" w:rsidRPr="002358A0" w:rsidRDefault="002358A0" w:rsidP="002358A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56AA9" w:rsidRDefault="00256AA9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3C" w:rsidRDefault="00FA323C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58A0" w:rsidRPr="00FA323C" w:rsidRDefault="002358A0" w:rsidP="00FA323C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Общая информация о </w:t>
      </w:r>
      <w:proofErr w:type="spellStart"/>
      <w:r w:rsidR="00FA323C">
        <w:rPr>
          <w:rFonts w:ascii="Times New Roman" w:hAnsi="Times New Roman" w:cs="Times New Roman"/>
          <w:b/>
          <w:bCs/>
          <w:sz w:val="26"/>
          <w:szCs w:val="26"/>
        </w:rPr>
        <w:t>ДСиА</w:t>
      </w:r>
      <w:proofErr w:type="spellEnd"/>
      <w:r w:rsidR="00FA32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58A0">
        <w:rPr>
          <w:rFonts w:ascii="Times New Roman" w:hAnsi="Times New Roman" w:cs="Times New Roman"/>
          <w:b/>
          <w:bCs/>
          <w:sz w:val="26"/>
          <w:szCs w:val="26"/>
        </w:rPr>
        <w:t>Мэрии г.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979"/>
      </w:tblGrid>
      <w:tr w:rsidR="002358A0" w:rsidRPr="002358A0" w:rsidTr="00FA323C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2358A0" w:rsidRPr="002358A0" w:rsidRDefault="002358A0" w:rsidP="00A47A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A0" w:rsidRPr="002358A0" w:rsidTr="00FA323C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2358A0" w:rsidRPr="002358A0" w:rsidRDefault="002358A0" w:rsidP="00A47AB9">
            <w:pPr>
              <w:spacing w:after="4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проспект им. Исаева, 99/20, г. </w:t>
            </w:r>
            <w:proofErr w:type="gramStart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Грозный,   </w:t>
            </w:r>
            <w:proofErr w:type="gramEnd"/>
            <w:r w:rsidRPr="002358A0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                 Чеченская Республика, 364051</w:t>
            </w:r>
          </w:p>
        </w:tc>
      </w:tr>
      <w:tr w:rsidR="002358A0" w:rsidRPr="002358A0" w:rsidTr="00FA323C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6D1810" w:rsidP="004B68FE">
            <w:pPr>
              <w:spacing w:after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20" w:history="1">
              <w:r w:rsidR="004B68FE" w:rsidRPr="00742C6D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  <w:lang w:val="en-US"/>
                </w:rPr>
                <w:t>daig-grozniy</w:t>
              </w:r>
              <w:r w:rsidR="004B68FE" w:rsidRPr="00742C6D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</w:rPr>
                <w:t>@</w:t>
              </w:r>
              <w:r w:rsidR="004B68FE" w:rsidRPr="00742C6D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  <w:lang w:val="en-US"/>
                </w:rPr>
                <w:t>mail</w:t>
              </w:r>
              <w:r w:rsidR="004B68FE" w:rsidRPr="00742C6D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</w:rPr>
                <w:t>.</w:t>
              </w:r>
              <w:proofErr w:type="spellStart"/>
              <w:r w:rsidR="004B68FE" w:rsidRPr="00742C6D">
                <w:rPr>
                  <w:rStyle w:val="a3"/>
                  <w:rFonts w:ascii="Times New Roman" w:hAnsi="Times New Roman" w:cs="Times New Roman"/>
                  <w:iCs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58A0" w:rsidRPr="002358A0" w:rsidTr="00FA323C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+7 (8712) 22-60-87</w:t>
            </w:r>
          </w:p>
        </w:tc>
      </w:tr>
      <w:tr w:rsidR="002358A0" w:rsidRPr="002358A0" w:rsidTr="00FA323C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+7 (8712) 22-60-93</w:t>
            </w:r>
          </w:p>
        </w:tc>
      </w:tr>
      <w:tr w:rsidR="002358A0" w:rsidRPr="002358A0" w:rsidTr="00FA323C"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0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Ташухаджиев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-Али</w:t>
            </w:r>
            <w:r w:rsidR="00AD4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4A1D">
              <w:rPr>
                <w:rFonts w:ascii="Times New Roman" w:hAnsi="Times New Roman" w:cs="Times New Roman"/>
                <w:sz w:val="26"/>
                <w:szCs w:val="26"/>
              </w:rPr>
              <w:t>Лемиевич</w:t>
            </w:r>
            <w:proofErr w:type="spellEnd"/>
          </w:p>
          <w:p w:rsidR="002358A0" w:rsidRPr="004B68FE" w:rsidRDefault="004B68FE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</w:tr>
    </w:tbl>
    <w:p w:rsidR="002358A0" w:rsidRPr="002358A0" w:rsidRDefault="002358A0" w:rsidP="002358A0">
      <w:pPr>
        <w:shd w:val="clear" w:color="auto" w:fill="FFFFFF"/>
        <w:spacing w:after="15"/>
        <w:rPr>
          <w:rFonts w:ascii="Times New Roman" w:hAnsi="Times New Roman" w:cs="Times New Roman"/>
          <w:sz w:val="26"/>
          <w:szCs w:val="26"/>
        </w:rPr>
      </w:pPr>
    </w:p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sz w:val="26"/>
          <w:szCs w:val="26"/>
        </w:rPr>
      </w:pPr>
      <w:r w:rsidRPr="002358A0">
        <w:rPr>
          <w:rFonts w:ascii="Times New Roman" w:hAnsi="Times New Roman" w:cs="Times New Roman"/>
          <w:b/>
          <w:bCs/>
          <w:sz w:val="26"/>
          <w:szCs w:val="26"/>
        </w:rPr>
        <w:t xml:space="preserve">График работы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4B68FE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B68FE">
        <w:rPr>
          <w:rFonts w:ascii="Times New Roman" w:hAnsi="Times New Roman" w:cs="Times New Roman"/>
          <w:b/>
          <w:bCs/>
          <w:sz w:val="26"/>
          <w:szCs w:val="26"/>
        </w:rPr>
        <w:t>А</w:t>
      </w:r>
      <w:proofErr w:type="spellEnd"/>
      <w:r w:rsidRPr="002358A0">
        <w:rPr>
          <w:rFonts w:ascii="Times New Roman" w:hAnsi="Times New Roman" w:cs="Times New Roman"/>
          <w:b/>
          <w:bCs/>
          <w:sz w:val="26"/>
          <w:szCs w:val="26"/>
        </w:rPr>
        <w:t xml:space="preserve"> Мэрии г. Грозного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3996"/>
        <w:gridCol w:w="2901"/>
      </w:tblGrid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работы </w:t>
            </w:r>
          </w:p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(обеденный перерыв)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b/>
                <w:sz w:val="26"/>
                <w:szCs w:val="26"/>
              </w:rPr>
              <w:t>Часы приема граждан (обеденный перерыв)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9.00-18.00 (13.00-14.00)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2358A0" w:rsidRPr="002358A0" w:rsidTr="00FA323C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0" w:rsidRPr="002358A0" w:rsidRDefault="002358A0" w:rsidP="00A47AB9">
            <w:pPr>
              <w:spacing w:after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A0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2358A0" w:rsidRPr="002358A0" w:rsidRDefault="002358A0" w:rsidP="002358A0">
      <w:pPr>
        <w:shd w:val="clear" w:color="auto" w:fill="FFFFFF"/>
        <w:spacing w:after="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58A0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256AA9" w:rsidRDefault="00256AA9" w:rsidP="00256AA9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C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4F0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256AA9" w:rsidRPr="00421C72" w:rsidRDefault="00256AA9" w:rsidP="00256AA9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C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</w:t>
      </w:r>
    </w:p>
    <w:p w:rsidR="00710A21" w:rsidRPr="005D132B" w:rsidRDefault="00710A21" w:rsidP="00710A2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5D132B">
        <w:rPr>
          <w:rFonts w:ascii="Arial" w:eastAsia="Times New Roman" w:hAnsi="Arial" w:cs="Arial"/>
          <w:spacing w:val="2"/>
          <w:sz w:val="18"/>
          <w:szCs w:val="18"/>
          <w:lang w:eastAsia="ru-RU"/>
        </w:rPr>
        <w:br/>
      </w:r>
    </w:p>
    <w:p w:rsidR="00FC428A" w:rsidRPr="00FC428A" w:rsidRDefault="00710A21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БЛОК-СХЕМА</w:t>
      </w:r>
    </w:p>
    <w:p w:rsidR="00710A21" w:rsidRPr="00FC428A" w:rsidRDefault="00710A21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административных процедур (действий) при предоставлении муниципальной </w:t>
      </w:r>
      <w:proofErr w:type="spellStart"/>
      <w:proofErr w:type="gramStart"/>
      <w:r w:rsidRPr="00FC4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услуги«</w:t>
      </w:r>
      <w:proofErr w:type="gramEnd"/>
      <w:r w:rsidRPr="00FC4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proofErr w:type="spellEnd"/>
      <w:r w:rsidRPr="00FC4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о т</w:t>
      </w:r>
      <w:r w:rsidR="00FA32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ехнических условиях </w:t>
      </w:r>
      <w:proofErr w:type="spellStart"/>
      <w:r w:rsidR="00FA32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подключения</w:t>
      </w:r>
      <w:r w:rsidRPr="00FC4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proofErr w:type="spellEnd"/>
      <w:r w:rsidRPr="00FC4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капитального строительства к сетям инженерно-технического обеспечения»</w:t>
      </w:r>
    </w:p>
    <w:p w:rsidR="00710A21" w:rsidRPr="00710A21" w:rsidRDefault="00710A21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2358A0" w:rsidRPr="004F04DC" w:rsidRDefault="00FC428A" w:rsidP="00710A21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5940425" cy="5572681"/>
            <wp:effectExtent l="19050" t="0" r="3175" b="0"/>
            <wp:docPr id="2" name="Рисунок 1" descr="Об утверждении административного регламента предоставления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8A" w:rsidRDefault="00FC428A" w:rsidP="00FC428A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C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9E4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</w:p>
    <w:p w:rsidR="00FC428A" w:rsidRPr="00421C72" w:rsidRDefault="00FC428A" w:rsidP="00FC428A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C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 Административному регламенту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</w:t>
      </w:r>
    </w:p>
    <w:p w:rsidR="00FC428A" w:rsidRDefault="00FC428A" w:rsidP="00710A21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FC428A" w:rsidRPr="00FC428A" w:rsidRDefault="002358A0" w:rsidP="00FC428A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710A21"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редседател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EE59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Комитета городского хозяйства</w:t>
      </w:r>
    </w:p>
    <w:p w:rsidR="00FC428A" w:rsidRPr="00FC428A" w:rsidRDefault="00710A21" w:rsidP="00FC428A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___________________________________</w:t>
      </w:r>
    </w:p>
    <w:p w:rsidR="00FC428A" w:rsidRPr="00FC428A" w:rsidRDefault="00710A21" w:rsidP="00FC428A">
      <w:pPr>
        <w:shd w:val="clear" w:color="auto" w:fill="FFFFFF"/>
        <w:spacing w:after="0" w:line="263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(ФИО владельца земельного участка - заявителя)</w:t>
      </w:r>
    </w:p>
    <w:p w:rsidR="00FC428A" w:rsidRDefault="00710A21" w:rsidP="00FC428A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Адрес____________________</w:t>
      </w:r>
      <w:r w:rsid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</w:p>
    <w:p w:rsidR="00FC428A" w:rsidRPr="00FC428A" w:rsidRDefault="00710A21" w:rsidP="00FC428A">
      <w:pPr>
        <w:shd w:val="clear" w:color="auto" w:fill="FFFFFF"/>
        <w:spacing w:after="0" w:line="263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(адрес заявителя)</w:t>
      </w:r>
    </w:p>
    <w:p w:rsidR="00FC428A" w:rsidRDefault="00710A21" w:rsidP="00FC428A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Телефон______________________________</w:t>
      </w:r>
      <w:r w:rsid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710A21" w:rsidRPr="00FC428A" w:rsidRDefault="00710A21" w:rsidP="00FC428A">
      <w:pPr>
        <w:shd w:val="clear" w:color="auto" w:fill="FFFFFF"/>
        <w:spacing w:after="0" w:line="263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(контактный телефон заявителя)</w:t>
      </w:r>
    </w:p>
    <w:p w:rsidR="00FC428A" w:rsidRDefault="00FC428A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</w:pPr>
    </w:p>
    <w:p w:rsidR="00FC428A" w:rsidRDefault="00FC428A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</w:pPr>
    </w:p>
    <w:p w:rsidR="00FC428A" w:rsidRPr="00FC428A" w:rsidRDefault="00710A21" w:rsidP="00FC428A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ЗАЯВЛЕНИЕ</w:t>
      </w:r>
    </w:p>
    <w:p w:rsidR="00FC428A" w:rsidRPr="00FC428A" w:rsidRDefault="00710A21" w:rsidP="00FC428A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(для физических лиц)</w:t>
      </w:r>
    </w:p>
    <w:p w:rsidR="00FC428A" w:rsidRDefault="00FC428A" w:rsidP="00FC428A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428A" w:rsidRPr="00FC428A" w:rsidRDefault="00710A21" w:rsidP="00FC428A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Прошу подготовить Технические условия на подключение к сетям инженерно- технического обеспечения:</w:t>
      </w:r>
    </w:p>
    <w:p w:rsidR="00FC428A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Цель обращения _______________________________</w:t>
      </w:r>
      <w:r w:rsid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FC428A" w:rsidRPr="0038758C" w:rsidRDefault="00710A21" w:rsidP="0038758C">
      <w:pPr>
        <w:shd w:val="clear" w:color="auto" w:fill="FFFFFF"/>
        <w:spacing w:after="0" w:line="263" w:lineRule="atLeast"/>
        <w:ind w:left="212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38758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(реконструкция, перепрофилирование, новое строительство, существующее здание)</w:t>
      </w:r>
    </w:p>
    <w:p w:rsidR="00FC428A" w:rsidRPr="00FC428A" w:rsidRDefault="00710A21" w:rsidP="00FC428A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Объект_______________________________________</w:t>
      </w:r>
      <w:r w:rsid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</w:p>
    <w:p w:rsidR="00FC428A" w:rsidRPr="0038758C" w:rsidRDefault="00710A21" w:rsidP="00FC428A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38758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(наименование, этажность, местоположение)</w:t>
      </w:r>
    </w:p>
    <w:p w:rsidR="00FC428A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видам:</w:t>
      </w:r>
    </w:p>
    <w:p w:rsidR="0038758C" w:rsidRDefault="0038758C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FC428A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Водоснабжение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(по данным проектной </w:t>
      </w:r>
      <w:proofErr w:type="gramStart"/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организации)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всего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 м?/час, в том </w:t>
      </w:r>
      <w:proofErr w:type="spell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числе:холодное</w:t>
      </w:r>
      <w:proofErr w:type="spell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водоснабжение _________ м?/час, горячее водоснабжение ________ м?/час, наружное пожаротушение ______ л/сек, внутреннее пожаротушение _____ л/сек.</w:t>
      </w:r>
    </w:p>
    <w:p w:rsidR="0038758C" w:rsidRDefault="0038758C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FC428A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Водоотведение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(хозяйственно-бытовая канализация) 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всего_______ </w:t>
      </w:r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м?/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час.</w:t>
      </w:r>
    </w:p>
    <w:p w:rsidR="00FC428A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(поверхностные стоки, по расчету проектной организации)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всего_____ </w:t>
      </w:r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м?/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час.</w:t>
      </w:r>
    </w:p>
    <w:p w:rsidR="00FC428A" w:rsidRPr="00FC428A" w:rsidRDefault="00710A21" w:rsidP="0038758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Планируемый срок ввода в эксплуатацию строящегося объекта - ____квартал _____ год.</w:t>
      </w:r>
    </w:p>
    <w:p w:rsidR="0038758C" w:rsidRDefault="0038758C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FC428A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Теплоснабжение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(по данным проектной организации) всего _____ Гкал/час, в том </w:t>
      </w:r>
      <w:proofErr w:type="spellStart"/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числе:отопление</w:t>
      </w:r>
      <w:proofErr w:type="spellEnd"/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________Гкал/час, вентиляция _______Гкал/час, горячее водоснабжение ________ Гкал/час.</w:t>
      </w:r>
    </w:p>
    <w:p w:rsidR="00FC428A" w:rsidRPr="00FC428A" w:rsidRDefault="00710A21" w:rsidP="0038758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Планируемый срок ввода в эксплуатацию строящегося объекта - ____квартал _____ год</w:t>
      </w:r>
    </w:p>
    <w:p w:rsidR="0038758C" w:rsidRDefault="0038758C" w:rsidP="00FC428A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428A" w:rsidRPr="0038758C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proofErr w:type="spellStart"/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Электроснабжение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proofErr w:type="spell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мощность всего ____ </w:t>
      </w:r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кВт</w:t>
      </w:r>
      <w:r w:rsidR="00FC428A"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категория электроснабжения ____.</w:t>
      </w:r>
      <w:r w:rsid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уровень напряжения ___ В.</w:t>
      </w:r>
    </w:p>
    <w:p w:rsidR="00FC428A" w:rsidRPr="00FC428A" w:rsidRDefault="00710A21" w:rsidP="0038758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Планируемый срок ввода в эксплуатацию строящегося (реконструируемого) объекта - ____ квартал ____ год.</w:t>
      </w:r>
    </w:p>
    <w:p w:rsidR="00377B65" w:rsidRDefault="00377B65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FC428A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Наружное освещение: _____________________________________________</w:t>
      </w:r>
      <w:r w:rsidR="0038758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_____</w:t>
      </w: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_</w:t>
      </w:r>
    </w:p>
    <w:p w:rsidR="00FC428A" w:rsidRPr="0038758C" w:rsidRDefault="00F52EC0" w:rsidP="0038758C">
      <w:pPr>
        <w:shd w:val="clear" w:color="auto" w:fill="FFFFFF"/>
        <w:spacing w:after="0" w:line="263" w:lineRule="atLeast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(если нужны ТУ данного вида, писать</w:t>
      </w:r>
      <w:r w:rsidR="00710A21" w:rsidRPr="0038758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слово «подготовить»)</w:t>
      </w:r>
    </w:p>
    <w:p w:rsidR="00FC428A" w:rsidRPr="00FC428A" w:rsidRDefault="00710A21" w:rsidP="00FA323C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Благоустройство: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__________________________________________________</w:t>
      </w:r>
      <w:r w:rsidR="00FA32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FC428A" w:rsidRPr="0038758C" w:rsidRDefault="00710A21" w:rsidP="0038758C">
      <w:pPr>
        <w:shd w:val="clear" w:color="auto" w:fill="FFFFFF"/>
        <w:spacing w:after="0" w:line="263" w:lineRule="atLeast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38758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(если нужны ТУ данного вида, </w:t>
      </w:r>
      <w:r w:rsidR="00F52EC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писать</w:t>
      </w:r>
      <w:r w:rsidRPr="0038758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слово «подготовить»)</w:t>
      </w:r>
    </w:p>
    <w:p w:rsidR="00710A21" w:rsidRPr="00FC428A" w:rsidRDefault="00710A21" w:rsidP="0038758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Газоснабжение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(по данным проектной организации) всего _______ </w:t>
      </w:r>
      <w:proofErr w:type="spellStart"/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нм</w:t>
      </w:r>
      <w:proofErr w:type="spell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?/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час, в том числе на нужды отопления _____ </w:t>
      </w:r>
      <w:proofErr w:type="spell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нм</w:t>
      </w:r>
      <w:proofErr w:type="spell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?/час.</w:t>
      </w:r>
    </w:p>
    <w:p w:rsidR="0038758C" w:rsidRDefault="0038758C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758C" w:rsidRDefault="0038758C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428A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заявлению прикладываются </w:t>
      </w: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копии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перечисленных ниже документов:</w:t>
      </w:r>
    </w:p>
    <w:p w:rsidR="00FC428A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копия паспорта владельца земельного участка (лист с фотографией и пропиской);</w:t>
      </w:r>
    </w:p>
    <w:p w:rsidR="00FC428A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правоустанавливающие документы на земельный участок (постановление, договор аренды и акт приема-передачи земельного участка</w:t>
      </w: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/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свидетельство о государственной регистрации права);</w:t>
      </w:r>
    </w:p>
    <w:p w:rsidR="00FC428A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ситуационны</w:t>
      </w:r>
      <w:r w:rsidR="00885199"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план с привязкой к территории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C428A" w:rsidRPr="00512A45" w:rsidRDefault="00710A21" w:rsidP="0088519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выкопировка</w:t>
      </w:r>
      <w:proofErr w:type="spellEnd"/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масштабе 1:500 из плана г. </w:t>
      </w:r>
      <w:r w:rsidR="00885199"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Грозного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показом земельного участка;</w:t>
      </w:r>
    </w:p>
    <w:p w:rsidR="00FC428A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всех собственников (в том случае, если земельный участок находится в долевой собственности);</w:t>
      </w:r>
    </w:p>
    <w:p w:rsidR="00FC428A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доверенность с копией паспорта доверенного лица (в том случае, когда заявление подаёт не владелец земельного участка).</w:t>
      </w:r>
    </w:p>
    <w:p w:rsidR="00512A45" w:rsidRPr="00512A45" w:rsidRDefault="00512A45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FC428A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Примечание: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том случае, если целью обращения является реконструкция здания (строения) или подключение существующего здания (строения), тогда необходимо приложить копии правоустанавливающих документов на объект капитального строительства.</w:t>
      </w:r>
    </w:p>
    <w:p w:rsidR="00885199" w:rsidRPr="00512A45" w:rsidRDefault="00885199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2A45" w:rsidRDefault="00512A45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12A45" w:rsidRDefault="00512A45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885199" w:rsidRPr="00512A45" w:rsidRDefault="00710A21" w:rsidP="00FC428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Документы скрепляются скрепкой.</w:t>
      </w:r>
    </w:p>
    <w:p w:rsidR="00512A45" w:rsidRDefault="00512A45" w:rsidP="0088519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12A45" w:rsidRDefault="00512A45" w:rsidP="0088519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12A45" w:rsidRDefault="00512A45" w:rsidP="0088519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12A45" w:rsidRDefault="00512A45" w:rsidP="0088519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12A45" w:rsidRDefault="00512A45" w:rsidP="0088519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428A" w:rsidRPr="00FC428A" w:rsidRDefault="00710A21" w:rsidP="0088519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</w:p>
    <w:p w:rsidR="00710A21" w:rsidRPr="00FC428A" w:rsidRDefault="00710A21" w:rsidP="00885199">
      <w:pPr>
        <w:shd w:val="clear" w:color="auto" w:fill="FFFFFF"/>
        <w:spacing w:after="0" w:line="263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(дата, подпись) </w:t>
      </w:r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="008851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расшифровка подписи)</w:t>
      </w:r>
    </w:p>
    <w:p w:rsidR="005D132B" w:rsidRDefault="005D132B" w:rsidP="005D13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428A" w:rsidRDefault="00FC428A" w:rsidP="005D13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04DC" w:rsidRDefault="004F04DC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7C88" w:rsidRDefault="00EC7C88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7C88" w:rsidRDefault="00EC7C88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7C88" w:rsidRDefault="00EC7C88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7C88" w:rsidRDefault="00EC7C88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7C88" w:rsidRDefault="00EC7C88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542B" w:rsidRDefault="00B3542B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E463C" w:rsidRDefault="009E463C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C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512A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</w:p>
    <w:p w:rsidR="009E463C" w:rsidRPr="00421C72" w:rsidRDefault="009E463C" w:rsidP="009E463C">
      <w:pPr>
        <w:shd w:val="clear" w:color="auto" w:fill="FFFFFF"/>
        <w:spacing w:after="0" w:line="240" w:lineRule="auto"/>
        <w:ind w:left="424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C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</w:t>
      </w:r>
    </w:p>
    <w:p w:rsidR="009E463C" w:rsidRDefault="009E463C" w:rsidP="009E463C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9E463C" w:rsidRPr="00FC428A" w:rsidRDefault="009E463C" w:rsidP="009E463C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Комитета городского хозяйства</w:t>
      </w:r>
    </w:p>
    <w:p w:rsidR="009E463C" w:rsidRPr="00FC428A" w:rsidRDefault="009E463C" w:rsidP="009E463C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___________________________________</w:t>
      </w:r>
    </w:p>
    <w:p w:rsidR="009E463C" w:rsidRPr="009E463C" w:rsidRDefault="009E463C" w:rsidP="009E463C">
      <w:pPr>
        <w:shd w:val="clear" w:color="auto" w:fill="FFFFFF"/>
        <w:spacing w:after="0" w:line="263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9E463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(ФИО руководителя организации (заказчика)</w:t>
      </w:r>
    </w:p>
    <w:p w:rsidR="009E463C" w:rsidRDefault="009E463C" w:rsidP="009E463C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</w:p>
    <w:p w:rsidR="009E463C" w:rsidRPr="00FC428A" w:rsidRDefault="009E463C" w:rsidP="009E463C">
      <w:pPr>
        <w:shd w:val="clear" w:color="auto" w:fill="FFFFFF"/>
        <w:spacing w:after="0" w:line="263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(адрес заявителя</w:t>
      </w:r>
      <w:r w:rsidR="00F52EC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ТУ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</w:p>
    <w:p w:rsidR="009E463C" w:rsidRDefault="009E463C" w:rsidP="009E463C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9E463C" w:rsidRPr="00FC428A" w:rsidRDefault="009E463C" w:rsidP="009E463C">
      <w:pPr>
        <w:shd w:val="clear" w:color="auto" w:fill="FFFFFF"/>
        <w:spacing w:after="0" w:line="263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(контактный телефон заявителя</w:t>
      </w:r>
      <w:r w:rsidR="00F52EC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ТУ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</w:p>
    <w:p w:rsidR="00F52EC0" w:rsidRPr="00F52EC0" w:rsidRDefault="00710A21" w:rsidP="00F52EC0">
      <w:pPr>
        <w:shd w:val="clear" w:color="auto" w:fill="FFFFFF"/>
        <w:spacing w:after="0" w:line="263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2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реквизиты заявителя____________</w:t>
      </w:r>
      <w:r w:rsidR="00F52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F52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 </w:t>
      </w:r>
    </w:p>
    <w:p w:rsidR="00F52EC0" w:rsidRDefault="00710A21" w:rsidP="00F52EC0">
      <w:pPr>
        <w:shd w:val="clear" w:color="auto" w:fill="FFFFFF"/>
        <w:spacing w:after="0" w:line="263" w:lineRule="atLeast"/>
        <w:ind w:left="6521" w:firstLine="14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2EC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(юр. адрес, ИНН/КПП, телефон)</w:t>
      </w:r>
    </w:p>
    <w:p w:rsidR="00F52EC0" w:rsidRPr="00512A45" w:rsidRDefault="00710A21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ЗАЯВЛЕНИЕ</w:t>
      </w:r>
    </w:p>
    <w:p w:rsidR="00F52EC0" w:rsidRPr="00512A45" w:rsidRDefault="00710A21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(для юридических лиц)</w:t>
      </w:r>
    </w:p>
    <w:p w:rsidR="00F52EC0" w:rsidRDefault="00F52EC0" w:rsidP="00710A2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F52EC0" w:rsidRPr="00FC428A" w:rsidRDefault="00F52EC0" w:rsidP="00F52EC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Прошу подготовить Технические условия на подключение к сетям инженерно- технического обеспечения:</w:t>
      </w:r>
    </w:p>
    <w:p w:rsidR="00F52EC0" w:rsidRPr="00FC428A" w:rsidRDefault="00F52EC0" w:rsidP="00F52EC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Цель обращения 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F52EC0" w:rsidRPr="0038758C" w:rsidRDefault="00F52EC0" w:rsidP="00F52EC0">
      <w:pPr>
        <w:shd w:val="clear" w:color="auto" w:fill="FFFFFF"/>
        <w:spacing w:after="0" w:line="263" w:lineRule="atLeast"/>
        <w:ind w:left="2124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38758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(реконструкция, перепрофилирование, новое строительство, существующее здание)</w:t>
      </w:r>
    </w:p>
    <w:p w:rsidR="00F52EC0" w:rsidRPr="00FC428A" w:rsidRDefault="00F52EC0" w:rsidP="00F52EC0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</w:p>
    <w:p w:rsidR="00F52EC0" w:rsidRPr="00F52EC0" w:rsidRDefault="00F52EC0" w:rsidP="00F52EC0">
      <w:pPr>
        <w:shd w:val="clear" w:color="auto" w:fill="FFFFFF"/>
        <w:spacing w:after="0" w:line="26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2EC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(наименование, этажность, местоположение строительная площадь, строительный объем, назначение)</w:t>
      </w:r>
    </w:p>
    <w:p w:rsidR="00F52EC0" w:rsidRPr="00FC428A" w:rsidRDefault="00F52EC0" w:rsidP="00F52EC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видам:</w:t>
      </w:r>
    </w:p>
    <w:p w:rsidR="00377B65" w:rsidRPr="00FC428A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Водоснабжение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(по данным проектной </w:t>
      </w:r>
      <w:proofErr w:type="gramStart"/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организации)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всего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 м?/час, в том </w:t>
      </w:r>
      <w:proofErr w:type="spell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числе:холодное</w:t>
      </w:r>
      <w:proofErr w:type="spell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водоснабжение _________ м?/час, горячее водоснабжение ________ м?/час, наружное пожаротушение ______ л/сек, внутреннее пожаротушение _____ л/сек.</w:t>
      </w:r>
    </w:p>
    <w:p w:rsidR="00377B65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377B65" w:rsidRPr="00FC428A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Водоотведение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(хозяйственно-бытовая канализация) 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всего_______ </w:t>
      </w:r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м?/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час.</w:t>
      </w:r>
    </w:p>
    <w:p w:rsidR="00377B65" w:rsidRPr="00FC428A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75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(поверхностные стоки, по расчету проектной организации)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всего_____ </w:t>
      </w:r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м?/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час.</w:t>
      </w:r>
    </w:p>
    <w:p w:rsidR="00377B65" w:rsidRPr="00FC428A" w:rsidRDefault="00377B65" w:rsidP="00377B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Планируемый срок ввода в эксплуатацию строящегося объекта - ____квартал _____ год.</w:t>
      </w:r>
    </w:p>
    <w:p w:rsidR="00377B65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377B65" w:rsidRPr="00FC428A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Теплоснабжение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(по данным проектной организации) всего _____ Гкал/час, в том </w:t>
      </w:r>
      <w:proofErr w:type="spellStart"/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числе:отопление</w:t>
      </w:r>
      <w:proofErr w:type="spellEnd"/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________Гкал/час, вентиляция _______Гкал/час, горячее водоснабжение ________ Гкал/час.</w:t>
      </w:r>
    </w:p>
    <w:p w:rsidR="00377B65" w:rsidRPr="00FC428A" w:rsidRDefault="00377B65" w:rsidP="00377B6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Планируемый срок ввода в эксплуатацию строящегося объекта - ____квартал _____ год</w:t>
      </w:r>
    </w:p>
    <w:p w:rsidR="00377B65" w:rsidRDefault="00377B65" w:rsidP="00377B65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77B65" w:rsidRPr="0038758C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proofErr w:type="gramStart"/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Электроснабжение</w:t>
      </w:r>
      <w:r w:rsidRPr="00377B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377B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данным проектной организации)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установленная мощность всего ____ кВт.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категория электроснабжения ____.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уровень напряжения ___ В.</w:t>
      </w:r>
    </w:p>
    <w:p w:rsidR="00377B65" w:rsidRPr="00FC428A" w:rsidRDefault="00377B65" w:rsidP="00377B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Планируемый срок ввода в эксплуатацию строящегося объекта - ____ квартал ____ год.</w:t>
      </w:r>
    </w:p>
    <w:p w:rsidR="00377B65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377B65" w:rsidRPr="00FC428A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Газоснабжение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(по данным проектной организации) всего _______ </w:t>
      </w:r>
      <w:proofErr w:type="spellStart"/>
      <w:proofErr w:type="gram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нм</w:t>
      </w:r>
      <w:proofErr w:type="spell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?/</w:t>
      </w:r>
      <w:proofErr w:type="gram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час, в том числе на нужды отопления _____ </w:t>
      </w:r>
      <w:proofErr w:type="spellStart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нм</w:t>
      </w:r>
      <w:proofErr w:type="spellEnd"/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?/час.</w:t>
      </w:r>
    </w:p>
    <w:p w:rsidR="00F52EC0" w:rsidRDefault="00F52EC0" w:rsidP="00F52EC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377B65" w:rsidRPr="00377B65" w:rsidRDefault="00377B65" w:rsidP="00377B6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Наружное </w:t>
      </w:r>
      <w:proofErr w:type="spellStart"/>
      <w:proofErr w:type="gramStart"/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освещение:</w:t>
      </w:r>
      <w:r w:rsidRPr="00377B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требуется</w:t>
      </w:r>
      <w:proofErr w:type="spellEnd"/>
      <w:proofErr w:type="gramEnd"/>
      <w:r w:rsidRPr="00377B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_______; не требуется ______.</w:t>
      </w:r>
    </w:p>
    <w:p w:rsidR="00512A45" w:rsidRDefault="00512A45" w:rsidP="00512A45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512A45" w:rsidRPr="00CB191A" w:rsidRDefault="00377B65" w:rsidP="00CB191A">
      <w:pPr>
        <w:shd w:val="clear" w:color="auto" w:fill="FFFFFF"/>
        <w:spacing w:after="0" w:line="26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428A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Благоустройство:</w:t>
      </w:r>
      <w:r w:rsidRPr="00FC4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12A45" w:rsidRP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прилегающей территории: треб</w:t>
      </w:r>
      <w:r w:rsid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уется ______; не требуется _</w:t>
      </w:r>
      <w:r w:rsidR="00512A45" w:rsidRP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512A45" w:rsidRP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_.</w:t>
      </w:r>
    </w:p>
    <w:p w:rsidR="00512A45" w:rsidRDefault="00710A21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заявлению прикладываются </w:t>
      </w: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копии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перечисленных ниже документов:</w:t>
      </w:r>
    </w:p>
    <w:p w:rsidR="00512A45" w:rsidRP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2A45" w:rsidRPr="00512A45" w:rsidRDefault="00710A21" w:rsidP="00512A4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учредительных документов, а также документы, подтверждающие полномочия лица, подписавшего заявление и доверенность на лицо сдающего и получающего документы;</w:t>
      </w:r>
    </w:p>
    <w:p w:rsidR="00512A45" w:rsidRPr="00512A45" w:rsidRDefault="00710A21" w:rsidP="00512A4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правоустанавливающие документы на земельный участок: постановление, договор аренды, акт приема-передачи/ свидетельство о государственной регистрации права (для правообладателя земельного участка);</w:t>
      </w:r>
    </w:p>
    <w:p w:rsidR="00512A45" w:rsidRPr="00512A45" w:rsidRDefault="00710A21" w:rsidP="00512A4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всех собственников (в том случае, если земельный участок находится в долевой собственности);</w:t>
      </w:r>
    </w:p>
    <w:p w:rsidR="00512A45" w:rsidRPr="00512A45" w:rsidRDefault="00710A21" w:rsidP="00512A4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512A45" w:rsidRPr="00512A45" w:rsidRDefault="00710A21" w:rsidP="00512A4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топографический план земельного участка в масштабе 1:500;</w:t>
      </w:r>
    </w:p>
    <w:p w:rsidR="00512A45" w:rsidRPr="00512A45" w:rsidRDefault="00710A21" w:rsidP="00512A4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подробный расчет нагрузок.</w:t>
      </w:r>
    </w:p>
    <w:p w:rsidR="00512A45" w:rsidRPr="00512A45" w:rsidRDefault="00710A21" w:rsidP="00512A4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планируемые сроки строительства (реконструкции) и ввода в эксплуатацию строящегося (реконструируемого) объекта;</w:t>
      </w:r>
    </w:p>
    <w:p w:rsidR="00512A45" w:rsidRDefault="00512A45" w:rsidP="00512A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12A45" w:rsidRPr="00512A45" w:rsidRDefault="00710A21" w:rsidP="00512A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Примечание: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том случае, если целью обращения является реконструкция здания (строения) или подключение существующего здания (строения), тогда необходимо приложить копии правоустанавливающих документов на объект капитального строительства.</w:t>
      </w:r>
    </w:p>
    <w:p w:rsidR="00512A45" w:rsidRPr="00512A45" w:rsidRDefault="00710A21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___________________________           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512A45" w:rsidRPr="00512A45" w:rsidRDefault="00710A21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(должность руководителя организации) </w:t>
      </w:r>
      <w:r w:rsid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Ф.И.О., подпись)</w:t>
      </w: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12A45" w:rsidRPr="00512A45" w:rsidRDefault="00710A21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М.П.</w:t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2A45" w:rsidRPr="00512A45" w:rsidRDefault="00710A21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A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________________</w:t>
      </w:r>
    </w:p>
    <w:p w:rsidR="00512A45" w:rsidRP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512A45" w:rsidRDefault="00512A45" w:rsidP="005D13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10A21" w:rsidRPr="00512A45" w:rsidRDefault="00710A21" w:rsidP="005D13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10A21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______________________________________________________</w:t>
      </w:r>
      <w:r w:rsidRPr="00710A2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2A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 (Ф.И.О., телефон)</w:t>
      </w:r>
    </w:p>
    <w:p w:rsidR="002D4EBC" w:rsidRPr="00512A45" w:rsidRDefault="002D4EBC">
      <w:pPr>
        <w:rPr>
          <w:rFonts w:ascii="Times New Roman" w:hAnsi="Times New Roman" w:cs="Times New Roman"/>
          <w:sz w:val="24"/>
          <w:szCs w:val="24"/>
        </w:rPr>
      </w:pPr>
    </w:p>
    <w:sectPr w:rsidR="002D4EBC" w:rsidRPr="00512A45" w:rsidSect="00532122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/>
      <w:pgMar w:top="284" w:right="850" w:bottom="1135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BF" w:rsidRDefault="00C927BF" w:rsidP="00322643">
      <w:pPr>
        <w:spacing w:after="0" w:line="240" w:lineRule="auto"/>
      </w:pPr>
      <w:r>
        <w:separator/>
      </w:r>
    </w:p>
  </w:endnote>
  <w:endnote w:type="continuationSeparator" w:id="0">
    <w:p w:rsidR="00C927BF" w:rsidRDefault="00C927BF" w:rsidP="0032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0" w:rsidRDefault="006D1810">
    <w:pPr>
      <w:pStyle w:val="ae"/>
      <w:jc w:val="right"/>
    </w:pPr>
  </w:p>
  <w:p w:rsidR="006D1810" w:rsidRDefault="006D18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BF" w:rsidRDefault="00C927BF" w:rsidP="00322643">
      <w:pPr>
        <w:spacing w:after="0" w:line="240" w:lineRule="auto"/>
      </w:pPr>
      <w:r>
        <w:separator/>
      </w:r>
    </w:p>
  </w:footnote>
  <w:footnote w:type="continuationSeparator" w:id="0">
    <w:p w:rsidR="00C927BF" w:rsidRDefault="00C927BF" w:rsidP="0032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0" w:rsidRDefault="006D1810" w:rsidP="009039A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223460"/>
      <w:docPartObj>
        <w:docPartGallery w:val="Page Numbers (Top of Page)"/>
        <w:docPartUnique/>
      </w:docPartObj>
    </w:sdtPr>
    <w:sdtContent>
      <w:p w:rsidR="006D1810" w:rsidRDefault="006D181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67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D1810" w:rsidRDefault="006D181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0" w:rsidRDefault="006D1810">
    <w:pPr>
      <w:pStyle w:val="ac"/>
      <w:jc w:val="center"/>
    </w:pPr>
  </w:p>
  <w:p w:rsidR="006D1810" w:rsidRDefault="006D18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522354"/>
    <w:lvl w:ilvl="0">
      <w:numFmt w:val="bullet"/>
      <w:lvlText w:val="*"/>
      <w:lvlJc w:val="left"/>
    </w:lvl>
  </w:abstractNum>
  <w:abstractNum w:abstractNumId="1">
    <w:nsid w:val="04CD68E5"/>
    <w:multiLevelType w:val="multilevel"/>
    <w:tmpl w:val="D0A616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">
    <w:nsid w:val="0599737D"/>
    <w:multiLevelType w:val="multilevel"/>
    <w:tmpl w:val="99BAF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1C316E"/>
    <w:multiLevelType w:val="multilevel"/>
    <w:tmpl w:val="EC2C1400"/>
    <w:lvl w:ilvl="0">
      <w:start w:val="14"/>
      <w:numFmt w:val="decimal"/>
      <w:lvlText w:val="%1."/>
      <w:lvlJc w:val="left"/>
      <w:pPr>
        <w:ind w:left="5054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4">
    <w:nsid w:val="10BB107D"/>
    <w:multiLevelType w:val="multilevel"/>
    <w:tmpl w:val="86EA60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66E312C"/>
    <w:multiLevelType w:val="singleLevel"/>
    <w:tmpl w:val="496C4B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DB30172"/>
    <w:multiLevelType w:val="multilevel"/>
    <w:tmpl w:val="38B020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931A40"/>
    <w:multiLevelType w:val="multilevel"/>
    <w:tmpl w:val="1548A7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5A618E0"/>
    <w:multiLevelType w:val="multilevel"/>
    <w:tmpl w:val="1CD8117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1610FBA"/>
    <w:multiLevelType w:val="multilevel"/>
    <w:tmpl w:val="A1C0C04C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371C629E"/>
    <w:multiLevelType w:val="multilevel"/>
    <w:tmpl w:val="1152BDA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AA439A"/>
    <w:multiLevelType w:val="multilevel"/>
    <w:tmpl w:val="42B0A5F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37D05AFC"/>
    <w:multiLevelType w:val="hybridMultilevel"/>
    <w:tmpl w:val="1CD68B14"/>
    <w:lvl w:ilvl="0" w:tplc="50FEB2A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879388C"/>
    <w:multiLevelType w:val="hybridMultilevel"/>
    <w:tmpl w:val="F1026188"/>
    <w:lvl w:ilvl="0" w:tplc="14E4C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F3422A"/>
    <w:multiLevelType w:val="multilevel"/>
    <w:tmpl w:val="3320C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3B8B07CF"/>
    <w:multiLevelType w:val="multilevel"/>
    <w:tmpl w:val="A4189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072A95"/>
    <w:multiLevelType w:val="hybridMultilevel"/>
    <w:tmpl w:val="0DDE49C8"/>
    <w:lvl w:ilvl="0" w:tplc="644C129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abstractNum w:abstractNumId="18">
    <w:nsid w:val="3C681937"/>
    <w:multiLevelType w:val="multilevel"/>
    <w:tmpl w:val="2D629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601A41"/>
    <w:multiLevelType w:val="hybridMultilevel"/>
    <w:tmpl w:val="E42E695E"/>
    <w:lvl w:ilvl="0" w:tplc="4476C51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72F7C"/>
    <w:multiLevelType w:val="multilevel"/>
    <w:tmpl w:val="B60213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1">
    <w:nsid w:val="4FF12803"/>
    <w:multiLevelType w:val="singleLevel"/>
    <w:tmpl w:val="68446554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544773C8"/>
    <w:multiLevelType w:val="hybridMultilevel"/>
    <w:tmpl w:val="4590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68F4"/>
    <w:multiLevelType w:val="multilevel"/>
    <w:tmpl w:val="7032B5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4">
    <w:nsid w:val="58266F55"/>
    <w:multiLevelType w:val="multilevel"/>
    <w:tmpl w:val="CECAC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>
    <w:nsid w:val="5C6014BD"/>
    <w:multiLevelType w:val="hybridMultilevel"/>
    <w:tmpl w:val="964C7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FF4CC8"/>
    <w:multiLevelType w:val="multilevel"/>
    <w:tmpl w:val="D0E6959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5E384652"/>
    <w:multiLevelType w:val="multilevel"/>
    <w:tmpl w:val="0746863C"/>
    <w:lvl w:ilvl="0">
      <w:start w:val="1"/>
      <w:numFmt w:val="decimal"/>
      <w:lvlText w:val="%1."/>
      <w:lvlJc w:val="left"/>
      <w:pPr>
        <w:ind w:left="5960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8">
    <w:nsid w:val="61787F6E"/>
    <w:multiLevelType w:val="hybridMultilevel"/>
    <w:tmpl w:val="F6061082"/>
    <w:lvl w:ilvl="0" w:tplc="6BC60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657532F"/>
    <w:multiLevelType w:val="hybridMultilevel"/>
    <w:tmpl w:val="E64476F6"/>
    <w:lvl w:ilvl="0" w:tplc="23C0C6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336407E"/>
    <w:multiLevelType w:val="multilevel"/>
    <w:tmpl w:val="3D0EB5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46A68D0"/>
    <w:multiLevelType w:val="multilevel"/>
    <w:tmpl w:val="A70AC8E0"/>
    <w:lvl w:ilvl="0">
      <w:start w:val="13"/>
      <w:numFmt w:val="decimal"/>
      <w:lvlText w:val="%1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32">
    <w:nsid w:val="78551B13"/>
    <w:multiLevelType w:val="multilevel"/>
    <w:tmpl w:val="E6E45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8C56BC9"/>
    <w:multiLevelType w:val="hybridMultilevel"/>
    <w:tmpl w:val="EA2C5488"/>
    <w:lvl w:ilvl="0" w:tplc="FDEAB5B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201C0D"/>
    <w:multiLevelType w:val="hybridMultilevel"/>
    <w:tmpl w:val="A84E6596"/>
    <w:lvl w:ilvl="0" w:tplc="49BAB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A6228"/>
    <w:multiLevelType w:val="hybridMultilevel"/>
    <w:tmpl w:val="8FE49CD8"/>
    <w:lvl w:ilvl="0" w:tplc="1D92B82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E0B3DB2"/>
    <w:multiLevelType w:val="multilevel"/>
    <w:tmpl w:val="1F0A49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8"/>
  </w:num>
  <w:num w:numId="4">
    <w:abstractNumId w:val="34"/>
  </w:num>
  <w:num w:numId="5">
    <w:abstractNumId w:val="16"/>
  </w:num>
  <w:num w:numId="6">
    <w:abstractNumId w:val="7"/>
  </w:num>
  <w:num w:numId="7">
    <w:abstractNumId w:val="17"/>
  </w:num>
  <w:num w:numId="8">
    <w:abstractNumId w:val="32"/>
  </w:num>
  <w:num w:numId="9">
    <w:abstractNumId w:val="22"/>
  </w:num>
  <w:num w:numId="10">
    <w:abstractNumId w:val="9"/>
  </w:num>
  <w:num w:numId="11">
    <w:abstractNumId w:val="31"/>
  </w:num>
  <w:num w:numId="12">
    <w:abstractNumId w:val="4"/>
  </w:num>
  <w:num w:numId="13">
    <w:abstractNumId w:val="13"/>
  </w:num>
  <w:num w:numId="14">
    <w:abstractNumId w:val="14"/>
  </w:num>
  <w:num w:numId="15">
    <w:abstractNumId w:val="35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7"/>
  </w:num>
  <w:num w:numId="20">
    <w:abstractNumId w:val="12"/>
  </w:num>
  <w:num w:numId="21">
    <w:abstractNumId w:val="1"/>
  </w:num>
  <w:num w:numId="22">
    <w:abstractNumId w:val="11"/>
  </w:num>
  <w:num w:numId="23">
    <w:abstractNumId w:val="3"/>
  </w:num>
  <w:num w:numId="24">
    <w:abstractNumId w:val="33"/>
  </w:num>
  <w:num w:numId="25">
    <w:abstractNumId w:val="29"/>
  </w:num>
  <w:num w:numId="26">
    <w:abstractNumId w:val="19"/>
  </w:num>
  <w:num w:numId="27">
    <w:abstractNumId w:val="28"/>
  </w:num>
  <w:num w:numId="28">
    <w:abstractNumId w:val="2"/>
  </w:num>
  <w:num w:numId="29">
    <w:abstractNumId w:val="20"/>
  </w:num>
  <w:num w:numId="30">
    <w:abstractNumId w:val="23"/>
  </w:num>
  <w:num w:numId="31">
    <w:abstractNumId w:val="6"/>
  </w:num>
  <w:num w:numId="32">
    <w:abstractNumId w:val="24"/>
  </w:num>
  <w:num w:numId="33">
    <w:abstractNumId w:val="36"/>
  </w:num>
  <w:num w:numId="34">
    <w:abstractNumId w:val="26"/>
  </w:num>
  <w:num w:numId="35">
    <w:abstractNumId w:val="10"/>
  </w:num>
  <w:num w:numId="36">
    <w:abstractNumId w:val="8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21"/>
    <w:rsid w:val="00007FE3"/>
    <w:rsid w:val="00021F69"/>
    <w:rsid w:val="00022CC7"/>
    <w:rsid w:val="00030558"/>
    <w:rsid w:val="00030818"/>
    <w:rsid w:val="00030FED"/>
    <w:rsid w:val="00036774"/>
    <w:rsid w:val="000405DF"/>
    <w:rsid w:val="000435EB"/>
    <w:rsid w:val="000465E0"/>
    <w:rsid w:val="000468C0"/>
    <w:rsid w:val="00047CC0"/>
    <w:rsid w:val="000607F1"/>
    <w:rsid w:val="000639D4"/>
    <w:rsid w:val="00070B17"/>
    <w:rsid w:val="00071464"/>
    <w:rsid w:val="00074312"/>
    <w:rsid w:val="00075654"/>
    <w:rsid w:val="0008530D"/>
    <w:rsid w:val="00086218"/>
    <w:rsid w:val="0009321E"/>
    <w:rsid w:val="000945F4"/>
    <w:rsid w:val="000951D5"/>
    <w:rsid w:val="000A078A"/>
    <w:rsid w:val="000A42BB"/>
    <w:rsid w:val="000A4386"/>
    <w:rsid w:val="000A58A3"/>
    <w:rsid w:val="000A5B1D"/>
    <w:rsid w:val="000B34C8"/>
    <w:rsid w:val="000B47BC"/>
    <w:rsid w:val="000B50F0"/>
    <w:rsid w:val="000B6AFF"/>
    <w:rsid w:val="000B762A"/>
    <w:rsid w:val="000C361C"/>
    <w:rsid w:val="000D088D"/>
    <w:rsid w:val="000D2AD0"/>
    <w:rsid w:val="000D4356"/>
    <w:rsid w:val="000D489F"/>
    <w:rsid w:val="000E01AC"/>
    <w:rsid w:val="000E1F90"/>
    <w:rsid w:val="000E2CA3"/>
    <w:rsid w:val="000E4485"/>
    <w:rsid w:val="000F05DB"/>
    <w:rsid w:val="000F73CC"/>
    <w:rsid w:val="001000EF"/>
    <w:rsid w:val="00102784"/>
    <w:rsid w:val="00106760"/>
    <w:rsid w:val="00110156"/>
    <w:rsid w:val="00112010"/>
    <w:rsid w:val="00112161"/>
    <w:rsid w:val="00117844"/>
    <w:rsid w:val="00125557"/>
    <w:rsid w:val="00137813"/>
    <w:rsid w:val="00141C41"/>
    <w:rsid w:val="0014558E"/>
    <w:rsid w:val="0015023B"/>
    <w:rsid w:val="0015032E"/>
    <w:rsid w:val="00151677"/>
    <w:rsid w:val="00154CE3"/>
    <w:rsid w:val="001559EC"/>
    <w:rsid w:val="001604DD"/>
    <w:rsid w:val="00172F6E"/>
    <w:rsid w:val="00173CE4"/>
    <w:rsid w:val="00174D18"/>
    <w:rsid w:val="001773C2"/>
    <w:rsid w:val="00180E56"/>
    <w:rsid w:val="00181DA5"/>
    <w:rsid w:val="001845FD"/>
    <w:rsid w:val="001938E8"/>
    <w:rsid w:val="0019488E"/>
    <w:rsid w:val="00196055"/>
    <w:rsid w:val="001A233F"/>
    <w:rsid w:val="001A2D4B"/>
    <w:rsid w:val="001A697A"/>
    <w:rsid w:val="001A6997"/>
    <w:rsid w:val="001B130E"/>
    <w:rsid w:val="001C7014"/>
    <w:rsid w:val="001D27DE"/>
    <w:rsid w:val="001D2D8F"/>
    <w:rsid w:val="001E0FA8"/>
    <w:rsid w:val="002034B4"/>
    <w:rsid w:val="00204ADC"/>
    <w:rsid w:val="00207382"/>
    <w:rsid w:val="0021311A"/>
    <w:rsid w:val="00215EC0"/>
    <w:rsid w:val="002271E9"/>
    <w:rsid w:val="0023566C"/>
    <w:rsid w:val="002358A0"/>
    <w:rsid w:val="00241747"/>
    <w:rsid w:val="00241D62"/>
    <w:rsid w:val="002423C5"/>
    <w:rsid w:val="0024701F"/>
    <w:rsid w:val="00247AC6"/>
    <w:rsid w:val="00254338"/>
    <w:rsid w:val="00256AA9"/>
    <w:rsid w:val="00262693"/>
    <w:rsid w:val="00262ABD"/>
    <w:rsid w:val="00263BD9"/>
    <w:rsid w:val="0027351A"/>
    <w:rsid w:val="00280D10"/>
    <w:rsid w:val="00281C85"/>
    <w:rsid w:val="00282287"/>
    <w:rsid w:val="00286DC7"/>
    <w:rsid w:val="002874F4"/>
    <w:rsid w:val="00287A68"/>
    <w:rsid w:val="002925B1"/>
    <w:rsid w:val="00292F0B"/>
    <w:rsid w:val="00297B79"/>
    <w:rsid w:val="002A04AC"/>
    <w:rsid w:val="002A06F7"/>
    <w:rsid w:val="002B461E"/>
    <w:rsid w:val="002B7074"/>
    <w:rsid w:val="002C279C"/>
    <w:rsid w:val="002C33D6"/>
    <w:rsid w:val="002C6EA6"/>
    <w:rsid w:val="002C70CF"/>
    <w:rsid w:val="002D4EBC"/>
    <w:rsid w:val="002D539F"/>
    <w:rsid w:val="002F6909"/>
    <w:rsid w:val="00300045"/>
    <w:rsid w:val="003115DE"/>
    <w:rsid w:val="003139B9"/>
    <w:rsid w:val="00315DF2"/>
    <w:rsid w:val="00317C83"/>
    <w:rsid w:val="0032065F"/>
    <w:rsid w:val="00322643"/>
    <w:rsid w:val="00322A27"/>
    <w:rsid w:val="00325787"/>
    <w:rsid w:val="00334507"/>
    <w:rsid w:val="00334F93"/>
    <w:rsid w:val="0033707F"/>
    <w:rsid w:val="00341134"/>
    <w:rsid w:val="00347252"/>
    <w:rsid w:val="0035320F"/>
    <w:rsid w:val="00353BA9"/>
    <w:rsid w:val="003540FF"/>
    <w:rsid w:val="00360239"/>
    <w:rsid w:val="00361AFF"/>
    <w:rsid w:val="00363F7B"/>
    <w:rsid w:val="00374B7D"/>
    <w:rsid w:val="003765AA"/>
    <w:rsid w:val="00376C37"/>
    <w:rsid w:val="00377B65"/>
    <w:rsid w:val="00386361"/>
    <w:rsid w:val="0038758C"/>
    <w:rsid w:val="00392D4B"/>
    <w:rsid w:val="003952C5"/>
    <w:rsid w:val="00395966"/>
    <w:rsid w:val="00396188"/>
    <w:rsid w:val="003A0EDE"/>
    <w:rsid w:val="003A2343"/>
    <w:rsid w:val="003B7F03"/>
    <w:rsid w:val="003C0008"/>
    <w:rsid w:val="003D0AF6"/>
    <w:rsid w:val="003D7706"/>
    <w:rsid w:val="003E503F"/>
    <w:rsid w:val="003F0130"/>
    <w:rsid w:val="00405485"/>
    <w:rsid w:val="0040718D"/>
    <w:rsid w:val="00410FE8"/>
    <w:rsid w:val="004123C7"/>
    <w:rsid w:val="00412B68"/>
    <w:rsid w:val="00414F1D"/>
    <w:rsid w:val="00421C72"/>
    <w:rsid w:val="00423544"/>
    <w:rsid w:val="00424B1E"/>
    <w:rsid w:val="00427914"/>
    <w:rsid w:val="004319A8"/>
    <w:rsid w:val="004320A2"/>
    <w:rsid w:val="00446C13"/>
    <w:rsid w:val="00454926"/>
    <w:rsid w:val="00457E25"/>
    <w:rsid w:val="00461C77"/>
    <w:rsid w:val="00467A84"/>
    <w:rsid w:val="00471B57"/>
    <w:rsid w:val="0047233F"/>
    <w:rsid w:val="004775E7"/>
    <w:rsid w:val="00487C66"/>
    <w:rsid w:val="0049416F"/>
    <w:rsid w:val="004A78D8"/>
    <w:rsid w:val="004B1474"/>
    <w:rsid w:val="004B161C"/>
    <w:rsid w:val="004B4C16"/>
    <w:rsid w:val="004B57D3"/>
    <w:rsid w:val="004B68FE"/>
    <w:rsid w:val="004D0C5D"/>
    <w:rsid w:val="004D16FE"/>
    <w:rsid w:val="004D3A0E"/>
    <w:rsid w:val="004D7EA6"/>
    <w:rsid w:val="004E29D9"/>
    <w:rsid w:val="004E56FE"/>
    <w:rsid w:val="004E5A11"/>
    <w:rsid w:val="004F04DC"/>
    <w:rsid w:val="004F2707"/>
    <w:rsid w:val="004F2BF6"/>
    <w:rsid w:val="004F626C"/>
    <w:rsid w:val="005031B7"/>
    <w:rsid w:val="00512A45"/>
    <w:rsid w:val="00512D18"/>
    <w:rsid w:val="00521037"/>
    <w:rsid w:val="005228DA"/>
    <w:rsid w:val="00530CDD"/>
    <w:rsid w:val="00532122"/>
    <w:rsid w:val="00532D52"/>
    <w:rsid w:val="00542B8E"/>
    <w:rsid w:val="00542D23"/>
    <w:rsid w:val="00544F45"/>
    <w:rsid w:val="00554481"/>
    <w:rsid w:val="00562C73"/>
    <w:rsid w:val="005659AD"/>
    <w:rsid w:val="00573089"/>
    <w:rsid w:val="00574B78"/>
    <w:rsid w:val="005773D8"/>
    <w:rsid w:val="00581C67"/>
    <w:rsid w:val="00583D35"/>
    <w:rsid w:val="00583FAC"/>
    <w:rsid w:val="00587A27"/>
    <w:rsid w:val="005917C4"/>
    <w:rsid w:val="005918A9"/>
    <w:rsid w:val="00594BC2"/>
    <w:rsid w:val="005A0ADA"/>
    <w:rsid w:val="005A39CC"/>
    <w:rsid w:val="005A5670"/>
    <w:rsid w:val="005B27E7"/>
    <w:rsid w:val="005B7EE4"/>
    <w:rsid w:val="005C389F"/>
    <w:rsid w:val="005D132B"/>
    <w:rsid w:val="005D181E"/>
    <w:rsid w:val="005E7F7E"/>
    <w:rsid w:val="005F0690"/>
    <w:rsid w:val="005F3B20"/>
    <w:rsid w:val="00601A20"/>
    <w:rsid w:val="00602C6C"/>
    <w:rsid w:val="00607600"/>
    <w:rsid w:val="00613DAA"/>
    <w:rsid w:val="0061491B"/>
    <w:rsid w:val="00616F44"/>
    <w:rsid w:val="00620E9E"/>
    <w:rsid w:val="006320E7"/>
    <w:rsid w:val="00636313"/>
    <w:rsid w:val="00636454"/>
    <w:rsid w:val="00643060"/>
    <w:rsid w:val="00646658"/>
    <w:rsid w:val="006478AE"/>
    <w:rsid w:val="006604DC"/>
    <w:rsid w:val="006613D9"/>
    <w:rsid w:val="006626AC"/>
    <w:rsid w:val="006629AA"/>
    <w:rsid w:val="00666E88"/>
    <w:rsid w:val="006742A3"/>
    <w:rsid w:val="00677DE2"/>
    <w:rsid w:val="00683BB8"/>
    <w:rsid w:val="006942CF"/>
    <w:rsid w:val="00695915"/>
    <w:rsid w:val="006A7FD7"/>
    <w:rsid w:val="006B4D7B"/>
    <w:rsid w:val="006B77B9"/>
    <w:rsid w:val="006C1A34"/>
    <w:rsid w:val="006C61FA"/>
    <w:rsid w:val="006C6751"/>
    <w:rsid w:val="006C7F77"/>
    <w:rsid w:val="006D1810"/>
    <w:rsid w:val="006D41D5"/>
    <w:rsid w:val="006D604A"/>
    <w:rsid w:val="006D6C5D"/>
    <w:rsid w:val="006E11C3"/>
    <w:rsid w:val="006E5F13"/>
    <w:rsid w:val="006E601B"/>
    <w:rsid w:val="006F65D8"/>
    <w:rsid w:val="006F65E9"/>
    <w:rsid w:val="00700F15"/>
    <w:rsid w:val="0071014A"/>
    <w:rsid w:val="00710A21"/>
    <w:rsid w:val="00711E5F"/>
    <w:rsid w:val="00712614"/>
    <w:rsid w:val="00712C40"/>
    <w:rsid w:val="00714DB9"/>
    <w:rsid w:val="007171F9"/>
    <w:rsid w:val="00731B4E"/>
    <w:rsid w:val="00732768"/>
    <w:rsid w:val="007362BF"/>
    <w:rsid w:val="00753A4F"/>
    <w:rsid w:val="00760594"/>
    <w:rsid w:val="0077463F"/>
    <w:rsid w:val="00774FD9"/>
    <w:rsid w:val="00781F72"/>
    <w:rsid w:val="00783F1D"/>
    <w:rsid w:val="0078748F"/>
    <w:rsid w:val="00792558"/>
    <w:rsid w:val="007939D7"/>
    <w:rsid w:val="0079420C"/>
    <w:rsid w:val="007A3141"/>
    <w:rsid w:val="007A75DD"/>
    <w:rsid w:val="007B56A7"/>
    <w:rsid w:val="007F6152"/>
    <w:rsid w:val="008000E1"/>
    <w:rsid w:val="00806E2E"/>
    <w:rsid w:val="008162D7"/>
    <w:rsid w:val="00820F2C"/>
    <w:rsid w:val="00824850"/>
    <w:rsid w:val="0082551C"/>
    <w:rsid w:val="008267B5"/>
    <w:rsid w:val="00830E04"/>
    <w:rsid w:val="0083498B"/>
    <w:rsid w:val="00835954"/>
    <w:rsid w:val="008370FA"/>
    <w:rsid w:val="0083718A"/>
    <w:rsid w:val="00843059"/>
    <w:rsid w:val="008444EF"/>
    <w:rsid w:val="00846ED7"/>
    <w:rsid w:val="008609AC"/>
    <w:rsid w:val="008623E1"/>
    <w:rsid w:val="00862B9F"/>
    <w:rsid w:val="008653D0"/>
    <w:rsid w:val="00866B33"/>
    <w:rsid w:val="008711FC"/>
    <w:rsid w:val="008771E3"/>
    <w:rsid w:val="00882EBA"/>
    <w:rsid w:val="00885199"/>
    <w:rsid w:val="00885E79"/>
    <w:rsid w:val="00886C21"/>
    <w:rsid w:val="00895977"/>
    <w:rsid w:val="008B357F"/>
    <w:rsid w:val="008B445E"/>
    <w:rsid w:val="008B58FF"/>
    <w:rsid w:val="008C19D5"/>
    <w:rsid w:val="008D586F"/>
    <w:rsid w:val="008E2FAF"/>
    <w:rsid w:val="008E35DD"/>
    <w:rsid w:val="008E4F91"/>
    <w:rsid w:val="008E5655"/>
    <w:rsid w:val="008E6EA0"/>
    <w:rsid w:val="00900370"/>
    <w:rsid w:val="009039A6"/>
    <w:rsid w:val="0090526C"/>
    <w:rsid w:val="0090761D"/>
    <w:rsid w:val="0091215F"/>
    <w:rsid w:val="009216FC"/>
    <w:rsid w:val="00926930"/>
    <w:rsid w:val="0093415A"/>
    <w:rsid w:val="009371E4"/>
    <w:rsid w:val="009446EF"/>
    <w:rsid w:val="009519BF"/>
    <w:rsid w:val="00971ADC"/>
    <w:rsid w:val="0097399C"/>
    <w:rsid w:val="009753E2"/>
    <w:rsid w:val="0099223F"/>
    <w:rsid w:val="009928F1"/>
    <w:rsid w:val="009B24C3"/>
    <w:rsid w:val="009B3D1A"/>
    <w:rsid w:val="009B5491"/>
    <w:rsid w:val="009C5D76"/>
    <w:rsid w:val="009E1F27"/>
    <w:rsid w:val="009E3B07"/>
    <w:rsid w:val="009E3C94"/>
    <w:rsid w:val="009E463C"/>
    <w:rsid w:val="009E5B89"/>
    <w:rsid w:val="009F090D"/>
    <w:rsid w:val="009F5CEB"/>
    <w:rsid w:val="00A00CDC"/>
    <w:rsid w:val="00A00F52"/>
    <w:rsid w:val="00A01953"/>
    <w:rsid w:val="00A03FEF"/>
    <w:rsid w:val="00A07FD0"/>
    <w:rsid w:val="00A102F3"/>
    <w:rsid w:val="00A1375D"/>
    <w:rsid w:val="00A24BB6"/>
    <w:rsid w:val="00A25A78"/>
    <w:rsid w:val="00A27584"/>
    <w:rsid w:val="00A40CCA"/>
    <w:rsid w:val="00A46A22"/>
    <w:rsid w:val="00A47AB9"/>
    <w:rsid w:val="00A523F4"/>
    <w:rsid w:val="00A60B9C"/>
    <w:rsid w:val="00A6284E"/>
    <w:rsid w:val="00A62CD7"/>
    <w:rsid w:val="00A6565C"/>
    <w:rsid w:val="00A66471"/>
    <w:rsid w:val="00A706A4"/>
    <w:rsid w:val="00A72535"/>
    <w:rsid w:val="00A7656D"/>
    <w:rsid w:val="00A82D63"/>
    <w:rsid w:val="00A90AB1"/>
    <w:rsid w:val="00A93D81"/>
    <w:rsid w:val="00A95962"/>
    <w:rsid w:val="00AA05FB"/>
    <w:rsid w:val="00AA0D4A"/>
    <w:rsid w:val="00AA1907"/>
    <w:rsid w:val="00AA2770"/>
    <w:rsid w:val="00AB7140"/>
    <w:rsid w:val="00AB7316"/>
    <w:rsid w:val="00AD082F"/>
    <w:rsid w:val="00AD17E5"/>
    <w:rsid w:val="00AD2D27"/>
    <w:rsid w:val="00AD4A1D"/>
    <w:rsid w:val="00AD72A8"/>
    <w:rsid w:val="00AE015B"/>
    <w:rsid w:val="00AF493A"/>
    <w:rsid w:val="00B0446A"/>
    <w:rsid w:val="00B0469C"/>
    <w:rsid w:val="00B05B0E"/>
    <w:rsid w:val="00B06E69"/>
    <w:rsid w:val="00B25E2E"/>
    <w:rsid w:val="00B300F4"/>
    <w:rsid w:val="00B3542B"/>
    <w:rsid w:val="00B44A73"/>
    <w:rsid w:val="00B5239F"/>
    <w:rsid w:val="00B52630"/>
    <w:rsid w:val="00B601A9"/>
    <w:rsid w:val="00B667C3"/>
    <w:rsid w:val="00B6782F"/>
    <w:rsid w:val="00B72895"/>
    <w:rsid w:val="00B75165"/>
    <w:rsid w:val="00B76E9D"/>
    <w:rsid w:val="00B83540"/>
    <w:rsid w:val="00B83C7A"/>
    <w:rsid w:val="00BA32C2"/>
    <w:rsid w:val="00BA4C96"/>
    <w:rsid w:val="00BC10B8"/>
    <w:rsid w:val="00BC18A8"/>
    <w:rsid w:val="00BC1A6C"/>
    <w:rsid w:val="00BC7A78"/>
    <w:rsid w:val="00BD5969"/>
    <w:rsid w:val="00BE1A0F"/>
    <w:rsid w:val="00BE2FDA"/>
    <w:rsid w:val="00BE39E4"/>
    <w:rsid w:val="00BF3615"/>
    <w:rsid w:val="00BF5FBD"/>
    <w:rsid w:val="00C00BF3"/>
    <w:rsid w:val="00C02AC5"/>
    <w:rsid w:val="00C1210B"/>
    <w:rsid w:val="00C16938"/>
    <w:rsid w:val="00C23D1C"/>
    <w:rsid w:val="00C248DF"/>
    <w:rsid w:val="00C2528E"/>
    <w:rsid w:val="00C34304"/>
    <w:rsid w:val="00C37D1B"/>
    <w:rsid w:val="00C60B1E"/>
    <w:rsid w:val="00C631B8"/>
    <w:rsid w:val="00C6507F"/>
    <w:rsid w:val="00C66D72"/>
    <w:rsid w:val="00C70A83"/>
    <w:rsid w:val="00C723A7"/>
    <w:rsid w:val="00C72BCB"/>
    <w:rsid w:val="00C77CD5"/>
    <w:rsid w:val="00C8186F"/>
    <w:rsid w:val="00C869E2"/>
    <w:rsid w:val="00C906A2"/>
    <w:rsid w:val="00C927BF"/>
    <w:rsid w:val="00C92A33"/>
    <w:rsid w:val="00C93DED"/>
    <w:rsid w:val="00CA0F4E"/>
    <w:rsid w:val="00CA19C0"/>
    <w:rsid w:val="00CA580F"/>
    <w:rsid w:val="00CA7C30"/>
    <w:rsid w:val="00CB191A"/>
    <w:rsid w:val="00CB2F27"/>
    <w:rsid w:val="00CB463A"/>
    <w:rsid w:val="00CB4D2B"/>
    <w:rsid w:val="00CB4FF3"/>
    <w:rsid w:val="00CB5918"/>
    <w:rsid w:val="00CB6F46"/>
    <w:rsid w:val="00CB7FA5"/>
    <w:rsid w:val="00CC10A3"/>
    <w:rsid w:val="00CC1E78"/>
    <w:rsid w:val="00CC761B"/>
    <w:rsid w:val="00CD2FE8"/>
    <w:rsid w:val="00CD786D"/>
    <w:rsid w:val="00CE0AAB"/>
    <w:rsid w:val="00CE1107"/>
    <w:rsid w:val="00CE2E35"/>
    <w:rsid w:val="00CF3CAD"/>
    <w:rsid w:val="00CF6FD5"/>
    <w:rsid w:val="00D04003"/>
    <w:rsid w:val="00D04DC1"/>
    <w:rsid w:val="00D10038"/>
    <w:rsid w:val="00D31F6C"/>
    <w:rsid w:val="00D32BE1"/>
    <w:rsid w:val="00D33827"/>
    <w:rsid w:val="00D353F2"/>
    <w:rsid w:val="00D404C9"/>
    <w:rsid w:val="00D44E55"/>
    <w:rsid w:val="00D54629"/>
    <w:rsid w:val="00D66924"/>
    <w:rsid w:val="00D75133"/>
    <w:rsid w:val="00D764C8"/>
    <w:rsid w:val="00D80270"/>
    <w:rsid w:val="00D819E8"/>
    <w:rsid w:val="00D81B8E"/>
    <w:rsid w:val="00D82AAA"/>
    <w:rsid w:val="00D866F9"/>
    <w:rsid w:val="00D906E6"/>
    <w:rsid w:val="00D935B2"/>
    <w:rsid w:val="00D97ACE"/>
    <w:rsid w:val="00DA4C9F"/>
    <w:rsid w:val="00DA594F"/>
    <w:rsid w:val="00DB26DA"/>
    <w:rsid w:val="00DB67F4"/>
    <w:rsid w:val="00DB702F"/>
    <w:rsid w:val="00DB709C"/>
    <w:rsid w:val="00DC53F5"/>
    <w:rsid w:val="00DC5842"/>
    <w:rsid w:val="00DC59DC"/>
    <w:rsid w:val="00DD1CB8"/>
    <w:rsid w:val="00DD7431"/>
    <w:rsid w:val="00DE252A"/>
    <w:rsid w:val="00DE3F33"/>
    <w:rsid w:val="00DF162D"/>
    <w:rsid w:val="00DF34E1"/>
    <w:rsid w:val="00DF56A4"/>
    <w:rsid w:val="00DF72F1"/>
    <w:rsid w:val="00E00582"/>
    <w:rsid w:val="00E00A9A"/>
    <w:rsid w:val="00E102E0"/>
    <w:rsid w:val="00E1262E"/>
    <w:rsid w:val="00E134A7"/>
    <w:rsid w:val="00E140B0"/>
    <w:rsid w:val="00E15E9E"/>
    <w:rsid w:val="00E175FB"/>
    <w:rsid w:val="00E20E63"/>
    <w:rsid w:val="00E23A25"/>
    <w:rsid w:val="00E25A29"/>
    <w:rsid w:val="00E25CEE"/>
    <w:rsid w:val="00E30550"/>
    <w:rsid w:val="00E30EDC"/>
    <w:rsid w:val="00E3541A"/>
    <w:rsid w:val="00E35886"/>
    <w:rsid w:val="00E35CFC"/>
    <w:rsid w:val="00E5003E"/>
    <w:rsid w:val="00E547B3"/>
    <w:rsid w:val="00E80A27"/>
    <w:rsid w:val="00E8160D"/>
    <w:rsid w:val="00E86C67"/>
    <w:rsid w:val="00E86E74"/>
    <w:rsid w:val="00E91615"/>
    <w:rsid w:val="00E92691"/>
    <w:rsid w:val="00EA2575"/>
    <w:rsid w:val="00EA588D"/>
    <w:rsid w:val="00EA5E37"/>
    <w:rsid w:val="00EB2075"/>
    <w:rsid w:val="00EB41AF"/>
    <w:rsid w:val="00EC4205"/>
    <w:rsid w:val="00EC603B"/>
    <w:rsid w:val="00EC662C"/>
    <w:rsid w:val="00EC67B8"/>
    <w:rsid w:val="00EC6FE6"/>
    <w:rsid w:val="00EC7C88"/>
    <w:rsid w:val="00ED1A8F"/>
    <w:rsid w:val="00ED4BEE"/>
    <w:rsid w:val="00ED6209"/>
    <w:rsid w:val="00EE1BBD"/>
    <w:rsid w:val="00EE59F5"/>
    <w:rsid w:val="00EE5FA0"/>
    <w:rsid w:val="00EE7F90"/>
    <w:rsid w:val="00EF028C"/>
    <w:rsid w:val="00EF4DC4"/>
    <w:rsid w:val="00EF58C2"/>
    <w:rsid w:val="00EF764E"/>
    <w:rsid w:val="00F02FFA"/>
    <w:rsid w:val="00F06787"/>
    <w:rsid w:val="00F067A4"/>
    <w:rsid w:val="00F1256F"/>
    <w:rsid w:val="00F1447B"/>
    <w:rsid w:val="00F1475A"/>
    <w:rsid w:val="00F15DCC"/>
    <w:rsid w:val="00F24383"/>
    <w:rsid w:val="00F2591A"/>
    <w:rsid w:val="00F26087"/>
    <w:rsid w:val="00F32122"/>
    <w:rsid w:val="00F324EE"/>
    <w:rsid w:val="00F32778"/>
    <w:rsid w:val="00F37425"/>
    <w:rsid w:val="00F41074"/>
    <w:rsid w:val="00F4486C"/>
    <w:rsid w:val="00F52EC0"/>
    <w:rsid w:val="00F54CC7"/>
    <w:rsid w:val="00F5541A"/>
    <w:rsid w:val="00F55BEF"/>
    <w:rsid w:val="00F56C5B"/>
    <w:rsid w:val="00F6160D"/>
    <w:rsid w:val="00F6381D"/>
    <w:rsid w:val="00F66779"/>
    <w:rsid w:val="00F70AFD"/>
    <w:rsid w:val="00F70CC5"/>
    <w:rsid w:val="00F71722"/>
    <w:rsid w:val="00F81BF8"/>
    <w:rsid w:val="00F8685D"/>
    <w:rsid w:val="00F87A46"/>
    <w:rsid w:val="00F92843"/>
    <w:rsid w:val="00F93062"/>
    <w:rsid w:val="00FA323C"/>
    <w:rsid w:val="00FA44E8"/>
    <w:rsid w:val="00FA46DB"/>
    <w:rsid w:val="00FB1A0F"/>
    <w:rsid w:val="00FB35E7"/>
    <w:rsid w:val="00FB5072"/>
    <w:rsid w:val="00FB5CAA"/>
    <w:rsid w:val="00FB7BE5"/>
    <w:rsid w:val="00FC428A"/>
    <w:rsid w:val="00FC5F6C"/>
    <w:rsid w:val="00FE47FB"/>
    <w:rsid w:val="00FE6CBE"/>
    <w:rsid w:val="00FF055E"/>
    <w:rsid w:val="00FF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83BE55D-1259-4B95-9E63-57994E34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C"/>
  </w:style>
  <w:style w:type="paragraph" w:styleId="1">
    <w:name w:val="heading 1"/>
    <w:basedOn w:val="a"/>
    <w:next w:val="a"/>
    <w:link w:val="10"/>
    <w:uiPriority w:val="9"/>
    <w:qFormat/>
    <w:rsid w:val="00B6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0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0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A21"/>
  </w:style>
  <w:style w:type="character" w:styleId="a3">
    <w:name w:val="Hyperlink"/>
    <w:basedOn w:val="a0"/>
    <w:uiPriority w:val="99"/>
    <w:unhideWhenUsed/>
    <w:rsid w:val="00710A21"/>
    <w:rPr>
      <w:color w:val="0000FF"/>
      <w:u w:val="single"/>
    </w:rPr>
  </w:style>
  <w:style w:type="paragraph" w:customStyle="1" w:styleId="topleveltext">
    <w:name w:val="topleveltext"/>
    <w:basedOn w:val="a"/>
    <w:rsid w:val="0071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21"/>
    <w:rPr>
      <w:rFonts w:ascii="Tahoma" w:hAnsi="Tahoma" w:cs="Tahoma"/>
      <w:sz w:val="16"/>
      <w:szCs w:val="16"/>
    </w:rPr>
  </w:style>
  <w:style w:type="paragraph" w:customStyle="1" w:styleId="11">
    <w:name w:val="марк список 1"/>
    <w:basedOn w:val="a"/>
    <w:rsid w:val="000435EB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62B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862B9F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character" w:customStyle="1" w:styleId="a8">
    <w:name w:val="Без интервала Знак"/>
    <w:link w:val="a7"/>
    <w:rsid w:val="00862B9F"/>
    <w:rPr>
      <w:rFonts w:ascii="Calibri" w:eastAsia="Times New Roman" w:hAnsi="Calibri" w:cs="Times New Roman"/>
      <w:lang w:val="en-US" w:eastAsia="zh-CN" w:bidi="en-US"/>
    </w:rPr>
  </w:style>
  <w:style w:type="paragraph" w:customStyle="1" w:styleId="ConsTitle">
    <w:name w:val="ConsTitle"/>
    <w:link w:val="ConsTitle0"/>
    <w:rsid w:val="00235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Title0">
    <w:name w:val="ConsTitle Знак"/>
    <w:basedOn w:val="a0"/>
    <w:link w:val="ConsTitle"/>
    <w:rsid w:val="002358A0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link w:val="aa"/>
    <w:uiPriority w:val="99"/>
    <w:rsid w:val="00E926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бычный (веб) Знак"/>
    <w:basedOn w:val="a0"/>
    <w:link w:val="a9"/>
    <w:locked/>
    <w:rsid w:val="00E926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qFormat/>
    <w:rsid w:val="00E92691"/>
    <w:rPr>
      <w:b/>
      <w:bCs/>
    </w:rPr>
  </w:style>
  <w:style w:type="paragraph" w:styleId="ac">
    <w:name w:val="header"/>
    <w:basedOn w:val="a"/>
    <w:link w:val="ad"/>
    <w:uiPriority w:val="99"/>
    <w:unhideWhenUsed/>
    <w:rsid w:val="0032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2643"/>
  </w:style>
  <w:style w:type="paragraph" w:styleId="ae">
    <w:name w:val="footer"/>
    <w:basedOn w:val="a"/>
    <w:link w:val="af"/>
    <w:uiPriority w:val="99"/>
    <w:unhideWhenUsed/>
    <w:rsid w:val="0032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2643"/>
  </w:style>
  <w:style w:type="character" w:customStyle="1" w:styleId="comment">
    <w:name w:val="comment"/>
    <w:basedOn w:val="a0"/>
    <w:rsid w:val="00C93DED"/>
  </w:style>
  <w:style w:type="paragraph" w:customStyle="1" w:styleId="s22">
    <w:name w:val="s_22"/>
    <w:basedOn w:val="a"/>
    <w:rsid w:val="00B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42B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6782F"/>
  </w:style>
  <w:style w:type="paragraph" w:customStyle="1" w:styleId="af1">
    <w:name w:val="Таблицы (моноширинный)"/>
    <w:basedOn w:val="a"/>
    <w:next w:val="a"/>
    <w:uiPriority w:val="99"/>
    <w:rsid w:val="002D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ock-info-serpleft">
    <w:name w:val="block-info-serp__left"/>
    <w:rsid w:val="0006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9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20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9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3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6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07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3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51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h_groz@mail.ru" TargetMode="External"/><Relationship Id="rId13" Type="http://schemas.openxmlformats.org/officeDocument/2006/relationships/hyperlink" Target="http://pgu.gov-chr.ru/" TargetMode="External"/><Relationship Id="rId18" Type="http://schemas.openxmlformats.org/officeDocument/2006/relationships/hyperlink" Target="mailto:kizo_groz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E2971D8BCCB4055ADA14433351185D21C68425E0E3A8FDF80A88DF3D7DFEB603B2FAE206A0617RBHFH" TargetMode="External"/><Relationship Id="rId17" Type="http://schemas.openxmlformats.org/officeDocument/2006/relationships/hyperlink" Target="mailto:grozmer@mai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fc-urus@mail.ru" TargetMode="External"/><Relationship Id="rId20" Type="http://schemas.openxmlformats.org/officeDocument/2006/relationships/hyperlink" Target="mailto:daig-grozniy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E2971D8BCCB4055ADA14433351185D21C68425E0E3A8FDF80A88DF3D7DFEB603B2FAD29R6HA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rmfc-95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mailto:kgh_gro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garantF1://12077515.702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1F61-E209-4461-BF58-0A74F037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13625</Words>
  <Characters>77663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2020-12-02T09:08:00Z</cp:lastPrinted>
  <dcterms:created xsi:type="dcterms:W3CDTF">2020-12-02T08:40:00Z</dcterms:created>
  <dcterms:modified xsi:type="dcterms:W3CDTF">2020-12-03T06:28:00Z</dcterms:modified>
</cp:coreProperties>
</file>