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B1" w:rsidRPr="009E12B1" w:rsidRDefault="009E12B1" w:rsidP="009E12B1">
      <w:pPr>
        <w:shd w:val="clear" w:color="auto" w:fill="FFFFFF"/>
        <w:tabs>
          <w:tab w:val="left" w:pos="1231"/>
        </w:tabs>
        <w:spacing w:after="240" w:line="468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9E12B1" w:rsidRPr="009E12B1" w:rsidRDefault="009E12B1" w:rsidP="00C11195">
      <w:pPr>
        <w:shd w:val="clear" w:color="auto" w:fill="FFFFFF"/>
        <w:spacing w:after="0" w:line="238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hAnsi="Times New Roman" w:cs="Times New Roman"/>
          <w:noProof/>
          <w:sz w:val="28"/>
          <w:szCs w:val="28"/>
        </w:rPr>
        <w:t>План</w:t>
      </w:r>
    </w:p>
    <w:p w:rsidR="00C11195" w:rsidRDefault="009E12B1" w:rsidP="00C11195">
      <w:pPr>
        <w:shd w:val="clear" w:color="auto" w:fill="FFFFFF"/>
        <w:spacing w:after="0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гармонизации межнациональных (межэтнических) </w:t>
      </w:r>
    </w:p>
    <w:p w:rsidR="00C11195" w:rsidRDefault="009E12B1" w:rsidP="00C11195">
      <w:pPr>
        <w:shd w:val="clear" w:color="auto" w:fill="FFFFFF"/>
        <w:spacing w:after="0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12B1">
        <w:rPr>
          <w:rFonts w:ascii="Times New Roman" w:eastAsia="Times New Roman" w:hAnsi="Times New Roman" w:cs="Times New Roman"/>
          <w:sz w:val="28"/>
          <w:szCs w:val="28"/>
        </w:rPr>
        <w:t>отношений и развитию националь</w:t>
      </w:r>
      <w:r w:rsidR="00C11195">
        <w:rPr>
          <w:rFonts w:ascii="Times New Roman" w:eastAsia="Times New Roman" w:hAnsi="Times New Roman" w:cs="Times New Roman"/>
          <w:sz w:val="28"/>
          <w:szCs w:val="28"/>
        </w:rPr>
        <w:t>ных меньшинств</w:t>
      </w:r>
    </w:p>
    <w:p w:rsidR="009E12B1" w:rsidRPr="00C11195" w:rsidRDefault="00C11195" w:rsidP="00C11195">
      <w:pPr>
        <w:shd w:val="clear" w:color="auto" w:fill="FFFFFF"/>
        <w:spacing w:after="0"/>
        <w:ind w:right="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городе Грозном</w:t>
      </w:r>
      <w:r w:rsidR="009E12B1" w:rsidRPr="009E12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 </w:t>
      </w:r>
      <w:r w:rsidR="009E12B1" w:rsidRPr="009E12B1">
        <w:rPr>
          <w:rFonts w:ascii="Times New Roman" w:eastAsia="Times New Roman" w:hAnsi="Times New Roman" w:cs="Times New Roman"/>
          <w:sz w:val="28"/>
          <w:szCs w:val="28"/>
        </w:rPr>
        <w:t>2016 год</w:t>
      </w:r>
    </w:p>
    <w:p w:rsidR="009E12B1" w:rsidRPr="009E12B1" w:rsidRDefault="009E12B1" w:rsidP="009E12B1">
      <w:pPr>
        <w:pStyle w:val="a4"/>
        <w:numPr>
          <w:ilvl w:val="0"/>
          <w:numId w:val="2"/>
        </w:numPr>
        <w:shd w:val="clear" w:color="auto" w:fill="FFFFFF"/>
        <w:spacing w:before="288" w:line="310" w:lineRule="exact"/>
        <w:ind w:right="50"/>
        <w:jc w:val="center"/>
        <w:rPr>
          <w:b/>
          <w:sz w:val="28"/>
          <w:szCs w:val="28"/>
        </w:rPr>
      </w:pPr>
      <w:r w:rsidRPr="009E12B1">
        <w:rPr>
          <w:b/>
          <w:sz w:val="28"/>
          <w:szCs w:val="28"/>
        </w:rPr>
        <w:t>Содержание проблемы и обоснование необходимости ее решения плановым методом</w:t>
      </w:r>
    </w:p>
    <w:p w:rsidR="00A84A6B" w:rsidRDefault="00A84A6B" w:rsidP="00A84A6B">
      <w:pPr>
        <w:shd w:val="clear" w:color="auto" w:fill="FFFFFF"/>
        <w:spacing w:after="0" w:line="310" w:lineRule="exact"/>
        <w:ind w:right="29" w:firstLine="6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4A6B" w:rsidRDefault="0028366C" w:rsidP="00A84A6B">
      <w:pPr>
        <w:shd w:val="clear" w:color="auto" w:fill="FFFFFF"/>
        <w:spacing w:after="0" w:line="310" w:lineRule="exact"/>
        <w:ind w:right="29" w:firstLine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Межэтнические отношения – субъективно переживаемые отношения между людьми разных национальностей, этническими</w:t>
      </w:r>
      <w:r w:rsidR="00A8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общностями. </w:t>
      </w:r>
    </w:p>
    <w:p w:rsidR="00A84A6B" w:rsidRDefault="00A84A6B" w:rsidP="00A84A6B">
      <w:pPr>
        <w:shd w:val="clear" w:color="auto" w:fill="FFFFFF"/>
        <w:spacing w:after="0" w:line="310" w:lineRule="exact"/>
        <w:ind w:right="29" w:firstLine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Наряду с экономической и политической реформами идет поиск становления новых основ и форм национальных межнациональных отношений. Достигает это в процессе реализации Концепции государственной национальной  политики, главная  цель которой – Федерация в целом, так и в ее субъектах.</w:t>
      </w:r>
    </w:p>
    <w:p w:rsidR="009E12B1" w:rsidRPr="00A84A6B" w:rsidRDefault="009E12B1" w:rsidP="00A84A6B">
      <w:pPr>
        <w:shd w:val="clear" w:color="auto" w:fill="FFFFFF"/>
        <w:spacing w:after="0" w:line="310" w:lineRule="exact"/>
        <w:ind w:right="29" w:firstLine="6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12B1">
        <w:rPr>
          <w:rFonts w:ascii="Times New Roman" w:eastAsia="Times New Roman" w:hAnsi="Times New Roman" w:cs="Times New Roman"/>
          <w:sz w:val="28"/>
          <w:szCs w:val="28"/>
        </w:rPr>
        <w:t>Чтобы национальная политика не носила декларативный характер, необходимы конкретные механизмы, разрабат</w:t>
      </w:r>
      <w:r w:rsidR="0028366C">
        <w:rPr>
          <w:rFonts w:ascii="Times New Roman" w:eastAsia="Times New Roman" w:hAnsi="Times New Roman" w:cs="Times New Roman"/>
          <w:sz w:val="28"/>
          <w:szCs w:val="28"/>
        </w:rPr>
        <w:t xml:space="preserve">ываемые на региональном уровне.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по гармонизации межнациональных (межэтнических) отношений и развитию национальных меньшинств в городе Грозном на 2016 год (далее - План) является инструментом дальнейшей разработки и реализации основных направлений региональной национальной политики на </w:t>
      </w:r>
      <w:r w:rsidRPr="009E1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территории  г</w:t>
      </w:r>
      <w:proofErr w:type="gramStart"/>
      <w:r w:rsidRPr="009E12B1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9E12B1">
        <w:rPr>
          <w:rFonts w:ascii="Times New Roman" w:eastAsia="Times New Roman" w:hAnsi="Times New Roman" w:cs="Times New Roman"/>
          <w:sz w:val="28"/>
          <w:szCs w:val="28"/>
        </w:rPr>
        <w:t>розного.</w:t>
      </w:r>
    </w:p>
    <w:p w:rsidR="009E12B1" w:rsidRPr="009E12B1" w:rsidRDefault="009E12B1" w:rsidP="00A84A6B">
      <w:pPr>
        <w:shd w:val="clear" w:color="auto" w:fill="FFFFFF"/>
        <w:spacing w:after="0" w:line="310" w:lineRule="exact"/>
        <w:ind w:left="22" w:right="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Чеченская Республика - один из многонациональных субъектов Российской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Федерации. Исторически сложилось так, что в процессе совместного проживания </w:t>
      </w:r>
      <w:r w:rsidRPr="009E12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 взаимодействия различных этнических общностей на территории Чеченской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>Республики между народами складывались традиции взаимопонимания и уважения, межнационального  общения и веротерпимости.</w:t>
      </w:r>
    </w:p>
    <w:p w:rsidR="009E12B1" w:rsidRPr="009E12B1" w:rsidRDefault="009E12B1" w:rsidP="00A84A6B">
      <w:pPr>
        <w:shd w:val="clear" w:color="auto" w:fill="FFFFFF"/>
        <w:spacing w:after="0" w:line="310" w:lineRule="exact"/>
        <w:ind w:left="29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eastAsia="Times New Roman" w:hAnsi="Times New Roman" w:cs="Times New Roman"/>
          <w:sz w:val="28"/>
          <w:szCs w:val="28"/>
        </w:rPr>
        <w:t>Этническая структура населения г</w:t>
      </w:r>
      <w:proofErr w:type="gramStart"/>
      <w:r w:rsidRPr="009E12B1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9E12B1">
        <w:rPr>
          <w:rFonts w:ascii="Times New Roman" w:eastAsia="Times New Roman" w:hAnsi="Times New Roman" w:cs="Times New Roman"/>
          <w:sz w:val="28"/>
          <w:szCs w:val="28"/>
        </w:rPr>
        <w:t>розного сегодня представлена следующими национальностями: чеченцы, ингуши, русские</w:t>
      </w:r>
      <w:proofErr w:type="gramStart"/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 кумыки, аварцы, евреи, армяне, немцы, татары, черкесы и другие.</w:t>
      </w:r>
    </w:p>
    <w:p w:rsidR="009E12B1" w:rsidRPr="009E12B1" w:rsidRDefault="009E12B1" w:rsidP="009E12B1">
      <w:pPr>
        <w:shd w:val="clear" w:color="auto" w:fill="FFFFFF"/>
        <w:spacing w:line="310" w:lineRule="exact"/>
        <w:ind w:left="36" w:right="7" w:firstLine="655"/>
        <w:jc w:val="both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Всего в городе Грозном проживают представители около 20 национальностей. В целом основные интересы отдельных этнических групп </w:t>
      </w:r>
      <w:r w:rsidRPr="009E12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связаны </w:t>
      </w:r>
      <w:r w:rsidRPr="009E12B1"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со</w:t>
      </w:r>
      <w:r w:rsidRPr="009E12B1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сферой сохранения и развития национального языка, национальной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>культуры, традиций.</w:t>
      </w:r>
    </w:p>
    <w:p w:rsidR="00A84A6B" w:rsidRPr="009E12B1" w:rsidRDefault="00A84A6B" w:rsidP="00A84A6B">
      <w:pPr>
        <w:shd w:val="clear" w:color="auto" w:fill="FFFFFF"/>
        <w:spacing w:line="31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2. </w:t>
      </w:r>
      <w:r w:rsidRPr="009E12B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Цели и задачи Плана</w:t>
      </w:r>
    </w:p>
    <w:p w:rsidR="009E12B1" w:rsidRPr="009E12B1" w:rsidRDefault="009E12B1" w:rsidP="009E12B1">
      <w:pPr>
        <w:shd w:val="clear" w:color="auto" w:fill="FFFFFF"/>
        <w:spacing w:line="310" w:lineRule="exact"/>
        <w:rPr>
          <w:rFonts w:ascii="Times New Roman" w:hAnsi="Times New Roman" w:cs="Times New Roman"/>
          <w:sz w:val="28"/>
          <w:szCs w:val="28"/>
        </w:rPr>
      </w:pPr>
    </w:p>
    <w:p w:rsidR="00F174FB" w:rsidRPr="009E12B1" w:rsidRDefault="009E12B1" w:rsidP="00A84A6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A8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A8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 Плана </w:t>
      </w:r>
      <w:r w:rsidR="00A84A6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 w:rsidR="00A8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 создание</w:t>
      </w:r>
      <w:r w:rsidR="00A8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 условий </w:t>
      </w:r>
      <w:r w:rsidR="00A84A6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A84A6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наиболее </w:t>
      </w:r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t>полного</w:t>
      </w:r>
      <w:r w:rsidR="00A84A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участия</w:t>
      </w:r>
      <w:r w:rsidR="00A84A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национальных</w:t>
      </w:r>
      <w:r w:rsidR="00A84A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меньшинств </w:t>
      </w:r>
      <w:r w:rsidR="00A84A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</w:t>
      </w:r>
      <w:r w:rsidR="00A84A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t>социально</w:t>
      </w:r>
      <w:r w:rsidR="00A84A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t>-</w:t>
      </w:r>
      <w:r w:rsidR="00A84A6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экономической, </w:t>
      </w:r>
      <w:r w:rsidRPr="009E12B1">
        <w:rPr>
          <w:rFonts w:ascii="Times New Roman" w:eastAsia="Times New Roman" w:hAnsi="Times New Roman" w:cs="Times New Roman"/>
          <w:spacing w:val="-7"/>
          <w:sz w:val="28"/>
          <w:szCs w:val="28"/>
        </w:rPr>
        <w:t>политической</w:t>
      </w:r>
      <w:r w:rsidR="00A84A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</w:t>
      </w:r>
      <w:r w:rsidR="00A84A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культурной </w:t>
      </w:r>
      <w:r w:rsidR="00A84A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7"/>
          <w:sz w:val="28"/>
          <w:szCs w:val="28"/>
        </w:rPr>
        <w:t>жизни</w:t>
      </w:r>
      <w:r w:rsidR="00A84A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общества</w:t>
      </w:r>
      <w:r w:rsidR="00A84A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</w:t>
      </w:r>
      <w:r w:rsidR="00A84A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города; </w:t>
      </w:r>
      <w:r w:rsidR="00A84A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сохранение </w:t>
      </w:r>
      <w:r w:rsidR="00A84A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атмосферы </w:t>
      </w:r>
      <w:r w:rsidRPr="009E12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взаимного </w:t>
      </w:r>
      <w:r w:rsidR="00A84A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1"/>
          <w:sz w:val="28"/>
          <w:szCs w:val="28"/>
        </w:rPr>
        <w:t>уважения</w:t>
      </w:r>
      <w:r w:rsidR="00A84A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 </w:t>
      </w:r>
      <w:r w:rsidR="00A84A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национальным </w:t>
      </w:r>
      <w:r w:rsidR="00A84A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A84A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конфессиональным </w:t>
      </w:r>
      <w:r w:rsidR="00A84A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1"/>
          <w:sz w:val="28"/>
          <w:szCs w:val="28"/>
        </w:rPr>
        <w:t>традициям</w:t>
      </w:r>
      <w:r w:rsidR="00A84A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>обычаям</w:t>
      </w:r>
      <w:r w:rsidR="00A8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 народов</w:t>
      </w:r>
      <w:r w:rsidR="00A8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8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r w:rsidR="00A8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единства </w:t>
      </w:r>
      <w:r w:rsidR="00A8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народов, </w:t>
      </w:r>
      <w:r w:rsidR="00A8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r w:rsidR="00A8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A8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="00A8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Грозного. </w:t>
      </w:r>
    </w:p>
    <w:p w:rsidR="009E12B1" w:rsidRPr="009E12B1" w:rsidRDefault="009E12B1" w:rsidP="00A84A6B">
      <w:pPr>
        <w:shd w:val="clear" w:color="auto" w:fill="FFFFFF"/>
        <w:spacing w:line="310" w:lineRule="exact"/>
        <w:ind w:firstLine="676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eastAsia="Times New Roman" w:hAnsi="Times New Roman" w:cs="Times New Roman"/>
          <w:spacing w:val="-5"/>
          <w:sz w:val="28"/>
          <w:szCs w:val="28"/>
        </w:rPr>
        <w:t>Основными</w:t>
      </w:r>
      <w:r w:rsidR="00A84A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задачами </w:t>
      </w:r>
      <w:r w:rsidR="00A84A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5"/>
          <w:sz w:val="28"/>
          <w:szCs w:val="28"/>
        </w:rPr>
        <w:t>данного</w:t>
      </w:r>
      <w:r w:rsidR="00A84A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Плана </w:t>
      </w:r>
      <w:r w:rsidR="00A84A6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5"/>
          <w:sz w:val="28"/>
          <w:szCs w:val="28"/>
        </w:rPr>
        <w:t>являются;</w:t>
      </w:r>
    </w:p>
    <w:p w:rsidR="009E12B1" w:rsidRPr="009E12B1" w:rsidRDefault="009E12B1" w:rsidP="00FE79C1">
      <w:pPr>
        <w:shd w:val="clear" w:color="auto" w:fill="FFFFFF"/>
        <w:tabs>
          <w:tab w:val="left" w:pos="1066"/>
        </w:tabs>
        <w:spacing w:after="0" w:line="310" w:lineRule="exact"/>
        <w:ind w:left="14" w:right="648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E12B1">
        <w:rPr>
          <w:rFonts w:ascii="Times New Roman" w:eastAsia="Times New Roman" w:hAnsi="Times New Roman" w:cs="Times New Roman"/>
          <w:spacing w:val="-12"/>
          <w:sz w:val="28"/>
          <w:szCs w:val="28"/>
        </w:rPr>
        <w:t>содействие гражданскому, социальному, культурному, духовному,</w:t>
      </w:r>
      <w:r w:rsidRPr="009E12B1">
        <w:rPr>
          <w:rFonts w:ascii="Times New Roman" w:eastAsia="Times New Roman" w:hAnsi="Times New Roman" w:cs="Times New Roman"/>
          <w:spacing w:val="-12"/>
          <w:sz w:val="28"/>
          <w:szCs w:val="28"/>
        </w:rPr>
        <w:br/>
      </w:r>
      <w:r w:rsidRPr="009E12B1">
        <w:rPr>
          <w:rFonts w:ascii="Times New Roman" w:eastAsia="Times New Roman" w:hAnsi="Times New Roman" w:cs="Times New Roman"/>
          <w:spacing w:val="-15"/>
          <w:sz w:val="28"/>
          <w:szCs w:val="28"/>
        </w:rPr>
        <w:t>интеллектуальному и физическому развитию национальных меньшинств г</w:t>
      </w:r>
      <w:proofErr w:type="gramStart"/>
      <w:r w:rsidRPr="009E12B1">
        <w:rPr>
          <w:rFonts w:ascii="Times New Roman" w:eastAsia="Times New Roman" w:hAnsi="Times New Roman" w:cs="Times New Roman"/>
          <w:spacing w:val="-15"/>
          <w:sz w:val="28"/>
          <w:szCs w:val="28"/>
        </w:rPr>
        <w:t>.Г</w:t>
      </w:r>
      <w:proofErr w:type="gramEnd"/>
      <w:r w:rsidRPr="009E12B1">
        <w:rPr>
          <w:rFonts w:ascii="Times New Roman" w:eastAsia="Times New Roman" w:hAnsi="Times New Roman" w:cs="Times New Roman"/>
          <w:spacing w:val="-15"/>
          <w:sz w:val="28"/>
          <w:szCs w:val="28"/>
        </w:rPr>
        <w:t>розного;</w:t>
      </w:r>
    </w:p>
    <w:p w:rsidR="009E12B1" w:rsidRPr="009E12B1" w:rsidRDefault="009E12B1" w:rsidP="00FE79C1">
      <w:pPr>
        <w:shd w:val="clear" w:color="auto" w:fill="FFFFFF"/>
        <w:spacing w:after="0" w:line="310" w:lineRule="exact"/>
        <w:ind w:left="7" w:right="518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         -    формирование     методических     основ     деятельности     в    сфере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>межнациональных</w:t>
      </w:r>
      <w:r w:rsidR="00A8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 отношений;</w:t>
      </w:r>
    </w:p>
    <w:p w:rsidR="009E12B1" w:rsidRPr="009E12B1" w:rsidRDefault="009E12B1" w:rsidP="00FE79C1">
      <w:pPr>
        <w:shd w:val="clear" w:color="auto" w:fill="FFFFFF"/>
        <w:tabs>
          <w:tab w:val="left" w:pos="878"/>
        </w:tabs>
        <w:spacing w:after="0" w:line="310" w:lineRule="exact"/>
        <w:ind w:left="14" w:right="655" w:firstLine="662"/>
        <w:jc w:val="both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hAnsi="Times New Roman" w:cs="Times New Roman"/>
          <w:sz w:val="28"/>
          <w:szCs w:val="28"/>
        </w:rPr>
        <w:t>-</w:t>
      </w:r>
      <w:r w:rsidRPr="009E12B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t>распространение идей терпимости и взаимного уважения в вопросах</w:t>
      </w:r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межнациональных </w:t>
      </w:r>
      <w:r w:rsidR="00A8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>отношений;</w:t>
      </w:r>
    </w:p>
    <w:p w:rsidR="009E12B1" w:rsidRPr="009E12B1" w:rsidRDefault="009E12B1" w:rsidP="00FE79C1">
      <w:pPr>
        <w:shd w:val="clear" w:color="auto" w:fill="FFFFFF"/>
        <w:tabs>
          <w:tab w:val="left" w:pos="994"/>
        </w:tabs>
        <w:spacing w:after="0" w:line="310" w:lineRule="exact"/>
        <w:ind w:left="14" w:right="655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hAnsi="Times New Roman" w:cs="Times New Roman"/>
          <w:sz w:val="28"/>
          <w:szCs w:val="28"/>
        </w:rPr>
        <w:t>-</w:t>
      </w:r>
      <w:r w:rsidRPr="009E12B1">
        <w:rPr>
          <w:rFonts w:ascii="Times New Roman" w:hAnsi="Times New Roman" w:cs="Times New Roman"/>
          <w:sz w:val="28"/>
          <w:szCs w:val="28"/>
        </w:rPr>
        <w:tab/>
      </w:r>
      <w:r w:rsidRPr="009E12B1">
        <w:rPr>
          <w:rFonts w:ascii="Times New Roman" w:eastAsia="Times New Roman" w:hAnsi="Times New Roman" w:cs="Times New Roman"/>
          <w:spacing w:val="-5"/>
          <w:sz w:val="28"/>
          <w:szCs w:val="28"/>
        </w:rPr>
        <w:t>поддержка деятельности городских общественных объединений,</w:t>
      </w:r>
      <w:r w:rsidRPr="009E12B1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t>работающих в сфере межнациональных отношений на территории г</w:t>
      </w:r>
      <w:proofErr w:type="gramStart"/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t>.Г</w:t>
      </w:r>
      <w:proofErr w:type="gramEnd"/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t>розного;</w:t>
      </w:r>
    </w:p>
    <w:p w:rsidR="009E12B1" w:rsidRPr="009E12B1" w:rsidRDefault="009E12B1" w:rsidP="00FE79C1">
      <w:pPr>
        <w:widowControl w:val="0"/>
        <w:numPr>
          <w:ilvl w:val="0"/>
          <w:numId w:val="1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310" w:lineRule="exact"/>
        <w:ind w:left="14" w:right="655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освещение в средствах массовой информации культур и традиций </w:t>
      </w:r>
      <w:r w:rsidRPr="009E12B1">
        <w:rPr>
          <w:rFonts w:ascii="Times New Roman" w:eastAsia="Times New Roman" w:hAnsi="Times New Roman" w:cs="Times New Roman"/>
          <w:spacing w:val="-7"/>
          <w:sz w:val="28"/>
          <w:szCs w:val="28"/>
        </w:rPr>
        <w:t>национальных меньшинств, населяющих г</w:t>
      </w:r>
      <w:proofErr w:type="gramStart"/>
      <w:r w:rsidRPr="009E12B1">
        <w:rPr>
          <w:rFonts w:ascii="Times New Roman" w:eastAsia="Times New Roman" w:hAnsi="Times New Roman" w:cs="Times New Roman"/>
          <w:spacing w:val="-7"/>
          <w:sz w:val="28"/>
          <w:szCs w:val="28"/>
        </w:rPr>
        <w:t>.Г</w:t>
      </w:r>
      <w:proofErr w:type="gramEnd"/>
      <w:r w:rsidRPr="009E12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розный, и </w:t>
      </w:r>
      <w:r w:rsidR="0030635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распространении </w:t>
      </w:r>
      <w:r w:rsidRPr="009E12B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идей </w:t>
      </w:r>
      <w:r w:rsidR="00A84A6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межнационального </w:t>
      </w:r>
      <w:r w:rsidR="00A84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>согласия;</w:t>
      </w:r>
    </w:p>
    <w:p w:rsidR="009E12B1" w:rsidRPr="009E12B1" w:rsidRDefault="009E12B1" w:rsidP="008C7E75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7"/>
        </w:tabs>
        <w:autoSpaceDE w:val="0"/>
        <w:autoSpaceDN w:val="0"/>
        <w:adjustRightInd w:val="0"/>
        <w:spacing w:after="0" w:line="310" w:lineRule="exact"/>
        <w:ind w:left="14" w:right="641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профилактика безнадзорности, подростковой преступности, наркомании </w:t>
      </w:r>
      <w:r w:rsidRPr="009E12B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и алкоголизма, формирование здорового образа жизни в молодежной </w:t>
      </w:r>
      <w:r w:rsidR="008C7E7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9"/>
          <w:sz w:val="28"/>
          <w:szCs w:val="28"/>
        </w:rPr>
        <w:t>среде.</w:t>
      </w:r>
    </w:p>
    <w:p w:rsidR="009E12B1" w:rsidRPr="009E12B1" w:rsidRDefault="009E12B1" w:rsidP="00FE79C1">
      <w:pPr>
        <w:shd w:val="clear" w:color="auto" w:fill="FFFFFF"/>
        <w:spacing w:before="240"/>
        <w:ind w:left="2282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hAnsi="Times New Roman" w:cs="Times New Roman"/>
          <w:b/>
          <w:spacing w:val="-5"/>
          <w:sz w:val="28"/>
          <w:szCs w:val="28"/>
        </w:rPr>
        <w:t>3.</w:t>
      </w:r>
      <w:r w:rsidRPr="009E12B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Основные пути решения проблемы</w:t>
      </w:r>
    </w:p>
    <w:p w:rsidR="009E12B1" w:rsidRPr="009E12B1" w:rsidRDefault="009E12B1" w:rsidP="00306359">
      <w:pPr>
        <w:shd w:val="clear" w:color="auto" w:fill="FFFFFF"/>
        <w:tabs>
          <w:tab w:val="left" w:pos="709"/>
        </w:tabs>
        <w:spacing w:before="108" w:after="0" w:line="310" w:lineRule="exact"/>
        <w:ind w:left="14" w:right="619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9E12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системным комплексным подходом к решению </w:t>
      </w:r>
      <w:r w:rsidRPr="009E12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проблем межнациональных отношений в План заложена </w:t>
      </w:r>
      <w:r w:rsidR="003063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идея национальной </w:t>
      </w:r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t>гармонизации - усиление сплоченности каждой нации (этнической группы) на основе общности</w:t>
      </w:r>
      <w:r w:rsidR="003063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интересов, ценностей, исторических традиций</w:t>
      </w:r>
      <w:r w:rsidR="003063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прошлого, но без противопоставления при этом себя другим, без проявления национального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эгоизма, </w:t>
      </w:r>
      <w:proofErr w:type="spellStart"/>
      <w:r w:rsidRPr="009E12B1">
        <w:rPr>
          <w:rFonts w:ascii="Times New Roman" w:eastAsia="Times New Roman" w:hAnsi="Times New Roman" w:cs="Times New Roman"/>
          <w:sz w:val="28"/>
          <w:szCs w:val="28"/>
        </w:rPr>
        <w:t>этноцентризма</w:t>
      </w:r>
      <w:proofErr w:type="spellEnd"/>
      <w:r w:rsidRPr="009E12B1">
        <w:rPr>
          <w:rFonts w:ascii="Times New Roman" w:eastAsia="Times New Roman" w:hAnsi="Times New Roman" w:cs="Times New Roman"/>
          <w:sz w:val="28"/>
          <w:szCs w:val="28"/>
        </w:rPr>
        <w:t xml:space="preserve"> и шовинизма. Тем самым План учитывает необходимость обеспечения единства и целостности России в новых </w:t>
      </w:r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t>исторических условиях развития российской государственности на основе</w:t>
      </w:r>
      <w:r w:rsidR="003063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z w:val="28"/>
          <w:szCs w:val="28"/>
        </w:rPr>
        <w:t>согласования и учета общегосударственных интересов и интересов национальностей, проживающих в г</w:t>
      </w:r>
      <w:proofErr w:type="gramStart"/>
      <w:r w:rsidRPr="009E12B1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9E12B1">
        <w:rPr>
          <w:rFonts w:ascii="Times New Roman" w:eastAsia="Times New Roman" w:hAnsi="Times New Roman" w:cs="Times New Roman"/>
          <w:sz w:val="28"/>
          <w:szCs w:val="28"/>
        </w:rPr>
        <w:t>розном, развития национальных культур, средств массовой информации.</w:t>
      </w:r>
    </w:p>
    <w:p w:rsidR="009E12B1" w:rsidRPr="009E12B1" w:rsidRDefault="009E12B1" w:rsidP="00306359">
      <w:pPr>
        <w:shd w:val="clear" w:color="auto" w:fill="FFFFFF"/>
        <w:spacing w:after="0" w:line="310" w:lineRule="exact"/>
        <w:ind w:left="36" w:right="612" w:firstLine="655"/>
        <w:jc w:val="both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Реализация намеченных мероприятий позволит сформировать систему </w:t>
      </w:r>
      <w:r w:rsidRPr="009E12B1">
        <w:rPr>
          <w:rFonts w:ascii="Times New Roman" w:eastAsia="Times New Roman" w:hAnsi="Times New Roman" w:cs="Times New Roman"/>
          <w:spacing w:val="-14"/>
          <w:sz w:val="28"/>
          <w:szCs w:val="28"/>
        </w:rPr>
        <w:t>взаимодействия  органов власти с национальными меньшинствами  и религиозными</w:t>
      </w:r>
      <w:r w:rsidR="00306359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proofErr w:type="spellStart"/>
      <w:r w:rsidRPr="009E12B1">
        <w:rPr>
          <w:rFonts w:ascii="Times New Roman" w:eastAsia="Times New Roman" w:hAnsi="Times New Roman" w:cs="Times New Roman"/>
          <w:spacing w:val="-13"/>
          <w:sz w:val="28"/>
          <w:szCs w:val="28"/>
        </w:rPr>
        <w:t>конфе</w:t>
      </w:r>
      <w:proofErr w:type="spellEnd"/>
      <w:proofErr w:type="gramStart"/>
      <w:r w:rsidRPr="009E12B1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>c</w:t>
      </w:r>
      <w:proofErr w:type="spellStart"/>
      <w:proofErr w:type="gramEnd"/>
      <w:r w:rsidRPr="009E12B1">
        <w:rPr>
          <w:rFonts w:ascii="Times New Roman" w:eastAsia="Times New Roman" w:hAnsi="Times New Roman" w:cs="Times New Roman"/>
          <w:spacing w:val="-13"/>
          <w:sz w:val="28"/>
          <w:szCs w:val="28"/>
        </w:rPr>
        <w:t>сиями</w:t>
      </w:r>
      <w:proofErr w:type="spellEnd"/>
      <w:r w:rsidRPr="009E12B1">
        <w:rPr>
          <w:rFonts w:ascii="Times New Roman" w:eastAsia="Times New Roman" w:hAnsi="Times New Roman" w:cs="Times New Roman"/>
          <w:spacing w:val="-13"/>
          <w:sz w:val="28"/>
          <w:szCs w:val="28"/>
        </w:rPr>
        <w:t>, содействовать укреплению межнационального согласия, сохранению атмосферы межнационального согласия на территории города Грозного.</w:t>
      </w:r>
    </w:p>
    <w:p w:rsidR="009E12B1" w:rsidRPr="009E12B1" w:rsidRDefault="009E12B1" w:rsidP="00306359">
      <w:pPr>
        <w:shd w:val="clear" w:color="auto" w:fill="FFFFFF"/>
        <w:spacing w:before="166" w:after="0"/>
        <w:ind w:left="806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4. </w:t>
      </w:r>
      <w:r w:rsidRPr="009E12B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Ожидаемые конечные результаты и организация контроля</w:t>
      </w:r>
    </w:p>
    <w:p w:rsidR="009E12B1" w:rsidRPr="009E12B1" w:rsidRDefault="009E12B1" w:rsidP="00306359">
      <w:pPr>
        <w:shd w:val="clear" w:color="auto" w:fill="FFFFFF"/>
        <w:spacing w:after="0"/>
        <w:ind w:left="3262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за</w:t>
      </w:r>
      <w:r w:rsidRPr="009E12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исполнением Плана</w:t>
      </w:r>
    </w:p>
    <w:p w:rsidR="009E12B1" w:rsidRPr="009E12B1" w:rsidRDefault="009E12B1" w:rsidP="00306359">
      <w:pPr>
        <w:shd w:val="clear" w:color="auto" w:fill="FFFFFF"/>
        <w:spacing w:after="0" w:line="310" w:lineRule="exact"/>
        <w:ind w:left="691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eastAsia="Times New Roman" w:hAnsi="Times New Roman" w:cs="Times New Roman"/>
          <w:spacing w:val="-3"/>
          <w:sz w:val="28"/>
          <w:szCs w:val="28"/>
        </w:rPr>
        <w:t>Создание   целостной   системы   взаимоотношений   органов   местного</w:t>
      </w:r>
    </w:p>
    <w:p w:rsidR="009E12B1" w:rsidRPr="009E12B1" w:rsidRDefault="009E12B1" w:rsidP="00306359">
      <w:pPr>
        <w:shd w:val="clear" w:color="auto" w:fill="FFFFFF"/>
        <w:spacing w:after="0" w:line="310" w:lineRule="exact"/>
        <w:ind w:left="36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eastAsia="Times New Roman" w:hAnsi="Times New Roman" w:cs="Times New Roman"/>
          <w:spacing w:val="-4"/>
          <w:sz w:val="28"/>
          <w:szCs w:val="28"/>
        </w:rPr>
        <w:t>самоуправления    и    структур,    реализующих    планы,    направленные    на</w:t>
      </w:r>
      <w:r w:rsidRPr="009E12B1">
        <w:rPr>
          <w:rFonts w:ascii="Times New Roman" w:hAnsi="Times New Roman" w:cs="Times New Roman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3"/>
          <w:sz w:val="28"/>
          <w:szCs w:val="28"/>
        </w:rPr>
        <w:t>гармонизацию  межнациональных  (межэтнических) отношений,</w:t>
      </w:r>
      <w:r w:rsidR="0030635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привлечение</w:t>
      </w:r>
    </w:p>
    <w:p w:rsidR="009E12B1" w:rsidRPr="009E12B1" w:rsidRDefault="009E12B1" w:rsidP="00306359">
      <w:pPr>
        <w:shd w:val="clear" w:color="auto" w:fill="FFFFFF"/>
        <w:spacing w:after="0" w:line="310" w:lineRule="exact"/>
        <w:ind w:left="50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eastAsia="Times New Roman" w:hAnsi="Times New Roman" w:cs="Times New Roman"/>
          <w:spacing w:val="-5"/>
          <w:sz w:val="28"/>
          <w:szCs w:val="28"/>
        </w:rPr>
        <w:t>широких</w:t>
      </w:r>
      <w:r w:rsidR="003063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слоев </w:t>
      </w:r>
      <w:r w:rsidR="003063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5"/>
          <w:sz w:val="28"/>
          <w:szCs w:val="28"/>
        </w:rPr>
        <w:t>населения,</w:t>
      </w:r>
      <w:r w:rsidR="003063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общественных </w:t>
      </w:r>
      <w:r w:rsidR="003063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организаций, </w:t>
      </w:r>
      <w:r w:rsidR="003063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клубов </w:t>
      </w:r>
      <w:r w:rsidR="003063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5"/>
          <w:sz w:val="28"/>
          <w:szCs w:val="28"/>
        </w:rPr>
        <w:t>и</w:t>
      </w:r>
      <w:r w:rsidR="0030635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объединений</w:t>
      </w:r>
    </w:p>
    <w:p w:rsidR="009E12B1" w:rsidRPr="009E12B1" w:rsidRDefault="009E12B1" w:rsidP="00306359">
      <w:pPr>
        <w:shd w:val="clear" w:color="auto" w:fill="FFFFFF"/>
        <w:spacing w:after="0" w:line="310" w:lineRule="exact"/>
        <w:ind w:left="58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 </w:t>
      </w:r>
      <w:r w:rsidR="003063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решению </w:t>
      </w:r>
      <w:r w:rsidR="0030635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6"/>
          <w:sz w:val="28"/>
          <w:szCs w:val="28"/>
        </w:rPr>
        <w:t>поставленных  задач:</w:t>
      </w:r>
    </w:p>
    <w:p w:rsidR="009E12B1" w:rsidRPr="009E12B1" w:rsidRDefault="009E12B1" w:rsidP="00306359">
      <w:pPr>
        <w:shd w:val="clear" w:color="auto" w:fill="FFFFFF"/>
        <w:tabs>
          <w:tab w:val="left" w:pos="857"/>
        </w:tabs>
        <w:spacing w:after="0" w:line="310" w:lineRule="exact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E12B1">
        <w:rPr>
          <w:rFonts w:ascii="Times New Roman" w:hAnsi="Times New Roman" w:cs="Times New Roman"/>
          <w:sz w:val="28"/>
          <w:szCs w:val="28"/>
        </w:rPr>
        <w:t xml:space="preserve">     - </w:t>
      </w:r>
      <w:r w:rsidRPr="009E12B1">
        <w:rPr>
          <w:rFonts w:ascii="Times New Roman" w:eastAsia="Times New Roman" w:hAnsi="Times New Roman" w:cs="Times New Roman"/>
          <w:spacing w:val="-5"/>
          <w:sz w:val="28"/>
          <w:szCs w:val="28"/>
        </w:rPr>
        <w:t>укрепление позиций межнационального согласия</w:t>
      </w:r>
      <w:r w:rsidR="00FE79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в молодежной среде;</w:t>
      </w:r>
    </w:p>
    <w:p w:rsidR="009E12B1" w:rsidRPr="009E12B1" w:rsidRDefault="009E12B1" w:rsidP="00306359">
      <w:pPr>
        <w:shd w:val="clear" w:color="auto" w:fill="FFFFFF"/>
        <w:tabs>
          <w:tab w:val="left" w:pos="1706"/>
        </w:tabs>
        <w:spacing w:after="0" w:line="310" w:lineRule="exact"/>
        <w:ind w:right="338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 w:rsidRPr="009E12B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</w:t>
      </w:r>
      <w:r w:rsidRPr="009E12B1">
        <w:rPr>
          <w:rFonts w:ascii="Times New Roman" w:hAnsi="Times New Roman" w:cs="Times New Roman"/>
          <w:sz w:val="28"/>
          <w:szCs w:val="28"/>
        </w:rPr>
        <w:t xml:space="preserve"> - </w:t>
      </w:r>
      <w:r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формирование у населения города </w:t>
      </w:r>
      <w:r w:rsidR="003063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уважения </w:t>
      </w:r>
      <w:r w:rsidR="003063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>к</w:t>
      </w:r>
      <w:r w:rsidR="003063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различным </w:t>
      </w:r>
      <w:r w:rsidR="003063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>этносам, активации интереса к культуре и традициям  народов, проживающих в</w:t>
      </w:r>
      <w:r w:rsidR="003063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>г</w:t>
      </w:r>
      <w:proofErr w:type="gramEnd"/>
      <w:r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>. Грозном;</w:t>
      </w:r>
    </w:p>
    <w:p w:rsidR="009E12B1" w:rsidRPr="009E12B1" w:rsidRDefault="00306359" w:rsidP="00306359">
      <w:pPr>
        <w:shd w:val="clear" w:color="auto" w:fill="FFFFFF"/>
        <w:tabs>
          <w:tab w:val="left" w:pos="1706"/>
        </w:tabs>
        <w:spacing w:after="0" w:line="310" w:lineRule="exact"/>
        <w:ind w:right="338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 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-  повышение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>качественного</w:t>
      </w:r>
      <w:r w:rsidR="00FE79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уровня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>мероприятий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национальной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политики;</w:t>
      </w:r>
    </w:p>
    <w:p w:rsidR="009E12B1" w:rsidRPr="009E12B1" w:rsidRDefault="00306359" w:rsidP="00306359">
      <w:pPr>
        <w:shd w:val="clear" w:color="auto" w:fill="FFFFFF"/>
        <w:tabs>
          <w:tab w:val="left" w:pos="1706"/>
        </w:tabs>
        <w:spacing w:after="0" w:line="310" w:lineRule="exact"/>
        <w:ind w:right="338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 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-  увеличение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числа русскоязычного</w:t>
      </w:r>
      <w:r w:rsidR="00FE79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населения, 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>принимающихся</w:t>
      </w:r>
      <w:proofErr w:type="gramEnd"/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участие </w:t>
      </w:r>
      <w:r w:rsidR="00FE79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в </w:t>
      </w:r>
    </w:p>
    <w:p w:rsidR="009E12B1" w:rsidRPr="009E12B1" w:rsidRDefault="00FE79C1" w:rsidP="00306359">
      <w:pPr>
        <w:shd w:val="clear" w:color="auto" w:fill="FFFFFF"/>
        <w:tabs>
          <w:tab w:val="left" w:pos="1706"/>
        </w:tabs>
        <w:spacing w:after="0" w:line="310" w:lineRule="exact"/>
        <w:ind w:right="338"/>
        <w:rPr>
          <w:rFonts w:ascii="Times New Roman" w:eastAsia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о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>бщественно</w:t>
      </w:r>
      <w:r w:rsidR="003063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>-</w:t>
      </w:r>
      <w:r w:rsidR="003063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>политической и культурной</w:t>
      </w:r>
      <w:r w:rsidR="003063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жизни города.</w:t>
      </w:r>
    </w:p>
    <w:p w:rsidR="009E12B1" w:rsidRPr="009E12B1" w:rsidRDefault="00FE79C1" w:rsidP="00306359">
      <w:pPr>
        <w:shd w:val="clear" w:color="auto" w:fill="FFFFFF"/>
        <w:tabs>
          <w:tab w:val="left" w:pos="1706"/>
        </w:tabs>
        <w:spacing w:after="0" w:line="310" w:lineRule="exact"/>
        <w:ind w:right="3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lastRenderedPageBreak/>
        <w:t xml:space="preserve">               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Контроль </w:t>
      </w:r>
      <w:r w:rsidR="003063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>за</w:t>
      </w:r>
      <w:r w:rsidR="003063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ходом</w:t>
      </w:r>
      <w:r w:rsidR="003063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реализации  Плана </w:t>
      </w:r>
      <w:r w:rsidR="003063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>осуществляет</w:t>
      </w:r>
      <w:r w:rsidR="003063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отдел социальной и молодежной</w:t>
      </w:r>
      <w:r w:rsidR="003063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>политики</w:t>
      </w:r>
      <w:r w:rsidR="003063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Мэрии</w:t>
      </w:r>
      <w:r w:rsidR="0030635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proofErr w:type="gramStart"/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>г</w:t>
      </w:r>
      <w:proofErr w:type="gramEnd"/>
      <w:r w:rsidR="009E12B1" w:rsidRPr="009E12B1">
        <w:rPr>
          <w:rFonts w:ascii="Times New Roman" w:eastAsia="Times New Roman" w:hAnsi="Times New Roman" w:cs="Times New Roman"/>
          <w:spacing w:val="-11"/>
          <w:sz w:val="28"/>
          <w:szCs w:val="28"/>
        </w:rPr>
        <w:t>. Грозного</w:t>
      </w:r>
    </w:p>
    <w:p w:rsidR="009E12B1" w:rsidRPr="009E12B1" w:rsidRDefault="009E12B1" w:rsidP="00306359">
      <w:pPr>
        <w:shd w:val="clear" w:color="auto" w:fill="FFFFFF"/>
        <w:tabs>
          <w:tab w:val="left" w:pos="857"/>
        </w:tabs>
        <w:spacing w:after="0" w:line="310" w:lineRule="exact"/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E12B1" w:rsidRPr="009E12B1" w:rsidRDefault="009E12B1" w:rsidP="009E12B1">
      <w:pPr>
        <w:shd w:val="clear" w:color="auto" w:fill="FFFFFF"/>
        <w:tabs>
          <w:tab w:val="left" w:pos="857"/>
        </w:tabs>
        <w:spacing w:line="3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12B1" w:rsidRPr="009E12B1" w:rsidRDefault="009E12B1" w:rsidP="009E12B1">
      <w:pPr>
        <w:pStyle w:val="a4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240" w:line="230" w:lineRule="exact"/>
        <w:jc w:val="center"/>
        <w:rPr>
          <w:b/>
          <w:sz w:val="28"/>
          <w:szCs w:val="28"/>
        </w:rPr>
      </w:pPr>
      <w:r w:rsidRPr="009E12B1">
        <w:rPr>
          <w:b/>
          <w:sz w:val="28"/>
          <w:szCs w:val="28"/>
        </w:rPr>
        <w:t>План  мероприятий  по гармонизации  межнациональных   (межэтнических) отношений и развитию национальных меньшинств в городе Грозном на 2016 год</w:t>
      </w:r>
    </w:p>
    <w:p w:rsidR="009E12B1" w:rsidRPr="009E12B1" w:rsidRDefault="009E12B1" w:rsidP="009E12B1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 w:rsidRPr="009E12B1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Ind w:w="250" w:type="dxa"/>
        <w:tblLook w:val="04A0"/>
      </w:tblPr>
      <w:tblGrid>
        <w:gridCol w:w="617"/>
        <w:gridCol w:w="3909"/>
        <w:gridCol w:w="2321"/>
        <w:gridCol w:w="2473"/>
      </w:tblGrid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E12B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E12B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E12B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E12B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2B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2B1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2B1"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2B1">
              <w:rPr>
                <w:rFonts w:ascii="Times New Roman" w:hAnsi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Проведение профилактических бесед и встреч, направленных на выявление фактов вовлечения учащихся в экстремистскую деятельность, противодействия проникновению в молодежную среду идеологии национального, расового, религиозного экстремизма и ксенофобии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2B1"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образования Мэрии </w:t>
            </w:r>
            <w:proofErr w:type="gramStart"/>
            <w:r w:rsidRPr="009E12B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9E12B1">
              <w:rPr>
                <w:rFonts w:ascii="Times New Roman" w:hAnsi="Times New Roman"/>
                <w:b/>
                <w:sz w:val="28"/>
                <w:szCs w:val="28"/>
              </w:rPr>
              <w:t>. Грозного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 xml:space="preserve">Классные часы, встречи  и беседы, направленные  на формирование толерантных установок среди учащихся образовательных учреждений </w:t>
            </w:r>
            <w:proofErr w:type="gramStart"/>
            <w:r w:rsidRPr="009E12B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E12B1">
              <w:rPr>
                <w:rFonts w:ascii="Times New Roman" w:hAnsi="Times New Roman"/>
                <w:sz w:val="28"/>
                <w:szCs w:val="28"/>
              </w:rPr>
              <w:t>. Грозного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12B1" w:rsidRPr="009E12B1" w:rsidRDefault="009E12B1" w:rsidP="00C02C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Проведение уроков, лекций семинаров по основам правовых знаний, направленных на формирование правосознания в среде учащихся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Размещение информационных материалов по профилактике терроризма, экстремизма и ксенофобии на сайтах ОУ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Февраль, октябрь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Налаживание диалога со сверстниками из республик Северного Кавказа (интернет ресурсы,  экскурсии,  обмен письмами)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 xml:space="preserve">Поздравление  с  Днем Учителя  представителей  </w:t>
            </w:r>
            <w:r w:rsidRPr="009E12B1">
              <w:rPr>
                <w:rFonts w:ascii="Times New Roman" w:hAnsi="Times New Roman"/>
                <w:sz w:val="28"/>
                <w:szCs w:val="28"/>
              </w:rPr>
              <w:lastRenderedPageBreak/>
              <w:t>разных национальностей ветеранов  труда, проработавших в школе 25 и более лет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Октябрь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 xml:space="preserve">Проведение городского фестиваля-конкурса национальных меньшинств  «В единстве наша сила», </w:t>
            </w:r>
            <w:proofErr w:type="gramStart"/>
            <w:r w:rsidRPr="009E12B1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9E12B1">
              <w:rPr>
                <w:rFonts w:ascii="Times New Roman" w:hAnsi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Проведение встреч, бесед среди школьников об ответственности в случаях проявления экстремизма в отношении людей разных национальностей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Поздравление  престарелых  представителей  разных национальностей -  жителей ЧР с государственными и республиканскими праздниками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среди подростков об уголовной и административной ответственности за экстремистскую  деятельность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Конкурс стенгазет ко Дню Конституции Российской Федерации «Мы дети твои, Россия»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Конкурс сочинений среди старшеклассников «Мы дети одной Земли», «Толерантност</w:t>
            </w:r>
            <w:proofErr w:type="gramStart"/>
            <w:r w:rsidRPr="009E12B1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9E12B1">
              <w:rPr>
                <w:rFonts w:ascii="Times New Roman" w:hAnsi="Times New Roman"/>
                <w:sz w:val="28"/>
                <w:szCs w:val="28"/>
              </w:rPr>
              <w:t xml:space="preserve"> закон жизни»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Издание памяток, посвященных воспитанию толерантности и профилактике экстремизма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 xml:space="preserve">Освещение всех мероприятий в СМИ и на сайте Департамента образования Мэрии </w:t>
            </w:r>
            <w:proofErr w:type="gramStart"/>
            <w:r w:rsidRPr="009E12B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E12B1">
              <w:rPr>
                <w:rFonts w:ascii="Times New Roman" w:hAnsi="Times New Roman"/>
                <w:sz w:val="28"/>
                <w:szCs w:val="28"/>
              </w:rPr>
              <w:t>. Грозного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Праздничный концерт</w:t>
            </w:r>
            <w:proofErr w:type="gramStart"/>
            <w:r w:rsidRPr="009E12B1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E1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2B1">
              <w:rPr>
                <w:rFonts w:ascii="Times New Roman" w:hAnsi="Times New Roman"/>
                <w:sz w:val="28"/>
                <w:szCs w:val="28"/>
              </w:rPr>
              <w:lastRenderedPageBreak/>
              <w:t>посвященный Дню восстановления государственности ЧИАССР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2B1"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</w:t>
            </w:r>
            <w:r w:rsidRPr="009E12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культуры Мэрии </w:t>
            </w:r>
            <w:proofErr w:type="gramStart"/>
            <w:r w:rsidRPr="009E12B1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9E12B1">
              <w:rPr>
                <w:rFonts w:ascii="Times New Roman" w:hAnsi="Times New Roman"/>
                <w:b/>
                <w:sz w:val="28"/>
                <w:szCs w:val="28"/>
              </w:rPr>
              <w:t>. Грозного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 xml:space="preserve">Литературный вечер «Прекрасен ты, суровый край свободы» </w:t>
            </w:r>
          </w:p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 xml:space="preserve">(М. </w:t>
            </w:r>
            <w:proofErr w:type="spellStart"/>
            <w:r w:rsidRPr="009E12B1">
              <w:rPr>
                <w:rFonts w:ascii="Times New Roman" w:hAnsi="Times New Roman"/>
                <w:sz w:val="28"/>
                <w:szCs w:val="28"/>
              </w:rPr>
              <w:t>Ахмадов</w:t>
            </w:r>
            <w:proofErr w:type="spellEnd"/>
            <w:r w:rsidRPr="009E12B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Литературно-музыкальная композиция к Международному дню родного языка: «Родной язык – мое богатство»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Концерт, приуроченный ко Дню защитника Отечества: «Мы помним твой подвиг, советский солдат!»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rPr>
          <w:trHeight w:val="1307"/>
        </w:trPr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Выставка детского рисунка, приуроченная ко Дню защитника Отечества «С чего начинается Родина?»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Викторин</w:t>
            </w:r>
            <w:proofErr w:type="gramStart"/>
            <w:r w:rsidRPr="009E12B1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9E12B1">
              <w:rPr>
                <w:rFonts w:ascii="Times New Roman" w:hAnsi="Times New Roman"/>
                <w:sz w:val="28"/>
                <w:szCs w:val="28"/>
              </w:rPr>
              <w:t xml:space="preserve"> конкурс: «Все вместе шагаем и вместе поем, на нашей планете мы дружно живем»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Концертная программа: «Узами дружбы связаны мы», с  участием представителей разных национальностей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Тематический диалог: «Демократическая основа обществ</w:t>
            </w:r>
            <w:proofErr w:type="gramStart"/>
            <w:r w:rsidRPr="009E12B1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9E12B1">
              <w:rPr>
                <w:rFonts w:ascii="Times New Roman" w:hAnsi="Times New Roman"/>
                <w:sz w:val="28"/>
                <w:szCs w:val="28"/>
              </w:rPr>
              <w:t xml:space="preserve"> налаживание межнациональных отношений»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Тематическая программа, посвященная Дню Конституции ЧР «Конституци</w:t>
            </w:r>
            <w:proofErr w:type="gramStart"/>
            <w:r w:rsidRPr="009E12B1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9E12B1">
              <w:rPr>
                <w:rFonts w:ascii="Times New Roman" w:hAnsi="Times New Roman"/>
                <w:sz w:val="28"/>
                <w:szCs w:val="28"/>
              </w:rPr>
              <w:t xml:space="preserve"> гарант свободы человека и гражданина»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Конституции Чеченской Республики «Люблю тебя, Чечня моя!»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 xml:space="preserve">Литературное ассорти (по произведениям Д. </w:t>
            </w:r>
            <w:proofErr w:type="spellStart"/>
            <w:r w:rsidRPr="009E12B1">
              <w:rPr>
                <w:rFonts w:ascii="Times New Roman" w:hAnsi="Times New Roman"/>
                <w:sz w:val="28"/>
                <w:szCs w:val="28"/>
              </w:rPr>
              <w:t>Родари</w:t>
            </w:r>
            <w:proofErr w:type="spellEnd"/>
            <w:r w:rsidRPr="009E12B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9E12B1">
              <w:rPr>
                <w:rFonts w:ascii="Times New Roman" w:hAnsi="Times New Roman"/>
                <w:sz w:val="28"/>
                <w:szCs w:val="28"/>
              </w:rPr>
              <w:lastRenderedPageBreak/>
              <w:t>«Про луковые слезы и про веселый смех, которого хватит на всех!»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Выставка – конкурс детского рисунка «День Мира»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Дню мира в ЧР: «Мир всем народам на свете, нам не нужна война!»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отмене КТО на территории ЧР: «Пусть будет мирным небо над землей!»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Конкурс чтецов, посвященный культуре межнационального общения «Мир дружбы и добра»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Конкурс чтецов «</w:t>
            </w:r>
            <w:proofErr w:type="spellStart"/>
            <w:r w:rsidRPr="009E12B1">
              <w:rPr>
                <w:rFonts w:ascii="Times New Roman" w:hAnsi="Times New Roman"/>
                <w:sz w:val="28"/>
                <w:szCs w:val="28"/>
              </w:rPr>
              <w:t>Ненан</w:t>
            </w:r>
            <w:proofErr w:type="spellEnd"/>
            <w:r w:rsidRPr="009E1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12B1">
              <w:rPr>
                <w:rFonts w:ascii="Times New Roman" w:hAnsi="Times New Roman"/>
                <w:sz w:val="28"/>
                <w:szCs w:val="28"/>
              </w:rPr>
              <w:t>мотт</w:t>
            </w:r>
            <w:proofErr w:type="spellEnd"/>
            <w:r w:rsidRPr="009E12B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9E12B1">
              <w:rPr>
                <w:rFonts w:ascii="Times New Roman" w:hAnsi="Times New Roman"/>
                <w:sz w:val="28"/>
                <w:szCs w:val="28"/>
              </w:rPr>
              <w:t>аганан</w:t>
            </w:r>
            <w:proofErr w:type="spellEnd"/>
            <w:r w:rsidRPr="009E1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12B1">
              <w:rPr>
                <w:rFonts w:ascii="Times New Roman" w:hAnsi="Times New Roman"/>
                <w:sz w:val="28"/>
                <w:szCs w:val="28"/>
              </w:rPr>
              <w:t>илли</w:t>
            </w:r>
            <w:proofErr w:type="spellEnd"/>
            <w:r w:rsidRPr="009E12B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Конкурс творческих работ «Учимся жить в многоликом мире»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Тематическая программа, посвященная празднику Весны и Труда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Тематическое мероприятие, посвященное Дню памяти и скорби ЧР «Первый Президент»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Экскурсия в музей «Музей – культура и память народа» (к Международному Дню музеев)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Детский конкурс рисунков на асфальте: «</w:t>
            </w:r>
            <w:proofErr w:type="gramStart"/>
            <w:r w:rsidRPr="009E12B1"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gramEnd"/>
            <w:r w:rsidRPr="009E12B1">
              <w:rPr>
                <w:rFonts w:ascii="Times New Roman" w:hAnsi="Times New Roman"/>
                <w:sz w:val="28"/>
                <w:szCs w:val="28"/>
              </w:rPr>
              <w:t xml:space="preserve"> терроризм  и экстремизму!»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Литературно – музыкальная композиция, посвященная Дню России «Я люблю тебя Россия»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Праздничный концерт, приуроченный ко Дню России «Россия -  наш общий дом!»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Краеведческий час «Талант и вдохновение – народу» (</w:t>
            </w:r>
            <w:proofErr w:type="spellStart"/>
            <w:r w:rsidRPr="009E12B1">
              <w:rPr>
                <w:rFonts w:ascii="Times New Roman" w:hAnsi="Times New Roman"/>
                <w:sz w:val="28"/>
                <w:szCs w:val="28"/>
              </w:rPr>
              <w:t>Махмуд</w:t>
            </w:r>
            <w:proofErr w:type="spellEnd"/>
            <w:r w:rsidRPr="009E12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E12B1">
              <w:rPr>
                <w:rFonts w:ascii="Times New Roman" w:hAnsi="Times New Roman"/>
                <w:sz w:val="28"/>
                <w:szCs w:val="28"/>
              </w:rPr>
              <w:t>Эсамбаев</w:t>
            </w:r>
            <w:proofErr w:type="spellEnd"/>
            <w:r w:rsidRPr="009E12B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Игра-викторина «Литературный ералаш»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Мероприятие, посвященное Дню Государственного флага Российского Федерации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Вечер, посвященный  Дню гражданского согласия и единения Чеченской Республики: «Братство – сила народов».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Литературная композиция: «Как  прекрасна  мирная Чечня!», посвященная  Дню гражданского согласия и единения народов Чеченской Республики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Урок этики «Гостеприимство и побратимство в Чеченской Республике»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Конкурс-представление  ко  Дню народного единства «Народы России»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Праздничный концерт, посвященный Дню народного единства «В единстве наша сила»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Конкурс сочинений среди учащихся  «Мы дети одной Земли», «Толерантность – закон жизни»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Состязания по пятиборью среди молодежи «</w:t>
            </w:r>
            <w:proofErr w:type="spellStart"/>
            <w:r w:rsidRPr="009E12B1">
              <w:rPr>
                <w:rFonts w:ascii="Times New Roman" w:hAnsi="Times New Roman"/>
                <w:sz w:val="28"/>
                <w:szCs w:val="28"/>
              </w:rPr>
              <w:t>этноспорт</w:t>
            </w:r>
            <w:proofErr w:type="spellEnd"/>
            <w:r w:rsidRPr="009E12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2B1">
              <w:rPr>
                <w:rFonts w:ascii="Times New Roman" w:hAnsi="Times New Roman"/>
                <w:b/>
                <w:sz w:val="28"/>
                <w:szCs w:val="28"/>
              </w:rPr>
              <w:t>Председатель Комитета по физической культуре и спорту Мэрии г</w:t>
            </w:r>
            <w:proofErr w:type="gramStart"/>
            <w:r w:rsidRPr="009E12B1">
              <w:rPr>
                <w:rFonts w:ascii="Times New Roman" w:hAnsi="Times New Roman"/>
                <w:b/>
                <w:sz w:val="28"/>
                <w:szCs w:val="28"/>
              </w:rPr>
              <w:t>.Г</w:t>
            </w:r>
            <w:proofErr w:type="gramEnd"/>
            <w:r w:rsidRPr="009E12B1">
              <w:rPr>
                <w:rFonts w:ascii="Times New Roman" w:hAnsi="Times New Roman"/>
                <w:b/>
                <w:sz w:val="28"/>
                <w:szCs w:val="28"/>
              </w:rPr>
              <w:t>розного</w:t>
            </w:r>
          </w:p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E12B1">
              <w:rPr>
                <w:rFonts w:ascii="Times New Roman" w:hAnsi="Times New Roman"/>
                <w:b/>
                <w:sz w:val="28"/>
                <w:szCs w:val="28"/>
              </w:rPr>
              <w:t>Р.Л-А</w:t>
            </w:r>
            <w:proofErr w:type="gramStart"/>
            <w:r w:rsidRPr="009E12B1">
              <w:rPr>
                <w:rFonts w:ascii="Times New Roman" w:hAnsi="Times New Roman"/>
                <w:b/>
                <w:sz w:val="28"/>
                <w:szCs w:val="28"/>
              </w:rPr>
              <w:t>.М</w:t>
            </w:r>
            <w:proofErr w:type="gramEnd"/>
            <w:r w:rsidRPr="009E12B1">
              <w:rPr>
                <w:rFonts w:ascii="Times New Roman" w:hAnsi="Times New Roman"/>
                <w:b/>
                <w:sz w:val="28"/>
                <w:szCs w:val="28"/>
              </w:rPr>
              <w:t>алачаев</w:t>
            </w:r>
            <w:proofErr w:type="spellEnd"/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 xml:space="preserve">Первенство </w:t>
            </w:r>
            <w:proofErr w:type="gramStart"/>
            <w:r w:rsidRPr="009E12B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E12B1">
              <w:rPr>
                <w:rFonts w:ascii="Times New Roman" w:hAnsi="Times New Roman"/>
                <w:sz w:val="28"/>
                <w:szCs w:val="28"/>
              </w:rPr>
              <w:t>. Грозного по баскетболу среди молодежи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 xml:space="preserve">Открытый турнир </w:t>
            </w:r>
            <w:proofErr w:type="gramStart"/>
            <w:r w:rsidRPr="009E12B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E12B1">
              <w:rPr>
                <w:rFonts w:ascii="Times New Roman" w:hAnsi="Times New Roman"/>
                <w:sz w:val="28"/>
                <w:szCs w:val="28"/>
              </w:rPr>
              <w:t>. Грозного по армрестлингу под девизом «В здоровом теле здоровый дух»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Состязания по пятиборью среди молодежи «</w:t>
            </w:r>
            <w:proofErr w:type="spellStart"/>
            <w:r w:rsidRPr="009E12B1">
              <w:rPr>
                <w:rFonts w:ascii="Times New Roman" w:hAnsi="Times New Roman"/>
                <w:sz w:val="28"/>
                <w:szCs w:val="28"/>
              </w:rPr>
              <w:t>Этноспорт</w:t>
            </w:r>
            <w:proofErr w:type="spellEnd"/>
            <w:r w:rsidRPr="009E12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 xml:space="preserve">Турнир </w:t>
            </w:r>
            <w:proofErr w:type="gramStart"/>
            <w:r w:rsidRPr="009E12B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E12B1">
              <w:rPr>
                <w:rFonts w:ascii="Times New Roman" w:hAnsi="Times New Roman"/>
                <w:sz w:val="28"/>
                <w:szCs w:val="28"/>
              </w:rPr>
              <w:t xml:space="preserve">. Грозного по </w:t>
            </w:r>
            <w:proofErr w:type="spellStart"/>
            <w:r w:rsidRPr="009E12B1">
              <w:rPr>
                <w:rFonts w:ascii="Times New Roman" w:hAnsi="Times New Roman"/>
                <w:sz w:val="28"/>
                <w:szCs w:val="28"/>
              </w:rPr>
              <w:lastRenderedPageBreak/>
              <w:t>киокушинкай</w:t>
            </w:r>
            <w:proofErr w:type="spellEnd"/>
            <w:r w:rsidRPr="009E12B1">
              <w:rPr>
                <w:rFonts w:ascii="Times New Roman" w:hAnsi="Times New Roman"/>
                <w:sz w:val="28"/>
                <w:szCs w:val="28"/>
              </w:rPr>
              <w:t xml:space="preserve"> каратэ среди молодежи  под девизом «В здоровом теле, здоровый дух»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 xml:space="preserve">Сходы граждан, встречи с участниками представителей правоохранительных органов и духовенства по профилактике различных форм радикализма и экстремизма 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12B1">
              <w:rPr>
                <w:rFonts w:ascii="Times New Roman" w:hAnsi="Times New Roman"/>
                <w:b/>
                <w:sz w:val="28"/>
                <w:szCs w:val="28"/>
              </w:rPr>
              <w:t>Префектуры районов</w:t>
            </w:r>
          </w:p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b/>
                <w:sz w:val="28"/>
                <w:szCs w:val="28"/>
              </w:rPr>
              <w:t>г. Грозного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Санитарная очистка православных кладбищ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тренинга о вреде и опасности всякого рода химической зависимости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Пресвитер общины  Евангельских Христиан  Баптистов</w:t>
            </w:r>
          </w:p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 xml:space="preserve"> г. Грозный</w:t>
            </w:r>
          </w:p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Р.С.Волошин</w:t>
            </w:r>
          </w:p>
        </w:tc>
      </w:tr>
      <w:tr w:rsidR="009E12B1" w:rsidRPr="009E12B1" w:rsidTr="00C02CF3">
        <w:tc>
          <w:tcPr>
            <w:tcW w:w="617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909" w:type="dxa"/>
          </w:tcPr>
          <w:p w:rsidR="009E12B1" w:rsidRPr="009E12B1" w:rsidRDefault="009E12B1" w:rsidP="00C02CF3">
            <w:pPr>
              <w:tabs>
                <w:tab w:val="left" w:pos="1950"/>
              </w:tabs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Встречи  префектов  района с представителями  национальных меньшинств</w:t>
            </w:r>
          </w:p>
        </w:tc>
        <w:tc>
          <w:tcPr>
            <w:tcW w:w="2321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Апрел</w:t>
            </w:r>
            <w:proofErr w:type="gramStart"/>
            <w:r w:rsidRPr="009E12B1">
              <w:rPr>
                <w:rFonts w:ascii="Times New Roman" w:hAnsi="Times New Roman"/>
                <w:sz w:val="28"/>
                <w:szCs w:val="28"/>
              </w:rPr>
              <w:t>ь-</w:t>
            </w:r>
            <w:proofErr w:type="gramEnd"/>
            <w:r w:rsidRPr="009E12B1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473" w:type="dxa"/>
          </w:tcPr>
          <w:p w:rsidR="009E12B1" w:rsidRPr="009E12B1" w:rsidRDefault="009E12B1" w:rsidP="00C02CF3">
            <w:pPr>
              <w:tabs>
                <w:tab w:val="left" w:pos="19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2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</w:tbl>
    <w:p w:rsidR="009E12B1" w:rsidRPr="009E12B1" w:rsidRDefault="009E12B1" w:rsidP="009E12B1">
      <w:pPr>
        <w:ind w:left="-142" w:firstLine="142"/>
        <w:rPr>
          <w:rFonts w:ascii="Times New Roman" w:hAnsi="Times New Roman" w:cs="Times New Roman"/>
        </w:rPr>
      </w:pPr>
    </w:p>
    <w:sectPr w:rsidR="009E12B1" w:rsidRPr="009E12B1" w:rsidSect="00C11195">
      <w:footerReference w:type="default" r:id="rId7"/>
      <w:pgSz w:w="11906" w:h="16838"/>
      <w:pgMar w:top="426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D1" w:rsidRDefault="009315D1" w:rsidP="009E12B1">
      <w:pPr>
        <w:spacing w:after="0" w:line="240" w:lineRule="auto"/>
      </w:pPr>
      <w:r>
        <w:separator/>
      </w:r>
    </w:p>
  </w:endnote>
  <w:endnote w:type="continuationSeparator" w:id="0">
    <w:p w:rsidR="009315D1" w:rsidRDefault="009315D1" w:rsidP="009E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6807"/>
      <w:docPartObj>
        <w:docPartGallery w:val="Page Numbers (Bottom of Page)"/>
        <w:docPartUnique/>
      </w:docPartObj>
    </w:sdtPr>
    <w:sdtContent>
      <w:p w:rsidR="009E12B1" w:rsidRDefault="00F174FB">
        <w:pPr>
          <w:pStyle w:val="a7"/>
          <w:jc w:val="right"/>
        </w:pPr>
        <w:fldSimple w:instr=" PAGE   \* MERGEFORMAT ">
          <w:r w:rsidR="008C7E75">
            <w:rPr>
              <w:noProof/>
            </w:rPr>
            <w:t>2</w:t>
          </w:r>
        </w:fldSimple>
      </w:p>
    </w:sdtContent>
  </w:sdt>
  <w:p w:rsidR="009E12B1" w:rsidRDefault="009E12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D1" w:rsidRDefault="009315D1" w:rsidP="009E12B1">
      <w:pPr>
        <w:spacing w:after="0" w:line="240" w:lineRule="auto"/>
      </w:pPr>
      <w:r>
        <w:separator/>
      </w:r>
    </w:p>
  </w:footnote>
  <w:footnote w:type="continuationSeparator" w:id="0">
    <w:p w:rsidR="009315D1" w:rsidRDefault="009315D1" w:rsidP="009E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18132E"/>
    <w:lvl w:ilvl="0">
      <w:numFmt w:val="bullet"/>
      <w:lvlText w:val="*"/>
      <w:lvlJc w:val="left"/>
    </w:lvl>
  </w:abstractNum>
  <w:abstractNum w:abstractNumId="1">
    <w:nsid w:val="14D84C88"/>
    <w:multiLevelType w:val="hybridMultilevel"/>
    <w:tmpl w:val="357E8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03B05"/>
    <w:multiLevelType w:val="hybridMultilevel"/>
    <w:tmpl w:val="6FB842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12B1"/>
    <w:rsid w:val="0028366C"/>
    <w:rsid w:val="00306359"/>
    <w:rsid w:val="008C7E75"/>
    <w:rsid w:val="009315D1"/>
    <w:rsid w:val="009E12B1"/>
    <w:rsid w:val="00A84A6B"/>
    <w:rsid w:val="00C11195"/>
    <w:rsid w:val="00F174FB"/>
    <w:rsid w:val="00FA70D1"/>
    <w:rsid w:val="00FE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2B1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2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E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12B1"/>
  </w:style>
  <w:style w:type="paragraph" w:styleId="a7">
    <w:name w:val="footer"/>
    <w:basedOn w:val="a"/>
    <w:link w:val="a8"/>
    <w:uiPriority w:val="99"/>
    <w:unhideWhenUsed/>
    <w:rsid w:val="009E1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2016-01-15T12:30:00Z</cp:lastPrinted>
  <dcterms:created xsi:type="dcterms:W3CDTF">2016-01-15T11:20:00Z</dcterms:created>
  <dcterms:modified xsi:type="dcterms:W3CDTF">2016-01-15T12:30:00Z</dcterms:modified>
</cp:coreProperties>
</file>