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C2" w:rsidRPr="00271355" w:rsidRDefault="00385DD5" w:rsidP="00385DD5">
      <w:pPr>
        <w:pStyle w:val="2"/>
        <w:pBdr>
          <w:bottom w:val="none" w:sz="0" w:space="0" w:color="auto"/>
        </w:pBdr>
        <w:ind w:firstLine="0"/>
        <w:jc w:val="right"/>
        <w:rPr>
          <w:rFonts w:ascii="Times New Roman" w:hAnsi="Times New Roman"/>
          <w:b w:val="0"/>
          <w:bCs/>
          <w:iCs/>
          <w:sz w:val="28"/>
          <w:szCs w:val="28"/>
        </w:rPr>
      </w:pPr>
      <w:r w:rsidRPr="00271355">
        <w:rPr>
          <w:rFonts w:ascii="Times New Roman" w:hAnsi="Times New Roman"/>
          <w:b w:val="0"/>
          <w:bCs/>
          <w:iCs/>
          <w:sz w:val="28"/>
          <w:szCs w:val="28"/>
        </w:rPr>
        <w:t>ПРОЕКТ</w:t>
      </w:r>
    </w:p>
    <w:p w:rsidR="00385DD5" w:rsidRPr="00271355" w:rsidRDefault="00385DD5" w:rsidP="00385DD5">
      <w:pPr>
        <w:pStyle w:val="2"/>
        <w:pBdr>
          <w:bottom w:val="none" w:sz="0" w:space="0" w:color="auto"/>
        </w:pBdr>
        <w:ind w:firstLine="0"/>
        <w:jc w:val="right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036B68" w:rsidRPr="00271355" w:rsidRDefault="00036B68" w:rsidP="00036B68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Cs/>
          <w:iCs/>
          <w:sz w:val="28"/>
          <w:szCs w:val="28"/>
        </w:rPr>
      </w:pPr>
      <w:r w:rsidRPr="00271355">
        <w:rPr>
          <w:rFonts w:ascii="Times New Roman" w:hAnsi="Times New Roman"/>
          <w:bCs/>
          <w:iCs/>
          <w:sz w:val="28"/>
          <w:szCs w:val="28"/>
        </w:rPr>
        <w:t>МЭРИЯ ГОРОДА ГРОЗНОГО</w:t>
      </w:r>
    </w:p>
    <w:p w:rsidR="00385DD5" w:rsidRPr="00271355" w:rsidRDefault="00385DD5" w:rsidP="00151DAD">
      <w:pPr>
        <w:pStyle w:val="2"/>
        <w:pBdr>
          <w:bottom w:val="none" w:sz="0" w:space="0" w:color="auto"/>
        </w:pBdr>
        <w:tabs>
          <w:tab w:val="left" w:pos="6521"/>
        </w:tabs>
        <w:ind w:firstLine="0"/>
        <w:jc w:val="right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1D3AC2" w:rsidRPr="00271355" w:rsidRDefault="00036B68" w:rsidP="001D3AC2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71355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036B68" w:rsidRPr="00271355" w:rsidRDefault="00036B68" w:rsidP="001D3AC2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D3AC2" w:rsidRPr="00271355" w:rsidRDefault="001D3AC2" w:rsidP="001D3AC2">
      <w:pPr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1D3AC2" w:rsidRPr="00271355" w:rsidRDefault="001D3AC2" w:rsidP="001D3AC2">
      <w:pPr>
        <w:pStyle w:val="5"/>
        <w:tabs>
          <w:tab w:val="clear" w:pos="4834"/>
          <w:tab w:val="clear" w:pos="7251"/>
        </w:tabs>
        <w:ind w:firstLine="0"/>
        <w:rPr>
          <w:rFonts w:ascii="Times New Roman" w:hAnsi="Times New Roman"/>
          <w:szCs w:val="28"/>
        </w:rPr>
      </w:pPr>
      <w:r w:rsidRPr="00271355">
        <w:rPr>
          <w:rFonts w:ascii="Times New Roman" w:hAnsi="Times New Roman"/>
          <w:szCs w:val="28"/>
        </w:rPr>
        <w:t>____________                                   Грозный</w:t>
      </w:r>
      <w:r w:rsidRPr="00271355">
        <w:rPr>
          <w:rFonts w:ascii="Times New Roman" w:hAnsi="Times New Roman"/>
          <w:szCs w:val="28"/>
        </w:rPr>
        <w:tab/>
      </w:r>
      <w:r w:rsidRPr="00271355">
        <w:rPr>
          <w:rFonts w:ascii="Times New Roman" w:hAnsi="Times New Roman"/>
          <w:szCs w:val="28"/>
        </w:rPr>
        <w:tab/>
      </w:r>
      <w:r w:rsidRPr="00271355">
        <w:rPr>
          <w:rFonts w:ascii="Times New Roman" w:hAnsi="Times New Roman"/>
          <w:szCs w:val="28"/>
        </w:rPr>
        <w:tab/>
        <w:t xml:space="preserve">                №______</w:t>
      </w:r>
    </w:p>
    <w:p w:rsidR="001D3AC2" w:rsidRDefault="001D3AC2" w:rsidP="001D3AC2">
      <w:pPr>
        <w:ind w:firstLine="0"/>
        <w:rPr>
          <w:rFonts w:ascii="Times New Roman" w:hAnsi="Times New Roman"/>
          <w:sz w:val="28"/>
          <w:szCs w:val="28"/>
        </w:rPr>
      </w:pPr>
    </w:p>
    <w:p w:rsidR="00FA5A5D" w:rsidRPr="00271355" w:rsidRDefault="00FA5A5D" w:rsidP="001D3AC2">
      <w:pPr>
        <w:ind w:firstLine="0"/>
        <w:rPr>
          <w:rFonts w:ascii="Times New Roman" w:hAnsi="Times New Roman"/>
          <w:sz w:val="28"/>
          <w:szCs w:val="28"/>
        </w:rPr>
      </w:pPr>
    </w:p>
    <w:p w:rsidR="001D3AC2" w:rsidRPr="00271355" w:rsidRDefault="00385DD5" w:rsidP="00C10A97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1355">
        <w:rPr>
          <w:rFonts w:ascii="Times New Roman" w:hAnsi="Times New Roman"/>
          <w:b/>
          <w:sz w:val="28"/>
          <w:szCs w:val="28"/>
        </w:rPr>
        <w:t xml:space="preserve">Об организации в </w:t>
      </w:r>
      <w:r w:rsidR="00036B68" w:rsidRPr="00271355">
        <w:rPr>
          <w:rFonts w:ascii="Times New Roman" w:hAnsi="Times New Roman"/>
          <w:b/>
          <w:sz w:val="28"/>
          <w:szCs w:val="28"/>
        </w:rPr>
        <w:t>Мэрии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</w:t>
      </w:r>
      <w:r w:rsidRPr="00271355">
        <w:rPr>
          <w:rFonts w:ascii="Times New Roman" w:hAnsi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1D3AC2" w:rsidRPr="00271355" w:rsidRDefault="001D3AC2" w:rsidP="001D3AC2">
      <w:pPr>
        <w:rPr>
          <w:rFonts w:ascii="Times New Roman" w:hAnsi="Times New Roman"/>
          <w:sz w:val="28"/>
          <w:szCs w:val="28"/>
        </w:rPr>
      </w:pPr>
    </w:p>
    <w:p w:rsidR="001D3AC2" w:rsidRPr="00271355" w:rsidRDefault="00385DD5" w:rsidP="00E97AE9">
      <w:pPr>
        <w:autoSpaceDE/>
        <w:autoSpaceDN/>
        <w:adjustRightInd/>
        <w:ind w:left="20" w:right="20"/>
        <w:rPr>
          <w:rFonts w:ascii="Times New Roman" w:hAnsi="Times New Roman"/>
          <w:spacing w:val="1"/>
          <w:sz w:val="28"/>
          <w:szCs w:val="28"/>
          <w:lang w:bidi="ru-RU"/>
        </w:rPr>
      </w:pPr>
      <w:r w:rsidRPr="00271355">
        <w:rPr>
          <w:rFonts w:ascii="Times New Roman" w:hAnsi="Times New Roman"/>
          <w:spacing w:val="1"/>
          <w:sz w:val="28"/>
          <w:szCs w:val="28"/>
          <w:lang w:bidi="ru-RU"/>
        </w:rPr>
        <w:t>Во исполнение Указа Президента Российской Федерации от 21 декабря 2017 года № 618 «Об основных направлениях государственной политики по развитию конкуренции» и в соответствии с пунктом 2 распоряжения Правительства Российской Федерации от 18 октября 2018 года № 2258-р</w:t>
      </w:r>
      <w:r w:rsidR="00036B68" w:rsidRPr="00271355">
        <w:rPr>
          <w:rFonts w:ascii="Times New Roman" w:hAnsi="Times New Roman"/>
          <w:spacing w:val="1"/>
          <w:sz w:val="28"/>
          <w:szCs w:val="28"/>
          <w:lang w:bidi="ru-RU"/>
        </w:rPr>
        <w:t xml:space="preserve"> Мэрия города Грозного</w:t>
      </w:r>
    </w:p>
    <w:p w:rsidR="00036B68" w:rsidRPr="00271355" w:rsidRDefault="00036B68" w:rsidP="001D3AC2">
      <w:pPr>
        <w:autoSpaceDE/>
        <w:autoSpaceDN/>
        <w:adjustRightInd/>
        <w:ind w:left="20" w:right="2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</w:pPr>
    </w:p>
    <w:p w:rsidR="00036B68" w:rsidRPr="00271355" w:rsidRDefault="00036B68" w:rsidP="00036B68">
      <w:pPr>
        <w:autoSpaceDE/>
        <w:autoSpaceDN/>
        <w:adjustRightInd/>
        <w:ind w:right="20" w:firstLine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27135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>ПОСТАНОВЛЯЕТ:</w:t>
      </w:r>
    </w:p>
    <w:p w:rsidR="00036B68" w:rsidRPr="00271355" w:rsidRDefault="00036B68" w:rsidP="00036B68">
      <w:pPr>
        <w:autoSpaceDE/>
        <w:autoSpaceDN/>
        <w:adjustRightInd/>
        <w:ind w:right="20" w:firstLine="0"/>
        <w:rPr>
          <w:rFonts w:ascii="Times New Roman" w:hAnsi="Times New Roman"/>
          <w:spacing w:val="1"/>
          <w:sz w:val="28"/>
          <w:szCs w:val="28"/>
          <w:lang w:bidi="ru-RU"/>
        </w:rPr>
      </w:pPr>
    </w:p>
    <w:p w:rsidR="001D3AC2" w:rsidRPr="00271355" w:rsidRDefault="001D3AC2" w:rsidP="00CF07C8">
      <w:pPr>
        <w:ind w:firstLine="567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1. </w:t>
      </w:r>
      <w:r w:rsidR="00385DD5" w:rsidRPr="00271355">
        <w:rPr>
          <w:rFonts w:ascii="Times New Roman" w:hAnsi="Times New Roman"/>
          <w:sz w:val="28"/>
          <w:szCs w:val="28"/>
        </w:rPr>
        <w:t xml:space="preserve">Утвердить </w:t>
      </w:r>
      <w:r w:rsidR="00036B68" w:rsidRPr="00271355">
        <w:rPr>
          <w:rFonts w:ascii="Times New Roman" w:hAnsi="Times New Roman"/>
          <w:sz w:val="28"/>
          <w:szCs w:val="28"/>
        </w:rPr>
        <w:t>П</w:t>
      </w:r>
      <w:r w:rsidR="00385DD5" w:rsidRPr="00271355">
        <w:rPr>
          <w:rFonts w:ascii="Times New Roman" w:hAnsi="Times New Roman"/>
          <w:sz w:val="28"/>
          <w:szCs w:val="28"/>
        </w:rPr>
        <w:t xml:space="preserve">оложение об организации в </w:t>
      </w:r>
      <w:r w:rsidR="00036B68" w:rsidRPr="00271355">
        <w:rPr>
          <w:rFonts w:ascii="Times New Roman" w:hAnsi="Times New Roman"/>
          <w:sz w:val="28"/>
          <w:szCs w:val="28"/>
        </w:rPr>
        <w:t>Мэрии города Грозного</w:t>
      </w:r>
      <w:r w:rsidR="00385DD5" w:rsidRPr="00271355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согласно приложению</w:t>
      </w:r>
      <w:r w:rsidR="00730B2A" w:rsidRPr="00271355">
        <w:rPr>
          <w:rFonts w:ascii="Times New Roman" w:hAnsi="Times New Roman"/>
          <w:sz w:val="28"/>
          <w:szCs w:val="28"/>
        </w:rPr>
        <w:t xml:space="preserve"> </w:t>
      </w:r>
      <w:r w:rsidR="003D4C15">
        <w:rPr>
          <w:rFonts w:ascii="Times New Roman" w:hAnsi="Times New Roman"/>
          <w:sz w:val="28"/>
          <w:szCs w:val="28"/>
        </w:rPr>
        <w:t xml:space="preserve">№ </w:t>
      </w:r>
      <w:r w:rsidR="00730B2A" w:rsidRPr="00271355">
        <w:rPr>
          <w:rFonts w:ascii="Times New Roman" w:hAnsi="Times New Roman"/>
          <w:sz w:val="28"/>
          <w:szCs w:val="28"/>
        </w:rPr>
        <w:t>1</w:t>
      </w:r>
      <w:r w:rsidR="00036B68" w:rsidRPr="002713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D4C15" w:rsidRPr="00271355">
        <w:rPr>
          <w:rFonts w:ascii="Times New Roman" w:hAnsi="Times New Roman"/>
          <w:sz w:val="28"/>
          <w:szCs w:val="28"/>
        </w:rPr>
        <w:t>.</w:t>
      </w:r>
    </w:p>
    <w:p w:rsidR="00730B2A" w:rsidRPr="00271355" w:rsidRDefault="00730B2A" w:rsidP="00CF07C8">
      <w:pPr>
        <w:ind w:firstLine="567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2. </w:t>
      </w:r>
      <w:r w:rsidR="00C61CF2" w:rsidRPr="00271355">
        <w:rPr>
          <w:rFonts w:ascii="Times New Roman" w:hAnsi="Times New Roman"/>
          <w:sz w:val="28"/>
          <w:szCs w:val="28"/>
        </w:rPr>
        <w:t>Создать</w:t>
      </w:r>
      <w:r w:rsidRPr="00271355">
        <w:rPr>
          <w:rFonts w:ascii="Times New Roman" w:hAnsi="Times New Roman"/>
          <w:sz w:val="28"/>
          <w:szCs w:val="28"/>
        </w:rPr>
        <w:t xml:space="preserve"> Комисси</w:t>
      </w:r>
      <w:r w:rsidR="00C61CF2" w:rsidRPr="00271355">
        <w:rPr>
          <w:rFonts w:ascii="Times New Roman" w:hAnsi="Times New Roman"/>
          <w:sz w:val="28"/>
          <w:szCs w:val="28"/>
        </w:rPr>
        <w:t>ю</w:t>
      </w:r>
      <w:r w:rsidRPr="00271355">
        <w:rPr>
          <w:rFonts w:ascii="Times New Roman" w:hAnsi="Times New Roman"/>
          <w:sz w:val="28"/>
          <w:szCs w:val="28"/>
        </w:rPr>
        <w:t xml:space="preserve"> по</w:t>
      </w:r>
      <w:r w:rsidR="00310FDE" w:rsidRPr="00271355">
        <w:rPr>
          <w:rFonts w:ascii="Times New Roman" w:hAnsi="Times New Roman"/>
          <w:sz w:val="28"/>
          <w:szCs w:val="28"/>
        </w:rPr>
        <w:t xml:space="preserve"> оценке эффективности функционирования антимонопольного комплаенса</w:t>
      </w:r>
      <w:r w:rsidR="00312E0A">
        <w:rPr>
          <w:rFonts w:ascii="Times New Roman" w:hAnsi="Times New Roman"/>
          <w:sz w:val="28"/>
          <w:szCs w:val="28"/>
        </w:rPr>
        <w:t xml:space="preserve"> Мэрии города Грозного</w:t>
      </w:r>
      <w:r w:rsidR="00C61CF2" w:rsidRPr="00271355">
        <w:rPr>
          <w:rFonts w:ascii="Times New Roman" w:hAnsi="Times New Roman"/>
          <w:sz w:val="28"/>
          <w:szCs w:val="28"/>
        </w:rPr>
        <w:t xml:space="preserve"> в составе</w:t>
      </w:r>
      <w:r w:rsidR="00310FDE" w:rsidRPr="0027135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D4C15">
        <w:rPr>
          <w:rFonts w:ascii="Times New Roman" w:hAnsi="Times New Roman"/>
          <w:sz w:val="28"/>
          <w:szCs w:val="28"/>
        </w:rPr>
        <w:t xml:space="preserve"> №</w:t>
      </w:r>
      <w:r w:rsidR="00310FDE" w:rsidRPr="00271355">
        <w:rPr>
          <w:rFonts w:ascii="Times New Roman" w:hAnsi="Times New Roman"/>
          <w:sz w:val="28"/>
          <w:szCs w:val="28"/>
        </w:rPr>
        <w:t xml:space="preserve"> 2 к настоящему постановлению</w:t>
      </w:r>
      <w:r w:rsidR="00312E0A">
        <w:rPr>
          <w:rFonts w:ascii="Times New Roman" w:hAnsi="Times New Roman"/>
          <w:sz w:val="28"/>
          <w:szCs w:val="28"/>
        </w:rPr>
        <w:t>.</w:t>
      </w:r>
    </w:p>
    <w:p w:rsidR="001D3AC2" w:rsidRPr="00271355" w:rsidRDefault="00FA5A5D" w:rsidP="00CF07C8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6307" w:rsidRPr="00271355">
        <w:rPr>
          <w:rFonts w:ascii="Times New Roman" w:hAnsi="Times New Roman"/>
          <w:sz w:val="28"/>
          <w:szCs w:val="28"/>
        </w:rPr>
        <w:t>.</w:t>
      </w:r>
      <w:r w:rsidR="002D64DC" w:rsidRPr="00271355">
        <w:rPr>
          <w:rFonts w:ascii="Times New Roman" w:hAnsi="Times New Roman"/>
          <w:sz w:val="28"/>
          <w:szCs w:val="28"/>
        </w:rPr>
        <w:t xml:space="preserve"> </w:t>
      </w:r>
      <w:r w:rsidR="001D3AC2" w:rsidRPr="00271355">
        <w:rPr>
          <w:rFonts w:ascii="Times New Roman" w:hAnsi="Times New Roman"/>
          <w:sz w:val="28"/>
          <w:szCs w:val="28"/>
        </w:rPr>
        <w:t xml:space="preserve">Контроль за </w:t>
      </w:r>
      <w:r w:rsidR="00036B68" w:rsidRPr="00271355">
        <w:rPr>
          <w:rFonts w:ascii="Times New Roman" w:hAnsi="Times New Roman"/>
          <w:sz w:val="28"/>
          <w:szCs w:val="28"/>
        </w:rPr>
        <w:t>вы</w:t>
      </w:r>
      <w:r w:rsidR="001D3AC2" w:rsidRPr="00271355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036B68" w:rsidRPr="00271355">
        <w:rPr>
          <w:rFonts w:ascii="Times New Roman" w:hAnsi="Times New Roman"/>
          <w:sz w:val="28"/>
          <w:szCs w:val="28"/>
        </w:rPr>
        <w:t>постановления</w:t>
      </w:r>
      <w:r w:rsidR="001D3AC2" w:rsidRPr="00271355">
        <w:rPr>
          <w:rFonts w:ascii="Times New Roman" w:hAnsi="Times New Roman"/>
          <w:sz w:val="28"/>
          <w:szCs w:val="28"/>
        </w:rPr>
        <w:t xml:space="preserve"> </w:t>
      </w:r>
      <w:r w:rsidR="00510D97" w:rsidRPr="00271355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3D4C15">
        <w:rPr>
          <w:rFonts w:ascii="Times New Roman" w:hAnsi="Times New Roman"/>
          <w:sz w:val="28"/>
          <w:szCs w:val="28"/>
        </w:rPr>
        <w:t>М</w:t>
      </w:r>
      <w:r w:rsidR="00510D97" w:rsidRPr="00271355">
        <w:rPr>
          <w:rFonts w:ascii="Times New Roman" w:hAnsi="Times New Roman"/>
          <w:sz w:val="28"/>
          <w:szCs w:val="28"/>
        </w:rPr>
        <w:t>эра г. Грозного Очарова</w:t>
      </w:r>
      <w:r w:rsidR="003D4C15" w:rsidRPr="003D4C15">
        <w:rPr>
          <w:rFonts w:ascii="Times New Roman" w:hAnsi="Times New Roman"/>
          <w:sz w:val="28"/>
          <w:szCs w:val="28"/>
        </w:rPr>
        <w:t xml:space="preserve"> </w:t>
      </w:r>
      <w:r w:rsidR="003D4C15" w:rsidRPr="00271355">
        <w:rPr>
          <w:rFonts w:ascii="Times New Roman" w:hAnsi="Times New Roman"/>
          <w:sz w:val="28"/>
          <w:szCs w:val="28"/>
        </w:rPr>
        <w:t>Ш.С.</w:t>
      </w:r>
    </w:p>
    <w:p w:rsidR="00C10A97" w:rsidRPr="00271355" w:rsidRDefault="00FA5A5D" w:rsidP="00CF07C8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64DC" w:rsidRPr="00271355">
        <w:rPr>
          <w:rFonts w:ascii="Times New Roman" w:hAnsi="Times New Roman"/>
          <w:sz w:val="28"/>
          <w:szCs w:val="28"/>
        </w:rPr>
        <w:t xml:space="preserve">. </w:t>
      </w:r>
      <w:r w:rsidR="001D3AC2" w:rsidRPr="00271355">
        <w:rPr>
          <w:rFonts w:ascii="Times New Roman" w:hAnsi="Times New Roman"/>
          <w:sz w:val="28"/>
          <w:szCs w:val="28"/>
        </w:rPr>
        <w:t>Настоящ</w:t>
      </w:r>
      <w:r w:rsidR="00036B68" w:rsidRPr="00271355">
        <w:rPr>
          <w:rFonts w:ascii="Times New Roman" w:hAnsi="Times New Roman"/>
          <w:sz w:val="28"/>
          <w:szCs w:val="28"/>
        </w:rPr>
        <w:t xml:space="preserve">ее постановление </w:t>
      </w:r>
      <w:r w:rsidR="00911921" w:rsidRPr="00271355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 w:rsidR="00036B68" w:rsidRPr="00271355">
        <w:rPr>
          <w:rFonts w:ascii="Times New Roman" w:hAnsi="Times New Roman"/>
          <w:sz w:val="28"/>
          <w:szCs w:val="28"/>
        </w:rPr>
        <w:t>официального опубликования в газете «Столица плюс» и подлежит размещению на официальном сайте Мэрии города Грозного</w:t>
      </w:r>
      <w:r w:rsidR="001D3AC2" w:rsidRPr="00271355">
        <w:rPr>
          <w:rFonts w:ascii="Times New Roman" w:hAnsi="Times New Roman"/>
          <w:sz w:val="28"/>
          <w:szCs w:val="28"/>
        </w:rPr>
        <w:t>.</w:t>
      </w:r>
    </w:p>
    <w:p w:rsidR="00CF07C8" w:rsidRPr="00271355" w:rsidRDefault="00CF07C8" w:rsidP="00CF07C8">
      <w:pPr>
        <w:ind w:firstLine="539"/>
        <w:rPr>
          <w:rFonts w:ascii="Times New Roman" w:hAnsi="Times New Roman"/>
          <w:sz w:val="28"/>
          <w:szCs w:val="28"/>
        </w:rPr>
      </w:pPr>
    </w:p>
    <w:p w:rsidR="00CF07C8" w:rsidRPr="00271355" w:rsidRDefault="00CF07C8" w:rsidP="00CF07C8">
      <w:pPr>
        <w:ind w:firstLine="539"/>
        <w:rPr>
          <w:rFonts w:ascii="Times New Roman" w:hAnsi="Times New Roman"/>
          <w:sz w:val="28"/>
          <w:szCs w:val="28"/>
        </w:rPr>
      </w:pPr>
    </w:p>
    <w:p w:rsidR="00CF07C8" w:rsidRPr="00271355" w:rsidRDefault="00CF07C8" w:rsidP="00CF07C8">
      <w:pPr>
        <w:ind w:firstLine="539"/>
        <w:rPr>
          <w:rFonts w:ascii="Times New Roman" w:hAnsi="Times New Roman"/>
          <w:sz w:val="28"/>
          <w:szCs w:val="28"/>
        </w:rPr>
      </w:pPr>
    </w:p>
    <w:p w:rsidR="002D64DC" w:rsidRPr="00271355" w:rsidRDefault="00036B68" w:rsidP="00CA3436">
      <w:pPr>
        <w:ind w:firstLine="0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Мэр города Грозного                                                                               Я.С. Закриев</w:t>
      </w:r>
      <w:bookmarkStart w:id="0" w:name="bookmark1"/>
    </w:p>
    <w:p w:rsidR="00CA3436" w:rsidRPr="00271355" w:rsidRDefault="00CA3436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911921" w:rsidRPr="00271355" w:rsidRDefault="00911921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911921" w:rsidRDefault="00911921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FA5A5D" w:rsidRPr="00271355" w:rsidRDefault="00FA5A5D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911921" w:rsidRPr="00271355" w:rsidRDefault="00911921" w:rsidP="00CA3436">
      <w:pPr>
        <w:ind w:firstLine="0"/>
        <w:rPr>
          <w:rFonts w:ascii="Times New Roman" w:hAnsi="Times New Roman"/>
          <w:sz w:val="28"/>
          <w:szCs w:val="28"/>
        </w:rPr>
      </w:pPr>
    </w:p>
    <w:p w:rsidR="001D3AC2" w:rsidRPr="00271355" w:rsidRDefault="001D3AC2" w:rsidP="001D3AC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Приложение</w:t>
      </w:r>
      <w:r w:rsidR="00C61CF2" w:rsidRPr="00271355">
        <w:rPr>
          <w:rFonts w:ascii="Times New Roman" w:hAnsi="Times New Roman"/>
          <w:sz w:val="28"/>
          <w:szCs w:val="28"/>
        </w:rPr>
        <w:t xml:space="preserve"> </w:t>
      </w:r>
      <w:r w:rsidR="003D4C15">
        <w:rPr>
          <w:rFonts w:ascii="Times New Roman" w:hAnsi="Times New Roman"/>
          <w:sz w:val="28"/>
          <w:szCs w:val="28"/>
        </w:rPr>
        <w:t xml:space="preserve">№ </w:t>
      </w:r>
      <w:r w:rsidR="00C61CF2" w:rsidRPr="00271355">
        <w:rPr>
          <w:rFonts w:ascii="Times New Roman" w:hAnsi="Times New Roman"/>
          <w:sz w:val="28"/>
          <w:szCs w:val="28"/>
        </w:rPr>
        <w:t>1</w:t>
      </w:r>
    </w:p>
    <w:p w:rsidR="001D3AC2" w:rsidRPr="00271355" w:rsidRDefault="001D3AC2" w:rsidP="00621934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к </w:t>
      </w:r>
      <w:r w:rsidR="00621934" w:rsidRPr="00271355">
        <w:rPr>
          <w:rFonts w:ascii="Times New Roman" w:hAnsi="Times New Roman"/>
          <w:sz w:val="28"/>
          <w:szCs w:val="28"/>
        </w:rPr>
        <w:t>постановлению Мэрии города Грозного</w:t>
      </w:r>
    </w:p>
    <w:p w:rsidR="001D3AC2" w:rsidRPr="00271355" w:rsidRDefault="00382294" w:rsidP="001D3AC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от_________</w:t>
      </w:r>
      <w:r w:rsidR="00621934" w:rsidRPr="00271355">
        <w:rPr>
          <w:rFonts w:ascii="Times New Roman" w:hAnsi="Times New Roman"/>
          <w:sz w:val="28"/>
          <w:szCs w:val="28"/>
        </w:rPr>
        <w:t>______</w:t>
      </w:r>
      <w:r w:rsidRPr="00271355">
        <w:rPr>
          <w:rFonts w:ascii="Times New Roman" w:hAnsi="Times New Roman"/>
          <w:sz w:val="28"/>
          <w:szCs w:val="28"/>
        </w:rPr>
        <w:t xml:space="preserve"> 2019</w:t>
      </w:r>
      <w:r w:rsidR="001D3AC2" w:rsidRPr="00271355">
        <w:rPr>
          <w:rFonts w:ascii="Times New Roman" w:hAnsi="Times New Roman"/>
          <w:sz w:val="28"/>
          <w:szCs w:val="28"/>
        </w:rPr>
        <w:t xml:space="preserve"> г</w:t>
      </w:r>
      <w:r w:rsidR="00621934" w:rsidRPr="00271355">
        <w:rPr>
          <w:rFonts w:ascii="Times New Roman" w:hAnsi="Times New Roman"/>
          <w:sz w:val="28"/>
          <w:szCs w:val="28"/>
        </w:rPr>
        <w:t>ода №________</w:t>
      </w:r>
    </w:p>
    <w:p w:rsidR="001D3AC2" w:rsidRPr="00271355" w:rsidRDefault="001D3AC2" w:rsidP="001D3AC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D3AC2" w:rsidRPr="00271355" w:rsidRDefault="001D3AC2" w:rsidP="001D3AC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bookmarkEnd w:id="0"/>
    <w:p w:rsidR="001D3AC2" w:rsidRPr="00271355" w:rsidRDefault="00382294" w:rsidP="00C0385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1355">
        <w:rPr>
          <w:rFonts w:ascii="Times New Roman" w:hAnsi="Times New Roman"/>
          <w:b/>
          <w:sz w:val="28"/>
          <w:szCs w:val="28"/>
        </w:rPr>
        <w:t>ПОЛОЖЕНИЕ</w:t>
      </w:r>
    </w:p>
    <w:p w:rsidR="00382294" w:rsidRPr="00271355" w:rsidRDefault="00382294" w:rsidP="00C0385A">
      <w:pPr>
        <w:ind w:firstLine="0"/>
        <w:jc w:val="center"/>
        <w:rPr>
          <w:rFonts w:ascii="Times New Roman" w:hAnsi="Times New Roman"/>
          <w:b/>
        </w:rPr>
      </w:pPr>
      <w:r w:rsidRPr="00271355">
        <w:rPr>
          <w:rFonts w:ascii="Times New Roman" w:hAnsi="Times New Roman"/>
          <w:b/>
          <w:sz w:val="28"/>
          <w:szCs w:val="28"/>
        </w:rPr>
        <w:t xml:space="preserve">об организации в </w:t>
      </w:r>
      <w:r w:rsidR="00621934" w:rsidRPr="00271355">
        <w:rPr>
          <w:rFonts w:ascii="Times New Roman" w:hAnsi="Times New Roman"/>
          <w:b/>
          <w:sz w:val="28"/>
          <w:szCs w:val="28"/>
        </w:rPr>
        <w:t>Мэрии города Грозного</w:t>
      </w:r>
      <w:r w:rsidRPr="00271355">
        <w:rPr>
          <w:rFonts w:ascii="Times New Roman" w:hAnsi="Times New Roman"/>
          <w:b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</w:p>
    <w:p w:rsidR="001D3AC2" w:rsidRPr="00271355" w:rsidRDefault="001D3AC2" w:rsidP="00246F14">
      <w:pPr>
        <w:ind w:firstLine="0"/>
      </w:pPr>
    </w:p>
    <w:p w:rsidR="00905C58" w:rsidRPr="00271355" w:rsidRDefault="00271355" w:rsidP="004F71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4F7189" w:rsidRPr="0027135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F7189" w:rsidRPr="00271355" w:rsidRDefault="004F7189" w:rsidP="004F7189">
      <w:pPr>
        <w:jc w:val="center"/>
        <w:rPr>
          <w:rFonts w:ascii="Times New Roman" w:hAnsi="Times New Roman"/>
          <w:sz w:val="28"/>
          <w:szCs w:val="28"/>
        </w:rPr>
      </w:pPr>
    </w:p>
    <w:p w:rsidR="004F7189" w:rsidRPr="00271355" w:rsidRDefault="00CB7CF9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1. Положение об организации в </w:t>
      </w:r>
      <w:r w:rsidR="00621934" w:rsidRPr="00271355">
        <w:rPr>
          <w:rFonts w:ascii="Times New Roman" w:hAnsi="Times New Roman"/>
          <w:sz w:val="28"/>
          <w:szCs w:val="28"/>
        </w:rPr>
        <w:t>Мэрии города Грозного</w:t>
      </w:r>
      <w:r w:rsidR="00BE27F1" w:rsidRPr="00271355">
        <w:rPr>
          <w:rFonts w:ascii="Times New Roman" w:hAnsi="Times New Roman"/>
          <w:sz w:val="28"/>
          <w:szCs w:val="28"/>
        </w:rPr>
        <w:t xml:space="preserve"> (далее – Мэрия)</w:t>
      </w:r>
      <w:r w:rsidRPr="00271355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</w:t>
      </w:r>
      <w:r w:rsidR="00BE27F1" w:rsidRPr="00271355">
        <w:rPr>
          <w:rFonts w:ascii="Times New Roman" w:hAnsi="Times New Roman"/>
          <w:sz w:val="28"/>
          <w:szCs w:val="28"/>
        </w:rPr>
        <w:t>а</w:t>
      </w:r>
      <w:r w:rsidRPr="00271355">
        <w:rPr>
          <w:rFonts w:ascii="Times New Roman" w:hAnsi="Times New Roman"/>
          <w:sz w:val="28"/>
          <w:szCs w:val="28"/>
        </w:rPr>
        <w:t xml:space="preserve"> (далее – Положение) разработано в целях обеспечения соответствия деятельности </w:t>
      </w:r>
      <w:r w:rsidR="00BE27F1" w:rsidRPr="00271355">
        <w:rPr>
          <w:rFonts w:ascii="Times New Roman" w:hAnsi="Times New Roman"/>
          <w:sz w:val="28"/>
          <w:szCs w:val="28"/>
        </w:rPr>
        <w:t xml:space="preserve">Мэрии </w:t>
      </w:r>
      <w:r w:rsidRPr="00271355">
        <w:rPr>
          <w:rFonts w:ascii="Times New Roman" w:hAnsi="Times New Roman"/>
          <w:sz w:val="28"/>
          <w:szCs w:val="28"/>
        </w:rPr>
        <w:t>требованиям антимонопольного законодательства и профилактики нарушений антимоноп</w:t>
      </w:r>
      <w:r w:rsidR="00312E0A">
        <w:rPr>
          <w:rFonts w:ascii="Times New Roman" w:hAnsi="Times New Roman"/>
          <w:sz w:val="28"/>
          <w:szCs w:val="28"/>
        </w:rPr>
        <w:t xml:space="preserve">ольного законодательства в ее </w:t>
      </w:r>
      <w:r w:rsidRPr="00271355">
        <w:rPr>
          <w:rFonts w:ascii="Times New Roman" w:hAnsi="Times New Roman"/>
          <w:sz w:val="28"/>
          <w:szCs w:val="28"/>
        </w:rPr>
        <w:t>деятельности.</w:t>
      </w:r>
    </w:p>
    <w:p w:rsidR="00CB7CF9" w:rsidRPr="00271355" w:rsidRDefault="00CB7CF9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2. Для целей Положения используются следующие понятия:</w:t>
      </w:r>
    </w:p>
    <w:p w:rsidR="00CB7CF9" w:rsidRPr="00271355" w:rsidRDefault="00CB7CF9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</w:t>
      </w:r>
      <w:r w:rsidR="001C4E83" w:rsidRPr="00271355">
        <w:rPr>
          <w:rFonts w:ascii="Times New Roman" w:hAnsi="Times New Roman"/>
          <w:sz w:val="28"/>
          <w:szCs w:val="28"/>
        </w:rPr>
        <w:t>е лица, физические лица, в том ч</w:t>
      </w:r>
      <w:r w:rsidRPr="00271355">
        <w:rPr>
          <w:rFonts w:ascii="Times New Roman" w:hAnsi="Times New Roman"/>
          <w:sz w:val="28"/>
          <w:szCs w:val="28"/>
        </w:rPr>
        <w:t>исле индивидуальные предприниматели;</w:t>
      </w:r>
    </w:p>
    <w:p w:rsidR="0091702A" w:rsidRPr="00271355" w:rsidRDefault="0091702A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«антимонопольный орган» - федеральный антимонопольный орган и его территориальные органы;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«доклад об антимонопольном комплаенсе» - документ, содержащий информацию об организации в </w:t>
      </w:r>
      <w:r w:rsidR="00312E0A">
        <w:rPr>
          <w:rFonts w:ascii="Times New Roman" w:hAnsi="Times New Roman"/>
          <w:sz w:val="28"/>
          <w:szCs w:val="28"/>
        </w:rPr>
        <w:t>Мэрии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антимонопольного комплаенса и о его функционировании;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«коллегиальный орган» - </w:t>
      </w:r>
      <w:r w:rsidR="00E202F3" w:rsidRPr="00271355">
        <w:rPr>
          <w:rFonts w:ascii="Times New Roman" w:hAnsi="Times New Roman"/>
          <w:sz w:val="28"/>
          <w:szCs w:val="28"/>
        </w:rPr>
        <w:t>Комиссия</w:t>
      </w:r>
      <w:r w:rsidR="00310FDE" w:rsidRPr="00271355">
        <w:rPr>
          <w:rFonts w:ascii="Times New Roman" w:hAnsi="Times New Roman"/>
          <w:sz w:val="28"/>
          <w:szCs w:val="28"/>
        </w:rPr>
        <w:t xml:space="preserve"> по оценке эффективности функционирования антимонопольного комплаенса</w:t>
      </w:r>
      <w:r w:rsidR="00E97AE9">
        <w:rPr>
          <w:rFonts w:ascii="Times New Roman" w:hAnsi="Times New Roman"/>
          <w:sz w:val="28"/>
          <w:szCs w:val="28"/>
        </w:rPr>
        <w:t xml:space="preserve"> Мэрии города Грозного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«нарушение антимонопольного законодательства» - недопущение, ограничение, устранение конкуренции </w:t>
      </w:r>
      <w:r w:rsidR="00E97AE9">
        <w:rPr>
          <w:rFonts w:ascii="Times New Roman" w:hAnsi="Times New Roman"/>
          <w:sz w:val="28"/>
          <w:szCs w:val="28"/>
        </w:rPr>
        <w:t>Мэрией города Грозного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«риски нарушения антимонопольного законодательства» - сочетание </w:t>
      </w:r>
      <w:r w:rsidRPr="00271355">
        <w:rPr>
          <w:rFonts w:ascii="Times New Roman" w:hAnsi="Times New Roman"/>
          <w:sz w:val="28"/>
          <w:szCs w:val="28"/>
        </w:rPr>
        <w:lastRenderedPageBreak/>
        <w:t>вероятности и последствий наступления неблагоприятных событий в виде ограничения, устранения или недопущения конкуренции;</w:t>
      </w:r>
    </w:p>
    <w:p w:rsidR="001C4E83" w:rsidRPr="00271355" w:rsidRDefault="001C4E83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«уполномоченное подразделение»</w:t>
      </w:r>
      <w:r w:rsidR="0091702A" w:rsidRPr="00271355">
        <w:rPr>
          <w:rFonts w:ascii="Times New Roman" w:hAnsi="Times New Roman"/>
          <w:sz w:val="28"/>
          <w:szCs w:val="28"/>
        </w:rPr>
        <w:t xml:space="preserve"> - </w:t>
      </w:r>
      <w:r w:rsidR="00E97AE9">
        <w:rPr>
          <w:rFonts w:ascii="Times New Roman" w:hAnsi="Times New Roman"/>
          <w:sz w:val="28"/>
          <w:szCs w:val="28"/>
        </w:rPr>
        <w:t xml:space="preserve">структурное </w:t>
      </w:r>
      <w:r w:rsidR="0091702A" w:rsidRPr="00271355">
        <w:rPr>
          <w:rFonts w:ascii="Times New Roman" w:hAnsi="Times New Roman"/>
          <w:sz w:val="28"/>
          <w:szCs w:val="28"/>
        </w:rPr>
        <w:t>подразделени</w:t>
      </w:r>
      <w:r w:rsidR="003D4C15">
        <w:rPr>
          <w:rFonts w:ascii="Times New Roman" w:hAnsi="Times New Roman"/>
          <w:sz w:val="28"/>
          <w:szCs w:val="28"/>
        </w:rPr>
        <w:t>е</w:t>
      </w:r>
      <w:r w:rsidRPr="00271355">
        <w:rPr>
          <w:rFonts w:ascii="Times New Roman" w:hAnsi="Times New Roman"/>
          <w:sz w:val="28"/>
          <w:szCs w:val="28"/>
        </w:rPr>
        <w:t xml:space="preserve">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="0091702A" w:rsidRPr="00271355">
        <w:rPr>
          <w:rFonts w:ascii="Times New Roman" w:hAnsi="Times New Roman"/>
          <w:sz w:val="28"/>
          <w:szCs w:val="28"/>
        </w:rPr>
        <w:t>, осуществляющ</w:t>
      </w:r>
      <w:r w:rsidR="003D4C15">
        <w:rPr>
          <w:rFonts w:ascii="Times New Roman" w:hAnsi="Times New Roman"/>
          <w:sz w:val="28"/>
          <w:szCs w:val="28"/>
        </w:rPr>
        <w:t>е</w:t>
      </w:r>
      <w:r w:rsidR="0091702A" w:rsidRPr="00271355">
        <w:rPr>
          <w:rFonts w:ascii="Times New Roman" w:hAnsi="Times New Roman"/>
          <w:sz w:val="28"/>
          <w:szCs w:val="28"/>
        </w:rPr>
        <w:t>е</w:t>
      </w:r>
      <w:r w:rsidRPr="00271355">
        <w:rPr>
          <w:rFonts w:ascii="Times New Roman" w:hAnsi="Times New Roman"/>
          <w:sz w:val="28"/>
          <w:szCs w:val="28"/>
        </w:rPr>
        <w:t xml:space="preserve"> внедрение антимонопольного комплаенса и контроль за его исполнением в </w:t>
      </w:r>
      <w:r w:rsidR="00BE27F1" w:rsidRPr="00271355">
        <w:rPr>
          <w:rFonts w:ascii="Times New Roman" w:hAnsi="Times New Roman"/>
          <w:sz w:val="28"/>
          <w:szCs w:val="28"/>
        </w:rPr>
        <w:t>Мэрии.</w:t>
      </w:r>
    </w:p>
    <w:p w:rsidR="00A95F7B" w:rsidRPr="00271355" w:rsidRDefault="00AD4738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3. Задачи антимонопольного комплаенса</w:t>
      </w:r>
      <w:r w:rsidR="00BE27F1" w:rsidRPr="00271355">
        <w:rPr>
          <w:rFonts w:ascii="Times New Roman" w:hAnsi="Times New Roman"/>
          <w:sz w:val="28"/>
          <w:szCs w:val="28"/>
        </w:rPr>
        <w:t xml:space="preserve"> Мэрии</w:t>
      </w:r>
      <w:r w:rsidR="00F81F57" w:rsidRPr="00271355">
        <w:rPr>
          <w:rFonts w:ascii="Times New Roman" w:hAnsi="Times New Roman"/>
          <w:sz w:val="28"/>
          <w:szCs w:val="28"/>
        </w:rPr>
        <w:t>: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а) выявление и оценка рисков нарушения антимонопольного законодательства;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б) снижение рисков нарушения антимонопольного законодательства;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в) контроль за соответствием деятельности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г) оценка эффективности функционирования в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антимонопольного комплаенса.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4. При организации антимонопольного комплаенса </w:t>
      </w:r>
      <w:r w:rsidR="00BE27F1" w:rsidRPr="00271355">
        <w:rPr>
          <w:rFonts w:ascii="Times New Roman" w:hAnsi="Times New Roman"/>
          <w:sz w:val="28"/>
          <w:szCs w:val="28"/>
        </w:rPr>
        <w:t>Мэрия</w:t>
      </w:r>
      <w:r w:rsidRPr="00271355">
        <w:rPr>
          <w:rFonts w:ascii="Times New Roman" w:hAnsi="Times New Roman"/>
          <w:sz w:val="28"/>
          <w:szCs w:val="28"/>
        </w:rPr>
        <w:t xml:space="preserve"> руководствуется следующими принципами: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а) заинтересованность руководства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в эффективности антимонопольного комплаенса;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в) информационная открытость функционирования в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антимонопольного комплаенса;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г) непрерывность функционирования антимонопольного комплаенса;</w:t>
      </w:r>
    </w:p>
    <w:p w:rsidR="00F81F57" w:rsidRPr="00271355" w:rsidRDefault="00F81F57" w:rsidP="004F718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д) совершенствование антимонопольного комплаенса.</w:t>
      </w:r>
    </w:p>
    <w:p w:rsidR="00F81F57" w:rsidRPr="00271355" w:rsidRDefault="00F81F57" w:rsidP="004F7189">
      <w:pPr>
        <w:rPr>
          <w:rFonts w:ascii="Times New Roman" w:hAnsi="Times New Roman"/>
          <w:b/>
          <w:sz w:val="28"/>
          <w:szCs w:val="28"/>
        </w:rPr>
      </w:pPr>
    </w:p>
    <w:p w:rsidR="00F81F57" w:rsidRPr="00271355" w:rsidRDefault="00271355" w:rsidP="007431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7431F6" w:rsidRPr="00271355">
        <w:rPr>
          <w:rFonts w:ascii="Times New Roman" w:hAnsi="Times New Roman"/>
          <w:b/>
          <w:sz w:val="28"/>
          <w:szCs w:val="28"/>
        </w:rPr>
        <w:t>. Организация антимонопольного комплаенса</w:t>
      </w:r>
    </w:p>
    <w:p w:rsidR="007431F6" w:rsidRPr="00271355" w:rsidRDefault="007431F6" w:rsidP="007431F6">
      <w:pPr>
        <w:rPr>
          <w:rFonts w:ascii="Times New Roman" w:hAnsi="Times New Roman"/>
          <w:sz w:val="28"/>
          <w:szCs w:val="28"/>
        </w:rPr>
      </w:pPr>
    </w:p>
    <w:p w:rsidR="004963AF" w:rsidRPr="00271355" w:rsidRDefault="004963AF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5. Общий контроль организации антимонопольного комплаенса и обеспечения его функционирования осуществляется </w:t>
      </w:r>
      <w:r w:rsidR="00BE27F1" w:rsidRPr="00271355">
        <w:rPr>
          <w:rFonts w:ascii="Times New Roman" w:hAnsi="Times New Roman"/>
          <w:sz w:val="28"/>
          <w:szCs w:val="28"/>
        </w:rPr>
        <w:t>Мэром города Грозного</w:t>
      </w:r>
      <w:r w:rsidRPr="00271355">
        <w:rPr>
          <w:rFonts w:ascii="Times New Roman" w:hAnsi="Times New Roman"/>
          <w:sz w:val="28"/>
          <w:szCs w:val="28"/>
        </w:rPr>
        <w:t>, который:</w:t>
      </w:r>
    </w:p>
    <w:p w:rsidR="004963AF" w:rsidRPr="00271355" w:rsidRDefault="004963AF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а) вносит изменения в настоящее Положение, а также принимает внутренние документы, регламентирующие реализацию антимонопольного комплаенса;</w:t>
      </w:r>
    </w:p>
    <w:p w:rsidR="004963AF" w:rsidRPr="00271355" w:rsidRDefault="004963AF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271355">
        <w:rPr>
          <w:rFonts w:ascii="Times New Roman" w:hAnsi="Times New Roman"/>
          <w:sz w:val="28"/>
          <w:szCs w:val="28"/>
        </w:rPr>
        <w:t>муниципальными</w:t>
      </w:r>
      <w:r w:rsidRPr="00271355">
        <w:rPr>
          <w:rFonts w:ascii="Times New Roman" w:hAnsi="Times New Roman"/>
          <w:sz w:val="28"/>
          <w:szCs w:val="28"/>
        </w:rPr>
        <w:t xml:space="preserve"> служащими </w:t>
      </w:r>
      <w:r w:rsidR="00BE27F1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антимонопольного комплаенса;</w:t>
      </w:r>
    </w:p>
    <w:p w:rsidR="00BE63B1" w:rsidRPr="00271355" w:rsidRDefault="00BE63B1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BE63B1" w:rsidRPr="00271355" w:rsidRDefault="00DE7F00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г) осуществляет контроль за устранением выявленных недостатков антимонопольного комплаенса;</w:t>
      </w:r>
    </w:p>
    <w:p w:rsidR="00DE7F00" w:rsidRPr="00271355" w:rsidRDefault="00DE7F00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д) утверждает ключевые показатели эффективности антимонопольного комплаенса;</w:t>
      </w:r>
    </w:p>
    <w:p w:rsidR="00DE7F00" w:rsidRPr="00271355" w:rsidRDefault="00DE7F00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е) подписывает доклад об антимонопольном комплаенсе, утверждаемый коллегиальным органом.</w:t>
      </w:r>
    </w:p>
    <w:p w:rsidR="00DE7F00" w:rsidRPr="00271355" w:rsidRDefault="00DE7F00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6. </w:t>
      </w:r>
      <w:r w:rsidR="003B2CCB" w:rsidRPr="00271355">
        <w:rPr>
          <w:rFonts w:ascii="Times New Roman" w:hAnsi="Times New Roman"/>
          <w:sz w:val="28"/>
          <w:szCs w:val="28"/>
        </w:rPr>
        <w:t>Функции уполномоченного подразделения, связанные с организацией и функционированием антимонопольного комплаенса, осу</w:t>
      </w:r>
      <w:r w:rsidR="00037A17" w:rsidRPr="00271355">
        <w:rPr>
          <w:rFonts w:ascii="Times New Roman" w:hAnsi="Times New Roman"/>
          <w:sz w:val="28"/>
          <w:szCs w:val="28"/>
        </w:rPr>
        <w:t xml:space="preserve">ществляет Отдел </w:t>
      </w:r>
      <w:r w:rsidR="00037A17" w:rsidRPr="00271355">
        <w:rPr>
          <w:rFonts w:ascii="Times New Roman" w:hAnsi="Times New Roman"/>
          <w:sz w:val="28"/>
          <w:szCs w:val="28"/>
        </w:rPr>
        <w:lastRenderedPageBreak/>
        <w:t>инвестиционной политики департамента торговли и инвестиционной политики Мэрии города Грозного</w:t>
      </w:r>
      <w:r w:rsidR="00024FE8" w:rsidRPr="00271355">
        <w:rPr>
          <w:rFonts w:ascii="Times New Roman" w:hAnsi="Times New Roman"/>
          <w:sz w:val="28"/>
          <w:szCs w:val="28"/>
        </w:rPr>
        <w:t xml:space="preserve"> (далее </w:t>
      </w:r>
      <w:r w:rsidR="00F438FC">
        <w:rPr>
          <w:rFonts w:ascii="Times New Roman" w:hAnsi="Times New Roman"/>
          <w:sz w:val="28"/>
          <w:szCs w:val="28"/>
        </w:rPr>
        <w:t>– Отдел инвестиционной политики</w:t>
      </w:r>
      <w:r w:rsidR="00024FE8" w:rsidRPr="00271355">
        <w:rPr>
          <w:rFonts w:ascii="Times New Roman" w:hAnsi="Times New Roman"/>
          <w:sz w:val="28"/>
          <w:szCs w:val="28"/>
        </w:rPr>
        <w:t>)</w:t>
      </w:r>
      <w:r w:rsidR="003B2CCB" w:rsidRPr="00271355">
        <w:rPr>
          <w:rFonts w:ascii="Times New Roman" w:hAnsi="Times New Roman"/>
          <w:sz w:val="28"/>
          <w:szCs w:val="28"/>
        </w:rPr>
        <w:t>.</w:t>
      </w:r>
    </w:p>
    <w:p w:rsidR="003B2CCB" w:rsidRPr="00271355" w:rsidRDefault="003B2CC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7.</w:t>
      </w:r>
      <w:r w:rsidR="004D2767" w:rsidRPr="00271355">
        <w:rPr>
          <w:rFonts w:ascii="Times New Roman" w:hAnsi="Times New Roman"/>
          <w:sz w:val="28"/>
          <w:szCs w:val="28"/>
        </w:rPr>
        <w:t xml:space="preserve"> К </w:t>
      </w:r>
      <w:r w:rsidR="00037A17" w:rsidRPr="00271355">
        <w:rPr>
          <w:rFonts w:ascii="Times New Roman" w:hAnsi="Times New Roman"/>
          <w:sz w:val="28"/>
          <w:szCs w:val="28"/>
        </w:rPr>
        <w:t>компетенции Отдела инвестиционной политики относятся</w:t>
      </w:r>
      <w:r w:rsidR="004D2767" w:rsidRPr="00271355">
        <w:rPr>
          <w:rFonts w:ascii="Times New Roman" w:hAnsi="Times New Roman"/>
          <w:sz w:val="28"/>
          <w:szCs w:val="28"/>
        </w:rPr>
        <w:t xml:space="preserve"> следующие функции:</w:t>
      </w:r>
    </w:p>
    <w:p w:rsidR="004D2767" w:rsidRPr="00271355" w:rsidRDefault="004D2767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а) </w:t>
      </w:r>
      <w:r w:rsidR="00A00515" w:rsidRPr="00271355">
        <w:rPr>
          <w:rFonts w:ascii="Times New Roman" w:hAnsi="Times New Roman"/>
          <w:sz w:val="28"/>
          <w:szCs w:val="28"/>
        </w:rPr>
        <w:t xml:space="preserve">подготовка изменений в настоящее Положение, а также подготовка внутриведомственных документов </w:t>
      </w:r>
      <w:r w:rsidR="00037A17" w:rsidRPr="00271355">
        <w:rPr>
          <w:rFonts w:ascii="Times New Roman" w:hAnsi="Times New Roman"/>
          <w:sz w:val="28"/>
          <w:szCs w:val="28"/>
        </w:rPr>
        <w:t>Мэрии</w:t>
      </w:r>
      <w:r w:rsidR="00A00515" w:rsidRPr="00271355">
        <w:rPr>
          <w:rFonts w:ascii="Times New Roman" w:hAnsi="Times New Roman"/>
          <w:sz w:val="28"/>
          <w:szCs w:val="28"/>
        </w:rPr>
        <w:t xml:space="preserve"> в целях реализации антимонопольного комплаенса;</w:t>
      </w:r>
    </w:p>
    <w:p w:rsidR="00A00515" w:rsidRPr="00271355" w:rsidRDefault="00A00515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б) выявление и оценка рисков нарушения антимонопольного законодательства, определение вероятности их возникновения и информирование руководства </w:t>
      </w:r>
      <w:r w:rsidR="00037A17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об обстоятельствах и документах, которые могут повлечь нарушение антимонопольного законодательства;</w:t>
      </w:r>
    </w:p>
    <w:p w:rsidR="00A00515" w:rsidRPr="00271355" w:rsidRDefault="00A00515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в) консультирование и организация обучения (не реже 1 раза в год) </w:t>
      </w:r>
      <w:r w:rsidR="00271355">
        <w:rPr>
          <w:rFonts w:ascii="Times New Roman" w:hAnsi="Times New Roman"/>
          <w:sz w:val="28"/>
          <w:szCs w:val="28"/>
        </w:rPr>
        <w:t>муниципальных</w:t>
      </w:r>
      <w:r w:rsidRPr="00271355">
        <w:rPr>
          <w:rFonts w:ascii="Times New Roman" w:hAnsi="Times New Roman"/>
          <w:sz w:val="28"/>
          <w:szCs w:val="28"/>
        </w:rPr>
        <w:t xml:space="preserve"> служащих </w:t>
      </w:r>
      <w:r w:rsidR="00037A17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по вопросам соблюдения антимонопольного законодательства;</w:t>
      </w:r>
    </w:p>
    <w:p w:rsidR="00A00515" w:rsidRPr="00271355" w:rsidRDefault="00A00515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г) организация взаимодействия с другими структурными подразделения</w:t>
      </w:r>
      <w:r w:rsidR="003D4C15">
        <w:rPr>
          <w:rFonts w:ascii="Times New Roman" w:hAnsi="Times New Roman"/>
          <w:sz w:val="28"/>
          <w:szCs w:val="28"/>
        </w:rPr>
        <w:t>ми</w:t>
      </w:r>
      <w:r w:rsidRPr="00271355">
        <w:rPr>
          <w:rFonts w:ascii="Times New Roman" w:hAnsi="Times New Roman"/>
          <w:sz w:val="28"/>
          <w:szCs w:val="28"/>
        </w:rPr>
        <w:t xml:space="preserve"> </w:t>
      </w:r>
      <w:r w:rsidR="00037A17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по вопросам, связанным с антимонопольным комплаенсом;</w:t>
      </w:r>
    </w:p>
    <w:p w:rsidR="00A00515" w:rsidRPr="00271355" w:rsidRDefault="00A00515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д) инициирование проверок, связанных с нарушениями, выявленными в ходе контроля соответствия деятельности </w:t>
      </w:r>
      <w:r w:rsidR="00271355">
        <w:rPr>
          <w:rFonts w:ascii="Times New Roman" w:hAnsi="Times New Roman"/>
          <w:sz w:val="28"/>
          <w:szCs w:val="28"/>
        </w:rPr>
        <w:t>муниципальных</w:t>
      </w:r>
      <w:r w:rsidRPr="00271355">
        <w:rPr>
          <w:rFonts w:ascii="Times New Roman" w:hAnsi="Times New Roman"/>
          <w:sz w:val="28"/>
          <w:szCs w:val="28"/>
        </w:rPr>
        <w:t xml:space="preserve"> служащих </w:t>
      </w:r>
      <w:r w:rsidR="00037A17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 и участие в них в порядке, установленном действующим законодательством;</w:t>
      </w:r>
    </w:p>
    <w:p w:rsidR="00A00515" w:rsidRPr="00271355" w:rsidRDefault="00A00515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е) определение, подготовка и внесение на утверждение </w:t>
      </w:r>
      <w:r w:rsidR="00037A17" w:rsidRPr="00271355">
        <w:rPr>
          <w:rFonts w:ascii="Times New Roman" w:hAnsi="Times New Roman"/>
          <w:sz w:val="28"/>
          <w:szCs w:val="28"/>
        </w:rPr>
        <w:t>Мэру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ключевых показателей эффективности антимонопольного комплаенса на основе методики их расчета, разработанной федеральным антимонопольным органом;</w:t>
      </w:r>
    </w:p>
    <w:p w:rsidR="0050210D" w:rsidRPr="00271355" w:rsidRDefault="0050210D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ж) подготовка проекта доклада об антимонопольном комплаенсе.</w:t>
      </w:r>
    </w:p>
    <w:p w:rsidR="005E23E4" w:rsidRPr="00271355" w:rsidRDefault="005E23E4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8. </w:t>
      </w:r>
      <w:r w:rsidR="00056E15" w:rsidRPr="00271355">
        <w:rPr>
          <w:rFonts w:ascii="Times New Roman" w:hAnsi="Times New Roman"/>
          <w:sz w:val="28"/>
          <w:szCs w:val="28"/>
        </w:rPr>
        <w:t xml:space="preserve">К компетенции </w:t>
      </w:r>
      <w:r w:rsidR="00037A17" w:rsidRPr="00271355">
        <w:rPr>
          <w:rFonts w:ascii="Times New Roman" w:hAnsi="Times New Roman"/>
          <w:sz w:val="28"/>
          <w:szCs w:val="28"/>
        </w:rPr>
        <w:t xml:space="preserve">Отдела инвестиционной политики </w:t>
      </w:r>
      <w:r w:rsidR="00B8241B" w:rsidRPr="00271355">
        <w:rPr>
          <w:rFonts w:ascii="Times New Roman" w:hAnsi="Times New Roman"/>
          <w:sz w:val="28"/>
          <w:szCs w:val="28"/>
        </w:rPr>
        <w:t>относятся следующие функции:</w:t>
      </w:r>
    </w:p>
    <w:p w:rsidR="00B8241B" w:rsidRPr="00271355" w:rsidRDefault="00B8241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а) выявление конфликта интересов в деятельности </w:t>
      </w:r>
      <w:r w:rsidR="00271355">
        <w:rPr>
          <w:rFonts w:ascii="Times New Roman" w:hAnsi="Times New Roman"/>
          <w:sz w:val="28"/>
          <w:szCs w:val="28"/>
        </w:rPr>
        <w:t>муниципальных</w:t>
      </w:r>
      <w:r w:rsidRPr="00271355">
        <w:rPr>
          <w:rFonts w:ascii="Times New Roman" w:hAnsi="Times New Roman"/>
          <w:sz w:val="28"/>
          <w:szCs w:val="28"/>
        </w:rPr>
        <w:t xml:space="preserve"> служащих</w:t>
      </w:r>
      <w:r w:rsidR="00024FE8" w:rsidRPr="00271355">
        <w:rPr>
          <w:rFonts w:ascii="Times New Roman" w:hAnsi="Times New Roman"/>
          <w:sz w:val="28"/>
          <w:szCs w:val="28"/>
        </w:rPr>
        <w:t xml:space="preserve"> Мэрии</w:t>
      </w:r>
      <w:r w:rsidRPr="00271355">
        <w:rPr>
          <w:rFonts w:ascii="Times New Roman" w:hAnsi="Times New Roman"/>
          <w:sz w:val="28"/>
          <w:szCs w:val="28"/>
        </w:rPr>
        <w:t xml:space="preserve"> и структурных подразделений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>, разработка предложений по их исключению;</w:t>
      </w:r>
    </w:p>
    <w:p w:rsidR="00B8241B" w:rsidRPr="00271355" w:rsidRDefault="00B8241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б) проведение проверок, связанных с нарушениями, выявленными в ходе контроля соответствия деятельности </w:t>
      </w:r>
      <w:r w:rsidR="00E97AE9">
        <w:rPr>
          <w:rFonts w:ascii="Times New Roman" w:hAnsi="Times New Roman"/>
          <w:sz w:val="28"/>
          <w:szCs w:val="28"/>
        </w:rPr>
        <w:t>муниципальных</w:t>
      </w:r>
      <w:r w:rsidRPr="00271355">
        <w:rPr>
          <w:rFonts w:ascii="Times New Roman" w:hAnsi="Times New Roman"/>
          <w:sz w:val="28"/>
          <w:szCs w:val="28"/>
        </w:rPr>
        <w:t xml:space="preserve"> служащих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требованиям антимонопольного законодательства, в порядке, установленном действующим законодательством;</w:t>
      </w:r>
    </w:p>
    <w:p w:rsidR="00B8241B" w:rsidRPr="00271355" w:rsidRDefault="00B8241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в) ознакомление гражданина Российской Федерации с настоящим Положением при поступлении на </w:t>
      </w:r>
      <w:r w:rsidR="00AD2713" w:rsidRPr="00271355">
        <w:rPr>
          <w:rFonts w:ascii="Times New Roman" w:hAnsi="Times New Roman"/>
          <w:sz w:val="28"/>
          <w:szCs w:val="28"/>
        </w:rPr>
        <w:t>муниципальную</w:t>
      </w:r>
      <w:r w:rsidRPr="00271355">
        <w:rPr>
          <w:rFonts w:ascii="Times New Roman" w:hAnsi="Times New Roman"/>
          <w:sz w:val="28"/>
          <w:szCs w:val="28"/>
        </w:rPr>
        <w:t xml:space="preserve"> службу в </w:t>
      </w:r>
      <w:r w:rsidR="00AD2713" w:rsidRPr="00271355">
        <w:rPr>
          <w:rFonts w:ascii="Times New Roman" w:hAnsi="Times New Roman"/>
          <w:sz w:val="28"/>
          <w:szCs w:val="28"/>
        </w:rPr>
        <w:t>Мэрию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B8241B" w:rsidRPr="00271355" w:rsidRDefault="00B8241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г) координация взаимодействия с коллегиальным органом, а также функции по обеспечению работы коллегиального органа по вопросам функционирования антимонопольного комплаенса.</w:t>
      </w:r>
    </w:p>
    <w:p w:rsidR="00B8241B" w:rsidRPr="00271355" w:rsidRDefault="00B8241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9.</w:t>
      </w:r>
      <w:r w:rsidR="00A2342B" w:rsidRPr="00271355">
        <w:rPr>
          <w:rFonts w:ascii="Times New Roman" w:hAnsi="Times New Roman"/>
          <w:sz w:val="28"/>
          <w:szCs w:val="28"/>
        </w:rPr>
        <w:t xml:space="preserve"> К функциям коллегиального органа относятся:</w:t>
      </w:r>
    </w:p>
    <w:p w:rsidR="00A2342B" w:rsidRPr="00271355" w:rsidRDefault="00A2342B" w:rsidP="007431F6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а) рассмотрение и оценка мероприятий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AD2713" w:rsidRPr="00271355" w:rsidRDefault="00A2342B" w:rsidP="00024FE8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б) рассмотрение и утверждение доклада об антимонопольном комплаенсе.</w:t>
      </w:r>
    </w:p>
    <w:p w:rsidR="00AD2713" w:rsidRPr="00271355" w:rsidRDefault="00AD2713" w:rsidP="00F438FC">
      <w:pPr>
        <w:ind w:firstLine="0"/>
        <w:rPr>
          <w:rFonts w:ascii="Times New Roman" w:hAnsi="Times New Roman"/>
          <w:sz w:val="28"/>
          <w:szCs w:val="28"/>
        </w:rPr>
      </w:pPr>
    </w:p>
    <w:p w:rsidR="00C01D5F" w:rsidRPr="00271355" w:rsidRDefault="00271355" w:rsidP="00C01D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C01D5F" w:rsidRPr="00271355">
        <w:rPr>
          <w:rFonts w:ascii="Times New Roman" w:hAnsi="Times New Roman"/>
          <w:b/>
          <w:sz w:val="28"/>
          <w:szCs w:val="28"/>
        </w:rPr>
        <w:t xml:space="preserve">. Выявление и оценка рисков </w:t>
      </w:r>
    </w:p>
    <w:p w:rsidR="00C01D5F" w:rsidRPr="00271355" w:rsidRDefault="00C01D5F" w:rsidP="00C01D5F">
      <w:pPr>
        <w:jc w:val="center"/>
        <w:rPr>
          <w:rFonts w:ascii="Times New Roman" w:hAnsi="Times New Roman"/>
          <w:b/>
          <w:sz w:val="28"/>
          <w:szCs w:val="28"/>
        </w:rPr>
      </w:pPr>
      <w:r w:rsidRPr="00271355">
        <w:rPr>
          <w:rFonts w:ascii="Times New Roman" w:hAnsi="Times New Roman"/>
          <w:b/>
          <w:sz w:val="28"/>
          <w:szCs w:val="28"/>
        </w:rPr>
        <w:t>нарушения антимонопольного законодательства</w:t>
      </w:r>
    </w:p>
    <w:p w:rsidR="00C01D5F" w:rsidRPr="00271355" w:rsidRDefault="00C01D5F" w:rsidP="00C01D5F">
      <w:pPr>
        <w:jc w:val="center"/>
        <w:rPr>
          <w:rFonts w:ascii="Times New Roman" w:hAnsi="Times New Roman"/>
          <w:sz w:val="28"/>
          <w:szCs w:val="28"/>
        </w:rPr>
      </w:pPr>
    </w:p>
    <w:p w:rsidR="00C01D5F" w:rsidRPr="00271355" w:rsidRDefault="00A03692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10. В целях выявления и оценки рисков нарушения антимонопольного законодательства проводится:</w:t>
      </w:r>
    </w:p>
    <w:p w:rsidR="00A03692" w:rsidRPr="00271355" w:rsidRDefault="00A03692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а) анализ деятельности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="00E86BA4" w:rsidRPr="00271355">
        <w:rPr>
          <w:rFonts w:ascii="Times New Roman" w:hAnsi="Times New Roman"/>
          <w:sz w:val="28"/>
          <w:szCs w:val="28"/>
        </w:rPr>
        <w:t xml:space="preserve"> на предмет нарушений антимонопольного законодательства за предыдущие 3 года;</w:t>
      </w:r>
    </w:p>
    <w:p w:rsidR="00E86BA4" w:rsidRPr="00271355" w:rsidRDefault="00E86BA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б) анализ нормативных правовых актов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E86BA4" w:rsidRPr="00271355" w:rsidRDefault="00E86BA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в) анализ проектов нормативных правовых актов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E86BA4" w:rsidRPr="00271355" w:rsidRDefault="00E86BA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г) </w:t>
      </w:r>
      <w:r w:rsidR="00861DDC" w:rsidRPr="00271355">
        <w:rPr>
          <w:rFonts w:ascii="Times New Roman" w:hAnsi="Times New Roman"/>
          <w:sz w:val="28"/>
          <w:szCs w:val="28"/>
        </w:rPr>
        <w:t>определение уровня рисков нарушений антимонопольного законодательства (далее – риски нарушения АМЗ).</w:t>
      </w:r>
    </w:p>
    <w:p w:rsidR="00861DDC" w:rsidRDefault="00861DD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По результатам проведения мероприятий, указанных в подпунктах «а» и «б» настоящего пункта, </w:t>
      </w:r>
      <w:r w:rsidR="00AD2713" w:rsidRPr="00271355">
        <w:rPr>
          <w:rFonts w:ascii="Times New Roman" w:hAnsi="Times New Roman"/>
          <w:sz w:val="28"/>
          <w:szCs w:val="28"/>
        </w:rPr>
        <w:t xml:space="preserve">Отдел инвестиционной политики </w:t>
      </w:r>
      <w:r w:rsidRPr="00271355">
        <w:rPr>
          <w:rFonts w:ascii="Times New Roman" w:hAnsi="Times New Roman"/>
          <w:sz w:val="28"/>
          <w:szCs w:val="28"/>
        </w:rPr>
        <w:t xml:space="preserve">готовит аналитическую справку, которая подлежит представлению </w:t>
      </w:r>
      <w:r w:rsidR="00AD2713" w:rsidRPr="00271355">
        <w:rPr>
          <w:rFonts w:ascii="Times New Roman" w:hAnsi="Times New Roman"/>
          <w:sz w:val="28"/>
          <w:szCs w:val="28"/>
        </w:rPr>
        <w:t>Мэру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не позднее 30 ноября отчетного года.</w:t>
      </w:r>
      <w:r w:rsidR="00FA5A5D">
        <w:rPr>
          <w:rFonts w:ascii="Times New Roman" w:hAnsi="Times New Roman"/>
          <w:sz w:val="28"/>
          <w:szCs w:val="28"/>
        </w:rPr>
        <w:t xml:space="preserve"> </w:t>
      </w:r>
    </w:p>
    <w:p w:rsidR="00FA5A5D" w:rsidRPr="00271355" w:rsidRDefault="00FA5A5D" w:rsidP="00FA5A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 инвестиционной политики</w:t>
      </w:r>
      <w:r w:rsidRPr="00FA5A5D">
        <w:rPr>
          <w:rFonts w:ascii="Times New Roman" w:hAnsi="Times New Roman"/>
          <w:sz w:val="28"/>
          <w:szCs w:val="28"/>
        </w:rPr>
        <w:t xml:space="preserve"> проводить мероприятия, предусмотренные </w:t>
      </w:r>
      <w:r>
        <w:rPr>
          <w:rFonts w:ascii="Times New Roman" w:hAnsi="Times New Roman"/>
          <w:sz w:val="28"/>
          <w:szCs w:val="28"/>
        </w:rPr>
        <w:t>настоящим пунктом</w:t>
      </w:r>
      <w:r w:rsidRPr="00FA5A5D">
        <w:rPr>
          <w:rFonts w:ascii="Times New Roman" w:hAnsi="Times New Roman"/>
          <w:sz w:val="28"/>
          <w:szCs w:val="28"/>
        </w:rPr>
        <w:t xml:space="preserve"> Положения, начиная с 2019 года</w:t>
      </w:r>
      <w:r>
        <w:rPr>
          <w:rFonts w:ascii="Times New Roman" w:hAnsi="Times New Roman"/>
          <w:sz w:val="28"/>
          <w:szCs w:val="28"/>
        </w:rPr>
        <w:t>.</w:t>
      </w:r>
    </w:p>
    <w:p w:rsidR="00861DDC" w:rsidRPr="00271355" w:rsidRDefault="00861DD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11. При проведении мероприятий, предусмотренных подпунктом «а» пункта 10 Положения, </w:t>
      </w:r>
      <w:r w:rsidR="00AD2713" w:rsidRPr="00271355">
        <w:rPr>
          <w:rFonts w:ascii="Times New Roman" w:hAnsi="Times New Roman"/>
          <w:sz w:val="28"/>
          <w:szCs w:val="28"/>
        </w:rPr>
        <w:t xml:space="preserve">Отдел инвестиционной политики </w:t>
      </w:r>
      <w:r w:rsidRPr="00271355">
        <w:rPr>
          <w:rFonts w:ascii="Times New Roman" w:hAnsi="Times New Roman"/>
          <w:sz w:val="28"/>
          <w:szCs w:val="28"/>
        </w:rPr>
        <w:t>осуществляет:</w:t>
      </w:r>
    </w:p>
    <w:p w:rsidR="00861DDC" w:rsidRPr="00271355" w:rsidRDefault="00861DD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сбор сведений о наличии нарушений антимонопольного законодательства в структурных подразделениях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861DDC" w:rsidRPr="00271355" w:rsidRDefault="00861DD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</w:t>
      </w:r>
      <w:r w:rsidR="003A2573" w:rsidRPr="00271355">
        <w:rPr>
          <w:rFonts w:ascii="Times New Roman" w:hAnsi="Times New Roman"/>
          <w:sz w:val="28"/>
          <w:szCs w:val="28"/>
        </w:rPr>
        <w:t>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3A2573" w:rsidRPr="00271355" w:rsidRDefault="003A2573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12.</w:t>
      </w:r>
      <w:r w:rsidR="0086337E" w:rsidRPr="00271355">
        <w:rPr>
          <w:rFonts w:ascii="Times New Roman" w:hAnsi="Times New Roman"/>
          <w:sz w:val="28"/>
          <w:szCs w:val="28"/>
        </w:rPr>
        <w:t xml:space="preserve"> При проведении мероприятий, предусмотренных подпунктом «б» пункта 10 Положения, </w:t>
      </w:r>
      <w:r w:rsidR="00AD2713" w:rsidRPr="00271355">
        <w:rPr>
          <w:rFonts w:ascii="Times New Roman" w:hAnsi="Times New Roman"/>
          <w:sz w:val="28"/>
          <w:szCs w:val="28"/>
        </w:rPr>
        <w:t xml:space="preserve">Отдел инвестиционной политики </w:t>
      </w:r>
      <w:r w:rsidR="0086337E" w:rsidRPr="00271355">
        <w:rPr>
          <w:rFonts w:ascii="Times New Roman" w:hAnsi="Times New Roman"/>
          <w:sz w:val="28"/>
          <w:szCs w:val="28"/>
        </w:rPr>
        <w:t>осуществляет:</w:t>
      </w:r>
    </w:p>
    <w:p w:rsidR="0086337E" w:rsidRPr="00271355" w:rsidRDefault="0086337E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подготовку исчерпывающего перечня нормативных правовых актов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(далее –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«Интернет»);</w:t>
      </w:r>
    </w:p>
    <w:p w:rsidR="0086337E" w:rsidRPr="00271355" w:rsidRDefault="0086337E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</w:t>
      </w:r>
      <w:r w:rsidR="007D406E" w:rsidRPr="00271355">
        <w:rPr>
          <w:rFonts w:ascii="Times New Roman" w:hAnsi="Times New Roman"/>
          <w:sz w:val="28"/>
          <w:szCs w:val="28"/>
        </w:rPr>
        <w:t xml:space="preserve">размещение на официальном сайте </w:t>
      </w:r>
      <w:r w:rsidR="00AD2713" w:rsidRPr="00271355">
        <w:rPr>
          <w:rFonts w:ascii="Times New Roman" w:hAnsi="Times New Roman"/>
          <w:sz w:val="28"/>
          <w:szCs w:val="28"/>
        </w:rPr>
        <w:t>Мэрии</w:t>
      </w:r>
      <w:r w:rsidR="007D406E" w:rsidRPr="00271355">
        <w:rPr>
          <w:rFonts w:ascii="Times New Roman" w:hAnsi="Times New Roman"/>
          <w:sz w:val="28"/>
          <w:szCs w:val="28"/>
        </w:rPr>
        <w:t xml:space="preserve"> в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7D406E" w:rsidRPr="00271355" w:rsidRDefault="007D406E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- сбор замечаний и предложений организаций и граждан по перечню актов (в срок не позднее августа отчетного года);</w:t>
      </w:r>
    </w:p>
    <w:p w:rsidR="007D406E" w:rsidRPr="00271355" w:rsidRDefault="007D406E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анализ представленных замечаний и предложений организаций и граждан по перечню актов (в срок не позднее </w:t>
      </w:r>
      <w:r w:rsidR="007846D7" w:rsidRPr="00271355">
        <w:rPr>
          <w:rFonts w:ascii="Times New Roman" w:hAnsi="Times New Roman"/>
          <w:sz w:val="28"/>
          <w:szCs w:val="28"/>
        </w:rPr>
        <w:t>октября</w:t>
      </w:r>
      <w:r w:rsidRPr="00271355">
        <w:rPr>
          <w:rFonts w:ascii="Times New Roman" w:hAnsi="Times New Roman"/>
          <w:sz w:val="28"/>
          <w:szCs w:val="28"/>
        </w:rPr>
        <w:t xml:space="preserve"> отчетного года).</w:t>
      </w:r>
    </w:p>
    <w:p w:rsidR="00F44705" w:rsidRPr="00271355" w:rsidRDefault="00F44705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13. </w:t>
      </w:r>
      <w:r w:rsidR="00D53D7C" w:rsidRPr="00271355">
        <w:rPr>
          <w:rFonts w:ascii="Times New Roman" w:hAnsi="Times New Roman"/>
          <w:sz w:val="28"/>
          <w:szCs w:val="28"/>
        </w:rPr>
        <w:t>При проведении мероприятий, предусмотренных подпунктом «в» пункта 10 Положения:</w:t>
      </w:r>
    </w:p>
    <w:p w:rsidR="00D53D7C" w:rsidRPr="00271355" w:rsidRDefault="00D53D7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2B5F68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в сети «Интернет</w:t>
      </w:r>
      <w:r w:rsidR="003D4C15">
        <w:rPr>
          <w:rFonts w:ascii="Times New Roman" w:hAnsi="Times New Roman"/>
          <w:sz w:val="28"/>
          <w:szCs w:val="28"/>
        </w:rPr>
        <w:t>»</w:t>
      </w:r>
      <w:r w:rsidRPr="00271355">
        <w:rPr>
          <w:rFonts w:ascii="Times New Roman" w:hAnsi="Times New Roman"/>
          <w:sz w:val="28"/>
          <w:szCs w:val="28"/>
        </w:rPr>
        <w:t xml:space="preserve"> осуществляется </w:t>
      </w:r>
      <w:r w:rsidR="002B5F68" w:rsidRPr="00271355">
        <w:rPr>
          <w:rFonts w:ascii="Times New Roman" w:hAnsi="Times New Roman"/>
          <w:sz w:val="28"/>
          <w:szCs w:val="28"/>
        </w:rPr>
        <w:t>Отделом инвестиционной политики</w:t>
      </w:r>
      <w:r w:rsidRPr="00271355">
        <w:rPr>
          <w:rFonts w:ascii="Times New Roman" w:hAnsi="Times New Roman"/>
          <w:sz w:val="28"/>
          <w:szCs w:val="28"/>
        </w:rPr>
        <w:t xml:space="preserve">, являющимся </w:t>
      </w:r>
      <w:r w:rsidRPr="00271355">
        <w:rPr>
          <w:rFonts w:ascii="Times New Roman" w:hAnsi="Times New Roman"/>
          <w:sz w:val="28"/>
          <w:szCs w:val="28"/>
        </w:rPr>
        <w:lastRenderedPageBreak/>
        <w:t>разработчиком соответствующего нормативного правового акта</w:t>
      </w:r>
      <w:r w:rsidR="008C02E3" w:rsidRPr="00271355">
        <w:rPr>
          <w:rFonts w:ascii="Times New Roman" w:hAnsi="Times New Roman"/>
          <w:sz w:val="28"/>
          <w:szCs w:val="28"/>
        </w:rPr>
        <w:t xml:space="preserve"> (далее – Департамент-разработчик)</w:t>
      </w:r>
      <w:r w:rsidRPr="00271355">
        <w:rPr>
          <w:rFonts w:ascii="Times New Roman" w:hAnsi="Times New Roman"/>
          <w:sz w:val="28"/>
          <w:szCs w:val="28"/>
        </w:rPr>
        <w:t>;</w:t>
      </w:r>
    </w:p>
    <w:p w:rsidR="00D53D7C" w:rsidRPr="00271355" w:rsidRDefault="00D53D7C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оценка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</w:t>
      </w:r>
      <w:r w:rsidR="008C02E3" w:rsidRPr="00271355">
        <w:rPr>
          <w:rFonts w:ascii="Times New Roman" w:hAnsi="Times New Roman"/>
          <w:sz w:val="28"/>
          <w:szCs w:val="28"/>
        </w:rPr>
        <w:t xml:space="preserve">в Департамент-разработчик заключения о соответствии (несоответствии) такого проекта антимонопольному законодательству осуществляются </w:t>
      </w:r>
      <w:r w:rsidR="001E3094" w:rsidRPr="00271355">
        <w:rPr>
          <w:rFonts w:ascii="Times New Roman" w:hAnsi="Times New Roman"/>
          <w:sz w:val="28"/>
          <w:szCs w:val="28"/>
        </w:rPr>
        <w:t>Отдел</w:t>
      </w:r>
      <w:r w:rsidR="00F91E9D" w:rsidRPr="00271355">
        <w:rPr>
          <w:rFonts w:ascii="Times New Roman" w:hAnsi="Times New Roman"/>
          <w:sz w:val="28"/>
          <w:szCs w:val="28"/>
        </w:rPr>
        <w:t>ом</w:t>
      </w:r>
      <w:r w:rsidR="001E3094" w:rsidRPr="00271355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7E3655" w:rsidRPr="00271355">
        <w:rPr>
          <w:rFonts w:ascii="Times New Roman" w:hAnsi="Times New Roman"/>
          <w:sz w:val="28"/>
          <w:szCs w:val="28"/>
        </w:rPr>
        <w:t>;</w:t>
      </w:r>
    </w:p>
    <w:p w:rsidR="007E3655" w:rsidRPr="00271355" w:rsidRDefault="007E3655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представление </w:t>
      </w:r>
      <w:r w:rsidR="00F91E9D" w:rsidRPr="00271355">
        <w:rPr>
          <w:rFonts w:ascii="Times New Roman" w:hAnsi="Times New Roman"/>
          <w:sz w:val="28"/>
          <w:szCs w:val="28"/>
        </w:rPr>
        <w:t>Мэру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проекта нормативного правового акта </w:t>
      </w:r>
      <w:r w:rsidR="00F91E9D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осуществляется Департаментом-разработчиком с приложением заключения </w:t>
      </w:r>
      <w:r w:rsidR="00024FE8" w:rsidRPr="00271355">
        <w:rPr>
          <w:rFonts w:ascii="Times New Roman" w:hAnsi="Times New Roman"/>
          <w:sz w:val="28"/>
          <w:szCs w:val="28"/>
        </w:rPr>
        <w:t>юридического отдела департамента правового обеспечения и кадровой политики Мэрии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о соответствии (несоответствии) такого проекта антимонопольному законодательству.</w:t>
      </w:r>
    </w:p>
    <w:p w:rsidR="007E3655" w:rsidRPr="00271355" w:rsidRDefault="007E3655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14.</w:t>
      </w:r>
      <w:r w:rsidR="00361064" w:rsidRPr="00271355">
        <w:rPr>
          <w:rFonts w:ascii="Times New Roman" w:hAnsi="Times New Roman"/>
          <w:sz w:val="28"/>
          <w:szCs w:val="28"/>
        </w:rPr>
        <w:t xml:space="preserve"> При проведении мероприятий, предусмотренных подпунктом «г» пункта 10 Положения, </w:t>
      </w:r>
      <w:r w:rsidR="00F91E9D" w:rsidRPr="00271355">
        <w:rPr>
          <w:rFonts w:ascii="Times New Roman" w:hAnsi="Times New Roman"/>
          <w:sz w:val="28"/>
          <w:szCs w:val="28"/>
        </w:rPr>
        <w:t xml:space="preserve">Отдел инвестиционной политики </w:t>
      </w:r>
      <w:r w:rsidR="00361064" w:rsidRPr="00271355">
        <w:rPr>
          <w:rFonts w:ascii="Times New Roman" w:hAnsi="Times New Roman"/>
          <w:sz w:val="28"/>
          <w:szCs w:val="28"/>
        </w:rPr>
        <w:t>осуществляет:</w:t>
      </w:r>
    </w:p>
    <w:p w:rsidR="00361064" w:rsidRPr="00271355" w:rsidRDefault="0036106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- описание рисков нарушения АМЗ с определением причин и условий их возникновения;</w:t>
      </w:r>
    </w:p>
    <w:p w:rsidR="00361064" w:rsidRPr="00271355" w:rsidRDefault="0036106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- присвоение каждому риску нарушения АМЗ соответствующего уровня в соответствии с </w:t>
      </w:r>
      <w:r w:rsidR="003D4C15">
        <w:rPr>
          <w:rFonts w:ascii="Times New Roman" w:hAnsi="Times New Roman"/>
          <w:sz w:val="28"/>
          <w:szCs w:val="28"/>
        </w:rPr>
        <w:t>М</w:t>
      </w:r>
      <w:r w:rsidRPr="00271355">
        <w:rPr>
          <w:rFonts w:ascii="Times New Roman" w:hAnsi="Times New Roman"/>
          <w:sz w:val="28"/>
          <w:szCs w:val="28"/>
        </w:rPr>
        <w:t>етодическими рекомендациями, утвержденными распоряжением Правительства Российской Федерации от 18 октября 2018 года № 2258-р.</w:t>
      </w:r>
    </w:p>
    <w:p w:rsidR="00361064" w:rsidRDefault="00361064" w:rsidP="00A03692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15. Информация о проведении мероприятий, предусмотренных настоящим разделом, включается в доклад об антимонопольном комплаенсе.</w:t>
      </w:r>
    </w:p>
    <w:p w:rsidR="00361064" w:rsidRPr="00271355" w:rsidRDefault="00361064" w:rsidP="00A03692">
      <w:pPr>
        <w:rPr>
          <w:rFonts w:ascii="Times New Roman" w:hAnsi="Times New Roman"/>
          <w:sz w:val="28"/>
          <w:szCs w:val="28"/>
        </w:rPr>
      </w:pPr>
    </w:p>
    <w:p w:rsidR="00361064" w:rsidRPr="00271355" w:rsidRDefault="00271355" w:rsidP="005667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566769" w:rsidRPr="00271355">
        <w:rPr>
          <w:rFonts w:ascii="Times New Roman" w:hAnsi="Times New Roman"/>
          <w:b/>
          <w:sz w:val="28"/>
          <w:szCs w:val="28"/>
        </w:rPr>
        <w:t>. Ключевые показатели эффективности и порядок оценки антимонопольного комплаенса</w:t>
      </w:r>
    </w:p>
    <w:p w:rsidR="00566769" w:rsidRPr="00271355" w:rsidRDefault="00566769" w:rsidP="00566769">
      <w:pPr>
        <w:jc w:val="center"/>
        <w:rPr>
          <w:rFonts w:ascii="Times New Roman" w:hAnsi="Times New Roman"/>
          <w:sz w:val="28"/>
          <w:szCs w:val="28"/>
        </w:rPr>
      </w:pPr>
    </w:p>
    <w:p w:rsidR="00566769" w:rsidRPr="00271355" w:rsidRDefault="00F7783F" w:rsidP="0056676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16. Ключевые показатели эффективности антимонопольного комплаенса устанавливаются для структурных подразделений </w:t>
      </w:r>
      <w:r w:rsidR="00F91E9D" w:rsidRPr="00271355">
        <w:rPr>
          <w:rFonts w:ascii="Times New Roman" w:hAnsi="Times New Roman"/>
          <w:sz w:val="28"/>
          <w:szCs w:val="28"/>
        </w:rPr>
        <w:t>Мэрии</w:t>
      </w:r>
      <w:r w:rsidR="00AF71B6" w:rsidRPr="00271355">
        <w:rPr>
          <w:rFonts w:ascii="Times New Roman" w:hAnsi="Times New Roman"/>
          <w:sz w:val="28"/>
          <w:szCs w:val="28"/>
        </w:rPr>
        <w:t xml:space="preserve">, указанных в пункте 6 Положения, и для </w:t>
      </w:r>
      <w:r w:rsidR="00F91E9D" w:rsidRPr="00271355">
        <w:rPr>
          <w:rFonts w:ascii="Times New Roman" w:hAnsi="Times New Roman"/>
          <w:sz w:val="28"/>
          <w:szCs w:val="28"/>
        </w:rPr>
        <w:t>Мэрии</w:t>
      </w:r>
      <w:r w:rsidR="00AF71B6" w:rsidRPr="00271355">
        <w:rPr>
          <w:rFonts w:ascii="Times New Roman" w:hAnsi="Times New Roman"/>
          <w:sz w:val="28"/>
          <w:szCs w:val="28"/>
        </w:rPr>
        <w:t xml:space="preserve"> в целом с учетом методики их расчета, разрабатываемой федеральным антимонопольным органом.</w:t>
      </w:r>
    </w:p>
    <w:p w:rsidR="00AF71B6" w:rsidRPr="00271355" w:rsidRDefault="00AF71B6" w:rsidP="0056676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комплаенса разрабатываются </w:t>
      </w:r>
      <w:r w:rsidR="00F91E9D" w:rsidRPr="00271355">
        <w:rPr>
          <w:rFonts w:ascii="Times New Roman" w:hAnsi="Times New Roman"/>
          <w:sz w:val="28"/>
          <w:szCs w:val="28"/>
        </w:rPr>
        <w:t xml:space="preserve">Отделом инвестиционной политики </w:t>
      </w:r>
      <w:r w:rsidRPr="00271355">
        <w:rPr>
          <w:rFonts w:ascii="Times New Roman" w:hAnsi="Times New Roman"/>
          <w:sz w:val="28"/>
          <w:szCs w:val="28"/>
        </w:rPr>
        <w:t xml:space="preserve">и утверждаются </w:t>
      </w:r>
      <w:r w:rsidR="00F91E9D" w:rsidRPr="00271355">
        <w:rPr>
          <w:rFonts w:ascii="Times New Roman" w:hAnsi="Times New Roman"/>
          <w:sz w:val="28"/>
          <w:szCs w:val="28"/>
        </w:rPr>
        <w:t>Мэром города Грозного</w:t>
      </w:r>
      <w:r w:rsidRPr="00271355">
        <w:rPr>
          <w:rFonts w:ascii="Times New Roman" w:hAnsi="Times New Roman"/>
          <w:sz w:val="28"/>
          <w:szCs w:val="28"/>
        </w:rPr>
        <w:t>.</w:t>
      </w:r>
    </w:p>
    <w:p w:rsidR="00AF71B6" w:rsidRPr="00271355" w:rsidRDefault="00D7043E" w:rsidP="00566769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Оценка достижения ключевых показателей эффективности антимонопольного комплаенса ежегодно проводится </w:t>
      </w:r>
      <w:r w:rsidR="00F91E9D" w:rsidRPr="00271355">
        <w:rPr>
          <w:rFonts w:ascii="Times New Roman" w:hAnsi="Times New Roman"/>
          <w:sz w:val="28"/>
          <w:szCs w:val="28"/>
        </w:rPr>
        <w:t>Отдел инвестиционной политики</w:t>
      </w:r>
      <w:r w:rsidRPr="00271355">
        <w:rPr>
          <w:rFonts w:ascii="Times New Roman" w:hAnsi="Times New Roman"/>
          <w:sz w:val="28"/>
          <w:szCs w:val="28"/>
        </w:rPr>
        <w:t>.</w:t>
      </w:r>
    </w:p>
    <w:p w:rsidR="00414FA3" w:rsidRPr="00271355" w:rsidRDefault="00414FA3" w:rsidP="00024FE8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17. Информация о достижении ключевых показателей эффективности антимонопольного комплаенса включается в доклад об антимонопольном комплаенсе.</w:t>
      </w:r>
    </w:p>
    <w:p w:rsidR="00F91E9D" w:rsidRPr="00271355" w:rsidRDefault="00F91E9D" w:rsidP="00414FA3">
      <w:pPr>
        <w:jc w:val="center"/>
        <w:rPr>
          <w:rFonts w:ascii="Times New Roman" w:hAnsi="Times New Roman"/>
          <w:sz w:val="28"/>
          <w:szCs w:val="28"/>
        </w:rPr>
      </w:pPr>
    </w:p>
    <w:p w:rsidR="00414FA3" w:rsidRPr="00271355" w:rsidRDefault="00271355" w:rsidP="00414F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414FA3" w:rsidRPr="00271355">
        <w:rPr>
          <w:rFonts w:ascii="Times New Roman" w:hAnsi="Times New Roman"/>
          <w:b/>
          <w:sz w:val="28"/>
          <w:szCs w:val="28"/>
        </w:rPr>
        <w:t>. Доклад об антимонопольном комплаенсе</w:t>
      </w:r>
    </w:p>
    <w:p w:rsidR="00F91E9D" w:rsidRPr="00271355" w:rsidRDefault="00F91E9D" w:rsidP="00414FA3">
      <w:pPr>
        <w:jc w:val="center"/>
        <w:rPr>
          <w:rFonts w:ascii="Times New Roman" w:hAnsi="Times New Roman"/>
          <w:sz w:val="28"/>
          <w:szCs w:val="28"/>
        </w:rPr>
      </w:pPr>
    </w:p>
    <w:p w:rsidR="00414FA3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18. Подготовка доклада об антимонопольном комплаенсе осуществляется </w:t>
      </w:r>
      <w:r w:rsidR="00F91E9D" w:rsidRPr="00271355">
        <w:rPr>
          <w:rFonts w:ascii="Times New Roman" w:hAnsi="Times New Roman"/>
          <w:sz w:val="28"/>
          <w:szCs w:val="28"/>
        </w:rPr>
        <w:t xml:space="preserve">Отделом инвестиционной политики </w:t>
      </w:r>
      <w:r w:rsidRPr="00271355">
        <w:rPr>
          <w:rFonts w:ascii="Times New Roman" w:hAnsi="Times New Roman"/>
          <w:sz w:val="28"/>
          <w:szCs w:val="28"/>
        </w:rPr>
        <w:t>в срок не позднее 15 февраля года, следующего за отчетным.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lastRenderedPageBreak/>
        <w:t>19. Доклад об антимонопольном комплаенсе должен содержать: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а) информацию о результатах проведенной оценки рисков нарушений АМЗ;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б) информацию об исполнении мероприятий по снижению рисков нарушений АМЗ;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в) информацию о достижении ключевых показателей эффективности антимонопольного комплаенса.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Проект доклада согласовывается </w:t>
      </w:r>
      <w:r w:rsidR="00F91E9D" w:rsidRPr="00271355">
        <w:rPr>
          <w:rFonts w:ascii="Times New Roman" w:hAnsi="Times New Roman"/>
          <w:sz w:val="28"/>
          <w:szCs w:val="28"/>
        </w:rPr>
        <w:t>Мэром города Грозного</w:t>
      </w:r>
      <w:r w:rsidRPr="00271355">
        <w:rPr>
          <w:rFonts w:ascii="Times New Roman" w:hAnsi="Times New Roman"/>
          <w:sz w:val="28"/>
          <w:szCs w:val="28"/>
        </w:rPr>
        <w:t xml:space="preserve"> (а в его отсутствие лицом, его замещающим) и не позднее 7 дней после его согласования представляется </w:t>
      </w:r>
      <w:r w:rsidR="001E7A19" w:rsidRPr="00271355">
        <w:rPr>
          <w:rFonts w:ascii="Times New Roman" w:hAnsi="Times New Roman"/>
          <w:sz w:val="28"/>
          <w:szCs w:val="28"/>
        </w:rPr>
        <w:t xml:space="preserve">Отделом инвестиционной политики </w:t>
      </w:r>
      <w:r w:rsidRPr="00271355">
        <w:rPr>
          <w:rFonts w:ascii="Times New Roman" w:hAnsi="Times New Roman"/>
          <w:sz w:val="28"/>
          <w:szCs w:val="28"/>
        </w:rPr>
        <w:t>на утверждение коллегиальному органу.</w:t>
      </w:r>
    </w:p>
    <w:p w:rsidR="00A752B2" w:rsidRPr="00271355" w:rsidRDefault="00A752B2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20. Коллегиальный орган утверждает доклад об антимонопольном комплаенсе в срок </w:t>
      </w:r>
      <w:r w:rsidR="00053754" w:rsidRPr="00271355">
        <w:rPr>
          <w:rFonts w:ascii="Times New Roman" w:hAnsi="Times New Roman"/>
          <w:sz w:val="28"/>
          <w:szCs w:val="28"/>
        </w:rPr>
        <w:t>не позднее 1 апреля года, следующего за отчетным.</w:t>
      </w:r>
    </w:p>
    <w:p w:rsidR="00053754" w:rsidRDefault="00053754" w:rsidP="00414FA3">
      <w:pPr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 xml:space="preserve">Доклад об антимонопольном комплаенсе, утвержденный коллегиальным органом, размещается на официальном сайте </w:t>
      </w:r>
      <w:r w:rsidR="001E7A19" w:rsidRPr="00271355">
        <w:rPr>
          <w:rFonts w:ascii="Times New Roman" w:hAnsi="Times New Roman"/>
          <w:sz w:val="28"/>
          <w:szCs w:val="28"/>
        </w:rPr>
        <w:t>Мэрии</w:t>
      </w:r>
      <w:r w:rsidRPr="00271355">
        <w:rPr>
          <w:rFonts w:ascii="Times New Roman" w:hAnsi="Times New Roman"/>
          <w:sz w:val="28"/>
          <w:szCs w:val="28"/>
        </w:rPr>
        <w:t xml:space="preserve"> в сети «Интернет» в течение месяца с момента его утверждения.</w:t>
      </w:r>
    </w:p>
    <w:p w:rsidR="00FA5A5D" w:rsidRPr="00271355" w:rsidRDefault="00FA5A5D" w:rsidP="00FA5A5D">
      <w:pPr>
        <w:rPr>
          <w:rFonts w:ascii="Times New Roman" w:hAnsi="Times New Roman"/>
          <w:sz w:val="28"/>
          <w:szCs w:val="28"/>
        </w:rPr>
      </w:pPr>
      <w:r w:rsidRPr="00FA5A5D">
        <w:rPr>
          <w:rFonts w:ascii="Times New Roman" w:hAnsi="Times New Roman"/>
          <w:sz w:val="28"/>
          <w:szCs w:val="28"/>
        </w:rPr>
        <w:t xml:space="preserve">Отделу инвестиционной политики представлять Мэру города Грозного доклад об антимонопольном комплаенсе, подготовка которого предусмотрена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FA5A5D">
        <w:rPr>
          <w:rFonts w:ascii="Times New Roman" w:hAnsi="Times New Roman"/>
          <w:sz w:val="28"/>
          <w:szCs w:val="28"/>
        </w:rPr>
        <w:t>разделом Положения, ежегодно, начиная с 2020 года.</w:t>
      </w:r>
    </w:p>
    <w:p w:rsidR="007D406E" w:rsidRPr="00271355" w:rsidRDefault="007D406E" w:rsidP="00A03692">
      <w:pPr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024FE8" w:rsidRPr="00271355" w:rsidRDefault="00024FE8" w:rsidP="00024FE8">
      <w:pPr>
        <w:ind w:firstLine="0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3D4C15">
      <w:pPr>
        <w:ind w:firstLine="0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D4C15">
        <w:rPr>
          <w:rFonts w:ascii="Times New Roman" w:hAnsi="Times New Roman"/>
          <w:sz w:val="28"/>
          <w:szCs w:val="28"/>
        </w:rPr>
        <w:t xml:space="preserve">№ </w:t>
      </w:r>
      <w:r w:rsidRPr="00271355">
        <w:rPr>
          <w:rFonts w:ascii="Times New Roman" w:hAnsi="Times New Roman"/>
          <w:sz w:val="28"/>
          <w:szCs w:val="28"/>
        </w:rPr>
        <w:t>2</w:t>
      </w:r>
    </w:p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1" w:name="_GoBack"/>
      <w:r w:rsidRPr="00271355">
        <w:rPr>
          <w:rFonts w:ascii="Times New Roman" w:hAnsi="Times New Roman"/>
          <w:sz w:val="28"/>
          <w:szCs w:val="28"/>
        </w:rPr>
        <w:t>к постановлению Мэрии города Грозного</w:t>
      </w:r>
    </w:p>
    <w:bookmarkEnd w:id="1"/>
    <w:p w:rsidR="00C61CF2" w:rsidRPr="00271355" w:rsidRDefault="00C61CF2" w:rsidP="00C61CF2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271355">
        <w:rPr>
          <w:rFonts w:ascii="Times New Roman" w:hAnsi="Times New Roman"/>
          <w:sz w:val="28"/>
          <w:szCs w:val="28"/>
        </w:rPr>
        <w:t>от_______________ 2019 года №________</w:t>
      </w:r>
    </w:p>
    <w:p w:rsidR="00C61CF2" w:rsidRPr="00271355" w:rsidRDefault="00C61CF2" w:rsidP="00EE47AB">
      <w:pPr>
        <w:ind w:firstLine="0"/>
        <w:rPr>
          <w:rFonts w:ascii="Times New Roman" w:hAnsi="Times New Roman"/>
          <w:sz w:val="28"/>
          <w:szCs w:val="28"/>
        </w:rPr>
      </w:pPr>
    </w:p>
    <w:p w:rsidR="00C61CF2" w:rsidRPr="00271355" w:rsidRDefault="00C61CF2" w:rsidP="00C61CF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1355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C61CF2" w:rsidRPr="00271355" w:rsidRDefault="00C61CF2" w:rsidP="005527B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71355">
        <w:rPr>
          <w:rFonts w:ascii="Times New Roman" w:hAnsi="Times New Roman"/>
          <w:b/>
          <w:sz w:val="28"/>
          <w:szCs w:val="28"/>
        </w:rPr>
        <w:t>Комиссии по оценке эффективности функционирования антимонопольного комплаенса</w:t>
      </w:r>
      <w:r w:rsidR="00312E0A">
        <w:rPr>
          <w:rFonts w:ascii="Times New Roman" w:hAnsi="Times New Roman"/>
          <w:b/>
          <w:sz w:val="28"/>
          <w:szCs w:val="28"/>
        </w:rPr>
        <w:t xml:space="preserve"> Мэрии города Грозного</w:t>
      </w:r>
    </w:p>
    <w:p w:rsidR="001B499F" w:rsidRPr="00271355" w:rsidRDefault="001B499F" w:rsidP="001B499F">
      <w:pPr>
        <w:widowControl/>
        <w:tabs>
          <w:tab w:val="left" w:pos="1608"/>
        </w:tabs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B499F" w:rsidRPr="00271355" w:rsidTr="000F1AFC">
        <w:tc>
          <w:tcPr>
            <w:tcW w:w="4857" w:type="dxa"/>
            <w:shd w:val="clear" w:color="auto" w:fill="auto"/>
          </w:tcPr>
          <w:p w:rsidR="001B499F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7135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25E" w:rsidRP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25E">
              <w:rPr>
                <w:rFonts w:ascii="Times New Roman" w:hAnsi="Times New Roman"/>
                <w:sz w:val="28"/>
                <w:szCs w:val="28"/>
              </w:rPr>
              <w:t>Очаров Шамиль Сайдалиевич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1B499F" w:rsidRP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25E">
              <w:rPr>
                <w:rFonts w:ascii="Times New Roman" w:hAnsi="Times New Roman"/>
                <w:sz w:val="28"/>
                <w:szCs w:val="28"/>
              </w:rPr>
              <w:t>заместитель Мэра г. Грозного</w:t>
            </w: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71355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Заместители </w:t>
            </w:r>
            <w:r w:rsidR="003D4C1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271355">
              <w:rPr>
                <w:rFonts w:ascii="Times New Roman" w:hAnsi="Times New Roman"/>
                <w:b/>
                <w:sz w:val="28"/>
                <w:szCs w:val="28"/>
              </w:rPr>
              <w:t>редседателя: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Садаева Милана Ахмудовна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заместитель Мэра г. Грозного</w:t>
            </w:r>
          </w:p>
          <w:p w:rsidR="001B499F" w:rsidRPr="00271355" w:rsidRDefault="001B499F" w:rsidP="001B499F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71355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Булатбиева Мадина Исаевна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1B499F" w:rsidRPr="00271355">
              <w:rPr>
                <w:rFonts w:ascii="Times New Roman" w:hAnsi="Times New Roman"/>
                <w:sz w:val="28"/>
                <w:szCs w:val="28"/>
              </w:rPr>
              <w:t xml:space="preserve"> специалист отдела инвестиционной политики Мэрии              </w:t>
            </w:r>
            <w:r w:rsidR="00F438FC"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770443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7135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5527B5" w:rsidRPr="00271355" w:rsidRDefault="005527B5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770443" w:rsidRPr="00271355" w:rsidRDefault="00770443" w:rsidP="003B725E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Айдамиров Руслан Куршабович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 xml:space="preserve">префект Заводского района 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Тамаев Арби Сейфудинович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 xml:space="preserve">префект Ленинского района 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Шахгириев Тимур Русланович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 xml:space="preserve">префект Октябрьского района 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Довлетмурзаев Салах Абубакарович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и.о. префекта Старопромысловского района г. Грозного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5E" w:rsidRPr="00271355" w:rsidTr="000F1AFC">
        <w:tc>
          <w:tcPr>
            <w:tcW w:w="4857" w:type="dxa"/>
            <w:shd w:val="clear" w:color="auto" w:fill="auto"/>
          </w:tcPr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Хаджимурадов Сапван Абазович</w:t>
            </w:r>
          </w:p>
          <w:p w:rsidR="000F1AFC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1AFC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B725E" w:rsidRPr="00271355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B725E" w:rsidRPr="003B725E" w:rsidRDefault="003B725E" w:rsidP="003B725E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25E"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строительства и архитектуры </w:t>
            </w:r>
          </w:p>
          <w:p w:rsidR="000F1AFC" w:rsidRPr="00271355" w:rsidRDefault="003B725E" w:rsidP="003B725E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B725E">
              <w:rPr>
                <w:rFonts w:ascii="Times New Roman" w:hAnsi="Times New Roman"/>
                <w:sz w:val="28"/>
                <w:szCs w:val="28"/>
              </w:rPr>
              <w:t>Мэрии г. Грозного</w:t>
            </w:r>
          </w:p>
        </w:tc>
      </w:tr>
      <w:tr w:rsidR="003B725E" w:rsidRPr="00271355" w:rsidTr="000F1AFC">
        <w:tc>
          <w:tcPr>
            <w:tcW w:w="4857" w:type="dxa"/>
            <w:shd w:val="clear" w:color="auto" w:fill="auto"/>
          </w:tcPr>
          <w:p w:rsidR="003B725E" w:rsidRPr="003B725E" w:rsidRDefault="003B725E" w:rsidP="003B725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725E">
              <w:rPr>
                <w:rFonts w:ascii="Times New Roman" w:hAnsi="Times New Roman"/>
                <w:sz w:val="28"/>
                <w:szCs w:val="28"/>
              </w:rPr>
              <w:t>Биаев Иордан Лечаевич</w:t>
            </w:r>
            <w:r w:rsidRPr="003B725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B725E" w:rsidRPr="00271355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3B725E">
              <w:rPr>
                <w:rFonts w:ascii="Times New Roman" w:hAnsi="Times New Roman"/>
                <w:sz w:val="28"/>
                <w:szCs w:val="28"/>
              </w:rPr>
              <w:t xml:space="preserve"> Департамента жилищной политики Мэрии г. Грозного</w:t>
            </w:r>
          </w:p>
        </w:tc>
      </w:tr>
      <w:tr w:rsidR="003B725E" w:rsidRPr="00271355" w:rsidTr="000F1AFC">
        <w:tc>
          <w:tcPr>
            <w:tcW w:w="4857" w:type="dxa"/>
            <w:shd w:val="clear" w:color="auto" w:fill="auto"/>
          </w:tcPr>
          <w:p w:rsidR="000F1AFC" w:rsidRPr="000F1AFC" w:rsidRDefault="000F1AFC" w:rsidP="000F1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AFC">
              <w:rPr>
                <w:rFonts w:ascii="Times New Roman" w:hAnsi="Times New Roman"/>
                <w:sz w:val="28"/>
                <w:szCs w:val="28"/>
              </w:rPr>
              <w:t>Митаев Руслан Ташбулатович</w:t>
            </w:r>
            <w:r w:rsidRPr="000F1A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B725E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1AFC">
              <w:rPr>
                <w:rFonts w:ascii="Times New Roman" w:hAnsi="Times New Roman"/>
                <w:sz w:val="28"/>
                <w:szCs w:val="28"/>
              </w:rPr>
              <w:t>председатель Комитета имущественных и земельных отношений Мэрии г. Грозного</w:t>
            </w:r>
          </w:p>
          <w:p w:rsidR="000F1AFC" w:rsidRPr="00271355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25E" w:rsidRPr="00271355" w:rsidTr="000F1AFC">
        <w:tc>
          <w:tcPr>
            <w:tcW w:w="4857" w:type="dxa"/>
            <w:shd w:val="clear" w:color="auto" w:fill="auto"/>
          </w:tcPr>
          <w:p w:rsidR="000F1AFC" w:rsidRPr="000F1AFC" w:rsidRDefault="000F1AFC" w:rsidP="000F1A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1AFC">
              <w:rPr>
                <w:rFonts w:ascii="Times New Roman" w:hAnsi="Times New Roman"/>
                <w:sz w:val="28"/>
                <w:szCs w:val="28"/>
              </w:rPr>
              <w:t>Эльмурзаев Ахмед Сайтселимович</w:t>
            </w:r>
            <w:r w:rsidRPr="000F1AF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B725E" w:rsidRDefault="003B725E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:rsidR="003B725E" w:rsidRPr="00271355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1AFC">
              <w:rPr>
                <w:rFonts w:ascii="Times New Roman" w:hAnsi="Times New Roman"/>
                <w:sz w:val="28"/>
                <w:szCs w:val="28"/>
              </w:rPr>
              <w:t>председатель Комитета городского хозяйства Мэрии г. Грозного</w:t>
            </w: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Аппазов Хасейн Рамазанович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экономики, инвестиционной политики и муниципального заказа 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 xml:space="preserve">Мэрии г. Грозного 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99F" w:rsidRPr="00271355" w:rsidTr="000F1AFC"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Межиев Ибрагим Мовладинович</w:t>
            </w:r>
          </w:p>
          <w:p w:rsidR="005527B5" w:rsidRPr="00271355" w:rsidRDefault="005527B5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527B5" w:rsidRPr="00271355" w:rsidRDefault="005527B5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F1AFC" w:rsidRPr="00271355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527B5" w:rsidRPr="00271355" w:rsidRDefault="005527B5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Мустафинов Мансур                          Магомед-Хусейнович</w:t>
            </w:r>
          </w:p>
        </w:tc>
        <w:tc>
          <w:tcPr>
            <w:tcW w:w="4857" w:type="dxa"/>
            <w:shd w:val="clear" w:color="auto" w:fill="auto"/>
          </w:tcPr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директор департамента правового обеспечения и кадровой политики Мэрии г. Грозного</w:t>
            </w:r>
          </w:p>
          <w:p w:rsidR="000F1AFC" w:rsidRPr="00271355" w:rsidRDefault="000F1AFC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5527B5" w:rsidRPr="00271355" w:rsidRDefault="005527B5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71355">
              <w:rPr>
                <w:rFonts w:ascii="Times New Roman" w:hAnsi="Times New Roman"/>
                <w:sz w:val="28"/>
                <w:szCs w:val="28"/>
              </w:rPr>
              <w:t>начальник отдела инвестиционной политики Мэрии г. Грозного</w:t>
            </w:r>
          </w:p>
          <w:p w:rsidR="001B499F" w:rsidRPr="00271355" w:rsidRDefault="001B499F" w:rsidP="001B499F">
            <w:pPr>
              <w:widowControl/>
              <w:tabs>
                <w:tab w:val="left" w:pos="1608"/>
              </w:tabs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1CF2" w:rsidRPr="00271355" w:rsidRDefault="00C61CF2" w:rsidP="005527B5">
      <w:pPr>
        <w:ind w:firstLine="0"/>
        <w:rPr>
          <w:rFonts w:ascii="Times New Roman" w:hAnsi="Times New Roman"/>
          <w:sz w:val="28"/>
          <w:szCs w:val="28"/>
        </w:rPr>
      </w:pPr>
    </w:p>
    <w:sectPr w:rsidR="00C61CF2" w:rsidRPr="00271355" w:rsidSect="003D4C15">
      <w:head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F" w:rsidRDefault="00B7701F" w:rsidP="003D4C15">
      <w:r>
        <w:separator/>
      </w:r>
    </w:p>
  </w:endnote>
  <w:endnote w:type="continuationSeparator" w:id="0">
    <w:p w:rsidR="00B7701F" w:rsidRDefault="00B7701F" w:rsidP="003D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F" w:rsidRDefault="00B7701F" w:rsidP="003D4C15">
      <w:r>
        <w:separator/>
      </w:r>
    </w:p>
  </w:footnote>
  <w:footnote w:type="continuationSeparator" w:id="0">
    <w:p w:rsidR="00B7701F" w:rsidRDefault="00B7701F" w:rsidP="003D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161013"/>
      <w:docPartObj>
        <w:docPartGallery w:val="Page Numbers (Top of Page)"/>
        <w:docPartUnique/>
      </w:docPartObj>
    </w:sdtPr>
    <w:sdtEndPr/>
    <w:sdtContent>
      <w:p w:rsidR="003D4C15" w:rsidRDefault="003D4C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A5D">
          <w:rPr>
            <w:noProof/>
          </w:rPr>
          <w:t>7</w:t>
        </w:r>
        <w:r>
          <w:fldChar w:fldCharType="end"/>
        </w:r>
      </w:p>
    </w:sdtContent>
  </w:sdt>
  <w:p w:rsidR="003D4C15" w:rsidRDefault="003D4C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03C"/>
    <w:multiLevelType w:val="hybridMultilevel"/>
    <w:tmpl w:val="00089588"/>
    <w:lvl w:ilvl="0" w:tplc="AB382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9FE"/>
    <w:multiLevelType w:val="hybridMultilevel"/>
    <w:tmpl w:val="9A84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F0760"/>
    <w:multiLevelType w:val="hybridMultilevel"/>
    <w:tmpl w:val="B08A187C"/>
    <w:lvl w:ilvl="0" w:tplc="A4A6E8D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14"/>
    <w:rsid w:val="00024FE8"/>
    <w:rsid w:val="000263E4"/>
    <w:rsid w:val="00036B68"/>
    <w:rsid w:val="00037A17"/>
    <w:rsid w:val="00053754"/>
    <w:rsid w:val="00056E15"/>
    <w:rsid w:val="00082A07"/>
    <w:rsid w:val="000E2223"/>
    <w:rsid w:val="000F0FD1"/>
    <w:rsid w:val="000F1AFC"/>
    <w:rsid w:val="00134643"/>
    <w:rsid w:val="00151DAD"/>
    <w:rsid w:val="001608C2"/>
    <w:rsid w:val="001B499F"/>
    <w:rsid w:val="001C49BD"/>
    <w:rsid w:val="001C4E83"/>
    <w:rsid w:val="001D3AC2"/>
    <w:rsid w:val="001E3094"/>
    <w:rsid w:val="001E7A19"/>
    <w:rsid w:val="00202A9C"/>
    <w:rsid w:val="002437AE"/>
    <w:rsid w:val="00246F14"/>
    <w:rsid w:val="00271355"/>
    <w:rsid w:val="00275E1F"/>
    <w:rsid w:val="00291DB2"/>
    <w:rsid w:val="002B5F68"/>
    <w:rsid w:val="002D64DC"/>
    <w:rsid w:val="002E6A40"/>
    <w:rsid w:val="00310FDE"/>
    <w:rsid w:val="00312E0A"/>
    <w:rsid w:val="0033397B"/>
    <w:rsid w:val="00361064"/>
    <w:rsid w:val="00382294"/>
    <w:rsid w:val="00383306"/>
    <w:rsid w:val="00385DD5"/>
    <w:rsid w:val="0039304B"/>
    <w:rsid w:val="003A2573"/>
    <w:rsid w:val="003B2CCB"/>
    <w:rsid w:val="003B725E"/>
    <w:rsid w:val="003D4C15"/>
    <w:rsid w:val="00414FA3"/>
    <w:rsid w:val="00430D97"/>
    <w:rsid w:val="004963AF"/>
    <w:rsid w:val="004D2767"/>
    <w:rsid w:val="004F7189"/>
    <w:rsid w:val="0050210D"/>
    <w:rsid w:val="00510D97"/>
    <w:rsid w:val="005527B5"/>
    <w:rsid w:val="00555D74"/>
    <w:rsid w:val="00566769"/>
    <w:rsid w:val="00593F16"/>
    <w:rsid w:val="00596740"/>
    <w:rsid w:val="005E23E4"/>
    <w:rsid w:val="005F4E28"/>
    <w:rsid w:val="00621934"/>
    <w:rsid w:val="00635CE8"/>
    <w:rsid w:val="00637CB0"/>
    <w:rsid w:val="006A5323"/>
    <w:rsid w:val="006E2326"/>
    <w:rsid w:val="00730B2A"/>
    <w:rsid w:val="007431F6"/>
    <w:rsid w:val="00770443"/>
    <w:rsid w:val="007846D7"/>
    <w:rsid w:val="007C4BD9"/>
    <w:rsid w:val="007D406E"/>
    <w:rsid w:val="007E3655"/>
    <w:rsid w:val="00846B4A"/>
    <w:rsid w:val="00861DDC"/>
    <w:rsid w:val="0086337E"/>
    <w:rsid w:val="008C02E3"/>
    <w:rsid w:val="00905C58"/>
    <w:rsid w:val="00911921"/>
    <w:rsid w:val="0091702A"/>
    <w:rsid w:val="009204DB"/>
    <w:rsid w:val="00945978"/>
    <w:rsid w:val="009537E9"/>
    <w:rsid w:val="009D2C6F"/>
    <w:rsid w:val="00A00515"/>
    <w:rsid w:val="00A03692"/>
    <w:rsid w:val="00A2342B"/>
    <w:rsid w:val="00A37843"/>
    <w:rsid w:val="00A752B2"/>
    <w:rsid w:val="00A75A66"/>
    <w:rsid w:val="00A95F7B"/>
    <w:rsid w:val="00AD2713"/>
    <w:rsid w:val="00AD4738"/>
    <w:rsid w:val="00AE463E"/>
    <w:rsid w:val="00AF71B6"/>
    <w:rsid w:val="00B42585"/>
    <w:rsid w:val="00B7701F"/>
    <w:rsid w:val="00B8241B"/>
    <w:rsid w:val="00BE049B"/>
    <w:rsid w:val="00BE27F1"/>
    <w:rsid w:val="00BE63B1"/>
    <w:rsid w:val="00C01D5F"/>
    <w:rsid w:val="00C0385A"/>
    <w:rsid w:val="00C10A97"/>
    <w:rsid w:val="00C16307"/>
    <w:rsid w:val="00C61CF2"/>
    <w:rsid w:val="00CA3436"/>
    <w:rsid w:val="00CB7CF9"/>
    <w:rsid w:val="00CD0D9A"/>
    <w:rsid w:val="00CF07C8"/>
    <w:rsid w:val="00D24822"/>
    <w:rsid w:val="00D53D7C"/>
    <w:rsid w:val="00D7043E"/>
    <w:rsid w:val="00D935B8"/>
    <w:rsid w:val="00D94163"/>
    <w:rsid w:val="00D97EFB"/>
    <w:rsid w:val="00DB3C91"/>
    <w:rsid w:val="00DE7F00"/>
    <w:rsid w:val="00E202F3"/>
    <w:rsid w:val="00E85E58"/>
    <w:rsid w:val="00E86BA4"/>
    <w:rsid w:val="00E97AE9"/>
    <w:rsid w:val="00EE47AB"/>
    <w:rsid w:val="00F438FC"/>
    <w:rsid w:val="00F44705"/>
    <w:rsid w:val="00F7783F"/>
    <w:rsid w:val="00F81F57"/>
    <w:rsid w:val="00F91E9D"/>
    <w:rsid w:val="00FA5A5D"/>
    <w:rsid w:val="00FA65A0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5EDAA-2551-4D08-9B55-00C030CB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D3AC2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3AC2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3AC2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character" w:customStyle="1" w:styleId="20">
    <w:name w:val="Основной текст с отступом 2 Знак"/>
    <w:basedOn w:val="a0"/>
    <w:link w:val="2"/>
    <w:rsid w:val="001D3AC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1D3AC2"/>
    <w:pPr>
      <w:jc w:val="center"/>
    </w:pPr>
    <w:rPr>
      <w:b/>
      <w:sz w:val="32"/>
    </w:rPr>
  </w:style>
  <w:style w:type="character" w:customStyle="1" w:styleId="21">
    <w:name w:val="Заголовок №2_"/>
    <w:link w:val="22"/>
    <w:rsid w:val="001D3AC2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D3AC2"/>
    <w:pPr>
      <w:shd w:val="clear" w:color="auto" w:fill="FFFFFF"/>
      <w:autoSpaceDE/>
      <w:autoSpaceDN/>
      <w:adjustRightInd/>
      <w:spacing w:before="300" w:after="300" w:line="322" w:lineRule="exact"/>
      <w:ind w:hanging="1200"/>
      <w:jc w:val="lef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D3AC2"/>
    <w:pPr>
      <w:ind w:left="720"/>
      <w:contextualSpacing/>
    </w:pPr>
  </w:style>
  <w:style w:type="character" w:customStyle="1" w:styleId="1">
    <w:name w:val="Основной текст1"/>
    <w:rsid w:val="00FA7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C10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C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C15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D4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C1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3337</TotalTime>
  <Pages>9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11013400036</dc:creator>
  <cp:lastModifiedBy>.....</cp:lastModifiedBy>
  <cp:revision>63</cp:revision>
  <cp:lastPrinted>2019-02-19T07:04:00Z</cp:lastPrinted>
  <dcterms:created xsi:type="dcterms:W3CDTF">2019-02-06T03:35:00Z</dcterms:created>
  <dcterms:modified xsi:type="dcterms:W3CDTF">2019-02-19T07:06:00Z</dcterms:modified>
</cp:coreProperties>
</file>