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B7AA1">
        <w:rPr>
          <w:rFonts w:ascii="Times New Roman" w:hAnsi="Times New Roman" w:cs="Times New Roman"/>
          <w:bCs/>
          <w:sz w:val="27"/>
          <w:szCs w:val="27"/>
        </w:rPr>
        <w:t xml:space="preserve">«___»_________ </w:t>
      </w:r>
      <w:r w:rsidR="001741BA">
        <w:rPr>
          <w:rFonts w:ascii="Times New Roman" w:hAnsi="Times New Roman" w:cs="Times New Roman"/>
          <w:bCs/>
          <w:sz w:val="27"/>
          <w:szCs w:val="27"/>
        </w:rPr>
        <w:t>2017 года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  <w:r w:rsidR="001741BA">
        <w:rPr>
          <w:rFonts w:ascii="Times New Roman" w:hAnsi="Times New Roman" w:cs="Times New Roman"/>
          <w:bCs/>
          <w:sz w:val="27"/>
          <w:szCs w:val="27"/>
        </w:rPr>
        <w:t>__</w:t>
      </w:r>
    </w:p>
    <w:p w:rsidR="00B076E6" w:rsidRPr="00D8505A" w:rsidRDefault="00B076E6" w:rsidP="002B4239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85A2D" w:rsidRDefault="00500A03" w:rsidP="004C6319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</w:t>
      </w:r>
      <w:r w:rsidR="00B85A2D" w:rsidRPr="00B85A2D">
        <w:rPr>
          <w:rFonts w:ascii="Times New Roman" w:hAnsi="Times New Roman"/>
          <w:sz w:val="28"/>
          <w:szCs w:val="28"/>
        </w:rPr>
        <w:t>«</w:t>
      </w:r>
      <w:r w:rsidR="001B3EC7">
        <w:rPr>
          <w:rFonts w:ascii="Times New Roman" w:hAnsi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6A5464">
        <w:rPr>
          <w:rFonts w:ascii="Times New Roman" w:hAnsi="Times New Roman"/>
          <w:sz w:val="28"/>
          <w:szCs w:val="28"/>
        </w:rPr>
        <w:t>»</w:t>
      </w:r>
    </w:p>
    <w:p w:rsidR="00852682" w:rsidRPr="00D078D0" w:rsidRDefault="00852682" w:rsidP="00F17EEF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2682" w:rsidRPr="005C76C4" w:rsidRDefault="00852682" w:rsidP="0085268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ральным законом от 3 июля 2016 года № 373-ФЗ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внесении изменений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</w:t>
      </w:r>
      <w:r w:rsidRPr="007F7B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Градостроительный кодекс Российской Федерации, отдельные законодательные акты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</w:t>
      </w:r>
      <w:r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</w:t>
      </w:r>
      <w:r w:rsidR="000B2D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</w:t>
      </w:r>
      <w:r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 от 1 декабря 2014 года </w:t>
      </w:r>
      <w:r w:rsidR="000B2D1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52613E" w:rsidRPr="0052613E">
        <w:t xml:space="preserve"> </w:t>
      </w:r>
      <w:r w:rsidR="0052613E" w:rsidRPr="0052613E">
        <w:rPr>
          <w:rFonts w:ascii="Times New Roman" w:hAnsi="Times New Roman"/>
          <w:color w:val="000000"/>
          <w:sz w:val="28"/>
          <w:szCs w:val="28"/>
        </w:rPr>
        <w:t>постановлением Мэрии города Грозного от 30 июля 2012 года № 38 «О разработке и утверждении административных регламентов предоставления муниципальных услуг и исполнения муниципальных функций»</w:t>
      </w:r>
      <w:r>
        <w:rPr>
          <w:rFonts w:ascii="Times New Roman" w:hAnsi="Times New Roman"/>
          <w:color w:val="000000"/>
          <w:sz w:val="28"/>
          <w:szCs w:val="28"/>
        </w:rPr>
        <w:t xml:space="preserve">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852682" w:rsidRPr="00B85A2D" w:rsidRDefault="00852682" w:rsidP="0085268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C106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8C106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769" w:rsidRDefault="00230769" w:rsidP="00F12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 Утвердить</w:t>
      </w:r>
      <w:r w:rsidRPr="00675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5A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  <w:r w:rsidR="00DB5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 согласно приложению.</w:t>
      </w:r>
    </w:p>
    <w:p w:rsidR="00230769" w:rsidRDefault="00230769" w:rsidP="00F12859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60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 постановления Мэрии г. Грозного:</w:t>
      </w:r>
    </w:p>
    <w:p w:rsidR="00F12859" w:rsidRDefault="00F12859" w:rsidP="00733C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CE8">
        <w:rPr>
          <w:rFonts w:ascii="Times New Roman" w:hAnsi="Times New Roman" w:cs="Times New Roman"/>
          <w:bCs/>
          <w:sz w:val="28"/>
          <w:szCs w:val="28"/>
        </w:rPr>
        <w:tab/>
      </w:r>
      <w:r w:rsidR="00230769">
        <w:rPr>
          <w:rFonts w:ascii="Times New Roman" w:hAnsi="Times New Roman" w:cs="Times New Roman"/>
          <w:bCs/>
          <w:sz w:val="28"/>
          <w:szCs w:val="28"/>
        </w:rPr>
        <w:t xml:space="preserve">от 03 декабря 2015 года </w:t>
      </w:r>
      <w:r>
        <w:rPr>
          <w:rFonts w:ascii="Times New Roman" w:hAnsi="Times New Roman" w:cs="Times New Roman"/>
          <w:bCs/>
          <w:sz w:val="28"/>
          <w:szCs w:val="28"/>
        </w:rPr>
        <w:t>№ 156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B85A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  <w:r w:rsidR="00DC6038">
        <w:rPr>
          <w:rFonts w:ascii="Times New Roman" w:hAnsi="Times New Roman"/>
          <w:sz w:val="28"/>
          <w:szCs w:val="28"/>
        </w:rPr>
        <w:t>;</w:t>
      </w:r>
    </w:p>
    <w:p w:rsidR="00230769" w:rsidRDefault="00733CE8" w:rsidP="00500A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11 мая 2016 года № 37</w:t>
      </w:r>
      <w:r w:rsidR="00230769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постановление Мэрии  </w:t>
      </w:r>
      <w:r w:rsidR="001F04AD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230769">
        <w:rPr>
          <w:rFonts w:ascii="Times New Roman" w:hAnsi="Times New Roman" w:cs="Times New Roman"/>
          <w:bCs/>
          <w:sz w:val="28"/>
          <w:szCs w:val="28"/>
        </w:rPr>
        <w:t xml:space="preserve">Грозного от 03 декабря 2015 года </w:t>
      </w:r>
      <w:r>
        <w:rPr>
          <w:rFonts w:ascii="Times New Roman" w:hAnsi="Times New Roman" w:cs="Times New Roman"/>
          <w:bCs/>
          <w:sz w:val="28"/>
          <w:szCs w:val="28"/>
        </w:rPr>
        <w:t>№ 156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B85A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  <w:r w:rsidR="00CC5A97">
        <w:rPr>
          <w:rFonts w:ascii="Times New Roman" w:hAnsi="Times New Roman"/>
          <w:sz w:val="28"/>
          <w:szCs w:val="28"/>
        </w:rPr>
        <w:t>;</w:t>
      </w:r>
    </w:p>
    <w:p w:rsidR="00230769" w:rsidRPr="002D097D" w:rsidRDefault="00DE764B" w:rsidP="00FB48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от 11</w:t>
      </w:r>
      <w:r w:rsidR="002307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230769">
        <w:rPr>
          <w:rFonts w:ascii="Times New Roman" w:hAnsi="Times New Roman" w:cs="Times New Roman"/>
          <w:bCs/>
          <w:sz w:val="28"/>
          <w:szCs w:val="28"/>
        </w:rPr>
        <w:t xml:space="preserve"> 2016 года № </w:t>
      </w:r>
      <w:r w:rsidR="00FB48F3">
        <w:rPr>
          <w:rFonts w:ascii="Times New Roman" w:hAnsi="Times New Roman" w:cs="Times New Roman"/>
          <w:bCs/>
          <w:sz w:val="28"/>
          <w:szCs w:val="28"/>
        </w:rPr>
        <w:t>141</w:t>
      </w:r>
      <w:r w:rsidR="00230769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постановление Мэрии  г. Грозного  от 03 декабря 2015 года </w:t>
      </w:r>
      <w:r w:rsidR="00FB48F3">
        <w:rPr>
          <w:rFonts w:ascii="Times New Roman" w:hAnsi="Times New Roman" w:cs="Times New Roman"/>
          <w:bCs/>
          <w:sz w:val="28"/>
          <w:szCs w:val="28"/>
        </w:rPr>
        <w:t>№ 156</w:t>
      </w:r>
      <w:r w:rsidR="00FB48F3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B48F3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FB48F3" w:rsidRPr="00B85A2D">
        <w:rPr>
          <w:rFonts w:ascii="Times New Roman" w:hAnsi="Times New Roman"/>
          <w:sz w:val="28"/>
          <w:szCs w:val="28"/>
        </w:rPr>
        <w:t>«</w:t>
      </w:r>
      <w:r w:rsidR="00FB48F3">
        <w:rPr>
          <w:rFonts w:ascii="Times New Roman" w:hAnsi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строительства».</w:t>
      </w:r>
    </w:p>
    <w:p w:rsidR="003E6CDE" w:rsidRPr="003E6CDE" w:rsidRDefault="00CD5B8D" w:rsidP="008C106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полнением настоящего постановления возложить </w:t>
      </w:r>
      <w:r w:rsidR="008D4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1741BA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г.</w:t>
      </w:r>
      <w:r w:rsidR="001741BA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Грозного</w:t>
      </w:r>
      <w:r w:rsidR="001741BA">
        <w:rPr>
          <w:rFonts w:ascii="Times New Roman" w:hAnsi="Times New Roman"/>
          <w:sz w:val="28"/>
          <w:szCs w:val="28"/>
        </w:rPr>
        <w:t xml:space="preserve">   А.С. Мациева.</w:t>
      </w:r>
    </w:p>
    <w:p w:rsidR="003E6CDE" w:rsidRDefault="00CD5B8D" w:rsidP="008C106D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</w:t>
      </w:r>
      <w:r w:rsidR="008D4B24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>на официальном сайте Мэрии г. Грозного.</w:t>
      </w:r>
    </w:p>
    <w:p w:rsidR="003E6CDE" w:rsidRDefault="003E6CDE" w:rsidP="008C10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4353" w:rsidRDefault="00744353" w:rsidP="008C10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4353" w:rsidRPr="000B242C" w:rsidRDefault="00744353" w:rsidP="008C10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725" w:rsidRPr="008C106D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</w:t>
      </w:r>
      <w:r w:rsidR="001F04AD">
        <w:rPr>
          <w:rFonts w:ascii="Times New Roman" w:hAnsi="Times New Roman"/>
          <w:sz w:val="28"/>
          <w:szCs w:val="28"/>
          <w:lang w:eastAsia="ru-RU"/>
        </w:rPr>
        <w:t>.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1F04AD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1F04AD">
        <w:rPr>
          <w:rFonts w:ascii="Times New Roman" w:hAnsi="Times New Roman"/>
          <w:sz w:val="28"/>
          <w:szCs w:val="28"/>
          <w:lang w:eastAsia="ru-RU"/>
        </w:rPr>
        <w:tab/>
      </w:r>
      <w:r w:rsidR="001F04AD">
        <w:rPr>
          <w:rFonts w:ascii="Times New Roman" w:hAnsi="Times New Roman"/>
          <w:sz w:val="28"/>
          <w:szCs w:val="28"/>
          <w:lang w:eastAsia="ru-RU"/>
        </w:rPr>
        <w:tab/>
      </w:r>
      <w:r w:rsidR="001F04AD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CD5B8D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1F04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B8D">
        <w:rPr>
          <w:rFonts w:ascii="Times New Roman" w:hAnsi="Times New Roman"/>
          <w:sz w:val="28"/>
          <w:szCs w:val="28"/>
          <w:lang w:eastAsia="ru-RU"/>
        </w:rPr>
        <w:t>М.М. Хучиев</w:t>
      </w: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p w:rsidR="00FA73A6" w:rsidRDefault="00FA73A6" w:rsidP="00FA73A6">
      <w:pPr>
        <w:ind w:left="4956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B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</w:p>
    <w:p w:rsidR="00FA73A6" w:rsidRPr="00A43BB9" w:rsidRDefault="00FA73A6" w:rsidP="00FA73A6">
      <w:pPr>
        <w:ind w:left="4956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BB9">
        <w:rPr>
          <w:rFonts w:ascii="Times New Roman" w:eastAsia="Times New Roman" w:hAnsi="Times New Roman"/>
          <w:sz w:val="24"/>
          <w:szCs w:val="24"/>
          <w:lang w:eastAsia="ru-RU"/>
        </w:rPr>
        <w:t>к  постановлению Мэрии г. Грозного</w:t>
      </w:r>
    </w:p>
    <w:p w:rsidR="00FA73A6" w:rsidRPr="00A43BB9" w:rsidRDefault="00FA73A6" w:rsidP="00FA73A6">
      <w:pPr>
        <w:ind w:left="4956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BB9">
        <w:rPr>
          <w:rFonts w:ascii="Times New Roman" w:eastAsia="Times New Roman" w:hAnsi="Times New Roman"/>
          <w:sz w:val="24"/>
          <w:szCs w:val="24"/>
          <w:lang w:eastAsia="ru-RU"/>
        </w:rPr>
        <w:t>от «___»________2017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3BB9">
        <w:rPr>
          <w:rFonts w:ascii="Times New Roman" w:eastAsia="Times New Roman" w:hAnsi="Times New Roman"/>
          <w:sz w:val="24"/>
          <w:szCs w:val="24"/>
          <w:lang w:eastAsia="ru-RU"/>
        </w:rPr>
        <w:t>года  №___</w:t>
      </w:r>
    </w:p>
    <w:p w:rsidR="00FA73A6" w:rsidRDefault="00FA73A6" w:rsidP="00FA73A6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73A6" w:rsidRDefault="00FA73A6" w:rsidP="00FA73A6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73A6" w:rsidRPr="00727A83" w:rsidRDefault="00FA73A6" w:rsidP="00FA73A6">
      <w:pPr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7A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727A83">
        <w:rPr>
          <w:rFonts w:ascii="Times New Roman" w:hAnsi="Times New Roman"/>
          <w:b/>
          <w:sz w:val="28"/>
          <w:szCs w:val="28"/>
        </w:rPr>
        <w:t>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</w:p>
    <w:p w:rsidR="00FA73A6" w:rsidRPr="00727A83" w:rsidRDefault="00FA73A6" w:rsidP="00FA73A6">
      <w:pPr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73A6" w:rsidRPr="00D84B71" w:rsidRDefault="00FA73A6" w:rsidP="00FA73A6">
      <w:pPr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D84B71" w:rsidRDefault="00FA73A6" w:rsidP="00FA73A6">
      <w:pPr>
        <w:ind w:firstLine="567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Предмет регулирования регламента 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2C49A6">
        <w:rPr>
          <w:rFonts w:ascii="Times New Roman" w:hAnsi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C60C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(далее –</w:t>
      </w:r>
      <w:r w:rsidRPr="00CA5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егламент)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разработан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FA73A6" w:rsidRPr="00A828ED" w:rsidRDefault="00FA73A6" w:rsidP="00FA73A6">
      <w:pPr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A73A6" w:rsidRPr="00A828ED" w:rsidRDefault="00FA73A6" w:rsidP="00FA73A6">
      <w:pPr>
        <w:pStyle w:val="ac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2. </w:t>
      </w:r>
      <w:r w:rsidRPr="00A828ED">
        <w:rPr>
          <w:rFonts w:ascii="Times New Roman" w:hAnsi="Times New Roman"/>
          <w:b/>
          <w:i/>
          <w:sz w:val="28"/>
          <w:szCs w:val="28"/>
          <w:lang w:eastAsia="ru-RU"/>
        </w:rPr>
        <w:t>Круг заявителей</w:t>
      </w:r>
    </w:p>
    <w:p w:rsidR="00FA73A6" w:rsidRPr="00A828ED" w:rsidRDefault="00FA73A6" w:rsidP="00FA73A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828ED">
        <w:rPr>
          <w:rFonts w:ascii="Times New Roman" w:hAnsi="Times New Roman"/>
          <w:sz w:val="28"/>
          <w:szCs w:val="28"/>
          <w:lang w:eastAsia="ru-RU"/>
        </w:rPr>
        <w:t>Заявителями на предоставлени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муниципальной услуги являются </w:t>
      </w:r>
      <w:r w:rsidRPr="00A828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8ED">
        <w:rPr>
          <w:rFonts w:ascii="Times New Roman" w:hAnsi="Times New Roman"/>
          <w:sz w:val="28"/>
          <w:szCs w:val="28"/>
        </w:rPr>
        <w:t xml:space="preserve">юридические и физические лица, </w:t>
      </w:r>
      <w:r>
        <w:rPr>
          <w:rFonts w:ascii="Times New Roman" w:hAnsi="Times New Roman"/>
          <w:sz w:val="28"/>
          <w:szCs w:val="28"/>
        </w:rPr>
        <w:t xml:space="preserve">заинтересованные в предоставлении разрешения на осуществление </w:t>
      </w:r>
      <w:r w:rsidRPr="00A828ED">
        <w:rPr>
          <w:rFonts w:ascii="Times New Roman" w:hAnsi="Times New Roman"/>
          <w:sz w:val="28"/>
          <w:szCs w:val="28"/>
        </w:rPr>
        <w:t xml:space="preserve"> условно разрешённ</w:t>
      </w:r>
      <w:r>
        <w:rPr>
          <w:rFonts w:ascii="Times New Roman" w:hAnsi="Times New Roman"/>
          <w:sz w:val="28"/>
          <w:szCs w:val="28"/>
        </w:rPr>
        <w:t>ого</w:t>
      </w:r>
      <w:r w:rsidRPr="00A828ED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</w:t>
      </w:r>
      <w:r w:rsidRPr="00A82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 земельного участка или  объекта капитального  строительства (далее – разрешение на условно разрешенный вид использования).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3. 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Информация о муниципальной услуге, процедуре ее предоставления предоставляется: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непосредственно специалистами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Департамента строительства и архитектуры Мэрии города Грозного </w:t>
      </w:r>
      <w:r w:rsidRPr="00D84B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Департамент</w:t>
      </w:r>
      <w:r w:rsidRPr="00D84B71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 с использованием средств телефонной связи и электронного информирования;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помещении Администрации, на портале государственных и муниципальных услуг Чеченской Республики </w:t>
      </w:r>
      <w:hyperlink r:id="rId8" w:tgtFrame="_blank" w:history="1">
        <w:r w:rsidRPr="00D84B71">
          <w:rPr>
            <w:rStyle w:val="aa"/>
            <w:rFonts w:ascii="Times New Roman" w:hAnsi="Times New Roman"/>
            <w:sz w:val="28"/>
            <w:szCs w:val="28"/>
          </w:rPr>
          <w:t>pgu.gov-chr.ru</w:t>
        </w:r>
      </w:hyperlink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Портал);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в многофункциональных центрах предоставления государственных и муниципальных услуг (далее – многофункциональный центр)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3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Департамент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 по адресу: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ЧР, г. Грозный, пр. им. Х.А. Исаева 99/20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телефон/факс 8 (8712) 22-20-5, daig-grozniy@mail.ru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0C4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официального сайта – </w:t>
      </w:r>
      <w:r>
        <w:rPr>
          <w:rFonts w:ascii="Times New Roman" w:hAnsi="Times New Roman"/>
          <w:sz w:val="28"/>
          <w:szCs w:val="28"/>
          <w:lang w:val="en-US" w:eastAsia="ru-RU"/>
        </w:rPr>
        <w:t>depstroi</w:t>
      </w:r>
      <w:r w:rsidRPr="000C45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95.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График приема посетителей:</w:t>
      </w:r>
    </w:p>
    <w:p w:rsidR="00FA73A6" w:rsidRDefault="00FA73A6" w:rsidP="00FA73A6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пятница: с 9.00 до 18.00;</w:t>
      </w:r>
    </w:p>
    <w:p w:rsidR="00FA73A6" w:rsidRDefault="00FA73A6" w:rsidP="00FA73A6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обеденный перерыв: с 13:00 до 14:00;</w:t>
      </w:r>
    </w:p>
    <w:p w:rsidR="00FA73A6" w:rsidRPr="00546903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ыходные дни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46903">
        <w:rPr>
          <w:rFonts w:ascii="Times New Roman" w:eastAsia="Times New Roman" w:hAnsi="Times New Roman"/>
          <w:iCs/>
          <w:sz w:val="28"/>
          <w:szCs w:val="28"/>
          <w:lang w:eastAsia="ru-RU"/>
        </w:rPr>
        <w:t>суббота, воскресенье.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 в письменной форме почтой в адрес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 в письменной форме по адресу электронной почты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daig-grozniy@mail.ru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проводится в двух формах: устно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письменно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ответах на телефонные звонки и обращения заявителей лично в приемные часы специалисты структурного подразделения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Устное информирование обратившегося лица осуществляется не более 15 минут.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обращение готовится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15 дней со дня регистрации письменного обращения.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структурного подразделения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Письменный ответ на обращение подписывается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начальником Департамента  либо уполномоченным им лицом,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содержать фамилию и номер телефона исполнителя и направляется по почтовому адресу, указанному в обращении.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FA73A6" w:rsidRPr="00D84B71" w:rsidRDefault="00FA73A6" w:rsidP="00FA73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D84B71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содержит следующие сведения:</w:t>
      </w:r>
    </w:p>
    <w:p w:rsidR="00FA73A6" w:rsidRPr="00D84B71" w:rsidRDefault="00FA73A6" w:rsidP="00FA73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1) наименование и почтовые адреса </w:t>
      </w:r>
      <w:r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и многофункциональных центров;</w:t>
      </w:r>
    </w:p>
    <w:p w:rsidR="00FA73A6" w:rsidRPr="00D84B71" w:rsidRDefault="00FA73A6" w:rsidP="00FA73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справочные номера телефонов </w:t>
      </w:r>
      <w:r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и многофункциональных центров;</w:t>
      </w:r>
    </w:p>
    <w:p w:rsidR="00FA73A6" w:rsidRPr="00D84B71" w:rsidRDefault="00FA73A6" w:rsidP="00FA73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3) адрес официального сайта </w:t>
      </w:r>
      <w:r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и многофункциональных центров в сети "Интернет";</w:t>
      </w:r>
    </w:p>
    <w:p w:rsidR="00FA73A6" w:rsidRPr="00D84B71" w:rsidRDefault="00FA73A6" w:rsidP="00FA73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4) график работы </w:t>
      </w:r>
      <w:r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и многофункциональных центров;</w:t>
      </w:r>
    </w:p>
    <w:p w:rsidR="00FA73A6" w:rsidRPr="00D84B71" w:rsidRDefault="00FA73A6" w:rsidP="00FA73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FA73A6" w:rsidRPr="00D84B71" w:rsidRDefault="00FA73A6" w:rsidP="00FA73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6) перечень документов, необходимых для получения муниципальной услуги;</w:t>
      </w:r>
    </w:p>
    <w:p w:rsidR="00FA73A6" w:rsidRPr="00D84B71" w:rsidRDefault="00FA73A6" w:rsidP="00FA73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FA73A6" w:rsidRPr="00D84B71" w:rsidRDefault="00FA73A6" w:rsidP="00FA73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8) текст административного регламента с приложениями;</w:t>
      </w:r>
    </w:p>
    <w:p w:rsidR="00FA73A6" w:rsidRPr="00D84B71" w:rsidRDefault="00FA73A6" w:rsidP="00FA73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9) краткое описание порядка предоставления муниципальной услуги;</w:t>
      </w:r>
    </w:p>
    <w:p w:rsidR="00FA73A6" w:rsidRPr="00D84B71" w:rsidRDefault="00FA73A6" w:rsidP="00FA73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10) образцы оформления документов, необходимых для получения муниципальной услуги, и требования к ним.</w:t>
      </w:r>
    </w:p>
    <w:p w:rsidR="00FA73A6" w:rsidRPr="003A66A1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3A6" w:rsidRPr="00D84B71" w:rsidRDefault="00FA73A6" w:rsidP="00FA73A6">
      <w:pPr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FA73A6" w:rsidRPr="00D84B71" w:rsidRDefault="00FA73A6" w:rsidP="00FA73A6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D84B71" w:rsidRDefault="00FA73A6" w:rsidP="00FA73A6">
      <w:pPr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</w:t>
      </w: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</w:t>
      </w:r>
      <w:r w:rsidRPr="00D84B71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C49A6">
        <w:rPr>
          <w:rFonts w:ascii="Times New Roman" w:hAnsi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A73A6" w:rsidRPr="00D84B71" w:rsidRDefault="00FA73A6" w:rsidP="00FA73A6">
      <w:pPr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 </w:t>
      </w: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предоставляется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Департаментом строительства и архитектуры Мэрии города Грозного.</w:t>
      </w:r>
    </w:p>
    <w:p w:rsidR="00FA73A6" w:rsidRDefault="00FA73A6" w:rsidP="00FA73A6">
      <w:pPr>
        <w:pStyle w:val="1"/>
        <w:ind w:firstLine="567"/>
        <w:jc w:val="both"/>
        <w:rPr>
          <w:b/>
          <w:bCs/>
          <w:szCs w:val="28"/>
        </w:rPr>
      </w:pPr>
      <w:r w:rsidRPr="00D84B71">
        <w:rPr>
          <w:b/>
          <w:bCs/>
          <w:szCs w:val="28"/>
        </w:rPr>
        <w:t xml:space="preserve">В соответствии с </w:t>
      </w:r>
      <w:hyperlink r:id="rId9" w:history="1">
        <w:r w:rsidRPr="00D84B71">
          <w:rPr>
            <w:b/>
            <w:bCs/>
            <w:szCs w:val="28"/>
          </w:rPr>
          <w:t>пунктом 3 части 1 статьи 7</w:t>
        </w:r>
      </w:hyperlink>
      <w:r w:rsidRPr="00D84B71">
        <w:rPr>
          <w:b/>
          <w:bCs/>
          <w:szCs w:val="28"/>
        </w:rPr>
        <w:t xml:space="preserve"> Федерального закона 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FA73A6" w:rsidRPr="00D84B71" w:rsidRDefault="00FA73A6" w:rsidP="00FA73A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D84B71" w:rsidRDefault="00FA73A6" w:rsidP="00FA73A6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3. 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Default="00FA73A6" w:rsidP="00FA73A6">
      <w:pPr>
        <w:pStyle w:val="ab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D84B71">
        <w:rPr>
          <w:rFonts w:eastAsia="Times New Roman"/>
          <w:sz w:val="28"/>
          <w:szCs w:val="28"/>
          <w:lang w:eastAsia="ru-RU"/>
        </w:rPr>
        <w:t xml:space="preserve">Результатом предоставления муниципальной услуги является </w:t>
      </w:r>
      <w:r w:rsidRPr="00840294">
        <w:rPr>
          <w:rFonts w:cs="Times New Roman"/>
          <w:sz w:val="28"/>
          <w:szCs w:val="28"/>
        </w:rPr>
        <w:t xml:space="preserve">выдача заявителю разрешения на условно разрешённый вид использования земельного участка или объекта капитального строительства либо отказ в выдаче соответствующего разрешения. </w:t>
      </w:r>
    </w:p>
    <w:p w:rsidR="00FA73A6" w:rsidRPr="00840294" w:rsidRDefault="00FA73A6" w:rsidP="00FA73A6">
      <w:pPr>
        <w:pStyle w:val="ab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A73A6" w:rsidRPr="00D84B71" w:rsidRDefault="00FA73A6" w:rsidP="00FA73A6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Сроки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9A6">
        <w:rPr>
          <w:rFonts w:ascii="Times New Roman" w:hAnsi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Pr="00956327">
        <w:rPr>
          <w:rFonts w:ascii="Times New Roman" w:eastAsia="Times New Roman" w:hAnsi="Times New Roman"/>
          <w:sz w:val="28"/>
          <w:szCs w:val="28"/>
          <w:lang w:eastAsia="ru-RU"/>
        </w:rPr>
        <w:t>в течение 45 дней с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момента регистрации обращения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5. 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нормативных правовых актов, регулирующих отношения, возника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ющие в связи с предоставлением  муниципальной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Pr="00E51E6E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E6E">
        <w:rPr>
          <w:rFonts w:ascii="Times New Roman" w:eastAsia="Times New Roman" w:hAnsi="Times New Roman"/>
          <w:sz w:val="28"/>
          <w:szCs w:val="28"/>
          <w:lang w:eastAsia="ru-RU"/>
        </w:rPr>
        <w:t>Правовыми основаниями предоставления муниципальной услуги являются:</w:t>
      </w:r>
    </w:p>
    <w:p w:rsidR="00FA73A6" w:rsidRPr="00E51E6E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E6E">
        <w:rPr>
          <w:rFonts w:ascii="Times New Roman" w:eastAsia="Times New Roman" w:hAnsi="Times New Roman"/>
          <w:sz w:val="28"/>
          <w:szCs w:val="28"/>
          <w:lang w:eastAsia="ru-RU"/>
        </w:rPr>
        <w:t>1) Конституция Российской Федерации (текст Конституции с учетом поправок, внесенных Законом РФ о поправке к Конституции РФ от 21 июля 2014 года № 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 31 ст. 4398);</w:t>
      </w:r>
    </w:p>
    <w:p w:rsidR="00FA73A6" w:rsidRPr="00E51E6E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E6E">
        <w:rPr>
          <w:rFonts w:ascii="Times New Roman" w:eastAsia="Times New Roman" w:hAnsi="Times New Roman"/>
          <w:sz w:val="28"/>
          <w:szCs w:val="28"/>
          <w:lang w:eastAsia="ru-RU"/>
        </w:rPr>
        <w:t>2) Федеральный закон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</w:p>
    <w:p w:rsidR="00FA73A6" w:rsidRPr="00E51E6E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E6E">
        <w:rPr>
          <w:rFonts w:ascii="Times New Roman" w:eastAsia="Times New Roman" w:hAnsi="Times New Roman"/>
          <w:sz w:val="28"/>
          <w:szCs w:val="28"/>
          <w:lang w:eastAsia="ru-RU"/>
        </w:rPr>
        <w:t>3)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FA73A6" w:rsidRPr="00E51E6E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E6E">
        <w:rPr>
          <w:rFonts w:ascii="Times New Roman" w:eastAsia="Times New Roman" w:hAnsi="Times New Roman"/>
          <w:sz w:val="28"/>
          <w:szCs w:val="28"/>
          <w:lang w:eastAsia="ru-RU"/>
        </w:rPr>
        <w:t>4) Постановление Правительства РФ от 16 мая 2011 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2011 г. № 22 ст. 3169);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E6E">
        <w:rPr>
          <w:rFonts w:ascii="Times New Roman" w:eastAsia="Times New Roman" w:hAnsi="Times New Roman"/>
          <w:sz w:val="28"/>
          <w:szCs w:val="28"/>
          <w:lang w:eastAsia="ru-RU"/>
        </w:rPr>
        <w:t>5) 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 (текст постановления опубликован в газете «Вести Республики»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51E6E">
        <w:rPr>
          <w:rFonts w:ascii="Times New Roman" w:eastAsia="Times New Roman" w:hAnsi="Times New Roman"/>
          <w:sz w:val="28"/>
          <w:szCs w:val="28"/>
          <w:lang w:eastAsia="ru-RU"/>
        </w:rPr>
        <w:t xml:space="preserve"> 27 июля 2013 года № 142); </w:t>
      </w:r>
    </w:p>
    <w:p w:rsidR="00FA73A6" w:rsidRPr="00A34760" w:rsidRDefault="00FA73A6" w:rsidP="00FA73A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Правила землепользования и застройки города Грозного, утвержденные </w:t>
      </w:r>
      <w:r w:rsidRPr="000836F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города Грозного от </w:t>
      </w:r>
      <w:r w:rsidRPr="000836F1">
        <w:rPr>
          <w:rFonts w:ascii="Times New Roman" w:hAnsi="Times New Roman"/>
          <w:sz w:val="28"/>
          <w:szCs w:val="28"/>
        </w:rPr>
        <w:t>27 декабря 2012 № 102  (размещены</w:t>
      </w:r>
      <w:r w:rsidRPr="005D2B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4760">
        <w:rPr>
          <w:rFonts w:ascii="Times New Roman" w:hAnsi="Times New Roman"/>
          <w:sz w:val="28"/>
          <w:szCs w:val="28"/>
        </w:rPr>
        <w:t xml:space="preserve">в газете «Столица плюс» и на официальном сайте  Мэрии г. Грозного - </w:t>
      </w:r>
      <w:r w:rsidRPr="00A34760">
        <w:rPr>
          <w:rFonts w:ascii="Times New Roman" w:hAnsi="Times New Roman"/>
          <w:sz w:val="28"/>
          <w:szCs w:val="28"/>
          <w:lang w:val="en-US"/>
        </w:rPr>
        <w:t>grozmer</w:t>
      </w:r>
      <w:r w:rsidRPr="00A34760">
        <w:rPr>
          <w:rFonts w:ascii="Times New Roman" w:hAnsi="Times New Roman"/>
          <w:sz w:val="28"/>
          <w:szCs w:val="28"/>
        </w:rPr>
        <w:t>@</w:t>
      </w:r>
      <w:r w:rsidRPr="00A34760">
        <w:rPr>
          <w:rFonts w:ascii="Times New Roman" w:hAnsi="Times New Roman"/>
          <w:sz w:val="28"/>
          <w:szCs w:val="28"/>
          <w:lang w:val="en-US"/>
        </w:rPr>
        <w:t>mail</w:t>
      </w:r>
      <w:r w:rsidRPr="00A34760">
        <w:rPr>
          <w:rFonts w:ascii="Times New Roman" w:hAnsi="Times New Roman"/>
          <w:sz w:val="28"/>
          <w:szCs w:val="28"/>
        </w:rPr>
        <w:t>.</w:t>
      </w:r>
      <w:r w:rsidRPr="00A34760">
        <w:rPr>
          <w:rFonts w:ascii="Times New Roman" w:hAnsi="Times New Roman"/>
          <w:sz w:val="28"/>
          <w:szCs w:val="28"/>
          <w:lang w:val="en-US"/>
        </w:rPr>
        <w:t>ru</w:t>
      </w:r>
      <w:r w:rsidRPr="00A34760">
        <w:rPr>
          <w:rFonts w:ascii="Times New Roman" w:hAnsi="Times New Roman"/>
          <w:sz w:val="28"/>
          <w:szCs w:val="28"/>
        </w:rPr>
        <w:t>);</w:t>
      </w:r>
    </w:p>
    <w:p w:rsidR="00FA73A6" w:rsidRPr="00A34760" w:rsidRDefault="00FA73A6" w:rsidP="00FA73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34760">
        <w:rPr>
          <w:rFonts w:ascii="Times New Roman" w:hAnsi="Times New Roman"/>
          <w:sz w:val="28"/>
          <w:szCs w:val="28"/>
          <w:lang w:eastAsia="ru-RU"/>
        </w:rPr>
        <w:t xml:space="preserve"> 7)   Положение о порядке </w:t>
      </w:r>
      <w:r w:rsidRPr="00A34760">
        <w:rPr>
          <w:rFonts w:ascii="Times New Roman" w:hAnsi="Times New Roman"/>
          <w:sz w:val="28"/>
          <w:szCs w:val="28"/>
        </w:rPr>
        <w:t>организации и проведения публичных слушаний в городе Грозном, утвержденное решением Совета депутатов города Грозного от                              21 сентября 2012 № 65 (размещены в газете «Столица плюс» и на официальном сайте Грозненской городской Думы).</w:t>
      </w:r>
    </w:p>
    <w:p w:rsidR="00FA73A6" w:rsidRPr="00A34760" w:rsidRDefault="00FA73A6" w:rsidP="00FA73A6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76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6. Исчерпывающий перечень документов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необходимых для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предоставления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Pr="006843F4">
        <w:rPr>
          <w:rFonts w:ascii="Times New Roman" w:eastAsia="Times New Roman" w:hAnsi="Times New Roman"/>
          <w:sz w:val="28"/>
          <w:szCs w:val="28"/>
          <w:lang w:eastAsia="ru-RU"/>
        </w:rPr>
        <w:t xml:space="preserve"> Для получения муниципальной услуги заявитель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направляет  заявление в Департамент по форме (согласно приложению № 2 к настоящему Регламенту);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color w:val="00000A"/>
          <w:sz w:val="28"/>
          <w:szCs w:val="28"/>
          <w:lang w:eastAsia="zh-CN" w:bidi="hi-IN"/>
        </w:rPr>
        <w:t xml:space="preserve">6.2.  Документы, необходимые для предоставления муниципальной услуги запрашиваются в порядке межведомственного электронного взаимодействия, </w:t>
      </w:r>
      <w:r>
        <w:rPr>
          <w:rFonts w:ascii="Times New Roman" w:hAnsi="Times New Roman"/>
          <w:sz w:val="28"/>
          <w:szCs w:val="28"/>
          <w:lang w:eastAsia="ru-RU"/>
        </w:rPr>
        <w:t>если права</w:t>
      </w:r>
      <w:r w:rsidRPr="007F3D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земельный участок или объект капитального строительства </w:t>
      </w:r>
      <w:r w:rsidRPr="007F3DDA">
        <w:rPr>
          <w:rFonts w:ascii="Times New Roman" w:hAnsi="Times New Roman"/>
          <w:sz w:val="28"/>
          <w:szCs w:val="28"/>
          <w:lang w:eastAsia="ru-RU"/>
        </w:rPr>
        <w:lastRenderedPageBreak/>
        <w:t>зарегистрирован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7F3DDA">
        <w:rPr>
          <w:rFonts w:ascii="Times New Roman" w:hAnsi="Times New Roman"/>
          <w:sz w:val="28"/>
          <w:szCs w:val="28"/>
          <w:lang w:eastAsia="ru-RU"/>
        </w:rPr>
        <w:t xml:space="preserve">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7. Исчерпывающий п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еречень оснований для отказа в приеме документов, необходимых для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Основани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необходимых для предоставления муниципальной услуги, законодательством Российской Федерации не предусмотрено. Поступившее заявление и прилагаемые к нему документы подлежат обязательному приему.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3929C0" w:rsidRDefault="00FA73A6" w:rsidP="00FA73A6">
      <w:pPr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230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3929C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8. Исчерпывающий перечень оснований для приостановления или отказа в предоставлении муниципальной услуги </w:t>
      </w:r>
    </w:p>
    <w:p w:rsidR="00FA73A6" w:rsidRPr="00AD4C18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9C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2597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предоставлении разрешения на условно разрешенный вид использования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земельного участка или объекта капитального строительства</w:t>
      </w:r>
      <w:r w:rsidRPr="003929C0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отказывается в случае если заявитель не относится к лицам, предусмотренным пунктом 2 раздела </w:t>
      </w:r>
      <w:r w:rsidRPr="003929C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929C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</w:t>
      </w:r>
      <w:r w:rsidRPr="00AD4C1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а основании заключения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Комиссии по Правилам землепользования и застройки города Грозного </w:t>
      </w:r>
      <w:r w:rsidRPr="00AD4C1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результатах публичных слушаний</w:t>
      </w:r>
      <w:r w:rsidRPr="00101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 пункт 8 статьи 39 Градостроительного кодекса Российской Федерации)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  <w:r w:rsidRPr="00AD4C1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</w:p>
    <w:p w:rsidR="00FA73A6" w:rsidRDefault="00FA73A6" w:rsidP="00FA73A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A73A6" w:rsidRPr="00D84B71" w:rsidRDefault="00FA73A6" w:rsidP="00FA73A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  <w:t xml:space="preserve">9. </w:t>
      </w:r>
      <w:r w:rsidRPr="0000230B"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  <w:t xml:space="preserve">Перечень услуг, </w:t>
      </w:r>
      <w:r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  <w:t xml:space="preserve">которые являются </w:t>
      </w:r>
      <w:r w:rsidRPr="0000230B"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  <w:t>необходимы</w:t>
      </w:r>
      <w:r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  <w:t>ми</w:t>
      </w:r>
      <w:r w:rsidRPr="0000230B"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  <w:t xml:space="preserve"> и обязательны</w:t>
      </w:r>
      <w:r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  <w:t>ми</w:t>
      </w:r>
      <w:r w:rsidRPr="0000230B"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Услуг, необходимых и обязательных для предоставления муниципальной услуги, не предусмотрено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5230C3" w:rsidRDefault="00FA73A6" w:rsidP="00FA73A6">
      <w:pPr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10. 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плата с заявителя не взимается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A73A6" w:rsidRDefault="00FA73A6" w:rsidP="00FA73A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D84B71" w:rsidRDefault="00FA73A6" w:rsidP="00FA73A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11. 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12. 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 порядок 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регистрации запроса заявителя о предоставлении муниципальной услуги, в том числе в электронной форме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Срок регистрации запроса заявителя о предоставлении муниципальной услуги составляет 1 рабочий день.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13. 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помещениям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в которых 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предоставл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яется 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ая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требования к местам приема заявителей: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требования к местам для ожидания: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в очереди оборудуются стульями и (или) кресельными секциями;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находятся в холле или ином специально приспособленном помещении;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 требования к местам для информирования заявителей: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стульями и столами для возможности оформления документов;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стенд, столы размещаются в местах, обеспечивающих свободный доступ к ним.</w:t>
      </w:r>
    </w:p>
    <w:p w:rsidR="00FA73A6" w:rsidRDefault="00FA73A6" w:rsidP="00FA73A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4) органы местного самоуправления и их структурные подразделения обеспечивают инвалидам</w:t>
      </w:r>
      <w:r w:rsidRPr="009141E1">
        <w:rPr>
          <w:rFonts w:ascii="Times New Roman" w:hAnsi="Times New Roman"/>
          <w:sz w:val="28"/>
          <w:szCs w:val="28"/>
        </w:rPr>
        <w:t>:</w:t>
      </w:r>
    </w:p>
    <w:p w:rsidR="00FA73A6" w:rsidRDefault="00FA73A6" w:rsidP="00FA73A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FA73A6" w:rsidRDefault="00FA73A6" w:rsidP="00FA73A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Pr="00EC5475">
        <w:rPr>
          <w:rFonts w:ascii="Times New Roman" w:hAnsi="Times New Roman"/>
          <w:sz w:val="28"/>
          <w:szCs w:val="28"/>
        </w:rPr>
        <w:t>;</w:t>
      </w:r>
    </w:p>
    <w:p w:rsidR="00FA73A6" w:rsidRDefault="00FA73A6" w:rsidP="00FA73A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113357">
        <w:rPr>
          <w:rFonts w:ascii="Times New Roman" w:hAnsi="Times New Roman"/>
          <w:sz w:val="28"/>
          <w:szCs w:val="28"/>
        </w:rPr>
        <w:t>;</w:t>
      </w:r>
    </w:p>
    <w:p w:rsidR="00FA73A6" w:rsidRDefault="00FA73A6" w:rsidP="00FA73A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Pr="002B014E">
        <w:rPr>
          <w:rFonts w:ascii="Times New Roman" w:hAnsi="Times New Roman"/>
          <w:sz w:val="28"/>
          <w:szCs w:val="28"/>
        </w:rPr>
        <w:t>;</w:t>
      </w:r>
    </w:p>
    <w:p w:rsidR="00FA73A6" w:rsidRDefault="00FA73A6" w:rsidP="00FA73A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FA73A6" w:rsidRDefault="00FA73A6" w:rsidP="00FA73A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сурдопереводчика и тифлосурдопереводчика</w:t>
      </w:r>
      <w:r w:rsidRPr="008278A5">
        <w:rPr>
          <w:rFonts w:ascii="Times New Roman" w:hAnsi="Times New Roman"/>
          <w:sz w:val="28"/>
          <w:szCs w:val="28"/>
        </w:rPr>
        <w:t>;</w:t>
      </w:r>
    </w:p>
    <w:p w:rsidR="00FA73A6" w:rsidRDefault="00FA73A6" w:rsidP="00FA73A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FA73A6" w:rsidRDefault="00FA73A6" w:rsidP="00FA73A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оказание инвалидам помощи в преодолении барьеров, мешающих получению ими услуг наравне с другими лицами</w:t>
      </w:r>
      <w:r w:rsidRPr="00893BC4">
        <w:rPr>
          <w:rFonts w:ascii="Times New Roman" w:hAnsi="Times New Roman"/>
          <w:sz w:val="28"/>
          <w:szCs w:val="28"/>
        </w:rPr>
        <w:t>.</w:t>
      </w:r>
    </w:p>
    <w:p w:rsidR="00FA73A6" w:rsidRDefault="00FA73A6" w:rsidP="00FA73A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73A6" w:rsidRPr="00D84B71" w:rsidRDefault="00FA73A6" w:rsidP="00FA73A6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14. 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13.1.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Показателями оценки доступности муниципальной услуги являются: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транспортная доступность к местам предоставления муниципальной услуги;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 обеспечение возможности направления запроса по электронной почте;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13.2.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Показателями оценки качества предоставления муниципальной услуги являются: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соблюдение срока предоставления муниципальной услуги;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3) количество взаимодействия заявителя с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Департамента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– не более 2-х раз.</w:t>
      </w:r>
    </w:p>
    <w:p w:rsidR="00FA73A6" w:rsidRPr="00D84B71" w:rsidRDefault="00FA73A6" w:rsidP="00FA73A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lang w:eastAsia="ru-RU"/>
        </w:rPr>
      </w:pPr>
    </w:p>
    <w:p w:rsidR="00FA73A6" w:rsidRPr="00D84B71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15. </w:t>
      </w: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 в электронной форме</w:t>
      </w:r>
    </w:p>
    <w:p w:rsidR="00FA73A6" w:rsidRPr="00D84B71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Заявителям обеспечивается возможность получения информации о предоставляемой муниципальной услуге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Департамента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региональном портале.</w:t>
      </w:r>
    </w:p>
    <w:p w:rsidR="00FA73A6" w:rsidRPr="00D84B71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15.2.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формы.</w:t>
      </w:r>
    </w:p>
    <w:p w:rsidR="00FA73A6" w:rsidRPr="00D84B71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15.3.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Заявителям обеспечивается возможность осуществлять с использованием регионального портала мониторинг хода предоставления муниципальной услуги.</w:t>
      </w:r>
    </w:p>
    <w:p w:rsidR="00FA73A6" w:rsidRPr="00D84B71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15.4.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FA73A6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15.5.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муниципальной услуги в многофункциональном центре осуществляется в соответствии с соглашением о взаимодействии, заключенным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Мэрий г. Грозного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многофункциональными центрами предоставления государственных и муниципальных услуг.</w:t>
      </w:r>
    </w:p>
    <w:p w:rsidR="00FA73A6" w:rsidRPr="003929C0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3929C0">
        <w:rPr>
          <w:rFonts w:ascii="Times New Roman" w:eastAsia="Times New Roman" w:hAnsi="Times New Roman"/>
          <w:sz w:val="28"/>
          <w:szCs w:val="28"/>
          <w:lang w:eastAsia="ru-RU"/>
        </w:rPr>
        <w:t>.6. При обращении в электронной форме за получением муниципальной услуги заявителем или его уполномоченным представителем должны соблюдаться требования постановлений Правительства Российской Федерации:</w:t>
      </w:r>
    </w:p>
    <w:p w:rsidR="00FA73A6" w:rsidRPr="003929C0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9C0">
        <w:rPr>
          <w:rFonts w:ascii="Times New Roman" w:eastAsia="Times New Roman" w:hAnsi="Times New Roman"/>
          <w:sz w:val="28"/>
          <w:szCs w:val="28"/>
          <w:lang w:eastAsia="ru-RU"/>
        </w:rPr>
        <w:t>от 07 июля 2011 № 553 «О порядке оформления и предоставления заявлений и иных документов, необходимых для предоставления государственных услуг, в форме электронных документов;</w:t>
      </w:r>
    </w:p>
    <w:p w:rsidR="00FA73A6" w:rsidRPr="003929C0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9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25 января 2013 года № 33 «Об использовании простой электронной подписи при оказании государственных и муниципальных услуг»;</w:t>
      </w:r>
    </w:p>
    <w:p w:rsidR="00FA73A6" w:rsidRPr="003929C0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9C0">
        <w:rPr>
          <w:rFonts w:ascii="Times New Roman" w:eastAsia="Times New Roman" w:hAnsi="Times New Roman"/>
          <w:sz w:val="28"/>
          <w:szCs w:val="28"/>
          <w:lang w:eastAsia="ru-RU"/>
        </w:rPr>
        <w:t>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услуг);</w:t>
      </w:r>
    </w:p>
    <w:p w:rsidR="00FA73A6" w:rsidRPr="003929C0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9C0">
        <w:rPr>
          <w:rFonts w:ascii="Times New Roman" w:eastAsia="Times New Roman" w:hAnsi="Times New Roman"/>
          <w:sz w:val="28"/>
          <w:szCs w:val="28"/>
          <w:lang w:eastAsia="ru-RU"/>
        </w:rPr>
        <w:t>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</w:p>
    <w:p w:rsidR="00FA73A6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Default="00FA73A6" w:rsidP="00FA73A6">
      <w:pPr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остав, последовательност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срок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FA73A6" w:rsidRPr="005230C3" w:rsidRDefault="00FA73A6" w:rsidP="00FA73A6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A73A6" w:rsidRPr="00EC0D82" w:rsidRDefault="00FA73A6" w:rsidP="00FA73A6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Исчерпывающий п</w:t>
      </w:r>
      <w:r w:rsidRPr="00EC0D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еречень административных процедур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 Предоставление муниципальной услуги</w:t>
      </w:r>
      <w:r w:rsidRPr="005C0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C49A6">
        <w:rPr>
          <w:rFonts w:ascii="Times New Roman" w:hAnsi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следующие административные процедуры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принятие заявления;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формирование и направ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 межведомственных запросов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FA73A6" w:rsidRPr="00D84B71" w:rsidRDefault="00FA73A6" w:rsidP="00FA73A6">
      <w:pPr>
        <w:pStyle w:val="ConsPlusNormal"/>
        <w:ind w:firstLine="567"/>
        <w:jc w:val="both"/>
        <w:rPr>
          <w:sz w:val="28"/>
          <w:szCs w:val="28"/>
          <w:lang w:eastAsia="ru-RU"/>
        </w:rPr>
      </w:pPr>
      <w:r w:rsidRPr="00D84B71">
        <w:rPr>
          <w:sz w:val="28"/>
          <w:szCs w:val="28"/>
          <w:lang w:eastAsia="ru-RU"/>
        </w:rPr>
        <w:t>3) рассмотрение заявления и оформление результата предоставления муниципальной услуги;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4) выдача результата предоставления муниципальной услуги заявителю (решения).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1 к настоящему регламенту.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D84B71" w:rsidRDefault="00FA73A6" w:rsidP="00FA73A6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Принятие заявления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.1. Основанием для начала исполнения административной процедуры является личное обращение </w:t>
      </w:r>
      <w:r w:rsidRPr="00A34760">
        <w:rPr>
          <w:rFonts w:ascii="Times New Roman" w:eastAsia="Times New Roman" w:hAnsi="Times New Roman"/>
          <w:sz w:val="28"/>
          <w:szCs w:val="28"/>
          <w:lang w:eastAsia="ru-RU"/>
        </w:rPr>
        <w:t>заявителя (его уполномоченого представителя по доворенности) в Департамент либо поступление запроса в Департамент по почте, по информационно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-телекоммуникационным сетям общего доступа, в том числе сети Интернет,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через многофункциональный центр.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86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) регистрирует поступивший запрос в соответствии с установленными правилами делопроизводства;</w:t>
      </w:r>
      <w:bookmarkEnd w:id="0"/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F7567">
        <w:rPr>
          <w:rFonts w:ascii="Times New Roman" w:eastAsia="Times New Roman" w:hAnsi="Times New Roman"/>
          <w:sz w:val="28"/>
          <w:szCs w:val="28"/>
          <w:lang w:eastAsia="ru-RU"/>
        </w:rPr>
        <w:t>выдает заявителю расписку в получении от заявителя документов с указанием их перечня и указанием перечня сведений и документов, которые будут получены по межведомственным запросам.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2.3.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административной процедуры не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дня.</w:t>
      </w: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Pr="00A34760" w:rsidRDefault="00FA73A6" w:rsidP="00FA73A6">
      <w:pPr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347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Формирование и направление межведомственных запросов</w:t>
      </w:r>
    </w:p>
    <w:p w:rsidR="00FA73A6" w:rsidRPr="00D84B71" w:rsidRDefault="00FA73A6" w:rsidP="00FA73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34760">
        <w:rPr>
          <w:rFonts w:ascii="Times New Roman" w:hAnsi="Times New Roman"/>
          <w:sz w:val="28"/>
          <w:szCs w:val="28"/>
        </w:rPr>
        <w:t>3.1. Основанием для начала административной процедуры является направление запросов для получения документов, необходимых для предоставления муниципальной услуги, которые находятся в распоряжении государственных органов</w:t>
      </w:r>
      <w:r w:rsidRPr="00D84B71">
        <w:rPr>
          <w:rFonts w:ascii="Times New Roman" w:hAnsi="Times New Roman"/>
          <w:sz w:val="28"/>
          <w:szCs w:val="28"/>
        </w:rPr>
        <w:t>, органов местного самоуправления и иных организаций.</w:t>
      </w:r>
    </w:p>
    <w:p w:rsidR="00FA73A6" w:rsidRPr="00D84B71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Ответственное должностное лицо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D84B71">
        <w:rPr>
          <w:rFonts w:ascii="Times New Roman" w:hAnsi="Times New Roman"/>
          <w:sz w:val="28"/>
          <w:szCs w:val="28"/>
        </w:rPr>
        <w:t xml:space="preserve">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FA73A6" w:rsidRPr="00D84B71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0" w:history="1">
        <w:r w:rsidRPr="00D84B71">
          <w:rPr>
            <w:rFonts w:ascii="Times New Roman" w:hAnsi="Times New Roman"/>
            <w:sz w:val="28"/>
            <w:szCs w:val="28"/>
          </w:rPr>
          <w:t>статьи 7.2</w:t>
        </w:r>
      </w:hyperlink>
      <w:r w:rsidRPr="00D84B71">
        <w:rPr>
          <w:rFonts w:ascii="Times New Roman" w:hAnsi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FA73A6" w:rsidRPr="00D84B71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D84B71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FA73A6" w:rsidRPr="00D84B71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D84B71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FA73A6" w:rsidRPr="00D84B71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342"/>
      <w:r>
        <w:rPr>
          <w:rFonts w:ascii="Times New Roman" w:hAnsi="Times New Roman"/>
          <w:sz w:val="28"/>
          <w:szCs w:val="28"/>
        </w:rPr>
        <w:t xml:space="preserve">3.4. </w:t>
      </w:r>
      <w:r w:rsidRPr="00D84B71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1"/>
    <w:p w:rsidR="00FA73A6" w:rsidRPr="00D84B71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D84B71">
        <w:rPr>
          <w:rFonts w:ascii="Times New Roman" w:hAnsi="Times New Roman"/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FA73A6" w:rsidRPr="00D84B71" w:rsidRDefault="00FA73A6" w:rsidP="00FA73A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Рассмотрение обращения заявителя и оформление результата предоставления муниципальной услуги</w:t>
      </w:r>
    </w:p>
    <w:p w:rsidR="00FA73A6" w:rsidRPr="00A34760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</w:t>
      </w:r>
      <w:r w:rsidRPr="00A34760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 документов.</w:t>
      </w:r>
    </w:p>
    <w:p w:rsidR="00FA73A6" w:rsidRPr="00A34760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760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  устанавливает предмет обращения заявителя и  устанавливает наличие  полномочий Департамента на рассмотрение обращения заявителя.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760">
        <w:rPr>
          <w:rFonts w:ascii="Times New Roman" w:eastAsia="Times New Roman" w:hAnsi="Times New Roman"/>
          <w:sz w:val="28"/>
          <w:szCs w:val="28"/>
          <w:lang w:eastAsia="ru-RU"/>
        </w:rPr>
        <w:t>Вопрос о предоставлении разрешения на условно разрешенный вид использования подлежит обсуждению на публичных</w:t>
      </w:r>
      <w:r w:rsidRPr="0050330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слушаниях.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30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</w:t>
      </w:r>
      <w:r w:rsidRPr="005033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295E96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землепользованию и застройке города Грозного (далее – Комиссия)</w:t>
      </w:r>
      <w:r w:rsidRPr="00295E9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AD8">
        <w:rPr>
          <w:rFonts w:ascii="Times New Roman" w:eastAsia="Times New Roman" w:hAnsi="Times New Roman"/>
          <w:sz w:val="28"/>
          <w:szCs w:val="28"/>
          <w:lang w:eastAsia="ru-RU"/>
        </w:rPr>
        <w:t>Участники публичных слушаний по вопросу о предоставлении разрешения на условно разрешенный вид использования вправе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дставить в К</w:t>
      </w:r>
      <w:r w:rsidRPr="005D5AD8">
        <w:rPr>
          <w:rFonts w:ascii="Times New Roman" w:eastAsia="Times New Roman" w:hAnsi="Times New Roman"/>
          <w:sz w:val="28"/>
          <w:szCs w:val="28"/>
          <w:lang w:eastAsia="ru-RU"/>
        </w:rPr>
        <w:t>омиссию свои предложения и замечания, касающиеся указанного вопроса, для включения их в протокол публичных слушаний.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AD8">
        <w:rPr>
          <w:rFonts w:ascii="Times New Roman" w:eastAsia="Times New Roman" w:hAnsi="Times New Roman"/>
          <w:sz w:val="28"/>
          <w:szCs w:val="28"/>
          <w:lang w:eastAsia="ru-RU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образования) в сети «Интернет»</w:t>
      </w:r>
      <w:r w:rsidRPr="005D5A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Pr="00FB083A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83A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 исп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ользования К</w:t>
      </w:r>
      <w:r w:rsidRPr="00FB083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Мэру г. Грозного</w:t>
      </w:r>
      <w:r w:rsidRPr="00FB08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 w:rsidRPr="00FB083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указанных рекомендаций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Мэр г. Грозного</w:t>
      </w:r>
      <w:r w:rsidRPr="00FB083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</w:t>
      </w:r>
      <w:r w:rsidRPr="00FB08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образования) в сети «Интернет»</w:t>
      </w:r>
      <w:r w:rsidRPr="00FB08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73A6" w:rsidRDefault="00FA73A6" w:rsidP="00FA73A6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A73A6" w:rsidRPr="00D84B71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5. 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Выдача результата предоставления муниципальной услуги заявителю (решения)</w:t>
      </w:r>
    </w:p>
    <w:p w:rsidR="00FA73A6" w:rsidRPr="00A34760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документов и поступление документов для выдачи заявителю специалисту, ответственному за выдачу </w:t>
      </w:r>
      <w:r w:rsidRPr="00A34760">
        <w:rPr>
          <w:rFonts w:ascii="Times New Roman" w:eastAsia="Times New Roman" w:hAnsi="Times New Roman"/>
          <w:sz w:val="28"/>
          <w:szCs w:val="28"/>
          <w:lang w:eastAsia="ru-RU"/>
        </w:rPr>
        <w:t>документов.</w:t>
      </w:r>
    </w:p>
    <w:p w:rsidR="00FA73A6" w:rsidRPr="00A34760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760">
        <w:rPr>
          <w:rFonts w:ascii="Times New Roman" w:eastAsia="Times New Roman" w:hAnsi="Times New Roman"/>
          <w:sz w:val="28"/>
          <w:szCs w:val="28"/>
          <w:lang w:eastAsia="ru-RU"/>
        </w:rPr>
        <w:t>5.2. Решение о предоставлении муниципальной услуги или об отказе в предоставлении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76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предоставлении или отказе в предоставлении муниципальной услуги </w:t>
      </w: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с присвоенным регистрационным номером специалиста, ответственного за выдачу документов,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Департаменте.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Продолжительность административной процедуры не более  3 </w:t>
      </w:r>
      <w:r w:rsidRPr="00412C0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Pr="00412C0B" w:rsidRDefault="00FA73A6" w:rsidP="00FA73A6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 Формы контроля за исполнением административного регламента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 Порядок осуществления текущего контроля за соблюдением и исполнением положений административного регламента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осуществляют начальник Департамента, заместитель начальника Департамента, курирующий строительный блок.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 Порядок и периодичность осуществления плановых и внеплановых проверок полноты и качества предоставления муниципальной услуги</w:t>
      </w: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2.1. 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Проверки могут быть плановыми на основании планов работы Департамента,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о проведении внеплановой проверки принимает начальник Департамента  или уполномоченное им должностное лицо Департамента.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2.2.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Департамента.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2.3.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Ответственность должностных лиц Департамента  за решения и действия (бездействие), принимаемые (осуществляемые) в ходе предоставления муниципальной услуги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и формы контроля за представлением муниципальной услуги со стороны граждан, их объединений и организаций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Контроль за предоставлением муниципальной услуги может осуществляться со стороны граждан, их объединений и организаций путем направления в Департамент: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предложений о совершенствовании нормативных правовых актов, регламентирующих исполнение должностными лицами Департамента  муниципальной услуги;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сообщений о нарушении законов и иных нормативных правовых актов, недостатках в работе Департамента;</w:t>
      </w:r>
    </w:p>
    <w:p w:rsidR="00FA73A6" w:rsidRPr="00412C0B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жалоб по фактам нарушения должностными лицами Департамента прав, свобод или законных интересов граждан.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Default="00FA73A6" w:rsidP="00FA73A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Департамента</w:t>
      </w:r>
    </w:p>
    <w:p w:rsidR="00FA73A6" w:rsidRPr="00412C0B" w:rsidRDefault="00FA73A6" w:rsidP="00FA73A6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Информация для заявителя о его праве на досудебное (внесудебное) обжалование действий (бездействия) органа, предоставляющего муниципальную услуг, а также его должностных лиц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Предмет досудебного (внесудебного) обжалования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Предметом досудебного (внесудебного) обжалования являются: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Регламентом;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Регламентом;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Регламентом;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Регламентом;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73A6" w:rsidRPr="00412C0B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ind w:left="284"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3.1. Основания для отказа в рассмотрении жалобы: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в) наличие решения по  жалобе, принятого ранее в соответствии с требованиями действующего законодательства в отношении того же заявителя и по тому же предмету жалобы.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3.2. Основания для оставления жалобы без ответа: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Основания для начала процедуры досудебного (внесудебного) обжалования</w:t>
      </w:r>
    </w:p>
    <w:p w:rsidR="00FA73A6" w:rsidRPr="00412C0B" w:rsidRDefault="00FA73A6" w:rsidP="00FA73A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 либо в </w:t>
      </w: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электронной форме в Департамент, МФЦ жалобы на действия (бездействия) и решения, осуществляемые (принятые) в ходе предоставления муниципальной услуги.</w:t>
      </w:r>
    </w:p>
    <w:p w:rsidR="00FA73A6" w:rsidRPr="00412C0B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</w:t>
      </w: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C0B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412C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раво Заявителя на получение информации и документов, необходимых для обоснования рассмотрения жалобы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Заявители имеют право на получение информации и документов, необходимых для обоснования рассмотрения жалобы. 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Способы информирования заявителей о порядке подачи и рассмотрения жалобы.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услугу, обеспечивает: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органа, предоставляющего муниципальную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FA73A6" w:rsidRPr="00412C0B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 Органы местного самоуправления и должностные лица, которым может быть направлена жалоба (претензия) заявителя в досудебном                           (внесудебном) порядке</w:t>
      </w:r>
    </w:p>
    <w:p w:rsidR="00FA73A6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может быть адресована непосредственно в Департамент или Мэрию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г. Грозного.</w:t>
      </w:r>
    </w:p>
    <w:p w:rsidR="00FA73A6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0836F1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7.Сроки рассмотрения жалобы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7.1.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7.2.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7.3. При этом срок рассмотрения жалобы исчисляется со дня регистрации жалобы в уполномоченном на ее рассмотрение органе.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Результат досудебного (внесудебного) обжалования 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8.1.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 xml:space="preserve">8.2. Руководитель органа, предоставляющего муниципальную услугу, отказывает в удовлетворении жалобы в случаях, указанных в подпункте 3.1 пункта 3 раздела </w:t>
      </w:r>
      <w:r w:rsidRPr="00412C0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 xml:space="preserve">8.3. Руководитель органа, предоставляющего муниципальную услугу, может оставить жалобу без ответа в случаях, указанных в подпункте 3.2 пункта 3 раздела </w:t>
      </w:r>
      <w:r w:rsidRPr="00412C0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9. Порядок подачи и рассмотрения жалобы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9.1.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посредством портала Федеральной государственной информационной системы, обеспечивающей процесс досудебного  (внесудебного) обжалования решений и действий  (бездействия), совершенных при предоставлении муниципальных услуг органами предоставляющими муниципальные услуги,  а также может быть принята при личном приеме заявителя. Жалоба в письменной форме может быть также направлена по почте.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                       Российской Федерации.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9.2. Подача жалоб осуществляется бесплатно.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9.3. Жалоба должна содержать: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случаев, когда жалоба направляется способом указанным в подпункте «в» пункта 6 Правил, утвержденных Постановлением Правительства Чеченской Республики от 11.07.2013 г. № 171 «Об утверждении правил подачи и рассмотрения жалоб на решения и действия (бездействия) органов исполнительной власти Чеченской Республики и их должностных лиц, государственных гражданских служащих Чеченской Республики»);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9.4. В случае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предоставлены: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 подписанная руководителем Заявителя или уполномоченным этим руководителем лицом (для юридических лиц);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9.5.  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9.6. Ответ Заявителю на жалобу, поступившую посредствам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направляется посредством системы досудебного обжалования.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10. Форма и порядок ведения журнала определяются органом, предоставляющим муниципальную услугу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10.1. В электронном виде жалоба может быть подана Заявителем посредством: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4) электронной почты органа, предоставляющего муниципальную услугу.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10.2.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10.3.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10.4.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10.5.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10.6.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1) прием и рассмотрение жалоб в соответствии с порядком, установленным в настоящем разделе;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направление жалоб в уполномоченный на их рассмотрение орган. 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10.7.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10.8. Орган, предоставляющий муниципальную услугу, обеспечивает: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1) оснащение мест приема жалоб;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10.9.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FA73A6" w:rsidRPr="00412C0B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11. Порядок информирования заявителя о результатах рассмотрения жалобы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11.1.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11.2. В ответе по результатам рассмотрения жалобы указываются: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11.3.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решения по жалобе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11.4.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FA73A6" w:rsidRPr="00412C0B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12. Способы информирования заявителей о порядке подачи и рассмотрения жалобы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12.1. Орган, предоставляющий муниципальную услугу, обеспечивает: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органа, предоставляющего муниципальную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FA73A6" w:rsidRPr="00412C0B" w:rsidRDefault="00FA73A6" w:rsidP="00FA73A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A73A6" w:rsidRPr="00412C0B" w:rsidSect="004A5855">
          <w:footerReference w:type="default" r:id="rId11"/>
          <w:pgSz w:w="11906" w:h="16838"/>
          <w:pgMar w:top="851" w:right="566" w:bottom="993" w:left="993" w:header="708" w:footer="708" w:gutter="0"/>
          <w:cols w:space="708"/>
          <w:docGrid w:linePitch="360"/>
        </w:sect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FA73A6" w:rsidRPr="00412C0B" w:rsidRDefault="00FA73A6" w:rsidP="00FA73A6">
      <w:pPr>
        <w:autoSpaceDE w:val="0"/>
        <w:autoSpaceDN w:val="0"/>
        <w:adjustRightInd w:val="0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FA73A6" w:rsidRPr="00412C0B" w:rsidRDefault="00FA73A6" w:rsidP="00FA73A6">
      <w:pPr>
        <w:autoSpaceDE w:val="0"/>
        <w:autoSpaceDN w:val="0"/>
        <w:adjustRightInd w:val="0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FA73A6" w:rsidRPr="00412C0B" w:rsidRDefault="00FA73A6" w:rsidP="00FA73A6">
      <w:pPr>
        <w:autoSpaceDE w:val="0"/>
        <w:autoSpaceDN w:val="0"/>
        <w:adjustRightInd w:val="0"/>
        <w:ind w:left="5387"/>
        <w:jc w:val="both"/>
        <w:rPr>
          <w:rFonts w:ascii="Times New Roman" w:hAnsi="Times New Roman"/>
          <w:sz w:val="28"/>
          <w:szCs w:val="28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412C0B">
        <w:rPr>
          <w:rFonts w:ascii="Times New Roman" w:hAnsi="Times New Roman"/>
          <w:sz w:val="28"/>
          <w:szCs w:val="28"/>
        </w:rPr>
        <w:t>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</w:r>
    </w:p>
    <w:p w:rsidR="00FA73A6" w:rsidRPr="00412C0B" w:rsidRDefault="00FA73A6" w:rsidP="00FA73A6">
      <w:pPr>
        <w:autoSpaceDE w:val="0"/>
        <w:autoSpaceDN w:val="0"/>
        <w:adjustRightInd w:val="0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В Департамент строительства и архитектуры Мэрии г.Грозного</w:t>
      </w:r>
    </w:p>
    <w:p w:rsidR="00FA73A6" w:rsidRPr="00412C0B" w:rsidRDefault="00FA73A6" w:rsidP="00FA73A6">
      <w:pPr>
        <w:autoSpaceDE w:val="0"/>
        <w:autoSpaceDN w:val="0"/>
        <w:adjustRightInd w:val="0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</w:t>
      </w:r>
    </w:p>
    <w:p w:rsidR="00FA73A6" w:rsidRPr="00412C0B" w:rsidRDefault="00FA73A6" w:rsidP="00FA73A6">
      <w:pPr>
        <w:autoSpaceDE w:val="0"/>
        <w:autoSpaceDN w:val="0"/>
        <w:adjustRightInd w:val="0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паспорт _____________________________</w:t>
      </w:r>
    </w:p>
    <w:p w:rsidR="00FA73A6" w:rsidRPr="00412C0B" w:rsidRDefault="00FA73A6" w:rsidP="00FA73A6">
      <w:pPr>
        <w:autoSpaceDE w:val="0"/>
        <w:autoSpaceDN w:val="0"/>
        <w:adjustRightInd w:val="0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заявителя______________________</w:t>
      </w:r>
    </w:p>
    <w:p w:rsidR="00FA73A6" w:rsidRPr="00412C0B" w:rsidRDefault="00FA73A6" w:rsidP="00FA73A6">
      <w:pPr>
        <w:autoSpaceDE w:val="0"/>
        <w:autoSpaceDN w:val="0"/>
        <w:adjustRightInd w:val="0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телефон__________________</w:t>
      </w:r>
    </w:p>
    <w:p w:rsidR="00FA73A6" w:rsidRPr="00412C0B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FA73A6" w:rsidRPr="00412C0B" w:rsidRDefault="00FA73A6" w:rsidP="00FA73A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разрешения на осуществление условно разрешенного</w:t>
      </w:r>
    </w:p>
    <w:p w:rsidR="00FA73A6" w:rsidRPr="00412C0B" w:rsidRDefault="00FA73A6" w:rsidP="00FA73A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вида использования земельного участка или объекта</w:t>
      </w:r>
    </w:p>
    <w:p w:rsidR="00FA73A6" w:rsidRPr="00412C0B" w:rsidRDefault="00FA73A6" w:rsidP="00FA73A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</w:t>
      </w:r>
    </w:p>
    <w:p w:rsidR="00FA73A6" w:rsidRPr="00412C0B" w:rsidRDefault="00FA73A6" w:rsidP="00FA73A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строительства, расположенного в </w:t>
      </w:r>
      <w:r w:rsidRPr="00412C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12C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12C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12C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12C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12C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12C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12C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12C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12C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12C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12C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12C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12C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12C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A73A6" w:rsidRPr="00412C0B" w:rsidRDefault="00FA73A6" w:rsidP="00FA73A6">
      <w:pPr>
        <w:autoSpaceDE w:val="0"/>
        <w:autoSpaceDN w:val="0"/>
        <w:adjustRightInd w:val="0"/>
        <w:ind w:left="127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12C0B">
        <w:rPr>
          <w:rFonts w:ascii="Times New Roman" w:eastAsia="Times New Roman" w:hAnsi="Times New Roman"/>
          <w:sz w:val="16"/>
          <w:szCs w:val="16"/>
          <w:lang w:eastAsia="ru-RU"/>
        </w:rPr>
        <w:t>(указывается улица, проспект, бульвар, проезд, переулок и т.д., расположение земельного участка или объекта)</w:t>
      </w:r>
    </w:p>
    <w:p w:rsidR="00FA73A6" w:rsidRPr="00412C0B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412C0B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FA73A6" w:rsidRPr="00412C0B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_________________________________________________________________</w:t>
      </w:r>
    </w:p>
    <w:p w:rsidR="00FA73A6" w:rsidRPr="00412C0B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_________________________________________________________________</w:t>
      </w:r>
    </w:p>
    <w:p w:rsidR="00FA73A6" w:rsidRPr="00412C0B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3.__________________________________________________________________</w:t>
      </w:r>
    </w:p>
    <w:p w:rsidR="00FA73A6" w:rsidRPr="00412C0B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4.__________________________________________________________________</w:t>
      </w:r>
    </w:p>
    <w:p w:rsidR="00FA73A6" w:rsidRPr="00412C0B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5.__________________________________________________________________</w:t>
      </w:r>
    </w:p>
    <w:p w:rsidR="00FA73A6" w:rsidRPr="00412C0B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A73A6" w:rsidRPr="00412C0B" w:rsidRDefault="00FA73A6" w:rsidP="00FA73A6">
      <w:pPr>
        <w:autoSpaceDE w:val="0"/>
        <w:autoSpaceDN w:val="0"/>
        <w:adjustRightInd w:val="0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C0B">
        <w:rPr>
          <w:rFonts w:ascii="Times New Roman" w:eastAsia="Times New Roman" w:hAnsi="Times New Roman"/>
          <w:sz w:val="28"/>
          <w:szCs w:val="28"/>
          <w:lang w:eastAsia="ru-RU"/>
        </w:rPr>
        <w:t>(Ф.И.О.)                               (Подпись)                               (Дата)</w:t>
      </w:r>
    </w:p>
    <w:p w:rsidR="00FA73A6" w:rsidRPr="00412C0B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12C0B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FA73A6" w:rsidRPr="006D2B2F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  <w:sectPr w:rsidR="00FA73A6" w:rsidRPr="006D2B2F" w:rsidSect="009B4B56">
          <w:headerReference w:type="default" r:id="rId12"/>
          <w:pgSz w:w="11906" w:h="16838"/>
          <w:pgMar w:top="851" w:right="707" w:bottom="993" w:left="993" w:header="708" w:footer="708" w:gutter="0"/>
          <w:cols w:space="708"/>
          <w:docGrid w:linePitch="360"/>
        </w:sectPr>
      </w:pPr>
    </w:p>
    <w:p w:rsidR="00FA73A6" w:rsidRDefault="00FA73A6" w:rsidP="00FA73A6">
      <w:pPr>
        <w:autoSpaceDE w:val="0"/>
        <w:autoSpaceDN w:val="0"/>
        <w:adjustRightInd w:val="0"/>
        <w:ind w:left="56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FA73A6" w:rsidRDefault="00FA73A6" w:rsidP="00FA73A6">
      <w:pPr>
        <w:autoSpaceDE w:val="0"/>
        <w:autoSpaceDN w:val="0"/>
        <w:adjustRightInd w:val="0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Default="00FA73A6" w:rsidP="00FA73A6">
      <w:pPr>
        <w:autoSpaceDE w:val="0"/>
        <w:autoSpaceDN w:val="0"/>
        <w:adjustRightInd w:val="0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A73A6" w:rsidRPr="00D84B71" w:rsidRDefault="00FA73A6" w:rsidP="00FA73A6">
      <w:pPr>
        <w:autoSpaceDE w:val="0"/>
        <w:autoSpaceDN w:val="0"/>
        <w:adjustRightInd w:val="0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2C49A6">
        <w:rPr>
          <w:rFonts w:ascii="Times New Roman" w:hAnsi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FA73A6" w:rsidRDefault="00FA73A6" w:rsidP="00FA73A6">
      <w:pPr>
        <w:autoSpaceDE w:val="0"/>
        <w:autoSpaceDN w:val="0"/>
        <w:adjustRightInd w:val="0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Default="00FA73A6" w:rsidP="00FA73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месте нахождения и графике работы многофункциональных центров предоставления государственных и муниципальных услуг Чеченской Республики.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Чеченской Республики «Республиканский многофункциональный центр предоставления государственных и муниципальных услуг», расположено по адресу:  г. Грозный, ул. Л.Д. Магомадова, 70; телефон: 8 (8712) 29 41 81.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rmfc-95.ru.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3" w:history="1">
        <w:r>
          <w:rPr>
            <w:rStyle w:val="aa"/>
            <w:rFonts w:ascii="Times New Roman" w:hAnsi="Times New Roman"/>
            <w:sz w:val="28"/>
            <w:szCs w:val="28"/>
          </w:rPr>
          <w:t>info@rmfc-95.ru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Суббота с 9-00 до 20-00;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г. Грозного»</w:t>
      </w:r>
      <w:r>
        <w:rPr>
          <w:rFonts w:ascii="Times New Roman" w:hAnsi="Times New Roman"/>
          <w:sz w:val="28"/>
          <w:szCs w:val="28"/>
        </w:rPr>
        <w:t>, расположено по адресу:  г. Грозный, ул. Выборгская, 10; телефон: 8(8712)29-61-52.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mfc-zavodskoy.ru.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mfc.zavodskoy@yandex.ru.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 Грозного»</w:t>
      </w:r>
      <w:r>
        <w:rPr>
          <w:rFonts w:ascii="Times New Roman" w:hAnsi="Times New Roman"/>
          <w:sz w:val="28"/>
          <w:szCs w:val="28"/>
        </w:rPr>
        <w:t>, расположено по адресу: г. Грозный, ул. З.Ильича, 173;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8(8712)29-61-54.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starprom-mfc.ru.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staropromyslovskiymfc@mail.ru.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A73A6" w:rsidRDefault="00FA73A6" w:rsidP="00FA73A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ГБУ Чеченской Республики «Многофункциональный центр предоставления государственных и муниципальных услуг Октябрьского района г. Грозного»</w:t>
      </w:r>
      <w:r>
        <w:rPr>
          <w:rFonts w:ascii="Times New Roman" w:hAnsi="Times New Roman"/>
          <w:sz w:val="28"/>
          <w:szCs w:val="28"/>
        </w:rPr>
        <w:t>, расположено по адресу: г. Грозный, пр. Кадырова, 116;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8(8712)29-61-50.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mfc-okt.ru.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mfc-okt@yandex.ru.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A73A6" w:rsidRDefault="00FA73A6" w:rsidP="00FA73A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г.Аргун»</w:t>
      </w:r>
      <w:r>
        <w:rPr>
          <w:rFonts w:ascii="Times New Roman" w:hAnsi="Times New Roman"/>
          <w:sz w:val="28"/>
          <w:szCs w:val="28"/>
        </w:rPr>
        <w:t>, расположено по адресу: г. Аргун, ул. Шоссейная, 67-б; телефон: 8(8712)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29-88-18.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mfc-argun.ru.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mfc-argun@mail.ru.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A73A6" w:rsidRDefault="00FA73A6" w:rsidP="00FA73A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Ачхой-Мартановского муниципального района»</w:t>
      </w:r>
      <w:r>
        <w:rPr>
          <w:rFonts w:ascii="Times New Roman" w:hAnsi="Times New Roman"/>
          <w:sz w:val="28"/>
          <w:szCs w:val="28"/>
        </w:rPr>
        <w:t>, расположено по адресу: с. Ачхой-Мартан, ул. Винсовхозная, 2-а; телефон: 8 (8712) 29 61 00.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mfc-achhoy.ru;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          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mfc-achhoy@mail.ru.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A73A6" w:rsidRDefault="00FA73A6" w:rsidP="00FA73A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Урус-Мартановского муниципального района»</w:t>
      </w:r>
      <w:r>
        <w:rPr>
          <w:rFonts w:ascii="Times New Roman" w:hAnsi="Times New Roman"/>
          <w:sz w:val="28"/>
          <w:szCs w:val="28"/>
        </w:rPr>
        <w:t>, расположено по адресу: г. Урус-Мартан, ул. Нурди Усамова 151; телефон: 8 (8712) 29 61 42.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mfc-urus.ru.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4" w:history="1">
        <w:r>
          <w:rPr>
            <w:rStyle w:val="aa"/>
            <w:rFonts w:ascii="Times New Roman" w:hAnsi="Times New Roman"/>
            <w:sz w:val="28"/>
            <w:szCs w:val="28"/>
          </w:rPr>
          <w:t>mfc-urus@mail.ru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A73A6" w:rsidRDefault="00FA73A6" w:rsidP="00FA73A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Гудермесского муниципального района»</w:t>
      </w:r>
      <w:r>
        <w:rPr>
          <w:rFonts w:ascii="Times New Roman" w:hAnsi="Times New Roman"/>
          <w:sz w:val="28"/>
          <w:szCs w:val="28"/>
        </w:rPr>
        <w:t>, расположено по адресу: г. Гудермес, пр. Терешковой, 32; телефон: 8 (8715) 22-32-07.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mfc-gudermes.ru.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mfc_gudermes@mail.ru.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A73A6" w:rsidRDefault="00FA73A6" w:rsidP="00FA73A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Воскресенье – выходной.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Курчалоевского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района»</w:t>
      </w:r>
      <w:r>
        <w:rPr>
          <w:rFonts w:ascii="Times New Roman" w:hAnsi="Times New Roman"/>
          <w:sz w:val="28"/>
          <w:szCs w:val="28"/>
        </w:rPr>
        <w:t>, расположено по адресу: с. Курчалой, ул.А.Х. Кадырова, б/н; телефон: 8 (8712) 29-98-17.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mfc-kurchaloy.ru.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mfc.kurchaloy@mail.ru.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A73A6" w:rsidRDefault="00FA73A6" w:rsidP="00FA73A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>
        <w:rPr>
          <w:rFonts w:ascii="Times New Roman" w:hAnsi="Times New Roman"/>
          <w:sz w:val="28"/>
          <w:szCs w:val="28"/>
        </w:rPr>
        <w:t>, расположено по адресу: г. Шали, ул. Чичерина, 22-б; телефон: 8 (8712) 29-87-30.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mfc-shali.ru.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mfc-shali@yandex.ru.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A73A6" w:rsidRDefault="00FA73A6" w:rsidP="00FA73A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>
        <w:rPr>
          <w:rFonts w:ascii="Times New Roman" w:hAnsi="Times New Roman"/>
          <w:sz w:val="28"/>
          <w:szCs w:val="28"/>
        </w:rPr>
        <w:t>, расположено по адресу: г. Грозный, пр. М.А. Эсамбаева, 5; телефон: 8 (8712) 29-44-27.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grozny-mfc.ru.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okshamil@yandex.ru.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A73A6" w:rsidRDefault="00FA73A6" w:rsidP="00FA73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A73A6" w:rsidRDefault="00FA73A6" w:rsidP="00FA73A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FA73A6" w:rsidRDefault="00FA73A6" w:rsidP="00FA73A6">
      <w:pPr>
        <w:autoSpaceDE w:val="0"/>
        <w:autoSpaceDN w:val="0"/>
        <w:adjustRightInd w:val="0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Default="00FA73A6" w:rsidP="00FA73A6">
      <w:pPr>
        <w:autoSpaceDE w:val="0"/>
        <w:autoSpaceDN w:val="0"/>
        <w:adjustRightInd w:val="0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Default="00FA73A6" w:rsidP="00FA73A6">
      <w:pPr>
        <w:autoSpaceDE w:val="0"/>
        <w:autoSpaceDN w:val="0"/>
        <w:adjustRightInd w:val="0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Default="00FA73A6" w:rsidP="00FA73A6">
      <w:pPr>
        <w:autoSpaceDE w:val="0"/>
        <w:autoSpaceDN w:val="0"/>
        <w:adjustRightInd w:val="0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Default="00FA73A6" w:rsidP="00FA73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Default="00FA73A6" w:rsidP="00FA73A6">
      <w:pPr>
        <w:autoSpaceDE w:val="0"/>
        <w:autoSpaceDN w:val="0"/>
        <w:adjustRightInd w:val="0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A73A6" w:rsidSect="00455FC8">
          <w:pgSz w:w="11906" w:h="16838"/>
          <w:pgMar w:top="851" w:right="707" w:bottom="993" w:left="993" w:header="708" w:footer="708" w:gutter="0"/>
          <w:cols w:space="708"/>
          <w:docGrid w:linePitch="360"/>
        </w:sectPr>
      </w:pPr>
    </w:p>
    <w:p w:rsidR="00FA73A6" w:rsidRPr="00D84B71" w:rsidRDefault="00FA73A6" w:rsidP="00FA73A6">
      <w:pPr>
        <w:autoSpaceDE w:val="0"/>
        <w:autoSpaceDN w:val="0"/>
        <w:adjustRightInd w:val="0"/>
        <w:ind w:left="56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</w:p>
    <w:p w:rsidR="00FA73A6" w:rsidRPr="00D84B71" w:rsidRDefault="00FA73A6" w:rsidP="00FA73A6">
      <w:pPr>
        <w:autoSpaceDE w:val="0"/>
        <w:autoSpaceDN w:val="0"/>
        <w:adjustRightInd w:val="0"/>
        <w:ind w:left="56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Default="00FA73A6" w:rsidP="00FA73A6">
      <w:pPr>
        <w:autoSpaceDE w:val="0"/>
        <w:autoSpaceDN w:val="0"/>
        <w:adjustRightInd w:val="0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FA73A6" w:rsidRPr="00D84B71" w:rsidRDefault="00FA73A6" w:rsidP="00FA73A6">
      <w:pPr>
        <w:autoSpaceDE w:val="0"/>
        <w:autoSpaceDN w:val="0"/>
        <w:adjustRightInd w:val="0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2C49A6">
        <w:rPr>
          <w:rFonts w:ascii="Times New Roman" w:hAnsi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C60C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73A6" w:rsidRPr="00D84B71" w:rsidRDefault="00FA73A6" w:rsidP="00FA73A6">
      <w:pPr>
        <w:autoSpaceDE w:val="0"/>
        <w:autoSpaceDN w:val="0"/>
        <w:adjustRightInd w:val="0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D84B71" w:rsidRDefault="00FA73A6" w:rsidP="00FA73A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FA73A6" w:rsidRDefault="00FA73A6" w:rsidP="00FA73A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3A6" w:rsidRPr="00D84B71" w:rsidRDefault="00FA73A6" w:rsidP="00FA73A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.85pt;margin-top:505.2pt;width:172.15pt;height:51pt;z-index:251674624">
            <v:shadow on="t"/>
            <v:textbox style="mso-next-textbox:#_x0000_s1040">
              <w:txbxContent>
                <w:p w:rsidR="00FA73A6" w:rsidRPr="00C64D05" w:rsidRDefault="00FA73A6" w:rsidP="00FA73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4D05"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88.2pt;margin-top:472.8pt;width:7.15pt;height:30.65pt;z-index:251673600">
            <v:shadow on="t" offset=",1pt" offset2=",-2pt"/>
            <v:textbox style="layout-flow:vertical-ideographic"/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8" type="#_x0000_t176" style="position:absolute;left:0;text-align:left;margin-left:242.2pt;margin-top:421.85pt;width:224.9pt;height:44.5pt;z-index:251672576">
            <v:shadow on="t" offset="3pt" offset2="2pt"/>
            <v:textbox style="mso-next-textbox:#_x0000_s1038">
              <w:txbxContent>
                <w:p w:rsidR="00FA73A6" w:rsidRPr="00C64D05" w:rsidRDefault="00FA73A6" w:rsidP="00FA73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4D05"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179.75pt;margin-top:443.2pt;width:58.5pt;height:7.15pt;z-index:251671552">
            <v:shadow on="t" offset="1pt" offset2="-2pt"/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6" type="#_x0000_t176" style="position:absolute;left:0;text-align:left;margin-left:.85pt;margin-top:420.4pt;width:176.05pt;height:48.8pt;z-index:251670528">
            <v:shadow on="t"/>
            <v:textbox style="mso-next-textbox:#_x0000_s1036">
              <w:txbxContent>
                <w:p w:rsidR="00FA73A6" w:rsidRPr="00C64D05" w:rsidRDefault="00FA73A6" w:rsidP="00FA73A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4D05">
                    <w:rPr>
                      <w:rFonts w:ascii="Times New Roman" w:hAnsi="Times New Roman"/>
                      <w:sz w:val="20"/>
                      <w:szCs w:val="20"/>
                    </w:rPr>
                    <w:t>Выдача результата предоставления муниципальной услуги заявителю (решения)</w:t>
                  </w:r>
                </w:p>
                <w:p w:rsidR="00FA73A6" w:rsidRDefault="00FA73A6" w:rsidP="00FA73A6">
                  <w:pPr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A73A6" w:rsidRPr="00B61EC1" w:rsidRDefault="00FA73A6" w:rsidP="00FA73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5" type="#_x0000_t67" style="position:absolute;left:0;text-align:left;margin-left:87.1pt;margin-top:324.5pt;width:7.15pt;height:92.65pt;z-index:251669504">
            <v:shadow on="t" offset=",1pt" offset2=",-2pt"/>
            <v:textbox style="layout-flow:vertical-ideographic"/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6" type="#_x0000_t176" style="position:absolute;left:0;text-align:left;margin-left:1.55pt;margin-top:4.05pt;width:175.05pt;height:73.45pt;z-index:251660288">
            <v:shadow on="t"/>
            <v:textbox style="mso-next-textbox:#_x0000_s1026">
              <w:txbxContent>
                <w:p w:rsidR="00FA73A6" w:rsidRPr="00C64D05" w:rsidRDefault="00FA73A6" w:rsidP="00FA73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4D05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заявления, поступившего в том числе в электронной форме, о предоставлении муниципальной услуги</w:t>
                  </w:r>
                </w:p>
              </w:txbxContent>
            </v:textbox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9" type="#_x0000_t67" style="position:absolute;left:0;text-align:left;margin-left:84.3pt;margin-top:163.75pt;width:8.6pt;height:88.35pt;z-index:251663360">
            <v:shadow on="t" offset=",0" offset2=",-4pt"/>
            <v:textbox style="layout-flow:vertical-ideographic"/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4" type="#_x0000_t176" style="position:absolute;left:0;text-align:left;margin-left:233.25pt;margin-top:292.8pt;width:235.25pt;height:34.6pt;z-index:251668480">
            <v:shadow on="t" offset="3pt" offset2="2pt"/>
            <v:textbox style="mso-next-textbox:#_x0000_s1034">
              <w:txbxContent>
                <w:p w:rsidR="00FA73A6" w:rsidRPr="00C64D05" w:rsidRDefault="00FA73A6" w:rsidP="00FA73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4D05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2" type="#_x0000_t176" style="position:absolute;left:0;text-align:left;margin-left:230.75pt;margin-top:247.1pt;width:240.95pt;height:34.6pt;z-index:251666432">
            <v:shadow on="t" offset="3pt" offset2="2pt"/>
            <v:textbox style="mso-next-textbox:#_x0000_s1032">
              <w:txbxContent>
                <w:p w:rsidR="00FA73A6" w:rsidRPr="00C64D05" w:rsidRDefault="00FA73A6" w:rsidP="00FA73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4D05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1" type="#_x0000_t13" style="position:absolute;left:0;text-align:left;margin-left:179.75pt;margin-top:259.25pt;width:47.4pt;height:7.15pt;z-index:251665408">
            <v:shadow on="t" offset="1pt" offset2="-2pt"/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0" type="#_x0000_t176" style="position:absolute;left:0;text-align:left;margin-left:1.55pt;margin-top:254.3pt;width:175.7pt;height:68.8pt;z-index:251664384">
            <v:shadow on="t"/>
            <v:textbox style="mso-next-textbox:#_x0000_s1030">
              <w:txbxContent>
                <w:p w:rsidR="00FA73A6" w:rsidRPr="00C64D05" w:rsidRDefault="00FA73A6" w:rsidP="00FA73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4D05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3" type="#_x0000_t13" style="position:absolute;left:0;text-align:left;margin-left:179pt;margin-top:310.95pt;width:47.05pt;height:7.15pt;z-index:251667456">
            <v:shadow on="t" offset="1pt" offset2="-2pt"/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7" type="#_x0000_t67" style="position:absolute;left:0;text-align:left;margin-left:81.4pt;margin-top:78.2pt;width:7.5pt;height:43.1pt;z-index:251661312">
            <v:shadow on="t" offset=",0" offset2=",-4pt"/>
            <v:textbox style="layout-flow:vertical-ideographic"/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8" type="#_x0000_t176" style="position:absolute;left:0;text-align:left;margin-left:.85pt;margin-top:123.5pt;width:175.75pt;height:36.7pt;z-index:251662336">
            <v:shadow on="t"/>
            <v:textbox style="mso-next-textbox:#_x0000_s1028">
              <w:txbxContent>
                <w:p w:rsidR="00FA73A6" w:rsidRPr="00C64D05" w:rsidRDefault="00FA73A6" w:rsidP="00FA73A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4D05">
                    <w:rPr>
                      <w:rFonts w:ascii="Times New Roman" w:hAnsi="Times New Roman"/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FA73A6" w:rsidRPr="00476684" w:rsidRDefault="00FA73A6" w:rsidP="00476684">
      <w:pPr>
        <w:rPr>
          <w:rFonts w:ascii="Times New Roman" w:hAnsi="Times New Roman" w:cs="Times New Roman"/>
          <w:sz w:val="28"/>
          <w:szCs w:val="28"/>
        </w:rPr>
      </w:pPr>
    </w:p>
    <w:sectPr w:rsidR="00FA73A6" w:rsidRPr="00476684" w:rsidSect="00C90ABA">
      <w:headerReference w:type="default" r:id="rId15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AE" w:rsidRDefault="00B638AE" w:rsidP="00C90ABA">
      <w:r>
        <w:separator/>
      </w:r>
    </w:p>
  </w:endnote>
  <w:endnote w:type="continuationSeparator" w:id="1">
    <w:p w:rsidR="00B638AE" w:rsidRDefault="00B638AE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A6" w:rsidRDefault="00FA73A6">
    <w:pPr>
      <w:pStyle w:val="a6"/>
      <w:jc w:val="center"/>
    </w:pPr>
  </w:p>
  <w:p w:rsidR="00FA73A6" w:rsidRDefault="00FA73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AE" w:rsidRDefault="00B638AE" w:rsidP="00C90ABA">
      <w:r>
        <w:separator/>
      </w:r>
    </w:p>
  </w:footnote>
  <w:footnote w:type="continuationSeparator" w:id="1">
    <w:p w:rsidR="00B638AE" w:rsidRDefault="00B638AE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A6" w:rsidRDefault="00FA73A6" w:rsidP="00C53594">
    <w:pPr>
      <w:pStyle w:val="a4"/>
      <w:jc w:val="center"/>
    </w:pPr>
    <w:fldSimple w:instr=" PAGE   \* MERGEFORMAT ">
      <w:r>
        <w:rPr>
          <w:noProof/>
        </w:rPr>
        <w:t>25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A0" w:rsidRDefault="001110A0" w:rsidP="001110A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A9054D"/>
    <w:multiLevelType w:val="hybridMultilevel"/>
    <w:tmpl w:val="9296FF58"/>
    <w:lvl w:ilvl="0" w:tplc="210C2450">
      <w:start w:val="3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9CD"/>
    <w:rsid w:val="000120B2"/>
    <w:rsid w:val="00027530"/>
    <w:rsid w:val="00034F4D"/>
    <w:rsid w:val="00044003"/>
    <w:rsid w:val="00045269"/>
    <w:rsid w:val="000809FE"/>
    <w:rsid w:val="00085F1A"/>
    <w:rsid w:val="000B2D13"/>
    <w:rsid w:val="000C6CEE"/>
    <w:rsid w:val="000D67FB"/>
    <w:rsid w:val="001110A0"/>
    <w:rsid w:val="00112E79"/>
    <w:rsid w:val="00113357"/>
    <w:rsid w:val="00145F9F"/>
    <w:rsid w:val="00157120"/>
    <w:rsid w:val="001623F7"/>
    <w:rsid w:val="001741BA"/>
    <w:rsid w:val="001A7575"/>
    <w:rsid w:val="001B3EC7"/>
    <w:rsid w:val="001E7B6B"/>
    <w:rsid w:val="001F04AD"/>
    <w:rsid w:val="00204F47"/>
    <w:rsid w:val="00217DE9"/>
    <w:rsid w:val="0022634F"/>
    <w:rsid w:val="00230769"/>
    <w:rsid w:val="00231E49"/>
    <w:rsid w:val="00281CF9"/>
    <w:rsid w:val="0029396A"/>
    <w:rsid w:val="002B014E"/>
    <w:rsid w:val="002B4239"/>
    <w:rsid w:val="002C39BA"/>
    <w:rsid w:val="002E2169"/>
    <w:rsid w:val="002E3790"/>
    <w:rsid w:val="002F72D6"/>
    <w:rsid w:val="00327770"/>
    <w:rsid w:val="003412E6"/>
    <w:rsid w:val="00346E21"/>
    <w:rsid w:val="003538A4"/>
    <w:rsid w:val="00392048"/>
    <w:rsid w:val="00394F51"/>
    <w:rsid w:val="003A1FBD"/>
    <w:rsid w:val="003E1FD3"/>
    <w:rsid w:val="003E6CDE"/>
    <w:rsid w:val="00421E51"/>
    <w:rsid w:val="004244B9"/>
    <w:rsid w:val="00462B67"/>
    <w:rsid w:val="0046657B"/>
    <w:rsid w:val="00476684"/>
    <w:rsid w:val="00481A65"/>
    <w:rsid w:val="004A06D4"/>
    <w:rsid w:val="004A6AE7"/>
    <w:rsid w:val="004B635E"/>
    <w:rsid w:val="004B7AA1"/>
    <w:rsid w:val="004C6319"/>
    <w:rsid w:val="004E708A"/>
    <w:rsid w:val="004F0133"/>
    <w:rsid w:val="00500A03"/>
    <w:rsid w:val="005110A3"/>
    <w:rsid w:val="00520E70"/>
    <w:rsid w:val="0052613E"/>
    <w:rsid w:val="005539B1"/>
    <w:rsid w:val="00561757"/>
    <w:rsid w:val="00566259"/>
    <w:rsid w:val="00571FCC"/>
    <w:rsid w:val="005749E0"/>
    <w:rsid w:val="00597B49"/>
    <w:rsid w:val="005A577A"/>
    <w:rsid w:val="005C54E2"/>
    <w:rsid w:val="005C7F13"/>
    <w:rsid w:val="005E57EC"/>
    <w:rsid w:val="005F45A9"/>
    <w:rsid w:val="006018BC"/>
    <w:rsid w:val="00607763"/>
    <w:rsid w:val="00616F72"/>
    <w:rsid w:val="0063006B"/>
    <w:rsid w:val="006332E9"/>
    <w:rsid w:val="00644928"/>
    <w:rsid w:val="00654257"/>
    <w:rsid w:val="00670826"/>
    <w:rsid w:val="00675434"/>
    <w:rsid w:val="006766A5"/>
    <w:rsid w:val="0068231A"/>
    <w:rsid w:val="00696879"/>
    <w:rsid w:val="006976E7"/>
    <w:rsid w:val="006A45BC"/>
    <w:rsid w:val="006A5464"/>
    <w:rsid w:val="006C6725"/>
    <w:rsid w:val="006E7E93"/>
    <w:rsid w:val="006F2432"/>
    <w:rsid w:val="00702AA0"/>
    <w:rsid w:val="00730398"/>
    <w:rsid w:val="00733CE8"/>
    <w:rsid w:val="007345A9"/>
    <w:rsid w:val="00744353"/>
    <w:rsid w:val="00754C49"/>
    <w:rsid w:val="00782F96"/>
    <w:rsid w:val="007858DB"/>
    <w:rsid w:val="007D03A2"/>
    <w:rsid w:val="007D10D7"/>
    <w:rsid w:val="008005A6"/>
    <w:rsid w:val="00814557"/>
    <w:rsid w:val="00817662"/>
    <w:rsid w:val="008278A5"/>
    <w:rsid w:val="00845721"/>
    <w:rsid w:val="0085236C"/>
    <w:rsid w:val="00852682"/>
    <w:rsid w:val="008770E7"/>
    <w:rsid w:val="008868DC"/>
    <w:rsid w:val="00893BC4"/>
    <w:rsid w:val="008A025F"/>
    <w:rsid w:val="008B23F3"/>
    <w:rsid w:val="008C106D"/>
    <w:rsid w:val="008C206E"/>
    <w:rsid w:val="008D4B24"/>
    <w:rsid w:val="008E111C"/>
    <w:rsid w:val="008F23E9"/>
    <w:rsid w:val="00900BA0"/>
    <w:rsid w:val="009074B2"/>
    <w:rsid w:val="00907B44"/>
    <w:rsid w:val="00912533"/>
    <w:rsid w:val="009141E1"/>
    <w:rsid w:val="00943C84"/>
    <w:rsid w:val="00957186"/>
    <w:rsid w:val="00990C21"/>
    <w:rsid w:val="009A469F"/>
    <w:rsid w:val="009B0B99"/>
    <w:rsid w:val="009C5DDD"/>
    <w:rsid w:val="009E033B"/>
    <w:rsid w:val="009E0ECD"/>
    <w:rsid w:val="00A24499"/>
    <w:rsid w:val="00A45CA8"/>
    <w:rsid w:val="00A64989"/>
    <w:rsid w:val="00A97F66"/>
    <w:rsid w:val="00AB67A4"/>
    <w:rsid w:val="00B076E6"/>
    <w:rsid w:val="00B26FCE"/>
    <w:rsid w:val="00B534FB"/>
    <w:rsid w:val="00B638AE"/>
    <w:rsid w:val="00B660F8"/>
    <w:rsid w:val="00B76E58"/>
    <w:rsid w:val="00B82C71"/>
    <w:rsid w:val="00B8472E"/>
    <w:rsid w:val="00B85A2D"/>
    <w:rsid w:val="00B969CD"/>
    <w:rsid w:val="00BB07E2"/>
    <w:rsid w:val="00BC2118"/>
    <w:rsid w:val="00BE3169"/>
    <w:rsid w:val="00BF1BF7"/>
    <w:rsid w:val="00C12630"/>
    <w:rsid w:val="00C55B2C"/>
    <w:rsid w:val="00C7342F"/>
    <w:rsid w:val="00C80732"/>
    <w:rsid w:val="00C90ABA"/>
    <w:rsid w:val="00CB354D"/>
    <w:rsid w:val="00CB5F4F"/>
    <w:rsid w:val="00CB6B4E"/>
    <w:rsid w:val="00CB7F5D"/>
    <w:rsid w:val="00CC13F0"/>
    <w:rsid w:val="00CC250D"/>
    <w:rsid w:val="00CC5A97"/>
    <w:rsid w:val="00CD5B8D"/>
    <w:rsid w:val="00D078D0"/>
    <w:rsid w:val="00D23B48"/>
    <w:rsid w:val="00D51CAF"/>
    <w:rsid w:val="00D614C3"/>
    <w:rsid w:val="00D6350F"/>
    <w:rsid w:val="00D75D12"/>
    <w:rsid w:val="00D80105"/>
    <w:rsid w:val="00D8505A"/>
    <w:rsid w:val="00DA7333"/>
    <w:rsid w:val="00DB5D34"/>
    <w:rsid w:val="00DC6038"/>
    <w:rsid w:val="00DD7542"/>
    <w:rsid w:val="00DE764B"/>
    <w:rsid w:val="00DF3754"/>
    <w:rsid w:val="00DF412E"/>
    <w:rsid w:val="00E16512"/>
    <w:rsid w:val="00E52788"/>
    <w:rsid w:val="00E70B8C"/>
    <w:rsid w:val="00E75126"/>
    <w:rsid w:val="00E81FE5"/>
    <w:rsid w:val="00EC5475"/>
    <w:rsid w:val="00F03DAD"/>
    <w:rsid w:val="00F12859"/>
    <w:rsid w:val="00F17EEF"/>
    <w:rsid w:val="00F337AA"/>
    <w:rsid w:val="00F601EB"/>
    <w:rsid w:val="00F635CB"/>
    <w:rsid w:val="00F81624"/>
    <w:rsid w:val="00F84DED"/>
    <w:rsid w:val="00F8552C"/>
    <w:rsid w:val="00FA73A6"/>
    <w:rsid w:val="00FB48F3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paragraph" w:styleId="a8">
    <w:name w:val="Balloon Text"/>
    <w:basedOn w:val="a"/>
    <w:link w:val="a9"/>
    <w:uiPriority w:val="99"/>
    <w:semiHidden/>
    <w:unhideWhenUsed/>
    <w:rsid w:val="00111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10A0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semiHidden/>
    <w:unhideWhenUsed/>
    <w:rsid w:val="00FA73A6"/>
    <w:rPr>
      <w:color w:val="0000FF"/>
      <w:u w:val="single"/>
    </w:rPr>
  </w:style>
  <w:style w:type="character" w:customStyle="1" w:styleId="block-info-serpleft">
    <w:name w:val="block-info-serp__left"/>
    <w:rsid w:val="00FA73A6"/>
  </w:style>
  <w:style w:type="paragraph" w:customStyle="1" w:styleId="ab">
    <w:name w:val="Базовый"/>
    <w:rsid w:val="00FA73A6"/>
    <w:pPr>
      <w:tabs>
        <w:tab w:val="left" w:pos="708"/>
      </w:tabs>
      <w:suppressAutoHyphens/>
      <w:spacing w:after="200" w:line="276" w:lineRule="auto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ac">
    <w:name w:val="No Spacing"/>
    <w:uiPriority w:val="1"/>
    <w:qFormat/>
    <w:rsid w:val="00FA7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gov-chr.ru/" TargetMode="External"/><Relationship Id="rId13" Type="http://schemas.openxmlformats.org/officeDocument/2006/relationships/hyperlink" Target="mailto:info@rmfc-9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77515.7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3" TargetMode="External"/><Relationship Id="rId14" Type="http://schemas.openxmlformats.org/officeDocument/2006/relationships/hyperlink" Target="mailto:mfc-u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6A4EA-77D1-4EB4-825A-40D4A97C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8416</Words>
  <Characters>47974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2017-08-28T14:18:00Z</cp:lastPrinted>
  <dcterms:created xsi:type="dcterms:W3CDTF">2017-08-28T14:19:00Z</dcterms:created>
  <dcterms:modified xsi:type="dcterms:W3CDTF">2017-10-24T13:07:00Z</dcterms:modified>
</cp:coreProperties>
</file>