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99" w:rsidRDefault="007E3B99" w:rsidP="007E3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МЭРИЯ ГОРОДА ГРОЗНОГО</w:t>
      </w:r>
    </w:p>
    <w:p w:rsidR="007E3B99" w:rsidRDefault="007E3B99" w:rsidP="007E3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E3B99" w:rsidRDefault="007E3B99" w:rsidP="007E3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B99" w:rsidRDefault="00483DD8" w:rsidP="007E3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_________2022</w:t>
      </w:r>
      <w:r w:rsidR="007E3B99">
        <w:rPr>
          <w:rFonts w:ascii="Times New Roman" w:hAnsi="Times New Roman"/>
          <w:sz w:val="28"/>
          <w:szCs w:val="28"/>
        </w:rPr>
        <w:t xml:space="preserve"> г.             г. Грозный                                      № _______</w:t>
      </w:r>
    </w:p>
    <w:p w:rsidR="007E3B99" w:rsidRDefault="007E3B99" w:rsidP="007E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Мэрии г. Грозного </w:t>
      </w:r>
    </w:p>
    <w:p w:rsidR="004419A7" w:rsidRDefault="007E3B99" w:rsidP="004419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19A7">
        <w:rPr>
          <w:rFonts w:ascii="Times New Roman" w:hAnsi="Times New Roman"/>
          <w:sz w:val="28"/>
          <w:szCs w:val="28"/>
        </w:rPr>
        <w:t>19 апреля 2012 года № 30</w:t>
      </w:r>
    </w:p>
    <w:p w:rsidR="007E3B99" w:rsidRDefault="004419A7" w:rsidP="004419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Координационного совета по патриотическому воспи</w:t>
      </w:r>
      <w:r w:rsidR="00864792">
        <w:rPr>
          <w:rFonts w:ascii="Times New Roman" w:hAnsi="Times New Roman"/>
          <w:sz w:val="28"/>
          <w:szCs w:val="28"/>
        </w:rPr>
        <w:t>танию молодежи города Грозного»</w:t>
      </w:r>
    </w:p>
    <w:p w:rsidR="007E3B99" w:rsidRDefault="007E3B99" w:rsidP="007E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B99" w:rsidRDefault="007E3B99" w:rsidP="00864792">
      <w:pPr>
        <w:spacing w:after="0"/>
        <w:ind w:left="1134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 Мэрия города Грозного</w:t>
      </w:r>
    </w:p>
    <w:p w:rsidR="007E3B99" w:rsidRDefault="007E3B99" w:rsidP="007E3B99">
      <w:pPr>
        <w:spacing w:after="0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E3B99" w:rsidRDefault="007E3B99" w:rsidP="007E3B9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Мэрии г. Грозного от 19 апреля 2012 года       № 30 «О создании Координационного совета по патриотическому воспитанию моло</w:t>
      </w:r>
      <w:r w:rsidR="004419A7">
        <w:rPr>
          <w:rFonts w:ascii="Times New Roman" w:hAnsi="Times New Roman"/>
          <w:sz w:val="28"/>
          <w:szCs w:val="28"/>
        </w:rPr>
        <w:t>дежи города Грозного» (далее – п</w:t>
      </w:r>
      <w:r>
        <w:rPr>
          <w:rFonts w:ascii="Times New Roman" w:hAnsi="Times New Roman"/>
          <w:sz w:val="28"/>
          <w:szCs w:val="28"/>
        </w:rPr>
        <w:t>остановление)</w:t>
      </w:r>
      <w:r w:rsidR="00483DD8">
        <w:rPr>
          <w:rFonts w:ascii="Times New Roman" w:hAnsi="Times New Roman"/>
          <w:sz w:val="28"/>
          <w:szCs w:val="28"/>
        </w:rPr>
        <w:t xml:space="preserve"> (в редакции постановления Мэрии города Грозного от 18 июня 2021 года №</w:t>
      </w:r>
      <w:r w:rsidR="009C54A9" w:rsidRPr="009C54A9">
        <w:rPr>
          <w:rFonts w:ascii="Times New Roman" w:hAnsi="Times New Roman"/>
          <w:sz w:val="28"/>
          <w:szCs w:val="28"/>
        </w:rPr>
        <w:t xml:space="preserve"> </w:t>
      </w:r>
      <w:r w:rsidR="00483DD8">
        <w:rPr>
          <w:rFonts w:ascii="Times New Roman" w:hAnsi="Times New Roman"/>
          <w:sz w:val="28"/>
          <w:szCs w:val="28"/>
        </w:rPr>
        <w:t>71)</w:t>
      </w:r>
      <w:r>
        <w:rPr>
          <w:rFonts w:ascii="Times New Roman" w:hAnsi="Times New Roman"/>
          <w:sz w:val="28"/>
          <w:szCs w:val="28"/>
        </w:rPr>
        <w:t xml:space="preserve"> изменение, изложив приложение</w:t>
      </w:r>
      <w:r w:rsidR="009C54A9">
        <w:rPr>
          <w:rFonts w:ascii="Times New Roman" w:hAnsi="Times New Roman"/>
          <w:sz w:val="28"/>
          <w:szCs w:val="28"/>
        </w:rPr>
        <w:t xml:space="preserve"> </w:t>
      </w:r>
      <w:r w:rsidR="001C3B86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 к постановлению в новой редакции согласно приложению к настоящему постановлению.</w:t>
      </w:r>
    </w:p>
    <w:p w:rsidR="007E3B99" w:rsidRDefault="007E3B99" w:rsidP="007E3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размещению на официальном сайте Мэрии города Грозного.</w:t>
      </w:r>
    </w:p>
    <w:p w:rsidR="007E3B99" w:rsidRDefault="007E3B99" w:rsidP="007E3B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3B99" w:rsidRDefault="007E3B99" w:rsidP="007E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B99" w:rsidRDefault="007E3B99" w:rsidP="007E3B9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Мэр города Грозного                                            </w:t>
      </w:r>
      <w:r w:rsidR="00483DD8">
        <w:rPr>
          <w:rFonts w:ascii="Times New Roman" w:hAnsi="Times New Roman"/>
          <w:sz w:val="28"/>
          <w:szCs w:val="28"/>
        </w:rPr>
        <w:t xml:space="preserve">      </w:t>
      </w:r>
      <w:r w:rsidR="00483DD8">
        <w:rPr>
          <w:rFonts w:ascii="Times New Roman" w:hAnsi="Times New Roman"/>
          <w:sz w:val="28"/>
          <w:szCs w:val="28"/>
        </w:rPr>
        <w:tab/>
        <w:t xml:space="preserve">        Х.-М.Ш. Кадыров</w:t>
      </w:r>
    </w:p>
    <w:p w:rsidR="007E3B99" w:rsidRDefault="007E3B99" w:rsidP="007E3B99"/>
    <w:p w:rsidR="00AC5FC1" w:rsidRDefault="00AC5FC1"/>
    <w:sectPr w:rsidR="00AC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41"/>
    <w:rsid w:val="001C3B86"/>
    <w:rsid w:val="004419A7"/>
    <w:rsid w:val="00483DD8"/>
    <w:rsid w:val="00600341"/>
    <w:rsid w:val="007E3B99"/>
    <w:rsid w:val="00864792"/>
    <w:rsid w:val="009C54A9"/>
    <w:rsid w:val="00A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2ECA-4F4B-48A3-81DB-A1D5B792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2020-09-22T13:27:00Z</cp:lastPrinted>
  <dcterms:created xsi:type="dcterms:W3CDTF">2020-09-16T13:32:00Z</dcterms:created>
  <dcterms:modified xsi:type="dcterms:W3CDTF">2022-07-20T06:53:00Z</dcterms:modified>
</cp:coreProperties>
</file>