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7A4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236B34" w:rsidRDefault="00325B24" w:rsidP="00FF1C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36B34" w:rsidRPr="003D69F6">
        <w:rPr>
          <w:rFonts w:ascii="Times New Roman" w:hAnsi="Times New Roman" w:cs="Times New Roman"/>
          <w:sz w:val="28"/>
          <w:szCs w:val="28"/>
        </w:rPr>
        <w:t xml:space="preserve"> в</w:t>
      </w:r>
      <w:r w:rsidR="00236B34">
        <w:rPr>
          <w:rFonts w:ascii="Times New Roman" w:hAnsi="Times New Roman" w:cs="Times New Roman"/>
          <w:sz w:val="28"/>
          <w:szCs w:val="28"/>
        </w:rPr>
        <w:t xml:space="preserve"> постановление Мэрии </w:t>
      </w:r>
      <w:proofErr w:type="gramStart"/>
      <w:r w:rsidR="00236B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6B34">
        <w:rPr>
          <w:rFonts w:ascii="Times New Roman" w:hAnsi="Times New Roman" w:cs="Times New Roman"/>
          <w:sz w:val="28"/>
          <w:szCs w:val="28"/>
        </w:rPr>
        <w:t xml:space="preserve">. Грозного              </w:t>
      </w:r>
      <w:r w:rsidR="00E9374B">
        <w:rPr>
          <w:rFonts w:ascii="Times New Roman" w:hAnsi="Times New Roman" w:cs="Times New Roman"/>
          <w:sz w:val="28"/>
          <w:szCs w:val="28"/>
        </w:rPr>
        <w:t xml:space="preserve"> </w:t>
      </w:r>
      <w:r w:rsidR="00F604A3">
        <w:rPr>
          <w:rFonts w:ascii="Times New Roman" w:hAnsi="Times New Roman" w:cs="Times New Roman"/>
          <w:sz w:val="28"/>
          <w:szCs w:val="28"/>
        </w:rPr>
        <w:t xml:space="preserve">              от 14.01.2016</w:t>
      </w:r>
      <w:r w:rsidR="00536FB7">
        <w:rPr>
          <w:rFonts w:ascii="Times New Roman" w:hAnsi="Times New Roman" w:cs="Times New Roman"/>
          <w:sz w:val="28"/>
          <w:szCs w:val="28"/>
        </w:rPr>
        <w:t xml:space="preserve"> г</w:t>
      </w:r>
      <w:r w:rsidR="00536FB7" w:rsidRPr="00536FB7">
        <w:rPr>
          <w:rFonts w:ascii="Times New Roman" w:hAnsi="Times New Roman" w:cs="Times New Roman"/>
          <w:sz w:val="28"/>
          <w:szCs w:val="28"/>
        </w:rPr>
        <w:t>.</w:t>
      </w:r>
      <w:r w:rsidR="0048260C">
        <w:rPr>
          <w:rFonts w:ascii="Times New Roman" w:hAnsi="Times New Roman" w:cs="Times New Roman"/>
          <w:sz w:val="28"/>
          <w:szCs w:val="28"/>
        </w:rPr>
        <w:t xml:space="preserve"> № </w:t>
      </w:r>
      <w:r w:rsidR="00F604A3">
        <w:rPr>
          <w:rFonts w:ascii="Times New Roman" w:hAnsi="Times New Roman" w:cs="Times New Roman"/>
          <w:sz w:val="28"/>
          <w:szCs w:val="28"/>
        </w:rPr>
        <w:t>01</w:t>
      </w:r>
      <w:r w:rsidR="00236B3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79502B">
        <w:rPr>
          <w:rFonts w:ascii="Times New Roman" w:hAnsi="Times New Roman" w:cs="Times New Roman"/>
          <w:sz w:val="28"/>
          <w:szCs w:val="28"/>
        </w:rPr>
        <w:t>у</w:t>
      </w:r>
      <w:r w:rsidR="00236B34">
        <w:rPr>
          <w:rFonts w:ascii="Times New Roman" w:hAnsi="Times New Roman" w:cs="Times New Roman"/>
          <w:sz w:val="28"/>
          <w:szCs w:val="28"/>
        </w:rPr>
        <w:t>слуги «</w:t>
      </w:r>
      <w:r w:rsidR="006D13E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604A3">
        <w:rPr>
          <w:rFonts w:ascii="Times New Roman" w:hAnsi="Times New Roman" w:cs="Times New Roman"/>
          <w:sz w:val="28"/>
          <w:szCs w:val="28"/>
        </w:rPr>
        <w:t>информации о технических условиях подключения объектов капитального строительства к сетям инженерно-технического обеспечения</w:t>
      </w:r>
      <w:r w:rsidR="00236B34">
        <w:rPr>
          <w:rFonts w:ascii="Times New Roman" w:hAnsi="Times New Roman" w:cs="Times New Roman"/>
          <w:sz w:val="28"/>
          <w:szCs w:val="28"/>
        </w:rPr>
        <w:t>»</w:t>
      </w:r>
    </w:p>
    <w:p w:rsidR="00236B34" w:rsidRDefault="00236B34" w:rsidP="00236B3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E22" w:rsidRDefault="00236B34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 w:rsidR="00EB1F2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260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0523C1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EB1F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3427">
        <w:rPr>
          <w:rFonts w:ascii="Times New Roman" w:hAnsi="Times New Roman" w:cs="Times New Roman"/>
          <w:sz w:val="28"/>
          <w:szCs w:val="28"/>
        </w:rPr>
        <w:t>2010</w:t>
      </w:r>
      <w:r w:rsidR="00EB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427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 xml:space="preserve">   </w:t>
      </w:r>
      <w:r w:rsidR="001815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427">
        <w:rPr>
          <w:rFonts w:ascii="Times New Roman" w:hAnsi="Times New Roman" w:cs="Times New Roman"/>
          <w:sz w:val="28"/>
          <w:szCs w:val="28"/>
        </w:rPr>
        <w:t>№ 210-ФЗ «</w:t>
      </w:r>
      <w:r w:rsidR="00C436BC">
        <w:rPr>
          <w:rFonts w:ascii="Times New Roman" w:hAnsi="Times New Roman" w:cs="Times New Roman"/>
          <w:sz w:val="28"/>
          <w:szCs w:val="28"/>
        </w:rPr>
        <w:t xml:space="preserve">Об </w:t>
      </w:r>
      <w:r w:rsidR="00B87E43">
        <w:rPr>
          <w:rFonts w:ascii="Times New Roman" w:hAnsi="Times New Roman" w:cs="Times New Roman"/>
          <w:sz w:val="28"/>
          <w:szCs w:val="28"/>
        </w:rPr>
        <w:t>организации предоста</w:t>
      </w:r>
      <w:r w:rsidR="00C03427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203FEF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C03427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6D13EE">
        <w:rPr>
          <w:rFonts w:ascii="Times New Roman" w:hAnsi="Times New Roman" w:cs="Times New Roman"/>
          <w:sz w:val="28"/>
          <w:szCs w:val="28"/>
        </w:rPr>
        <w:t xml:space="preserve">, </w:t>
      </w:r>
      <w:r w:rsidR="000523C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B1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23C1">
        <w:rPr>
          <w:rFonts w:ascii="Times New Roman" w:hAnsi="Times New Roman" w:cs="Times New Roman"/>
          <w:sz w:val="28"/>
          <w:szCs w:val="28"/>
        </w:rPr>
        <w:t>Российской Федерации от 30</w:t>
      </w:r>
      <w:r w:rsidR="00064E19">
        <w:rPr>
          <w:rFonts w:ascii="Times New Roman" w:hAnsi="Times New Roman" w:cs="Times New Roman"/>
          <w:sz w:val="28"/>
          <w:szCs w:val="28"/>
        </w:rPr>
        <w:t xml:space="preserve"> апреля 2014 года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0523C1">
        <w:rPr>
          <w:rFonts w:ascii="Times New Roman" w:hAnsi="Times New Roman" w:cs="Times New Roman"/>
          <w:sz w:val="28"/>
          <w:szCs w:val="28"/>
        </w:rPr>
        <w:t>№ 403</w:t>
      </w:r>
      <w:r w:rsidR="00064E19">
        <w:rPr>
          <w:rFonts w:ascii="Times New Roman" w:hAnsi="Times New Roman" w:cs="Times New Roman"/>
          <w:sz w:val="28"/>
          <w:szCs w:val="28"/>
        </w:rPr>
        <w:t xml:space="preserve"> </w:t>
      </w:r>
      <w:r w:rsidR="00991E22">
        <w:rPr>
          <w:rFonts w:ascii="Times New Roman" w:hAnsi="Times New Roman" w:cs="Times New Roman"/>
          <w:sz w:val="28"/>
          <w:szCs w:val="28"/>
        </w:rPr>
        <w:t>«</w:t>
      </w:r>
      <w:r w:rsidR="00991E22" w:rsidRPr="00991E22">
        <w:rPr>
          <w:rFonts w:ascii="Times New Roman" w:hAnsi="Times New Roman" w:cs="Times New Roman"/>
          <w:sz w:val="28"/>
          <w:szCs w:val="28"/>
        </w:rPr>
        <w:t xml:space="preserve">Об исчерпывающем перечне процедур </w:t>
      </w:r>
      <w:r w:rsidR="00991E22">
        <w:rPr>
          <w:rFonts w:ascii="Times New Roman" w:hAnsi="Times New Roman" w:cs="Times New Roman"/>
          <w:sz w:val="28"/>
          <w:szCs w:val="28"/>
        </w:rPr>
        <w:t>в сфере жилищного строительства»</w:t>
      </w:r>
      <w:r w:rsidR="00C436BC">
        <w:rPr>
          <w:rFonts w:ascii="Times New Roman" w:hAnsi="Times New Roman" w:cs="Times New Roman"/>
          <w:sz w:val="28"/>
          <w:szCs w:val="28"/>
        </w:rPr>
        <w:t>,</w:t>
      </w:r>
      <w:r w:rsidR="00AC1606" w:rsidRPr="00AC1606">
        <w:rPr>
          <w:rFonts w:ascii="Times New Roman" w:hAnsi="Times New Roman" w:cs="Times New Roman"/>
          <w:sz w:val="28"/>
          <w:szCs w:val="28"/>
        </w:rPr>
        <w:t xml:space="preserve"> </w:t>
      </w:r>
      <w:r w:rsidR="00AC1606">
        <w:rPr>
          <w:rFonts w:ascii="Times New Roman" w:hAnsi="Times New Roman" w:cs="Times New Roman"/>
          <w:sz w:val="28"/>
          <w:szCs w:val="28"/>
        </w:rPr>
        <w:t>Уставом города Грозного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>Мэрия города Грозного</w:t>
      </w:r>
      <w:proofErr w:type="gramEnd"/>
    </w:p>
    <w:p w:rsidR="00991E22" w:rsidRDefault="00991E22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CF2" w:rsidRDefault="00236B34" w:rsidP="00FF1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5B24" w:rsidRDefault="003613A1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087">
        <w:rPr>
          <w:rFonts w:ascii="Times New Roman" w:hAnsi="Times New Roman" w:cs="Times New Roman"/>
          <w:sz w:val="28"/>
          <w:szCs w:val="28"/>
        </w:rPr>
        <w:t>Внести в</w:t>
      </w:r>
      <w:r w:rsidR="00DA741B" w:rsidRPr="00DA7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741B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DA741B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A017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271087">
        <w:rPr>
          <w:rFonts w:ascii="Times New Roman" w:hAnsi="Times New Roman"/>
          <w:sz w:val="28"/>
          <w:szCs w:val="28"/>
        </w:rPr>
        <w:t xml:space="preserve"> </w:t>
      </w:r>
      <w:r w:rsidR="00271087">
        <w:rPr>
          <w:rFonts w:ascii="Times New Roman" w:hAnsi="Times New Roman" w:cs="Times New Roman"/>
          <w:sz w:val="28"/>
          <w:szCs w:val="28"/>
        </w:rPr>
        <w:t>«</w:t>
      </w:r>
      <w:r w:rsidR="003F4258">
        <w:rPr>
          <w:rFonts w:ascii="Times New Roman" w:hAnsi="Times New Roman" w:cs="Times New Roman"/>
          <w:sz w:val="28"/>
          <w:szCs w:val="28"/>
        </w:rPr>
        <w:t>Предоставление информации о технических условиях подключения объектов капитального строительства к сетям инженерно-технического обеспечения</w:t>
      </w:r>
      <w:r w:rsidR="00BC2FA2">
        <w:rPr>
          <w:rFonts w:ascii="Times New Roman" w:hAnsi="Times New Roman" w:cs="Times New Roman"/>
          <w:sz w:val="28"/>
          <w:szCs w:val="28"/>
        </w:rPr>
        <w:t>», утв</w:t>
      </w:r>
      <w:r w:rsidR="00A01748">
        <w:rPr>
          <w:rFonts w:ascii="Times New Roman" w:hAnsi="Times New Roman" w:cs="Times New Roman"/>
          <w:sz w:val="28"/>
          <w:szCs w:val="28"/>
        </w:rPr>
        <w:t>ержденный постановлением Мэрии г. Грозного</w:t>
      </w:r>
      <w:r w:rsidR="008454B8">
        <w:rPr>
          <w:rFonts w:ascii="Times New Roman" w:hAnsi="Times New Roman" w:cs="Times New Roman"/>
          <w:sz w:val="28"/>
          <w:szCs w:val="28"/>
        </w:rPr>
        <w:t xml:space="preserve"> от 14</w:t>
      </w:r>
      <w:r w:rsidR="0053525B">
        <w:rPr>
          <w:rFonts w:ascii="Times New Roman" w:hAnsi="Times New Roman" w:cs="Times New Roman"/>
          <w:sz w:val="28"/>
          <w:szCs w:val="28"/>
        </w:rPr>
        <w:t xml:space="preserve"> </w:t>
      </w:r>
      <w:r w:rsidR="008454B8">
        <w:rPr>
          <w:rFonts w:ascii="Times New Roman" w:hAnsi="Times New Roman" w:cs="Times New Roman"/>
          <w:sz w:val="28"/>
          <w:szCs w:val="28"/>
        </w:rPr>
        <w:t>января</w:t>
      </w:r>
      <w:r w:rsidR="0053525B">
        <w:rPr>
          <w:rFonts w:ascii="Times New Roman" w:hAnsi="Times New Roman" w:cs="Times New Roman"/>
          <w:sz w:val="28"/>
          <w:szCs w:val="28"/>
        </w:rPr>
        <w:t xml:space="preserve"> </w:t>
      </w:r>
      <w:r w:rsidR="008454B8">
        <w:rPr>
          <w:rFonts w:ascii="Times New Roman" w:hAnsi="Times New Roman" w:cs="Times New Roman"/>
          <w:sz w:val="28"/>
          <w:szCs w:val="28"/>
        </w:rPr>
        <w:t>2016 года № 01</w:t>
      </w:r>
      <w:r w:rsidR="00A01748">
        <w:rPr>
          <w:rFonts w:ascii="Times New Roman" w:hAnsi="Times New Roman" w:cs="Times New Roman"/>
          <w:sz w:val="28"/>
          <w:szCs w:val="28"/>
        </w:rPr>
        <w:t xml:space="preserve"> «</w:t>
      </w:r>
      <w:r w:rsidR="0027108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5223F3">
        <w:rPr>
          <w:rFonts w:ascii="Times New Roman" w:hAnsi="Times New Roman" w:cs="Times New Roman"/>
          <w:sz w:val="28"/>
          <w:szCs w:val="28"/>
        </w:rPr>
        <w:t>у</w:t>
      </w:r>
      <w:r w:rsidR="00271087">
        <w:rPr>
          <w:rFonts w:ascii="Times New Roman" w:hAnsi="Times New Roman" w:cs="Times New Roman"/>
          <w:sz w:val="28"/>
          <w:szCs w:val="28"/>
        </w:rPr>
        <w:t>слуги «</w:t>
      </w:r>
      <w:r w:rsidR="000A7A92">
        <w:rPr>
          <w:rFonts w:ascii="Times New Roman" w:hAnsi="Times New Roman" w:cs="Times New Roman"/>
          <w:sz w:val="28"/>
          <w:szCs w:val="28"/>
        </w:rPr>
        <w:t>Предоставление информации о технических условиях подключения объектов капитального строительства к сетям инженерно-технического обеспечения</w:t>
      </w:r>
      <w:r w:rsidR="00271087">
        <w:rPr>
          <w:rFonts w:ascii="Times New Roman" w:hAnsi="Times New Roman" w:cs="Times New Roman"/>
          <w:sz w:val="28"/>
          <w:szCs w:val="28"/>
        </w:rPr>
        <w:t>»</w:t>
      </w:r>
      <w:r w:rsidR="002A0E6F">
        <w:rPr>
          <w:rFonts w:ascii="Times New Roman" w:hAnsi="Times New Roman" w:cs="Times New Roman"/>
          <w:sz w:val="28"/>
          <w:szCs w:val="28"/>
        </w:rPr>
        <w:t xml:space="preserve">, </w:t>
      </w:r>
      <w:r w:rsidR="00325B2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A0E6F">
        <w:rPr>
          <w:rFonts w:ascii="Times New Roman" w:hAnsi="Times New Roman" w:cs="Times New Roman"/>
          <w:sz w:val="28"/>
          <w:szCs w:val="28"/>
        </w:rPr>
        <w:t>изменени</w:t>
      </w:r>
      <w:r w:rsidR="00802D0D">
        <w:rPr>
          <w:rFonts w:ascii="Times New Roman" w:hAnsi="Times New Roman" w:cs="Times New Roman"/>
          <w:sz w:val="28"/>
          <w:szCs w:val="28"/>
        </w:rPr>
        <w:t>я</w:t>
      </w:r>
      <w:r w:rsidR="00325B24" w:rsidRPr="00325B24">
        <w:rPr>
          <w:rFonts w:ascii="Times New Roman" w:hAnsi="Times New Roman" w:cs="Times New Roman"/>
          <w:sz w:val="28"/>
          <w:szCs w:val="28"/>
        </w:rPr>
        <w:t>:</w:t>
      </w:r>
      <w:r w:rsidR="00487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71087" w:rsidRDefault="00325B24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25B2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5653A">
        <w:rPr>
          <w:rFonts w:ascii="Times New Roman" w:hAnsi="Times New Roman" w:cs="Times New Roman"/>
          <w:sz w:val="28"/>
          <w:szCs w:val="28"/>
        </w:rPr>
        <w:t>од</w:t>
      </w:r>
      <w:r w:rsidR="00487C7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67B56">
        <w:rPr>
          <w:rFonts w:ascii="Times New Roman" w:hAnsi="Times New Roman" w:cs="Times New Roman"/>
          <w:sz w:val="28"/>
          <w:szCs w:val="28"/>
        </w:rPr>
        <w:t>7</w:t>
      </w:r>
      <w:r w:rsidR="00487C76">
        <w:rPr>
          <w:rFonts w:ascii="Times New Roman" w:hAnsi="Times New Roman" w:cs="Times New Roman"/>
          <w:sz w:val="28"/>
          <w:szCs w:val="28"/>
        </w:rPr>
        <w:t>.1</w:t>
      </w:r>
      <w:r w:rsidR="0075653A">
        <w:rPr>
          <w:rFonts w:ascii="Times New Roman" w:hAnsi="Times New Roman" w:cs="Times New Roman"/>
          <w:sz w:val="28"/>
          <w:szCs w:val="28"/>
        </w:rPr>
        <w:t xml:space="preserve"> пункта 7</w:t>
      </w:r>
      <w:r w:rsidR="002A0E6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C37C5" w:rsidRPr="008D72D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DC37C5">
        <w:rPr>
          <w:rFonts w:ascii="Times New Roman" w:hAnsi="Times New Roman" w:cs="Times New Roman"/>
          <w:sz w:val="28"/>
          <w:szCs w:val="28"/>
        </w:rPr>
        <w:t xml:space="preserve"> в</w:t>
      </w:r>
      <w:r w:rsidR="002A0E6F">
        <w:rPr>
          <w:rFonts w:ascii="Times New Roman" w:hAnsi="Times New Roman" w:cs="Times New Roman"/>
          <w:sz w:val="28"/>
          <w:szCs w:val="28"/>
        </w:rPr>
        <w:t xml:space="preserve"> </w:t>
      </w:r>
      <w:r w:rsidR="00DC37C5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271087" w:rsidRPr="00271087">
        <w:rPr>
          <w:rFonts w:ascii="Times New Roman" w:hAnsi="Times New Roman" w:cs="Times New Roman"/>
          <w:sz w:val="28"/>
          <w:szCs w:val="28"/>
        </w:rPr>
        <w:t>:</w:t>
      </w:r>
      <w:r w:rsidR="0027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3A1" w:rsidRDefault="0053525B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374B">
        <w:rPr>
          <w:rFonts w:ascii="Times New Roman" w:hAnsi="Times New Roman" w:cs="Times New Roman"/>
          <w:sz w:val="28"/>
          <w:szCs w:val="28"/>
        </w:rPr>
        <w:t>7</w:t>
      </w:r>
      <w:r w:rsidR="00C10CEF">
        <w:rPr>
          <w:rFonts w:ascii="Times New Roman" w:hAnsi="Times New Roman" w:cs="Times New Roman"/>
          <w:sz w:val="28"/>
          <w:szCs w:val="28"/>
        </w:rPr>
        <w:t>.</w:t>
      </w:r>
      <w:r w:rsidR="00254A32">
        <w:rPr>
          <w:rFonts w:ascii="Times New Roman" w:hAnsi="Times New Roman" w:cs="Times New Roman"/>
          <w:sz w:val="28"/>
          <w:szCs w:val="28"/>
        </w:rPr>
        <w:t>1.</w:t>
      </w:r>
      <w:r w:rsidR="00C10CEF">
        <w:rPr>
          <w:rFonts w:ascii="Times New Roman" w:hAnsi="Times New Roman" w:cs="Times New Roman"/>
          <w:sz w:val="28"/>
          <w:szCs w:val="28"/>
        </w:rPr>
        <w:t xml:space="preserve"> 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>Оснований для отказа в при</w:t>
      </w:r>
      <w:r w:rsidR="00FF1CF2">
        <w:rPr>
          <w:rFonts w:ascii="Times New Roman" w:hAnsi="Times New Roman" w:cs="Times New Roman"/>
          <w:sz w:val="28"/>
          <w:szCs w:val="28"/>
          <w:lang w:eastAsia="ru-RU"/>
        </w:rPr>
        <w:t>еме документов, необходимых для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законодательством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6D13EE">
        <w:rPr>
          <w:rFonts w:ascii="Times New Roman" w:hAnsi="Times New Roman" w:cs="Times New Roman"/>
          <w:sz w:val="28"/>
          <w:szCs w:val="28"/>
          <w:lang w:eastAsia="ru-RU"/>
        </w:rPr>
        <w:t>не предусмотрено</w:t>
      </w:r>
      <w:proofErr w:type="gramStart"/>
      <w:r w:rsidR="001A6FD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13A1" w:rsidRPr="003613A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71497" w:rsidRDefault="00325B24" w:rsidP="00A26C0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02D0D">
        <w:rPr>
          <w:rFonts w:ascii="Times New Roman" w:hAnsi="Times New Roman" w:cs="Times New Roman"/>
          <w:sz w:val="28"/>
          <w:szCs w:val="28"/>
        </w:rPr>
        <w:t>.</w:t>
      </w:r>
      <w:r w:rsidR="00071497">
        <w:rPr>
          <w:rFonts w:ascii="Times New Roman" w:hAnsi="Times New Roman" w:cs="Times New Roman"/>
          <w:sz w:val="28"/>
          <w:szCs w:val="28"/>
        </w:rPr>
        <w:t xml:space="preserve"> </w:t>
      </w:r>
      <w:r w:rsidR="00802D0D">
        <w:rPr>
          <w:rFonts w:ascii="Times New Roman" w:hAnsi="Times New Roman" w:cs="Times New Roman"/>
          <w:sz w:val="28"/>
          <w:szCs w:val="28"/>
        </w:rPr>
        <w:t>П</w:t>
      </w:r>
      <w:r w:rsidR="003F0A76">
        <w:rPr>
          <w:rFonts w:ascii="Times New Roman" w:hAnsi="Times New Roman" w:cs="Times New Roman"/>
          <w:sz w:val="28"/>
          <w:szCs w:val="28"/>
        </w:rPr>
        <w:t>одп</w:t>
      </w:r>
      <w:r w:rsidR="00071497">
        <w:rPr>
          <w:rFonts w:ascii="Times New Roman" w:hAnsi="Times New Roman" w:cs="Times New Roman"/>
          <w:sz w:val="28"/>
          <w:szCs w:val="28"/>
        </w:rPr>
        <w:t>ункт 7.2</w:t>
      </w:r>
      <w:r w:rsidR="00802D0D">
        <w:rPr>
          <w:rFonts w:ascii="Times New Roman" w:hAnsi="Times New Roman" w:cs="Times New Roman"/>
          <w:sz w:val="28"/>
          <w:szCs w:val="28"/>
        </w:rPr>
        <w:t xml:space="preserve"> </w:t>
      </w:r>
      <w:r w:rsidR="003F0A76">
        <w:rPr>
          <w:rFonts w:ascii="Times New Roman" w:hAnsi="Times New Roman" w:cs="Times New Roman"/>
          <w:sz w:val="28"/>
          <w:szCs w:val="28"/>
        </w:rPr>
        <w:t xml:space="preserve">пункта 7 раздела </w:t>
      </w:r>
      <w:r w:rsidR="003F0A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0A76" w:rsidRPr="003F0A76">
        <w:rPr>
          <w:rFonts w:ascii="Times New Roman" w:hAnsi="Times New Roman" w:cs="Times New Roman"/>
          <w:sz w:val="28"/>
          <w:szCs w:val="28"/>
        </w:rPr>
        <w:t xml:space="preserve"> </w:t>
      </w:r>
      <w:r w:rsidR="00802D0D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3613A1" w:rsidRDefault="003613A1" w:rsidP="00A26C0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3A1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35B3A" w:rsidRPr="00B93A1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Мэра</w:t>
      </w:r>
      <w:r w:rsidR="00D34FB6" w:rsidRPr="00B93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10B" w:rsidRPr="00B93A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E710B" w:rsidRPr="00B93A18">
        <w:rPr>
          <w:rFonts w:ascii="Times New Roman" w:hAnsi="Times New Roman" w:cs="Times New Roman"/>
          <w:sz w:val="28"/>
          <w:szCs w:val="28"/>
        </w:rPr>
        <w:t xml:space="preserve">. Грозного  </w:t>
      </w:r>
      <w:r w:rsidR="00F5077D" w:rsidRPr="00B93A18">
        <w:rPr>
          <w:rFonts w:ascii="Times New Roman" w:hAnsi="Times New Roman" w:cs="Times New Roman"/>
          <w:sz w:val="28"/>
          <w:szCs w:val="28"/>
        </w:rPr>
        <w:t>А.</w:t>
      </w:r>
      <w:r w:rsidR="00DE710B" w:rsidRPr="00B93A18">
        <w:rPr>
          <w:rFonts w:ascii="Times New Roman" w:hAnsi="Times New Roman" w:cs="Times New Roman"/>
          <w:sz w:val="28"/>
          <w:szCs w:val="28"/>
        </w:rPr>
        <w:t>И.</w:t>
      </w:r>
      <w:r w:rsidR="00F5077D" w:rsidRPr="00B93A18">
        <w:rPr>
          <w:rFonts w:ascii="Times New Roman" w:hAnsi="Times New Roman" w:cs="Times New Roman"/>
          <w:sz w:val="28"/>
          <w:szCs w:val="28"/>
        </w:rPr>
        <w:t xml:space="preserve"> Алихаджиев</w:t>
      </w:r>
      <w:r w:rsidR="0053525B" w:rsidRPr="00B93A18">
        <w:rPr>
          <w:rFonts w:ascii="Times New Roman" w:hAnsi="Times New Roman" w:cs="Times New Roman"/>
          <w:sz w:val="28"/>
          <w:szCs w:val="28"/>
        </w:rPr>
        <w:t>а</w:t>
      </w:r>
      <w:r w:rsidRPr="00B93A18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FF1CF2">
      <w:pPr>
        <w:spacing w:after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4B6478">
        <w:rPr>
          <w:rFonts w:ascii="Times New Roman" w:hAnsi="Times New Roman" w:cs="Times New Roman"/>
          <w:sz w:val="28"/>
          <w:szCs w:val="28"/>
        </w:rPr>
        <w:t xml:space="preserve"> </w:t>
      </w:r>
      <w:r w:rsidR="00DC7ACA" w:rsidRPr="003613A1">
        <w:rPr>
          <w:rFonts w:ascii="Times New Roman" w:hAnsi="Times New Roman" w:cs="Times New Roman"/>
          <w:sz w:val="28"/>
          <w:szCs w:val="28"/>
        </w:rPr>
        <w:t>его</w:t>
      </w:r>
      <w:r w:rsidR="00AF2DEC">
        <w:rPr>
          <w:rFonts w:ascii="Times New Roman" w:hAnsi="Times New Roman" w:cs="Times New Roman"/>
          <w:sz w:val="28"/>
          <w:szCs w:val="28"/>
        </w:rPr>
        <w:t xml:space="preserve"> подписания </w:t>
      </w:r>
      <w:r w:rsidR="00AF2DEC" w:rsidRPr="003613A1">
        <w:rPr>
          <w:rFonts w:ascii="Times New Roman" w:hAnsi="Times New Roman" w:cs="Times New Roman"/>
          <w:sz w:val="28"/>
          <w:szCs w:val="28"/>
        </w:rPr>
        <w:t>и подлежит</w:t>
      </w:r>
      <w:r w:rsidR="00AF2DEC">
        <w:rPr>
          <w:rFonts w:ascii="Times New Roman" w:hAnsi="Times New Roman" w:cs="Times New Roman"/>
          <w:sz w:val="28"/>
          <w:szCs w:val="28"/>
        </w:rPr>
        <w:t xml:space="preserve"> официальному опубликованию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 в газете «Столица плюс»</w:t>
      </w:r>
      <w:r w:rsidR="00AF2DEC">
        <w:rPr>
          <w:rFonts w:ascii="Times New Roman" w:hAnsi="Times New Roman" w:cs="Times New Roman"/>
          <w:sz w:val="28"/>
          <w:szCs w:val="28"/>
        </w:rPr>
        <w:t xml:space="preserve"> и 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Мэрии </w:t>
      </w:r>
      <w:proofErr w:type="gramStart"/>
      <w:r w:rsidR="00DC7ACA" w:rsidRPr="00361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7ACA" w:rsidRPr="003613A1">
        <w:rPr>
          <w:rFonts w:ascii="Times New Roman" w:hAnsi="Times New Roman" w:cs="Times New Roman"/>
          <w:sz w:val="28"/>
          <w:szCs w:val="28"/>
        </w:rPr>
        <w:t>. Грозного.</w:t>
      </w:r>
    </w:p>
    <w:p w:rsidR="00AC1606" w:rsidRDefault="00AC1606" w:rsidP="00FF1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ACD" w:rsidRDefault="00D56ACD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ACD" w:rsidRDefault="00D56ACD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B7" w:rsidRPr="00AC1606" w:rsidRDefault="00536FB7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 w:rsidP="00FF1CF2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Pr="00DC7ACA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  <w:r w:rsidRPr="00DC7A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764F" w:rsidRPr="00DC7ACA" w:rsidSect="00C81A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8E" w:rsidRDefault="0071158E" w:rsidP="00355BD1">
      <w:pPr>
        <w:spacing w:after="0" w:line="240" w:lineRule="auto"/>
      </w:pPr>
      <w:r>
        <w:separator/>
      </w:r>
    </w:p>
  </w:endnote>
  <w:endnote w:type="continuationSeparator" w:id="0">
    <w:p w:rsidR="0071158E" w:rsidRDefault="0071158E" w:rsidP="003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8E" w:rsidRDefault="0071158E" w:rsidP="00355BD1">
      <w:pPr>
        <w:spacing w:after="0" w:line="240" w:lineRule="auto"/>
      </w:pPr>
      <w:r>
        <w:separator/>
      </w:r>
    </w:p>
  </w:footnote>
  <w:footnote w:type="continuationSeparator" w:id="0">
    <w:p w:rsidR="0071158E" w:rsidRDefault="0071158E" w:rsidP="0035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03795"/>
      <w:docPartObj>
        <w:docPartGallery w:val="Page Numbers (Top of Page)"/>
        <w:docPartUnique/>
      </w:docPartObj>
    </w:sdtPr>
    <w:sdtContent>
      <w:p w:rsidR="00744073" w:rsidRDefault="0009398B">
        <w:pPr>
          <w:pStyle w:val="a4"/>
          <w:jc w:val="center"/>
        </w:pPr>
        <w:fldSimple w:instr=" PAGE   \* MERGEFORMAT ">
          <w:r w:rsidR="00B93A18">
            <w:rPr>
              <w:noProof/>
            </w:rPr>
            <w:t>2</w:t>
          </w:r>
        </w:fldSimple>
      </w:p>
    </w:sdtContent>
  </w:sdt>
  <w:p w:rsidR="00586401" w:rsidRDefault="00586401" w:rsidP="005864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34"/>
    <w:rsid w:val="00006F82"/>
    <w:rsid w:val="000523C1"/>
    <w:rsid w:val="00064E19"/>
    <w:rsid w:val="00071497"/>
    <w:rsid w:val="0009398B"/>
    <w:rsid w:val="00093BFA"/>
    <w:rsid w:val="000A0958"/>
    <w:rsid w:val="000A7A92"/>
    <w:rsid w:val="000B1612"/>
    <w:rsid w:val="000B75C3"/>
    <w:rsid w:val="000E4FB1"/>
    <w:rsid w:val="00116399"/>
    <w:rsid w:val="001215F1"/>
    <w:rsid w:val="00141796"/>
    <w:rsid w:val="001464AE"/>
    <w:rsid w:val="00175477"/>
    <w:rsid w:val="00181527"/>
    <w:rsid w:val="001A6FD5"/>
    <w:rsid w:val="001F56BD"/>
    <w:rsid w:val="00203FEF"/>
    <w:rsid w:val="00235B3A"/>
    <w:rsid w:val="00236B34"/>
    <w:rsid w:val="00240D4F"/>
    <w:rsid w:val="00247577"/>
    <w:rsid w:val="00254A32"/>
    <w:rsid w:val="00271087"/>
    <w:rsid w:val="002A0E6F"/>
    <w:rsid w:val="002A67E6"/>
    <w:rsid w:val="002A6C57"/>
    <w:rsid w:val="002A7449"/>
    <w:rsid w:val="002D374D"/>
    <w:rsid w:val="00313EC4"/>
    <w:rsid w:val="00325B24"/>
    <w:rsid w:val="003328C8"/>
    <w:rsid w:val="00355BD1"/>
    <w:rsid w:val="0036132A"/>
    <w:rsid w:val="003613A1"/>
    <w:rsid w:val="003B2AF0"/>
    <w:rsid w:val="003B3ED5"/>
    <w:rsid w:val="003D78A3"/>
    <w:rsid w:val="003F0A76"/>
    <w:rsid w:val="003F4258"/>
    <w:rsid w:val="00407721"/>
    <w:rsid w:val="00431572"/>
    <w:rsid w:val="00473756"/>
    <w:rsid w:val="0048260C"/>
    <w:rsid w:val="00487C76"/>
    <w:rsid w:val="004B6478"/>
    <w:rsid w:val="004C592D"/>
    <w:rsid w:val="005223F3"/>
    <w:rsid w:val="0053525B"/>
    <w:rsid w:val="00536FB7"/>
    <w:rsid w:val="005476F1"/>
    <w:rsid w:val="00552FA1"/>
    <w:rsid w:val="005731F4"/>
    <w:rsid w:val="005812C9"/>
    <w:rsid w:val="00586401"/>
    <w:rsid w:val="005E10A7"/>
    <w:rsid w:val="00633558"/>
    <w:rsid w:val="006C3965"/>
    <w:rsid w:val="006C52FA"/>
    <w:rsid w:val="006D13EE"/>
    <w:rsid w:val="006E3655"/>
    <w:rsid w:val="0071158E"/>
    <w:rsid w:val="00744073"/>
    <w:rsid w:val="0075653A"/>
    <w:rsid w:val="0079502B"/>
    <w:rsid w:val="007A4D83"/>
    <w:rsid w:val="007B2683"/>
    <w:rsid w:val="00802D0D"/>
    <w:rsid w:val="0080733A"/>
    <w:rsid w:val="00810313"/>
    <w:rsid w:val="00822D49"/>
    <w:rsid w:val="008454B8"/>
    <w:rsid w:val="00860F7A"/>
    <w:rsid w:val="00883B57"/>
    <w:rsid w:val="008855A6"/>
    <w:rsid w:val="008B1FEC"/>
    <w:rsid w:val="00970A6A"/>
    <w:rsid w:val="00972868"/>
    <w:rsid w:val="00991E22"/>
    <w:rsid w:val="00993F94"/>
    <w:rsid w:val="009C691A"/>
    <w:rsid w:val="00A01748"/>
    <w:rsid w:val="00A26C00"/>
    <w:rsid w:val="00A450B2"/>
    <w:rsid w:val="00A51002"/>
    <w:rsid w:val="00A567B1"/>
    <w:rsid w:val="00AA5986"/>
    <w:rsid w:val="00AA7837"/>
    <w:rsid w:val="00AC1606"/>
    <w:rsid w:val="00AC4213"/>
    <w:rsid w:val="00AD4954"/>
    <w:rsid w:val="00AF2DEC"/>
    <w:rsid w:val="00B071B8"/>
    <w:rsid w:val="00B60102"/>
    <w:rsid w:val="00B64C40"/>
    <w:rsid w:val="00B74B03"/>
    <w:rsid w:val="00B75C62"/>
    <w:rsid w:val="00B87E43"/>
    <w:rsid w:val="00B93150"/>
    <w:rsid w:val="00B93A18"/>
    <w:rsid w:val="00BA299A"/>
    <w:rsid w:val="00BA36CC"/>
    <w:rsid w:val="00BC2FA2"/>
    <w:rsid w:val="00C02632"/>
    <w:rsid w:val="00C03427"/>
    <w:rsid w:val="00C10CEF"/>
    <w:rsid w:val="00C168CF"/>
    <w:rsid w:val="00C436BC"/>
    <w:rsid w:val="00C81A77"/>
    <w:rsid w:val="00D34FB6"/>
    <w:rsid w:val="00D52C5F"/>
    <w:rsid w:val="00D56ACD"/>
    <w:rsid w:val="00D5764F"/>
    <w:rsid w:val="00D67B56"/>
    <w:rsid w:val="00D76CD8"/>
    <w:rsid w:val="00DA741B"/>
    <w:rsid w:val="00DC0985"/>
    <w:rsid w:val="00DC37C5"/>
    <w:rsid w:val="00DC7ACA"/>
    <w:rsid w:val="00DE710B"/>
    <w:rsid w:val="00E045D9"/>
    <w:rsid w:val="00E064E9"/>
    <w:rsid w:val="00E33223"/>
    <w:rsid w:val="00E50CA1"/>
    <w:rsid w:val="00E57471"/>
    <w:rsid w:val="00E64F24"/>
    <w:rsid w:val="00E736FA"/>
    <w:rsid w:val="00E9374B"/>
    <w:rsid w:val="00EA4BBE"/>
    <w:rsid w:val="00EB14CC"/>
    <w:rsid w:val="00EB1F22"/>
    <w:rsid w:val="00EE233E"/>
    <w:rsid w:val="00F06F51"/>
    <w:rsid w:val="00F20DF1"/>
    <w:rsid w:val="00F2280E"/>
    <w:rsid w:val="00F5077D"/>
    <w:rsid w:val="00F604A3"/>
    <w:rsid w:val="00FA675B"/>
    <w:rsid w:val="00FB0459"/>
    <w:rsid w:val="00FB5DD6"/>
    <w:rsid w:val="00FF1CF2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D1"/>
  </w:style>
  <w:style w:type="paragraph" w:styleId="a6">
    <w:name w:val="footer"/>
    <w:basedOn w:val="a"/>
    <w:link w:val="a7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D1"/>
  </w:style>
  <w:style w:type="paragraph" w:styleId="a8">
    <w:name w:val="Balloon Text"/>
    <w:basedOn w:val="a"/>
    <w:link w:val="a9"/>
    <w:uiPriority w:val="99"/>
    <w:semiHidden/>
    <w:unhideWhenUsed/>
    <w:rsid w:val="0058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Melana</cp:lastModifiedBy>
  <cp:revision>8</cp:revision>
  <cp:lastPrinted>2016-12-29T07:01:00Z</cp:lastPrinted>
  <dcterms:created xsi:type="dcterms:W3CDTF">2016-12-28T07:56:00Z</dcterms:created>
  <dcterms:modified xsi:type="dcterms:W3CDTF">2016-12-29T07:05:00Z</dcterms:modified>
</cp:coreProperties>
</file>