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0D24B1">
      <w:pPr>
        <w:ind w:left="7788" w:firstLine="708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0D24B1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0D24B1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0D24B1"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0D24B1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</w:p>
    <w:p w:rsidR="00B85A2D" w:rsidRPr="00B85A2D" w:rsidRDefault="00F337AA" w:rsidP="000D24B1">
      <w:pPr>
        <w:autoSpaceDE w:val="0"/>
        <w:autoSpaceDN w:val="0"/>
        <w:adjustRightInd w:val="0"/>
        <w:ind w:left="-284"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4E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23A5C" w:rsidRPr="003B74E2">
        <w:rPr>
          <w:rFonts w:ascii="Times New Roman" w:hAnsi="Times New Roman" w:cs="Times New Roman"/>
          <w:bCs/>
          <w:sz w:val="28"/>
          <w:szCs w:val="28"/>
        </w:rPr>
        <w:t>05</w:t>
      </w:r>
      <w:r w:rsidRPr="003B74E2">
        <w:rPr>
          <w:rFonts w:ascii="Times New Roman" w:hAnsi="Times New Roman" w:cs="Times New Roman"/>
          <w:bCs/>
          <w:sz w:val="28"/>
          <w:szCs w:val="28"/>
        </w:rPr>
        <w:t>.</w:t>
      </w:r>
      <w:r w:rsidR="00523A5C" w:rsidRPr="003B74E2">
        <w:rPr>
          <w:rFonts w:ascii="Times New Roman" w:hAnsi="Times New Roman" w:cs="Times New Roman"/>
          <w:bCs/>
          <w:sz w:val="28"/>
          <w:szCs w:val="28"/>
        </w:rPr>
        <w:t>04</w:t>
      </w:r>
      <w:r w:rsidRPr="003B74E2">
        <w:rPr>
          <w:rFonts w:ascii="Times New Roman" w:hAnsi="Times New Roman" w:cs="Times New Roman"/>
          <w:bCs/>
          <w:sz w:val="28"/>
          <w:szCs w:val="28"/>
        </w:rPr>
        <w:t>.201</w:t>
      </w:r>
      <w:r w:rsidR="006D1247" w:rsidRPr="003B74E2">
        <w:rPr>
          <w:rFonts w:ascii="Times New Roman" w:hAnsi="Times New Roman" w:cs="Times New Roman"/>
          <w:bCs/>
          <w:sz w:val="28"/>
          <w:szCs w:val="28"/>
        </w:rPr>
        <w:t>3</w:t>
      </w:r>
      <w:r w:rsidRPr="003B74E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23A5C" w:rsidRPr="003B74E2">
        <w:rPr>
          <w:rFonts w:ascii="Times New Roman" w:hAnsi="Times New Roman" w:cs="Times New Roman"/>
          <w:bCs/>
          <w:sz w:val="28"/>
          <w:szCs w:val="28"/>
        </w:rPr>
        <w:t>43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6D1247">
        <w:rPr>
          <w:rFonts w:ascii="Times New Roman" w:hAnsi="Times New Roman"/>
          <w:sz w:val="28"/>
          <w:szCs w:val="28"/>
        </w:rPr>
        <w:t>Предоставление дополнительного образования художественно-эстетической направленности детям в муниципальных учреждениях культуры</w:t>
      </w:r>
      <w:r w:rsidR="00B85A2D" w:rsidRPr="00B85A2D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0D24B1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61F3B">
      <w:pPr>
        <w:ind w:left="-284" w:right="283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507CF8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F61F3B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936B31" w:rsidP="00C54630">
      <w:pPr>
        <w:ind w:left="-284" w:right="28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9CD"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0D24B1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85236C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675434">
        <w:rPr>
          <w:rFonts w:ascii="Times New Roman" w:hAnsi="Times New Roman"/>
          <w:sz w:val="28"/>
          <w:szCs w:val="28"/>
        </w:rPr>
        <w:t>«</w:t>
      </w:r>
      <w:r w:rsidR="00EE7AF8">
        <w:rPr>
          <w:rFonts w:ascii="Times New Roman" w:hAnsi="Times New Roman"/>
          <w:sz w:val="28"/>
          <w:szCs w:val="28"/>
        </w:rPr>
        <w:t>Предоставление дополнительного образования художественно-эстетической направленности детям в муниципальных учреждениях культуры»</w:t>
      </w:r>
      <w:r w:rsidR="0090104A">
        <w:rPr>
          <w:rFonts w:ascii="Times New Roman" w:hAnsi="Times New Roman"/>
          <w:sz w:val="28"/>
          <w:szCs w:val="28"/>
        </w:rPr>
        <w:t>,</w:t>
      </w:r>
      <w:r w:rsidR="00EE7AF8">
        <w:rPr>
          <w:rFonts w:ascii="Times New Roman" w:hAnsi="Times New Roman"/>
          <w:sz w:val="28"/>
          <w:szCs w:val="28"/>
        </w:rPr>
        <w:t xml:space="preserve">        утвержденный </w:t>
      </w:r>
      <w:r w:rsidR="00675434">
        <w:rPr>
          <w:rFonts w:ascii="Times New Roman" w:hAnsi="Times New Roman"/>
          <w:sz w:val="28"/>
          <w:szCs w:val="28"/>
        </w:rPr>
        <w:t xml:space="preserve">постановлением Мэрии города Грозного </w:t>
      </w:r>
      <w:r w:rsidR="0090104A">
        <w:rPr>
          <w:rFonts w:ascii="Times New Roman" w:hAnsi="Times New Roman"/>
          <w:sz w:val="28"/>
          <w:szCs w:val="28"/>
        </w:rPr>
        <w:t xml:space="preserve">от </w:t>
      </w:r>
      <w:r w:rsidR="0090104A" w:rsidRPr="003B74E2">
        <w:rPr>
          <w:rFonts w:ascii="Times New Roman" w:hAnsi="Times New Roman"/>
          <w:sz w:val="28"/>
          <w:szCs w:val="28"/>
        </w:rPr>
        <w:t>5</w:t>
      </w:r>
      <w:r w:rsidR="00513D0B" w:rsidRPr="003B74E2">
        <w:rPr>
          <w:rFonts w:ascii="Times New Roman" w:hAnsi="Times New Roman"/>
          <w:sz w:val="28"/>
          <w:szCs w:val="28"/>
        </w:rPr>
        <w:t xml:space="preserve"> </w:t>
      </w:r>
      <w:r w:rsidR="0090104A" w:rsidRPr="003B74E2">
        <w:rPr>
          <w:rFonts w:ascii="Times New Roman" w:hAnsi="Times New Roman"/>
          <w:sz w:val="28"/>
          <w:szCs w:val="28"/>
        </w:rPr>
        <w:t>апреля  2013 года № 43</w:t>
      </w:r>
      <w:r w:rsidR="00EE7AF8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EE7AF8">
        <w:rPr>
          <w:rFonts w:ascii="Times New Roman" w:hAnsi="Times New Roman"/>
          <w:sz w:val="28"/>
          <w:szCs w:val="28"/>
        </w:rPr>
        <w:t>Предоставление дополнительного образования художественно-эстетической направленности детям в муниципальных учреждениях культуры</w:t>
      </w:r>
      <w:r w:rsidR="00675434">
        <w:rPr>
          <w:rFonts w:ascii="Times New Roman" w:hAnsi="Times New Roman"/>
          <w:sz w:val="28"/>
          <w:szCs w:val="28"/>
        </w:rPr>
        <w:t>»,</w:t>
      </w:r>
      <w:r w:rsidR="007470B2">
        <w:rPr>
          <w:rFonts w:ascii="Times New Roman" w:hAnsi="Times New Roman"/>
          <w:sz w:val="28"/>
          <w:szCs w:val="28"/>
        </w:rPr>
        <w:t xml:space="preserve"> изменение, </w:t>
      </w:r>
      <w:r w:rsidR="00027530">
        <w:rPr>
          <w:rFonts w:ascii="Times New Roman" w:hAnsi="Times New Roman"/>
          <w:sz w:val="28"/>
          <w:szCs w:val="28"/>
        </w:rPr>
        <w:t>дополнив</w:t>
      </w:r>
      <w:r w:rsidR="00675434">
        <w:rPr>
          <w:rFonts w:ascii="Times New Roman" w:hAnsi="Times New Roman"/>
          <w:sz w:val="28"/>
          <w:szCs w:val="28"/>
        </w:rPr>
        <w:t xml:space="preserve"> пункт </w:t>
      </w:r>
      <w:r w:rsidR="00675434" w:rsidRPr="003B74E2">
        <w:rPr>
          <w:rFonts w:ascii="Times New Roman" w:hAnsi="Times New Roman"/>
          <w:sz w:val="28"/>
          <w:szCs w:val="28"/>
        </w:rPr>
        <w:t>2</w:t>
      </w:r>
      <w:r w:rsidR="0090104A" w:rsidRPr="003B74E2">
        <w:rPr>
          <w:rFonts w:ascii="Times New Roman" w:hAnsi="Times New Roman"/>
          <w:sz w:val="28"/>
          <w:szCs w:val="28"/>
        </w:rPr>
        <w:t>.14</w:t>
      </w:r>
      <w:r w:rsidR="00675434" w:rsidRPr="00675434">
        <w:rPr>
          <w:rFonts w:ascii="Times New Roman" w:hAnsi="Times New Roman"/>
          <w:sz w:val="28"/>
          <w:szCs w:val="28"/>
        </w:rPr>
        <w:t xml:space="preserve">. </w:t>
      </w:r>
      <w:r w:rsidR="008278A5">
        <w:rPr>
          <w:rFonts w:ascii="Times New Roman" w:hAnsi="Times New Roman"/>
          <w:sz w:val="28"/>
          <w:szCs w:val="28"/>
        </w:rPr>
        <w:t xml:space="preserve">раздела </w:t>
      </w:r>
      <w:r w:rsidR="0090104A" w:rsidRPr="003B74E2">
        <w:rPr>
          <w:rFonts w:ascii="Times New Roman" w:hAnsi="Times New Roman"/>
          <w:sz w:val="28"/>
          <w:szCs w:val="28"/>
        </w:rPr>
        <w:t>2</w:t>
      </w:r>
      <w:r w:rsidR="0090104A">
        <w:rPr>
          <w:rFonts w:ascii="Times New Roman" w:hAnsi="Times New Roman"/>
          <w:sz w:val="28"/>
          <w:szCs w:val="28"/>
        </w:rPr>
        <w:t xml:space="preserve"> подпунктом </w:t>
      </w:r>
      <w:r w:rsidR="0090104A" w:rsidRPr="003B74E2">
        <w:rPr>
          <w:rFonts w:ascii="Times New Roman" w:hAnsi="Times New Roman"/>
          <w:sz w:val="28"/>
          <w:szCs w:val="28"/>
        </w:rPr>
        <w:t>2.14.10.</w:t>
      </w:r>
      <w:r w:rsidR="008278A5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следующего содержания</w:t>
      </w:r>
      <w:r w:rsidR="00675434"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675434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6D15" w:rsidRPr="00186D15">
        <w:rPr>
          <w:rFonts w:ascii="Times New Roman" w:hAnsi="Times New Roman"/>
          <w:sz w:val="28"/>
          <w:szCs w:val="28"/>
        </w:rPr>
        <w:t>2.14.10.</w:t>
      </w:r>
      <w:r>
        <w:rPr>
          <w:rFonts w:ascii="Times New Roman" w:hAnsi="Times New Roman"/>
          <w:sz w:val="28"/>
          <w:szCs w:val="28"/>
        </w:rPr>
        <w:t xml:space="preserve"> </w:t>
      </w:r>
      <w:r w:rsidR="00186D15">
        <w:rPr>
          <w:rFonts w:ascii="Times New Roman" w:hAnsi="Times New Roman"/>
          <w:sz w:val="28"/>
          <w:szCs w:val="28"/>
        </w:rPr>
        <w:t>О</w:t>
      </w:r>
      <w:r w:rsidR="009141E1">
        <w:rPr>
          <w:rFonts w:ascii="Times New Roman" w:hAnsi="Times New Roman"/>
          <w:sz w:val="28"/>
          <w:szCs w:val="28"/>
        </w:rPr>
        <w:t>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сурдопереводчика и тифлосурдопереводчика</w:t>
      </w:r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Pr="00893BC4" w:rsidRDefault="00C55B2C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r w:rsidR="00597B49">
        <w:rPr>
          <w:rFonts w:ascii="Times New Roman" w:hAnsi="Times New Roman"/>
          <w:sz w:val="28"/>
          <w:szCs w:val="28"/>
        </w:rPr>
        <w:t>»</w:t>
      </w:r>
      <w:r w:rsidR="00C057D5">
        <w:rPr>
          <w:rFonts w:ascii="Times New Roman" w:hAnsi="Times New Roman"/>
          <w:sz w:val="28"/>
          <w:szCs w:val="28"/>
        </w:rPr>
        <w:t>.</w:t>
      </w:r>
    </w:p>
    <w:p w:rsidR="003E6CDE" w:rsidRPr="003E6CDE" w:rsidRDefault="00C55B2C" w:rsidP="000D24B1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г.Грозного</w:t>
      </w:r>
      <w:r w:rsidR="00C54630">
        <w:rPr>
          <w:rFonts w:ascii="Times New Roman" w:hAnsi="Times New Roman"/>
          <w:sz w:val="28"/>
          <w:szCs w:val="28"/>
        </w:rPr>
        <w:t xml:space="preserve">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0D24B1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3E6CDE" w:rsidRDefault="003E6CDE" w:rsidP="000D24B1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0D24B1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0D24B1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0D24B1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0D24B1">
        <w:rPr>
          <w:rFonts w:ascii="Times New Roman" w:hAnsi="Times New Roman"/>
          <w:sz w:val="28"/>
          <w:szCs w:val="28"/>
          <w:lang w:eastAsia="ru-RU"/>
        </w:rPr>
        <w:tab/>
      </w:r>
      <w:r w:rsidR="000D24B1">
        <w:rPr>
          <w:rFonts w:ascii="Times New Roman" w:hAnsi="Times New Roman"/>
          <w:sz w:val="28"/>
          <w:szCs w:val="28"/>
          <w:lang w:eastAsia="ru-RU"/>
        </w:rPr>
        <w:tab/>
      </w:r>
      <w:r w:rsidR="000D24B1">
        <w:rPr>
          <w:rFonts w:ascii="Times New Roman" w:hAnsi="Times New Roman"/>
          <w:sz w:val="28"/>
          <w:szCs w:val="28"/>
          <w:lang w:eastAsia="ru-RU"/>
        </w:rPr>
        <w:tab/>
      </w:r>
      <w:r w:rsidR="000D24B1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М.М. Хучиев</w:t>
      </w:r>
    </w:p>
    <w:p w:rsidR="00D614C3" w:rsidRDefault="00D614C3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0D24B1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16" w:rsidRDefault="002A4C16" w:rsidP="00C90ABA">
      <w:r>
        <w:separator/>
      </w:r>
    </w:p>
  </w:endnote>
  <w:endnote w:type="continuationSeparator" w:id="1">
    <w:p w:rsidR="002A4C16" w:rsidRDefault="002A4C16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16" w:rsidRDefault="002A4C16" w:rsidP="00C90ABA">
      <w:r>
        <w:separator/>
      </w:r>
    </w:p>
  </w:footnote>
  <w:footnote w:type="continuationSeparator" w:id="1">
    <w:p w:rsidR="002A4C16" w:rsidRDefault="002A4C16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CD"/>
    <w:rsid w:val="00004171"/>
    <w:rsid w:val="00027530"/>
    <w:rsid w:val="00044003"/>
    <w:rsid w:val="00045269"/>
    <w:rsid w:val="000809FE"/>
    <w:rsid w:val="00085F1A"/>
    <w:rsid w:val="000D24B1"/>
    <w:rsid w:val="00112E79"/>
    <w:rsid w:val="00113357"/>
    <w:rsid w:val="00157120"/>
    <w:rsid w:val="001623F7"/>
    <w:rsid w:val="00186D15"/>
    <w:rsid w:val="001E7B6B"/>
    <w:rsid w:val="00204F47"/>
    <w:rsid w:val="00281CF9"/>
    <w:rsid w:val="0029396A"/>
    <w:rsid w:val="002A4C16"/>
    <w:rsid w:val="002B014E"/>
    <w:rsid w:val="002D36F5"/>
    <w:rsid w:val="002E2169"/>
    <w:rsid w:val="002E3790"/>
    <w:rsid w:val="00311974"/>
    <w:rsid w:val="00327770"/>
    <w:rsid w:val="00346E21"/>
    <w:rsid w:val="00355D39"/>
    <w:rsid w:val="00394F51"/>
    <w:rsid w:val="003A1FBD"/>
    <w:rsid w:val="003B74E2"/>
    <w:rsid w:val="003E1071"/>
    <w:rsid w:val="003E1FD3"/>
    <w:rsid w:val="003E6CDE"/>
    <w:rsid w:val="00421E51"/>
    <w:rsid w:val="004244B9"/>
    <w:rsid w:val="0044420B"/>
    <w:rsid w:val="00476684"/>
    <w:rsid w:val="004832EE"/>
    <w:rsid w:val="004A06D4"/>
    <w:rsid w:val="004A6AE7"/>
    <w:rsid w:val="004B635E"/>
    <w:rsid w:val="004E708A"/>
    <w:rsid w:val="004F0133"/>
    <w:rsid w:val="00507CF8"/>
    <w:rsid w:val="005123B6"/>
    <w:rsid w:val="00513D0B"/>
    <w:rsid w:val="00520E70"/>
    <w:rsid w:val="00523A5C"/>
    <w:rsid w:val="00571FCC"/>
    <w:rsid w:val="00597B49"/>
    <w:rsid w:val="005A577A"/>
    <w:rsid w:val="005C54E2"/>
    <w:rsid w:val="005D60C7"/>
    <w:rsid w:val="006054C6"/>
    <w:rsid w:val="0063006B"/>
    <w:rsid w:val="006311C5"/>
    <w:rsid w:val="00670826"/>
    <w:rsid w:val="006714A3"/>
    <w:rsid w:val="00675434"/>
    <w:rsid w:val="006766A5"/>
    <w:rsid w:val="0068231A"/>
    <w:rsid w:val="00696879"/>
    <w:rsid w:val="006976E7"/>
    <w:rsid w:val="006A45BC"/>
    <w:rsid w:val="006C6725"/>
    <w:rsid w:val="006D1247"/>
    <w:rsid w:val="006E7E93"/>
    <w:rsid w:val="00730398"/>
    <w:rsid w:val="007345A9"/>
    <w:rsid w:val="007470B2"/>
    <w:rsid w:val="007D7BF8"/>
    <w:rsid w:val="00814557"/>
    <w:rsid w:val="00817662"/>
    <w:rsid w:val="008278A5"/>
    <w:rsid w:val="0085236C"/>
    <w:rsid w:val="008868DC"/>
    <w:rsid w:val="00893BC4"/>
    <w:rsid w:val="008A025F"/>
    <w:rsid w:val="008E111C"/>
    <w:rsid w:val="0090104A"/>
    <w:rsid w:val="009141E1"/>
    <w:rsid w:val="00936B31"/>
    <w:rsid w:val="00957186"/>
    <w:rsid w:val="00972F93"/>
    <w:rsid w:val="00990C21"/>
    <w:rsid w:val="009A469F"/>
    <w:rsid w:val="009B0B99"/>
    <w:rsid w:val="009C5DDD"/>
    <w:rsid w:val="009E033B"/>
    <w:rsid w:val="00A45CA8"/>
    <w:rsid w:val="00A97F66"/>
    <w:rsid w:val="00AB67A4"/>
    <w:rsid w:val="00AD3969"/>
    <w:rsid w:val="00B076E6"/>
    <w:rsid w:val="00B534FB"/>
    <w:rsid w:val="00B73251"/>
    <w:rsid w:val="00B76E58"/>
    <w:rsid w:val="00B82C71"/>
    <w:rsid w:val="00B8472E"/>
    <w:rsid w:val="00B85A2D"/>
    <w:rsid w:val="00B969CD"/>
    <w:rsid w:val="00BC2118"/>
    <w:rsid w:val="00BE3169"/>
    <w:rsid w:val="00BF1BF7"/>
    <w:rsid w:val="00C057D5"/>
    <w:rsid w:val="00C12630"/>
    <w:rsid w:val="00C2097C"/>
    <w:rsid w:val="00C54630"/>
    <w:rsid w:val="00C55B2C"/>
    <w:rsid w:val="00C7342F"/>
    <w:rsid w:val="00C90ABA"/>
    <w:rsid w:val="00CB16B6"/>
    <w:rsid w:val="00CB354D"/>
    <w:rsid w:val="00CB6D1D"/>
    <w:rsid w:val="00CC13F0"/>
    <w:rsid w:val="00CC250D"/>
    <w:rsid w:val="00CC774E"/>
    <w:rsid w:val="00CE363D"/>
    <w:rsid w:val="00D1303B"/>
    <w:rsid w:val="00D614C3"/>
    <w:rsid w:val="00D6350F"/>
    <w:rsid w:val="00D80105"/>
    <w:rsid w:val="00D8505A"/>
    <w:rsid w:val="00DA7333"/>
    <w:rsid w:val="00DD6D4A"/>
    <w:rsid w:val="00E70B8C"/>
    <w:rsid w:val="00E81FE5"/>
    <w:rsid w:val="00E92D4A"/>
    <w:rsid w:val="00E9383E"/>
    <w:rsid w:val="00E97A83"/>
    <w:rsid w:val="00EC5475"/>
    <w:rsid w:val="00EE7AF8"/>
    <w:rsid w:val="00F03DAD"/>
    <w:rsid w:val="00F337AA"/>
    <w:rsid w:val="00F61F3B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Balloon Text"/>
    <w:basedOn w:val="a"/>
    <w:link w:val="a9"/>
    <w:uiPriority w:val="99"/>
    <w:semiHidden/>
    <w:unhideWhenUsed/>
    <w:rsid w:val="00C0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8C94C-0AD0-4B6E-8C7C-FCD9A5CE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26</cp:revision>
  <cp:lastPrinted>2016-03-10T08:22:00Z</cp:lastPrinted>
  <dcterms:created xsi:type="dcterms:W3CDTF">2016-02-02T11:50:00Z</dcterms:created>
  <dcterms:modified xsi:type="dcterms:W3CDTF">2016-03-14T07:27:00Z</dcterms:modified>
</cp:coreProperties>
</file>