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B" w:rsidRDefault="00AB7E79">
      <w:bookmarkStart w:id="0" w:name="_GoBack"/>
      <w:bookmarkEnd w:id="0"/>
    </w:p>
    <w:p w:rsidR="006B48F3" w:rsidRDefault="006B48F3"/>
    <w:p w:rsidR="006B48F3" w:rsidRPr="008F32A5" w:rsidRDefault="006B48F3" w:rsidP="006B48F3">
      <w:r>
        <w:t xml:space="preserve">                                                                                                                                            </w:t>
      </w:r>
      <w:r w:rsidRPr="008F32A5">
        <w:t>ПРОЕКТ</w:t>
      </w:r>
    </w:p>
    <w:p w:rsidR="006B48F3" w:rsidRDefault="006B48F3" w:rsidP="006B48F3">
      <w:pPr>
        <w:rPr>
          <w:b/>
        </w:rPr>
      </w:pPr>
    </w:p>
    <w:p w:rsidR="006B48F3" w:rsidRDefault="006B48F3" w:rsidP="006B48F3">
      <w:pPr>
        <w:rPr>
          <w:b/>
        </w:rPr>
      </w:pPr>
    </w:p>
    <w:p w:rsidR="006B48F3" w:rsidRDefault="006B48F3" w:rsidP="006B48F3">
      <w:pPr>
        <w:jc w:val="center"/>
        <w:rPr>
          <w:sz w:val="28"/>
          <w:szCs w:val="28"/>
        </w:rPr>
      </w:pPr>
      <w:r w:rsidRPr="001025B1">
        <w:rPr>
          <w:sz w:val="28"/>
          <w:szCs w:val="28"/>
        </w:rPr>
        <w:t>МЭРИЯ ГОРОДА ГРОЗНОГО</w:t>
      </w:r>
    </w:p>
    <w:p w:rsidR="006B48F3" w:rsidRPr="001025B1" w:rsidRDefault="006B48F3" w:rsidP="006B48F3">
      <w:pPr>
        <w:jc w:val="center"/>
        <w:rPr>
          <w:sz w:val="28"/>
          <w:szCs w:val="28"/>
        </w:rPr>
      </w:pPr>
    </w:p>
    <w:p w:rsidR="006B48F3" w:rsidRDefault="006B48F3" w:rsidP="006B48F3">
      <w:pPr>
        <w:tabs>
          <w:tab w:val="left" w:pos="144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775">
        <w:rPr>
          <w:sz w:val="28"/>
          <w:szCs w:val="28"/>
        </w:rPr>
        <w:t>ПОСТАНОВЛЕНИЕ</w:t>
      </w:r>
    </w:p>
    <w:p w:rsidR="006B48F3" w:rsidRDefault="006B48F3" w:rsidP="006B48F3">
      <w:pPr>
        <w:tabs>
          <w:tab w:val="left" w:pos="150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B48F3" w:rsidRDefault="006B48F3" w:rsidP="006B48F3">
      <w:pPr>
        <w:jc w:val="center"/>
        <w:rPr>
          <w:sz w:val="32"/>
          <w:szCs w:val="32"/>
        </w:rPr>
      </w:pPr>
      <w:r w:rsidRPr="001025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</w:p>
    <w:p w:rsidR="006B48F3" w:rsidRDefault="006B48F3" w:rsidP="006B48F3">
      <w:pPr>
        <w:rPr>
          <w:sz w:val="28"/>
          <w:szCs w:val="28"/>
        </w:rPr>
      </w:pPr>
      <w:r>
        <w:rPr>
          <w:sz w:val="28"/>
          <w:szCs w:val="28"/>
        </w:rPr>
        <w:t>от _____________ 2021 года                      г. Грозный                       № ________</w:t>
      </w:r>
    </w:p>
    <w:p w:rsidR="006B48F3" w:rsidRDefault="006B48F3" w:rsidP="006B4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8F3" w:rsidRDefault="006B48F3" w:rsidP="006B48F3">
      <w:pPr>
        <w:tabs>
          <w:tab w:val="left" w:pos="1920"/>
          <w:tab w:val="left" w:pos="3600"/>
        </w:tabs>
        <w:rPr>
          <w:sz w:val="28"/>
          <w:szCs w:val="28"/>
        </w:rPr>
      </w:pPr>
    </w:p>
    <w:p w:rsidR="000F3DA1" w:rsidRDefault="006B48F3" w:rsidP="000F3DA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F3DA1">
        <w:rPr>
          <w:sz w:val="28"/>
          <w:szCs w:val="28"/>
        </w:rPr>
        <w:t>Порядка учета детей, подлежащих обучению по образовательным программам начального общего, основного общего и среднего общего образования, проживающих на территории города Грозного</w:t>
      </w:r>
    </w:p>
    <w:p w:rsidR="000F3DA1" w:rsidRDefault="000F3DA1" w:rsidP="000F3DA1">
      <w:pPr>
        <w:tabs>
          <w:tab w:val="left" w:pos="709"/>
        </w:tabs>
        <w:jc w:val="center"/>
        <w:rPr>
          <w:sz w:val="28"/>
          <w:szCs w:val="28"/>
        </w:rPr>
      </w:pPr>
    </w:p>
    <w:p w:rsidR="006B48F3" w:rsidRDefault="006B48F3" w:rsidP="000F3DA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48F3" w:rsidRDefault="006B48F3" w:rsidP="006B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B48F3">
        <w:t xml:space="preserve"> </w:t>
      </w:r>
      <w:r w:rsidRPr="006B48F3"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t>№</w:t>
      </w:r>
      <w:r w:rsidRPr="006B48F3">
        <w:rPr>
          <w:sz w:val="28"/>
          <w:szCs w:val="28"/>
        </w:rPr>
        <w:t>273-ФЗ "Об образ</w:t>
      </w:r>
      <w:r>
        <w:rPr>
          <w:sz w:val="28"/>
          <w:szCs w:val="28"/>
        </w:rPr>
        <w:t>овании в Российской Федерации"</w:t>
      </w:r>
    </w:p>
    <w:p w:rsidR="001739CA" w:rsidRDefault="001739CA" w:rsidP="006B48F3">
      <w:pPr>
        <w:ind w:firstLine="709"/>
        <w:jc w:val="both"/>
        <w:rPr>
          <w:sz w:val="28"/>
          <w:szCs w:val="28"/>
        </w:rPr>
      </w:pPr>
    </w:p>
    <w:p w:rsidR="001739CA" w:rsidRDefault="001739CA" w:rsidP="001739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48F3" w:rsidRDefault="006B48F3" w:rsidP="006B48F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48F3" w:rsidRDefault="006B48F3" w:rsidP="006B48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учета детей, подлежащих обучению по образовательным программам начального общего, основного общего и среднего общего образования, проживающих на </w:t>
      </w:r>
      <w:r w:rsidR="000F3DA1">
        <w:rPr>
          <w:sz w:val="28"/>
          <w:szCs w:val="28"/>
        </w:rPr>
        <w:t>территории города Грозного</w:t>
      </w:r>
      <w:r>
        <w:rPr>
          <w:sz w:val="28"/>
          <w:szCs w:val="28"/>
        </w:rPr>
        <w:t xml:space="preserve"> согласно приложению 1 к настоящему </w:t>
      </w:r>
      <w:r w:rsidR="00A3351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B48F3" w:rsidRDefault="006B48F3" w:rsidP="006B48F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48F3" w:rsidRDefault="000F3DA1" w:rsidP="000F3DA1">
      <w:pPr>
        <w:tabs>
          <w:tab w:val="left" w:pos="7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8F3">
        <w:rPr>
          <w:sz w:val="28"/>
          <w:szCs w:val="28"/>
        </w:rPr>
        <w:t>.</w:t>
      </w:r>
      <w:r w:rsidR="006B48F3" w:rsidRPr="003F37D7">
        <w:rPr>
          <w:sz w:val="28"/>
          <w:szCs w:val="28"/>
        </w:rPr>
        <w:t xml:space="preserve"> </w:t>
      </w:r>
      <w:r w:rsidR="006B48F3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 заместителя Мэра города</w:t>
      </w:r>
      <w:r w:rsidR="006B48F3">
        <w:rPr>
          <w:sz w:val="28"/>
          <w:szCs w:val="28"/>
        </w:rPr>
        <w:t xml:space="preserve"> Грозного Бакаева</w:t>
      </w:r>
      <w:r>
        <w:rPr>
          <w:sz w:val="28"/>
          <w:szCs w:val="28"/>
        </w:rPr>
        <w:t xml:space="preserve"> А.Б.</w:t>
      </w:r>
    </w:p>
    <w:p w:rsidR="006B48F3" w:rsidRDefault="006B48F3" w:rsidP="006B48F3">
      <w:pPr>
        <w:tabs>
          <w:tab w:val="left" w:pos="7440"/>
        </w:tabs>
        <w:spacing w:line="276" w:lineRule="auto"/>
        <w:ind w:firstLine="709"/>
        <w:jc w:val="both"/>
        <w:rPr>
          <w:sz w:val="28"/>
          <w:szCs w:val="28"/>
        </w:rPr>
      </w:pPr>
    </w:p>
    <w:p w:rsidR="006B48F3" w:rsidRDefault="006B48F3" w:rsidP="006B48F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6139">
        <w:rPr>
          <w:spacing w:val="-2"/>
          <w:sz w:val="28"/>
          <w:szCs w:val="28"/>
        </w:rPr>
        <w:t xml:space="preserve">Настоящее </w:t>
      </w:r>
      <w:r w:rsidR="00A3351E">
        <w:rPr>
          <w:spacing w:val="-2"/>
          <w:sz w:val="28"/>
          <w:szCs w:val="28"/>
        </w:rPr>
        <w:t>постановление</w:t>
      </w:r>
      <w:r w:rsidRPr="00CD6139">
        <w:rPr>
          <w:spacing w:val="-2"/>
          <w:sz w:val="28"/>
          <w:szCs w:val="28"/>
        </w:rPr>
        <w:t xml:space="preserve"> вступает в силу со дня его подписания</w:t>
      </w:r>
      <w:r>
        <w:rPr>
          <w:spacing w:val="-2"/>
          <w:sz w:val="28"/>
          <w:szCs w:val="28"/>
        </w:rPr>
        <w:t>, подлежит опубликованию в газете «Столица плюс» и р</w:t>
      </w:r>
      <w:r w:rsidR="000F3DA1">
        <w:rPr>
          <w:spacing w:val="-2"/>
          <w:sz w:val="28"/>
          <w:szCs w:val="28"/>
        </w:rPr>
        <w:t>азмещению на официальном сайте Мэрии города Грозного</w:t>
      </w:r>
      <w:r>
        <w:rPr>
          <w:spacing w:val="-2"/>
          <w:sz w:val="28"/>
          <w:szCs w:val="28"/>
        </w:rPr>
        <w:t>.</w:t>
      </w:r>
    </w:p>
    <w:p w:rsidR="006B48F3" w:rsidRDefault="006B48F3" w:rsidP="006B48F3">
      <w:pPr>
        <w:ind w:firstLine="680"/>
        <w:jc w:val="both"/>
        <w:rPr>
          <w:sz w:val="28"/>
          <w:szCs w:val="28"/>
        </w:rPr>
      </w:pPr>
    </w:p>
    <w:p w:rsidR="006B48F3" w:rsidRDefault="006B48F3" w:rsidP="006B48F3">
      <w:pPr>
        <w:ind w:firstLine="680"/>
        <w:jc w:val="both"/>
        <w:rPr>
          <w:sz w:val="28"/>
          <w:szCs w:val="28"/>
        </w:rPr>
      </w:pPr>
    </w:p>
    <w:p w:rsidR="006B48F3" w:rsidRDefault="006B48F3" w:rsidP="006B48F3">
      <w:pPr>
        <w:ind w:firstLine="680"/>
        <w:jc w:val="both"/>
        <w:rPr>
          <w:sz w:val="28"/>
          <w:szCs w:val="28"/>
        </w:rPr>
      </w:pPr>
    </w:p>
    <w:p w:rsidR="006B48F3" w:rsidRDefault="006B48F3" w:rsidP="006B48F3">
      <w:pPr>
        <w:ind w:right="-2"/>
        <w:rPr>
          <w:sz w:val="28"/>
          <w:szCs w:val="28"/>
        </w:rPr>
      </w:pPr>
    </w:p>
    <w:p w:rsidR="006B48F3" w:rsidRPr="000B2FC1" w:rsidRDefault="006B48F3" w:rsidP="006B48F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Мэр города Грозного                                             </w:t>
      </w:r>
      <w:r>
        <w:rPr>
          <w:sz w:val="28"/>
          <w:szCs w:val="28"/>
        </w:rPr>
        <w:tab/>
        <w:t xml:space="preserve">   Х-М.Ш. Кадыров</w:t>
      </w:r>
    </w:p>
    <w:p w:rsidR="006B48F3" w:rsidRDefault="006B48F3" w:rsidP="006B48F3">
      <w:pPr>
        <w:jc w:val="right"/>
      </w:pPr>
    </w:p>
    <w:p w:rsidR="006B48F3" w:rsidRDefault="006B48F3" w:rsidP="006B48F3">
      <w:pPr>
        <w:jc w:val="right"/>
      </w:pPr>
    </w:p>
    <w:p w:rsidR="006B48F3" w:rsidRDefault="006B48F3" w:rsidP="006B48F3">
      <w:pPr>
        <w:jc w:val="right"/>
      </w:pPr>
    </w:p>
    <w:p w:rsidR="00E33D79" w:rsidRPr="00E400AA" w:rsidRDefault="00E33D79" w:rsidP="00E400AA">
      <w:pPr>
        <w:shd w:val="clear" w:color="auto" w:fill="FFFFFF"/>
        <w:tabs>
          <w:tab w:val="left" w:pos="7088"/>
        </w:tabs>
        <w:textAlignment w:val="baseline"/>
        <w:outlineLvl w:val="2"/>
        <w:rPr>
          <w:color w:val="000000"/>
          <w:sz w:val="26"/>
          <w:szCs w:val="26"/>
        </w:rPr>
      </w:pPr>
    </w:p>
    <w:p w:rsidR="00AA7B58" w:rsidRDefault="007B6900" w:rsidP="007B6900">
      <w:pPr>
        <w:jc w:val="right"/>
        <w:rPr>
          <w:rFonts w:eastAsiaTheme="minorHAnsi"/>
          <w:lang w:eastAsia="en-US"/>
        </w:rPr>
      </w:pPr>
      <w:r w:rsidRPr="007B6900">
        <w:rPr>
          <w:rFonts w:eastAsiaTheme="minorHAnsi"/>
          <w:lang w:eastAsia="en-US"/>
        </w:rPr>
        <w:lastRenderedPageBreak/>
        <w:t xml:space="preserve">                                                                         Приложение   1 к</w:t>
      </w:r>
    </w:p>
    <w:p w:rsidR="007B6900" w:rsidRPr="007B6900" w:rsidRDefault="00AA7B58" w:rsidP="00AA7B5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постановлению </w:t>
      </w:r>
      <w:r w:rsidRPr="007B6900">
        <w:rPr>
          <w:rFonts w:eastAsiaTheme="minorHAnsi"/>
          <w:lang w:eastAsia="en-US"/>
        </w:rPr>
        <w:t xml:space="preserve">  </w:t>
      </w:r>
    </w:p>
    <w:p w:rsidR="007B6900" w:rsidRPr="007B6900" w:rsidRDefault="007B6900" w:rsidP="007B6900">
      <w:pPr>
        <w:jc w:val="right"/>
        <w:rPr>
          <w:rFonts w:eastAsiaTheme="minorHAnsi"/>
          <w:lang w:eastAsia="en-US"/>
        </w:rPr>
      </w:pPr>
      <w:r w:rsidRPr="007B6900">
        <w:rPr>
          <w:rFonts w:eastAsiaTheme="minorHAnsi"/>
          <w:lang w:eastAsia="en-US"/>
        </w:rPr>
        <w:t xml:space="preserve">             </w:t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  <w:t xml:space="preserve"> Мэрии города Грозного </w:t>
      </w:r>
    </w:p>
    <w:p w:rsidR="007B6900" w:rsidRPr="007B6900" w:rsidRDefault="007B6900" w:rsidP="007B6900">
      <w:pPr>
        <w:jc w:val="right"/>
        <w:rPr>
          <w:rFonts w:eastAsiaTheme="minorHAnsi"/>
          <w:lang w:eastAsia="en-US"/>
        </w:rPr>
      </w:pPr>
      <w:r w:rsidRPr="007B6900">
        <w:rPr>
          <w:rFonts w:eastAsiaTheme="minorHAnsi"/>
          <w:lang w:eastAsia="en-US"/>
        </w:rPr>
        <w:t xml:space="preserve">            </w:t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</w:r>
      <w:r w:rsidRPr="007B6900">
        <w:rPr>
          <w:rFonts w:eastAsiaTheme="minorHAnsi"/>
          <w:lang w:eastAsia="en-US"/>
        </w:rPr>
        <w:tab/>
        <w:t xml:space="preserve">  от _______________ № _______</w:t>
      </w:r>
    </w:p>
    <w:p w:rsidR="007B6900" w:rsidRDefault="007B6900" w:rsidP="007B6900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E33D79" w:rsidRPr="00463D0F" w:rsidRDefault="00E33D79" w:rsidP="00E33D79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>Порядок                                                                                                                                                           учета детей, подлежащих обучению по образовательным программам начального общего, основного общего и среднего общего образования на территории городского округа «город Грозный»</w:t>
      </w:r>
    </w:p>
    <w:p w:rsidR="00463D0F" w:rsidRDefault="00463D0F" w:rsidP="00B0158B">
      <w:pPr>
        <w:spacing w:after="16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33D79" w:rsidRPr="00463D0F" w:rsidRDefault="00E33D79" w:rsidP="00B0158B">
      <w:pPr>
        <w:spacing w:after="16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1.1. Настоящий Порядок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24.06.1999 N 120-ФЗ "Об основах системы профилактики безнадзорности и правонарушений несовершеннолетних" в целях осуществления ежегодного персонального учета детей, подлежащих обучению в образовательных организациях, реализующих общеобразовательные программы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1.2. Настоящий Порядок определяет </w:t>
      </w:r>
      <w:r w:rsidR="00B0158B">
        <w:rPr>
          <w:rFonts w:eastAsiaTheme="minorHAnsi"/>
          <w:sz w:val="28"/>
          <w:szCs w:val="28"/>
          <w:lang w:eastAsia="en-US"/>
        </w:rPr>
        <w:t>учет</w:t>
      </w:r>
      <w:r w:rsidRPr="00E33D79">
        <w:rPr>
          <w:rFonts w:eastAsiaTheme="minorHAnsi"/>
          <w:sz w:val="28"/>
          <w:szCs w:val="28"/>
          <w:lang w:eastAsia="en-US"/>
        </w:rPr>
        <w:t xml:space="preserve"> детей, подлежащих обучению в образовательных организациях, реализующих образовательную программу начального общего, основного общего и среднего общего образования на территории городского округа «город Грозный».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1.3. Учет детей производится путем создания и ведения единой информационной базы данных.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1.4. Обязательному ежегодному персональному учету подлежат все дети, имеющие право на получение образования соответствующего уровня и </w:t>
      </w:r>
      <w:r w:rsidRPr="00E33D79">
        <w:rPr>
          <w:rFonts w:eastAsiaTheme="minorHAnsi"/>
          <w:sz w:val="28"/>
          <w:szCs w:val="28"/>
          <w:lang w:eastAsia="en-US"/>
        </w:rPr>
        <w:lastRenderedPageBreak/>
        <w:t xml:space="preserve">проживающие или пребывающие на территории городского округа «город Грозный», независимо от наличия (отсутствия) регистрации по месту </w:t>
      </w:r>
      <w:r w:rsidR="00B0158B" w:rsidRPr="00E33D79">
        <w:rPr>
          <w:rFonts w:eastAsiaTheme="minorHAnsi"/>
          <w:sz w:val="28"/>
          <w:szCs w:val="28"/>
          <w:lang w:eastAsia="en-US"/>
        </w:rPr>
        <w:t xml:space="preserve">жительства </w:t>
      </w:r>
      <w:r w:rsidR="00B0158B">
        <w:rPr>
          <w:rFonts w:eastAsiaTheme="minorHAnsi"/>
          <w:sz w:val="28"/>
          <w:szCs w:val="28"/>
          <w:lang w:eastAsia="en-US"/>
        </w:rPr>
        <w:t>в</w:t>
      </w:r>
      <w:r w:rsidRPr="00E33D79">
        <w:rPr>
          <w:rFonts w:eastAsiaTheme="minorHAnsi"/>
          <w:sz w:val="28"/>
          <w:szCs w:val="28"/>
          <w:lang w:eastAsia="en-US"/>
        </w:rPr>
        <w:t xml:space="preserve"> целях обеспечения их конституционного права на получение общего образования, а также соблюдения требования обязательности среднего общего образования. Получение начального общего образования в образовательных организациях начинается по достижении детьми возраста от 6 лет 6 месяцев. Требование обязательности среднего образования применимо к конкретному обучающемуся и сохраняет силу до достижения им возраста 18 лет, если соответствующее образование не было получено обучающимся ранее.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1.5.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законодательством.</w:t>
      </w:r>
    </w:p>
    <w:p w:rsidR="00E33D79" w:rsidRPr="00E33D79" w:rsidRDefault="00E33D79" w:rsidP="00E33D79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1.6.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N 149-ФЗ "Об информации, информационных технологиях и о защите информации".</w:t>
      </w:r>
    </w:p>
    <w:p w:rsidR="00E33D79" w:rsidRPr="00463D0F" w:rsidRDefault="00E33D79" w:rsidP="00B0158B">
      <w:pPr>
        <w:spacing w:after="16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 xml:space="preserve">2. Организационная структура </w:t>
      </w:r>
      <w:r w:rsidR="00463D0F">
        <w:rPr>
          <w:rFonts w:eastAsiaTheme="minorHAnsi"/>
          <w:sz w:val="28"/>
          <w:szCs w:val="28"/>
          <w:lang w:eastAsia="en-US"/>
        </w:rPr>
        <w:t>у</w:t>
      </w:r>
      <w:r w:rsidRPr="00463D0F">
        <w:rPr>
          <w:rFonts w:eastAsiaTheme="minorHAnsi"/>
          <w:sz w:val="28"/>
          <w:szCs w:val="28"/>
          <w:lang w:eastAsia="en-US"/>
        </w:rPr>
        <w:t>чета детей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2.1. Организацию работы по учету детей, подлежащих обучению в образовательных организациях начального общего, основного общего и среднего общего образования, осуществляет Департамент образования Мэрии г. Грозного (далее – Департамент образования).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2.2. Учет детей осуществляется путем формирования Единой информационной базы данных о детях, подлежащих обучению в образовательных организациях, реализующих общеобразовательные программы (далее - единая база данных), которая формируется и находится (хранится, функционирует) в Департаменте образования.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lastRenderedPageBreak/>
        <w:t>2.3. В учете детей участвуют: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муниципальные образовательные организации, реализующие общеобразовательные программы начального общего, основного общего и среднего общего образования городского округа «город Грозный»;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- ГБУ "Детская поликлиника N 1" г. Грозного, ГБУ "Детская поликлиника N 2" г. Грозного, ГБУ "Детская поликлиника N 3" г. Грозного, ГБУ "Детская поликлиника N 4" г. Грозного, ГБУ "Детская поликлиника N 5 г. Грозного </w:t>
      </w:r>
      <w:r w:rsidR="00B0158B">
        <w:rPr>
          <w:rFonts w:eastAsiaTheme="minorHAnsi"/>
          <w:sz w:val="28"/>
          <w:szCs w:val="28"/>
          <w:lang w:eastAsia="en-US"/>
        </w:rPr>
        <w:t>"</w:t>
      </w:r>
      <w:r w:rsidRPr="00E33D79">
        <w:rPr>
          <w:rFonts w:eastAsiaTheme="minorHAnsi"/>
          <w:sz w:val="28"/>
          <w:szCs w:val="28"/>
          <w:lang w:eastAsia="en-US"/>
        </w:rPr>
        <w:t xml:space="preserve"> (в пределах своей компетенции);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Комиссия по делам несовершеннолетних и защите их прав городского округа «город Грозный» (в пределах своей компетенции, по согласованию);</w:t>
      </w:r>
    </w:p>
    <w:p w:rsidR="00E33D79" w:rsidRPr="00E33D79" w:rsidRDefault="00E33D79" w:rsidP="00E33D79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 Источниками формирования единой базы данных служат:</w:t>
      </w:r>
    </w:p>
    <w:p w:rsidR="00E33D79" w:rsidRPr="00E33D79" w:rsidRDefault="00E33D79" w:rsidP="00E33D79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2.4.1. Данные образовательных организаций о детях:</w:t>
      </w:r>
    </w:p>
    <w:p w:rsidR="00977DDE" w:rsidRDefault="00E33D79" w:rsidP="00977DDE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обучающихся в данной образовательной организации, вне зависимости</w:t>
      </w:r>
      <w:r w:rsidR="00977DDE">
        <w:rPr>
          <w:rFonts w:eastAsiaTheme="minorHAnsi"/>
          <w:sz w:val="28"/>
          <w:szCs w:val="28"/>
          <w:lang w:eastAsia="en-US"/>
        </w:rPr>
        <w:t xml:space="preserve"> </w:t>
      </w:r>
      <w:r w:rsidRPr="00E33D79">
        <w:rPr>
          <w:rFonts w:eastAsiaTheme="minorHAnsi"/>
          <w:sz w:val="28"/>
          <w:szCs w:val="28"/>
          <w:lang w:eastAsia="en-US"/>
        </w:rPr>
        <w:t>от места их проживания, в том числе о не посещающих или систематически</w:t>
      </w:r>
      <w:r w:rsidR="00977DDE">
        <w:rPr>
          <w:rFonts w:eastAsiaTheme="minorHAnsi"/>
          <w:sz w:val="28"/>
          <w:szCs w:val="28"/>
          <w:lang w:eastAsia="en-US"/>
        </w:rPr>
        <w:t xml:space="preserve"> </w:t>
      </w:r>
      <w:r w:rsidRPr="00E33D79">
        <w:rPr>
          <w:rFonts w:eastAsiaTheme="minorHAnsi"/>
          <w:sz w:val="28"/>
          <w:szCs w:val="28"/>
          <w:lang w:eastAsia="en-US"/>
        </w:rPr>
        <w:t>пропускающих по неуважительным причинам учебные занятия;</w:t>
      </w:r>
    </w:p>
    <w:p w:rsidR="00977DDE" w:rsidRDefault="00E33D79" w:rsidP="00977DDE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не получающих образование по состоянию здоровья;</w:t>
      </w:r>
    </w:p>
    <w:p w:rsidR="00977DDE" w:rsidRDefault="00E33D79" w:rsidP="00977DDE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освоивших образовательные программы основного общего образования и</w:t>
      </w:r>
      <w:r w:rsidR="00977DDE">
        <w:rPr>
          <w:rFonts w:eastAsiaTheme="minorHAnsi"/>
          <w:sz w:val="28"/>
          <w:szCs w:val="28"/>
          <w:lang w:eastAsia="en-US"/>
        </w:rPr>
        <w:t xml:space="preserve"> </w:t>
      </w:r>
      <w:r w:rsidRPr="00E33D79">
        <w:rPr>
          <w:rFonts w:eastAsiaTheme="minorHAnsi"/>
          <w:sz w:val="28"/>
          <w:szCs w:val="28"/>
          <w:lang w:eastAsia="en-US"/>
        </w:rPr>
        <w:t>получающих образование в образовательных организациях (на территории городского округа «город Грозный»);</w:t>
      </w:r>
    </w:p>
    <w:p w:rsidR="00977DDE" w:rsidRDefault="00E33D79" w:rsidP="00977DDE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не имеющих общего образования и не обучающихся в нарушение закона;</w:t>
      </w:r>
    </w:p>
    <w:p w:rsidR="00E33D79" w:rsidRPr="00E33D79" w:rsidRDefault="00977DDE" w:rsidP="00977DDE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33D79" w:rsidRPr="00E33D79">
        <w:rPr>
          <w:rFonts w:eastAsiaTheme="minorHAnsi"/>
          <w:sz w:val="28"/>
          <w:szCs w:val="28"/>
          <w:lang w:eastAsia="en-US"/>
        </w:rPr>
        <w:t>находящихся в специализированных учреждениях для несовершеннолетних, нуждающихся в социальной реабилитации</w:t>
      </w:r>
      <w:r>
        <w:rPr>
          <w:rFonts w:eastAsiaTheme="minorHAnsi"/>
          <w:sz w:val="28"/>
          <w:szCs w:val="28"/>
          <w:lang w:eastAsia="en-US"/>
        </w:rPr>
        <w:t>,</w:t>
      </w:r>
      <w:r w:rsidR="00E33D79" w:rsidRPr="00E33D79">
        <w:rPr>
          <w:rFonts w:eastAsiaTheme="minorHAnsi"/>
          <w:sz w:val="28"/>
          <w:szCs w:val="28"/>
          <w:lang w:eastAsia="en-US"/>
        </w:rPr>
        <w:t xml:space="preserve"> в центрах временного содержания для несовершеннолетних правонарушителей органов </w:t>
      </w:r>
      <w:r>
        <w:rPr>
          <w:rFonts w:eastAsiaTheme="minorHAnsi"/>
          <w:sz w:val="28"/>
          <w:szCs w:val="28"/>
          <w:lang w:eastAsia="en-US"/>
        </w:rPr>
        <w:t>внутренних дел,</w:t>
      </w:r>
      <w:r w:rsidR="00E33D79" w:rsidRPr="00E33D79">
        <w:rPr>
          <w:rFonts w:eastAsiaTheme="minorHAnsi"/>
          <w:sz w:val="28"/>
          <w:szCs w:val="28"/>
          <w:lang w:eastAsia="en-US"/>
        </w:rPr>
        <w:t xml:space="preserve"> лечебно-профилактических и других детских учреждениях.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2.4.2. Данные дошкольных образовательных организаций, реализующих общеобразовательные программы дошкольного образования, о детях до 6 лет 6 месяцев и о детях, достигших возраста 6 лет 6 месяцев, завершающих </w:t>
      </w:r>
      <w:r w:rsidRPr="00E33D79">
        <w:rPr>
          <w:rFonts w:eastAsiaTheme="minorHAnsi"/>
          <w:sz w:val="28"/>
          <w:szCs w:val="28"/>
          <w:lang w:eastAsia="en-US"/>
        </w:rPr>
        <w:lastRenderedPageBreak/>
        <w:t>получение дошкольного образования в текущем году и подлежащих приему в 1- й класс в наступающем учебном году.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2.4.3. Данные участковых педиатров ГБУ "Детская поликлиника N 1", ГБУ "Детская поликлиника N 2", ГБУ "Детская поликлиника N 3", ГБУ "Детская поликлиника N 4", ГБУ "Детская поликлиника N 5"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2.4.4. Сведения инспектора по делам несовершеннолетних о детях, незарегистрированных по месту жительства, но фактически проживающих на соответствующей территории и совершивших преступление или административное правонарушение, по выявлению.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2.5. Данные о детях, получаемые в соответствии с пунктом 2.4 настоящего Положения, оформляются образо</w:t>
      </w:r>
      <w:r w:rsidR="00977DDE">
        <w:rPr>
          <w:rFonts w:eastAsiaTheme="minorHAnsi"/>
          <w:sz w:val="28"/>
          <w:szCs w:val="28"/>
          <w:lang w:eastAsia="en-US"/>
        </w:rPr>
        <w:t>вательной организацией</w:t>
      </w:r>
      <w:r w:rsidRPr="00E33D79">
        <w:rPr>
          <w:rFonts w:eastAsiaTheme="minorHAnsi"/>
          <w:sz w:val="28"/>
          <w:szCs w:val="28"/>
          <w:lang w:eastAsia="en-US"/>
        </w:rPr>
        <w:t>.</w:t>
      </w:r>
    </w:p>
    <w:p w:rsidR="00E33D79" w:rsidRPr="00E33D79" w:rsidRDefault="00E33D79" w:rsidP="00E33D79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Указанные сведения предоставляются руководителями организаций, перечисленных в пункте 2.3 настоящего Положения, в Департамент образования.</w:t>
      </w:r>
    </w:p>
    <w:p w:rsidR="00E33D79" w:rsidRPr="00463D0F" w:rsidRDefault="00E33D79" w:rsidP="00064C31">
      <w:pPr>
        <w:spacing w:after="16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>3. Организация учета детей в образовательных организациях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3.1. Образовательные организации ежегодно организуют и осуществляют текущий учет детей, проживающих в микрорайоне школы и подлежащих обязательному обучению, а также учет обучающихся своей организации, вне зависимости от места их проживания. 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Общие сведения о детях оформляются образовательными организациями в соответствии с требованиями пункта 2.5 настоящего Положения и предоставляются в Департамент образования по установленной форме (Приложение 1) ежегодно по состоянию на 20 сентября</w:t>
      </w:r>
      <w:r w:rsidR="00C71E1B">
        <w:rPr>
          <w:rFonts w:eastAsiaTheme="minorHAnsi"/>
          <w:sz w:val="28"/>
          <w:szCs w:val="28"/>
          <w:lang w:eastAsia="en-US"/>
        </w:rPr>
        <w:t>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3.2. Образовательные организации отдельно ведут учет обучающихся, не посещающих или систематически пропускающих по неуважительным причинам занятия в организации.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lastRenderedPageBreak/>
        <w:t>Сведения об указанной категории обучающихся предоставляются образовательными организациями в Департамент образования ежемесячно до 5 числа за предыдущий месяц (Приложение 2).</w:t>
      </w:r>
    </w:p>
    <w:p w:rsidR="00E33D79" w:rsidRPr="00E33D79" w:rsidRDefault="00C71E1B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E33D79" w:rsidRPr="00E33D79">
        <w:rPr>
          <w:rFonts w:eastAsiaTheme="minorHAnsi"/>
          <w:sz w:val="28"/>
          <w:szCs w:val="28"/>
          <w:lang w:eastAsia="en-US"/>
        </w:rPr>
        <w:t>. Образовательные организации организуют прием информации от граждан о детях, проживающих на территории микрорайона образовательной организации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образовательная организация: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информирует Департамент образования о выявленных детях и принятых мерах по организации их обучения (с какого числа, в каком классе ребенок приступил к обучению, форма обучения).</w:t>
      </w:r>
    </w:p>
    <w:p w:rsidR="00C71E1B" w:rsidRDefault="00C71E1B" w:rsidP="00C71E1B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0AA" w:rsidRDefault="00E33D79" w:rsidP="00E400AA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 xml:space="preserve">4. Компетенция учреждений и организаций </w:t>
      </w:r>
    </w:p>
    <w:p w:rsidR="00E33D79" w:rsidRPr="00463D0F" w:rsidRDefault="00E33D79" w:rsidP="00C71E1B">
      <w:pPr>
        <w:spacing w:after="16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>по обеспечению учета детей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 Департамент образования: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4.1.1. Осуществляет организационное и методическое руководство работой по учету детей.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4.1.2. 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базу данных.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lastRenderedPageBreak/>
        <w:t>4.1.3. Организует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органов и учреждений системы профилактики безнадзорности и правонарушений несовершеннолетних.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4.1.4. Принимает меры к устройству детей, не получающих общего образования, на обучение в образовательные организации.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4.1.5. Контролирует устройство на обучение</w:t>
      </w:r>
      <w:r w:rsidR="00C71E1B">
        <w:rPr>
          <w:rFonts w:eastAsiaTheme="minorHAnsi"/>
          <w:sz w:val="28"/>
          <w:szCs w:val="28"/>
          <w:lang w:eastAsia="en-US"/>
        </w:rPr>
        <w:t>,</w:t>
      </w:r>
      <w:r w:rsidRPr="00E33D79">
        <w:rPr>
          <w:rFonts w:eastAsiaTheme="minorHAnsi"/>
          <w:sz w:val="28"/>
          <w:szCs w:val="28"/>
          <w:lang w:eastAsia="en-US"/>
        </w:rPr>
        <w:t xml:space="preserve"> выявленных не обучающихся детей</w:t>
      </w:r>
      <w:r w:rsidR="00C71E1B">
        <w:rPr>
          <w:rFonts w:eastAsiaTheme="minorHAnsi"/>
          <w:sz w:val="28"/>
          <w:szCs w:val="28"/>
          <w:lang w:eastAsia="en-US"/>
        </w:rPr>
        <w:t>,</w:t>
      </w:r>
      <w:r w:rsidRPr="00E33D79">
        <w:rPr>
          <w:rFonts w:eastAsiaTheme="minorHAnsi"/>
          <w:sz w:val="28"/>
          <w:szCs w:val="28"/>
          <w:lang w:eastAsia="en-US"/>
        </w:rPr>
        <w:t xml:space="preserve"> и вносит соответствующие изменения в единую базу данных.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4.1.6. Осуществляет контроль за деятельностью образовательных организаций по организации обучения детей и принятием образовательными организациями мер по сохранению контингента обучающихся.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4.1.7. Контролирует деятельность подведомственных образовательных организаций по ведению документации по учету и движению обучающихся, полноту и достоверность данных, содержащихся в книге движения и алфавитной книге обучающихся.</w:t>
      </w:r>
    </w:p>
    <w:p w:rsidR="00E33D79" w:rsidRPr="00E33D79" w:rsidRDefault="00E33D79" w:rsidP="00C71E1B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4.1.8. Осуществляет хранение списков детей, внесенных в единую базу данных, до получения ими общего образования.</w:t>
      </w:r>
    </w:p>
    <w:p w:rsidR="00E33D79" w:rsidRPr="00463D0F" w:rsidRDefault="00E33D79" w:rsidP="00C71E1B">
      <w:pPr>
        <w:spacing w:after="16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>4.2. Образовательные организации: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4.2.1. Организуют работу по учету детей в возрасте от 6 лет 6 месяцев до 18 лет, подлежащих обязательному обучению, и представляют в Департамент образования информацию в соответствии с разделом 3 настоящего Порядка.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4.2.2. Осуществляют систематический контроль за посещением занятий обучающимися,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4.2.3. Информируют Департамент образования о детях, систематически пропускающих занятия без уважительной причины в образовательной </w:t>
      </w:r>
      <w:r w:rsidRPr="00E33D79">
        <w:rPr>
          <w:rFonts w:eastAsiaTheme="minorHAnsi"/>
          <w:sz w:val="28"/>
          <w:szCs w:val="28"/>
          <w:lang w:eastAsia="en-US"/>
        </w:rPr>
        <w:lastRenderedPageBreak/>
        <w:t>организации (более 10 дн</w:t>
      </w:r>
      <w:r w:rsidR="00C71E1B">
        <w:rPr>
          <w:rFonts w:eastAsiaTheme="minorHAnsi"/>
          <w:sz w:val="28"/>
          <w:szCs w:val="28"/>
          <w:lang w:eastAsia="en-US"/>
        </w:rPr>
        <w:t xml:space="preserve">ей), прекративших обучение (до </w:t>
      </w:r>
      <w:r w:rsidRPr="00E33D79">
        <w:rPr>
          <w:rFonts w:eastAsiaTheme="minorHAnsi"/>
          <w:sz w:val="28"/>
          <w:szCs w:val="28"/>
          <w:lang w:eastAsia="en-US"/>
        </w:rPr>
        <w:t>5 числа каждого месяца).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4.2.4. Отражают в локальном акте, на официальном сайте организации правила приема учащихся на уровнях начального общего, основного общего, среднего общего образования.</w:t>
      </w:r>
    </w:p>
    <w:p w:rsidR="00E33D79" w:rsidRPr="00E33D79" w:rsidRDefault="00E33D79" w:rsidP="00E33D7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4.2.5. Принимают на обучение детей, не получающих общего образования, выявленных в ходе работы по учету.</w:t>
      </w:r>
    </w:p>
    <w:p w:rsidR="00E33D79" w:rsidRPr="00E33D79" w:rsidRDefault="00E33D79" w:rsidP="00E33D79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4.2.7. Направляют в Департамент образования сведения о трудоустройстве и дальнейшем обучении учащихся 9, 11 классов.</w:t>
      </w: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  <w:sectPr w:rsidR="00E33D79" w:rsidRPr="00E33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lastRenderedPageBreak/>
        <w:t xml:space="preserve">Приложение 1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к Положению о порядке учета детей,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подлежащих обучению по образовательным </w:t>
      </w:r>
    </w:p>
    <w:p w:rsidR="00E33D79" w:rsidRPr="00E33D79" w:rsidRDefault="00E33D79" w:rsidP="00E33D79">
      <w:pPr>
        <w:ind w:left="424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программам начального общего, основного 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>общего и среднего общего образования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rPr>
          <w:rFonts w:eastAsiaTheme="minorHAnsi"/>
          <w:lang w:eastAsia="en-US"/>
        </w:rPr>
      </w:pPr>
    </w:p>
    <w:p w:rsidR="00E33D79" w:rsidRPr="00E33D79" w:rsidRDefault="00E33D79" w:rsidP="00E33D79">
      <w:pPr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СПИСОК</w:t>
      </w:r>
    </w:p>
    <w:p w:rsidR="00B0158B" w:rsidRDefault="00E33D79" w:rsidP="00E33D79">
      <w:pPr>
        <w:jc w:val="center"/>
        <w:rPr>
          <w:rFonts w:eastAsiaTheme="minorHAnsi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детей школьного возраста (от 6 лет 6 месяцев до 18 лет (если соответствующее образование не было получено учащимся ранее), проживающих </w:t>
      </w:r>
      <w:r w:rsidR="00B0158B">
        <w:rPr>
          <w:rFonts w:eastAsiaTheme="minorHAnsi"/>
          <w:sz w:val="28"/>
          <w:szCs w:val="28"/>
          <w:lang w:eastAsia="en-US"/>
        </w:rPr>
        <w:t>на закрепленной территории за</w:t>
      </w:r>
      <w:r w:rsidRPr="00E33D79">
        <w:rPr>
          <w:rFonts w:eastAsiaTheme="minorHAnsi"/>
          <w:sz w:val="28"/>
          <w:szCs w:val="28"/>
          <w:lang w:eastAsia="en-US"/>
        </w:rPr>
        <w:t xml:space="preserve"> ______________________ </w:t>
      </w:r>
      <w:r w:rsidR="00B0158B" w:rsidRPr="00E33D79">
        <w:rPr>
          <w:rFonts w:eastAsiaTheme="minorHAnsi"/>
          <w:lang w:eastAsia="en-US"/>
        </w:rPr>
        <w:t xml:space="preserve">                     </w:t>
      </w:r>
      <w:r w:rsidR="00B0158B">
        <w:rPr>
          <w:rFonts w:eastAsiaTheme="minorHAnsi"/>
          <w:lang w:eastAsia="en-US"/>
        </w:rPr>
        <w:t xml:space="preserve">                         </w:t>
      </w:r>
    </w:p>
    <w:p w:rsidR="00B0158B" w:rsidRDefault="00B0158B" w:rsidP="00E33D7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Pr="00E33D79">
        <w:rPr>
          <w:rFonts w:eastAsiaTheme="minorHAnsi"/>
          <w:lang w:eastAsia="en-US"/>
        </w:rPr>
        <w:t>(указать наименование организации</w:t>
      </w:r>
      <w:r>
        <w:rPr>
          <w:rFonts w:eastAsiaTheme="minorHAnsi"/>
          <w:lang w:eastAsia="en-US"/>
        </w:rPr>
        <w:t>)</w:t>
      </w:r>
      <w:r w:rsidRPr="00E33D79">
        <w:rPr>
          <w:rFonts w:eastAsiaTheme="minorHAnsi"/>
          <w:sz w:val="28"/>
          <w:szCs w:val="28"/>
          <w:lang w:eastAsia="en-US"/>
        </w:rPr>
        <w:t xml:space="preserve"> </w:t>
      </w: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на_________ 20__ г.</w:t>
      </w:r>
    </w:p>
    <w:p w:rsidR="00E33D79" w:rsidRPr="00E33D79" w:rsidRDefault="00E33D79" w:rsidP="00E33D79">
      <w:pPr>
        <w:ind w:firstLine="708"/>
        <w:jc w:val="center"/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40"/>
        <w:gridCol w:w="2290"/>
        <w:gridCol w:w="630"/>
        <w:gridCol w:w="1218"/>
        <w:gridCol w:w="816"/>
        <w:gridCol w:w="1475"/>
        <w:gridCol w:w="2524"/>
      </w:tblGrid>
      <w:tr w:rsidR="00736B35" w:rsidRPr="00E33D79" w:rsidTr="00736B35">
        <w:trPr>
          <w:trHeight w:val="641"/>
        </w:trPr>
        <w:tc>
          <w:tcPr>
            <w:tcW w:w="540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290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</w:t>
            </w:r>
            <w:r w:rsidRPr="00E33D79">
              <w:rPr>
                <w:rFonts w:eastAsiaTheme="minorHAnsi"/>
                <w:lang w:eastAsia="en-US"/>
              </w:rPr>
              <w:t xml:space="preserve"> ребенка</w:t>
            </w:r>
          </w:p>
        </w:tc>
        <w:tc>
          <w:tcPr>
            <w:tcW w:w="630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1218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816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475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Адрес места жительства</w:t>
            </w:r>
          </w:p>
        </w:tc>
        <w:tc>
          <w:tcPr>
            <w:tcW w:w="2524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Примечание (обучается   в другой образовательной организации, наименование ОО, адрес)</w:t>
            </w:r>
          </w:p>
        </w:tc>
      </w:tr>
      <w:tr w:rsidR="00736B35" w:rsidRPr="00E33D79" w:rsidTr="00736B35">
        <w:trPr>
          <w:trHeight w:val="458"/>
        </w:trPr>
        <w:tc>
          <w:tcPr>
            <w:tcW w:w="540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  <w:vMerge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6B35" w:rsidRPr="00E33D79" w:rsidTr="00736B35">
        <w:trPr>
          <w:trHeight w:val="597"/>
        </w:trPr>
        <w:tc>
          <w:tcPr>
            <w:tcW w:w="5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 xml:space="preserve">Руководитель ОО </w:t>
      </w:r>
      <w:r w:rsidR="00736B35" w:rsidRPr="00B0158B">
        <w:rPr>
          <w:rFonts w:eastAsiaTheme="minorHAnsi"/>
          <w:szCs w:val="28"/>
          <w:lang w:eastAsia="en-US"/>
        </w:rPr>
        <w:t xml:space="preserve">           </w:t>
      </w:r>
      <w:r w:rsidR="00B0158B">
        <w:rPr>
          <w:rFonts w:eastAsiaTheme="minorHAnsi"/>
          <w:szCs w:val="28"/>
          <w:lang w:eastAsia="en-US"/>
        </w:rPr>
        <w:t xml:space="preserve">   </w:t>
      </w:r>
      <w:r w:rsidR="00736B35" w:rsidRPr="00B0158B">
        <w:rPr>
          <w:rFonts w:eastAsiaTheme="minorHAnsi"/>
          <w:szCs w:val="28"/>
          <w:lang w:eastAsia="en-US"/>
        </w:rPr>
        <w:t xml:space="preserve">  </w:t>
      </w:r>
      <w:r w:rsidRPr="00E33D79">
        <w:rPr>
          <w:rFonts w:eastAsiaTheme="minorHAnsi"/>
          <w:szCs w:val="28"/>
          <w:lang w:eastAsia="en-US"/>
        </w:rPr>
        <w:t>_____________</w:t>
      </w:r>
      <w:r w:rsidR="00736B35" w:rsidRPr="00B0158B">
        <w:rPr>
          <w:rFonts w:eastAsiaTheme="minorHAnsi"/>
          <w:szCs w:val="28"/>
          <w:lang w:eastAsia="en-US"/>
        </w:rPr>
        <w:t xml:space="preserve">         </w:t>
      </w:r>
      <w:r w:rsidR="00B0158B">
        <w:rPr>
          <w:rFonts w:eastAsiaTheme="minorHAnsi"/>
          <w:szCs w:val="28"/>
          <w:lang w:eastAsia="en-US"/>
        </w:rPr>
        <w:t xml:space="preserve">                 </w:t>
      </w:r>
      <w:r w:rsidR="00736B35" w:rsidRPr="00B0158B">
        <w:rPr>
          <w:rFonts w:eastAsiaTheme="minorHAnsi"/>
          <w:szCs w:val="28"/>
          <w:lang w:eastAsia="en-US"/>
        </w:rPr>
        <w:t xml:space="preserve">            </w:t>
      </w:r>
      <w:r w:rsidRPr="00E33D79">
        <w:rPr>
          <w:rFonts w:eastAsiaTheme="minorHAnsi"/>
          <w:szCs w:val="28"/>
          <w:lang w:eastAsia="en-US"/>
        </w:rPr>
        <w:t>_______________</w:t>
      </w:r>
    </w:p>
    <w:p w:rsidR="00E33D79" w:rsidRPr="00E33D79" w:rsidRDefault="00736B35" w:rsidP="00E33D79">
      <w:pPr>
        <w:spacing w:after="160" w:line="360" w:lineRule="auto"/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  <w:t xml:space="preserve">                </w:t>
      </w:r>
      <w:r w:rsidR="00E33D79" w:rsidRPr="00E33D79">
        <w:rPr>
          <w:rFonts w:eastAsiaTheme="minorHAnsi"/>
          <w:szCs w:val="28"/>
          <w:lang w:eastAsia="en-US"/>
        </w:rPr>
        <w:t>(</w:t>
      </w:r>
      <w:proofErr w:type="gramStart"/>
      <w:r w:rsidR="00E33D79" w:rsidRPr="00E33D79">
        <w:rPr>
          <w:rFonts w:eastAsiaTheme="minorHAnsi"/>
          <w:szCs w:val="28"/>
          <w:lang w:eastAsia="en-US"/>
        </w:rPr>
        <w:t xml:space="preserve">подпись)   </w:t>
      </w:r>
      <w:proofErr w:type="gramEnd"/>
      <w:r w:rsidR="00E33D79" w:rsidRPr="00E33D79">
        <w:rPr>
          <w:rFonts w:eastAsiaTheme="minorHAnsi"/>
          <w:szCs w:val="28"/>
          <w:lang w:eastAsia="en-US"/>
        </w:rPr>
        <w:t xml:space="preserve">  </w:t>
      </w:r>
      <w:r w:rsidR="00E33D79" w:rsidRPr="00E33D79">
        <w:rPr>
          <w:rFonts w:eastAsiaTheme="minorHAnsi"/>
          <w:szCs w:val="28"/>
          <w:lang w:eastAsia="en-US"/>
        </w:rPr>
        <w:tab/>
      </w:r>
      <w:r w:rsidR="00E33D79" w:rsidRPr="00E33D79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 xml:space="preserve">                  </w:t>
      </w:r>
      <w:r w:rsidR="00B0158B">
        <w:rPr>
          <w:rFonts w:eastAsiaTheme="minorHAnsi"/>
          <w:szCs w:val="28"/>
          <w:lang w:eastAsia="en-US"/>
        </w:rPr>
        <w:t xml:space="preserve">      </w:t>
      </w:r>
      <w:r w:rsidRPr="00B0158B">
        <w:rPr>
          <w:rFonts w:eastAsiaTheme="minorHAnsi"/>
          <w:szCs w:val="28"/>
          <w:lang w:eastAsia="en-US"/>
        </w:rPr>
        <w:t xml:space="preserve"> (</w:t>
      </w:r>
      <w:r w:rsidR="00E33D79" w:rsidRPr="00E33D79">
        <w:rPr>
          <w:rFonts w:eastAsiaTheme="minorHAnsi"/>
          <w:szCs w:val="28"/>
          <w:lang w:eastAsia="en-US"/>
        </w:rPr>
        <w:t>Ф.И.О.)</w:t>
      </w: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Cs w:val="28"/>
          <w:lang w:eastAsia="en-US"/>
        </w:rPr>
      </w:pPr>
      <w:r w:rsidRPr="00E33D79">
        <w:rPr>
          <w:rFonts w:eastAsiaTheme="minorHAnsi"/>
          <w:szCs w:val="28"/>
          <w:lang w:eastAsia="en-US"/>
        </w:rPr>
        <w:t>М.П.</w:t>
      </w: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C71E1B">
      <w:pPr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lastRenderedPageBreak/>
        <w:t xml:space="preserve">Приложение2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к Положению о порядке учета детей,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подлежащих обучению по образовательным </w:t>
      </w:r>
    </w:p>
    <w:p w:rsidR="00E33D79" w:rsidRPr="00E33D79" w:rsidRDefault="00E33D79" w:rsidP="00E33D79">
      <w:pPr>
        <w:ind w:left="424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программам начального общего, основного 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>общего и среднего общего образования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Информация</w:t>
      </w: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об обучающихся, длительное время не посещающих учебные занятия без уважительной причины, об учащихся, оставивших общеобразовательные организации до получения основного общего образования, систематически пропускающих учебные занятия по данным _________________________________________</w:t>
      </w: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>(указать наименование организации)</w:t>
      </w: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</w:p>
    <w:tbl>
      <w:tblPr>
        <w:tblStyle w:val="a4"/>
        <w:tblW w:w="106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298"/>
        <w:gridCol w:w="1276"/>
        <w:gridCol w:w="850"/>
        <w:gridCol w:w="1671"/>
        <w:gridCol w:w="2020"/>
        <w:gridCol w:w="1724"/>
        <w:gridCol w:w="1240"/>
      </w:tblGrid>
      <w:tr w:rsidR="00736B35" w:rsidRPr="00E33D79" w:rsidTr="00B0158B">
        <w:trPr>
          <w:trHeight w:val="3138"/>
        </w:trPr>
        <w:tc>
          <w:tcPr>
            <w:tcW w:w="5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298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Ф.И.О. ребенка</w:t>
            </w:r>
          </w:p>
        </w:tc>
        <w:tc>
          <w:tcPr>
            <w:tcW w:w="1276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736B35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671" w:type="dxa"/>
            <w:vAlign w:val="center"/>
          </w:tcPr>
          <w:p w:rsidR="00736B35" w:rsidRPr="00E33D79" w:rsidRDefault="00B0158B" w:rsidP="00B0158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места жительства</w:t>
            </w:r>
          </w:p>
        </w:tc>
        <w:tc>
          <w:tcPr>
            <w:tcW w:w="202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Информация о родителях (законных представителях)</w:t>
            </w:r>
          </w:p>
        </w:tc>
        <w:tc>
          <w:tcPr>
            <w:tcW w:w="1724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Причина, по которой ребенок не обучается</w:t>
            </w:r>
          </w:p>
        </w:tc>
        <w:tc>
          <w:tcPr>
            <w:tcW w:w="12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Предпринятые меры </w:t>
            </w:r>
          </w:p>
        </w:tc>
      </w:tr>
      <w:tr w:rsidR="00736B35" w:rsidRPr="00E33D79" w:rsidTr="00B0158B">
        <w:trPr>
          <w:trHeight w:val="597"/>
        </w:trPr>
        <w:tc>
          <w:tcPr>
            <w:tcW w:w="5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</w:p>
    <w:p w:rsidR="00B0158B" w:rsidRDefault="00B0158B" w:rsidP="00B0158B">
      <w:pPr>
        <w:ind w:firstLine="708"/>
        <w:rPr>
          <w:rFonts w:eastAsiaTheme="minorHAnsi"/>
          <w:szCs w:val="28"/>
          <w:lang w:eastAsia="en-US"/>
        </w:rPr>
      </w:pPr>
    </w:p>
    <w:p w:rsidR="00B0158B" w:rsidRDefault="00B0158B" w:rsidP="00B0158B">
      <w:pPr>
        <w:ind w:firstLine="708"/>
        <w:rPr>
          <w:rFonts w:eastAsiaTheme="minorHAnsi"/>
          <w:szCs w:val="28"/>
          <w:lang w:eastAsia="en-US"/>
        </w:rPr>
      </w:pPr>
    </w:p>
    <w:p w:rsidR="00B0158B" w:rsidRDefault="00B0158B" w:rsidP="00B0158B">
      <w:pPr>
        <w:ind w:firstLine="708"/>
        <w:rPr>
          <w:rFonts w:eastAsiaTheme="minorHAnsi"/>
          <w:szCs w:val="28"/>
          <w:lang w:eastAsia="en-US"/>
        </w:rPr>
      </w:pPr>
    </w:p>
    <w:p w:rsidR="00B0158B" w:rsidRPr="00E33D79" w:rsidRDefault="00B0158B" w:rsidP="00B0158B">
      <w:pPr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 xml:space="preserve">Руководитель ОО            </w:t>
      </w:r>
      <w:r>
        <w:rPr>
          <w:rFonts w:eastAsiaTheme="minorHAnsi"/>
          <w:szCs w:val="28"/>
          <w:lang w:eastAsia="en-US"/>
        </w:rPr>
        <w:t xml:space="preserve">   </w:t>
      </w:r>
      <w:r w:rsidRPr="00B0158B">
        <w:rPr>
          <w:rFonts w:eastAsiaTheme="minorHAnsi"/>
          <w:szCs w:val="28"/>
          <w:lang w:eastAsia="en-US"/>
        </w:rPr>
        <w:t xml:space="preserve">  </w:t>
      </w:r>
      <w:r w:rsidRPr="00E33D79">
        <w:rPr>
          <w:rFonts w:eastAsiaTheme="minorHAnsi"/>
          <w:szCs w:val="28"/>
          <w:lang w:eastAsia="en-US"/>
        </w:rPr>
        <w:t>_____________</w:t>
      </w:r>
      <w:r w:rsidRPr="00B0158B">
        <w:rPr>
          <w:rFonts w:eastAsiaTheme="minorHAnsi"/>
          <w:szCs w:val="28"/>
          <w:lang w:eastAsia="en-US"/>
        </w:rPr>
        <w:t xml:space="preserve">         </w:t>
      </w:r>
      <w:r>
        <w:rPr>
          <w:rFonts w:eastAsiaTheme="minorHAnsi"/>
          <w:szCs w:val="28"/>
          <w:lang w:eastAsia="en-US"/>
        </w:rPr>
        <w:t xml:space="preserve">                 </w:t>
      </w:r>
      <w:r w:rsidRPr="00B0158B">
        <w:rPr>
          <w:rFonts w:eastAsiaTheme="minorHAnsi"/>
          <w:szCs w:val="28"/>
          <w:lang w:eastAsia="en-US"/>
        </w:rPr>
        <w:t xml:space="preserve">            </w:t>
      </w:r>
      <w:r w:rsidRPr="00E33D79">
        <w:rPr>
          <w:rFonts w:eastAsiaTheme="minorHAnsi"/>
          <w:szCs w:val="28"/>
          <w:lang w:eastAsia="en-US"/>
        </w:rPr>
        <w:t>_______________</w:t>
      </w:r>
    </w:p>
    <w:p w:rsidR="00B0158B" w:rsidRPr="00E33D79" w:rsidRDefault="00B0158B" w:rsidP="00B0158B">
      <w:pPr>
        <w:spacing w:after="160" w:line="360" w:lineRule="auto"/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  <w:t xml:space="preserve">                </w:t>
      </w:r>
      <w:r w:rsidRPr="00E33D79">
        <w:rPr>
          <w:rFonts w:eastAsiaTheme="minorHAnsi"/>
          <w:szCs w:val="28"/>
          <w:lang w:eastAsia="en-US"/>
        </w:rPr>
        <w:t>(</w:t>
      </w:r>
      <w:proofErr w:type="gramStart"/>
      <w:r w:rsidRPr="00E33D79">
        <w:rPr>
          <w:rFonts w:eastAsiaTheme="minorHAnsi"/>
          <w:szCs w:val="28"/>
          <w:lang w:eastAsia="en-US"/>
        </w:rPr>
        <w:t xml:space="preserve">подпись)   </w:t>
      </w:r>
      <w:proofErr w:type="gramEnd"/>
      <w:r w:rsidRPr="00E33D79">
        <w:rPr>
          <w:rFonts w:eastAsiaTheme="minorHAnsi"/>
          <w:szCs w:val="28"/>
          <w:lang w:eastAsia="en-US"/>
        </w:rPr>
        <w:t xml:space="preserve">  </w:t>
      </w:r>
      <w:r w:rsidRPr="00E33D79">
        <w:rPr>
          <w:rFonts w:eastAsiaTheme="minorHAnsi"/>
          <w:szCs w:val="28"/>
          <w:lang w:eastAsia="en-US"/>
        </w:rPr>
        <w:tab/>
      </w:r>
      <w:r w:rsidRPr="00E33D79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 xml:space="preserve">                  </w:t>
      </w:r>
      <w:r>
        <w:rPr>
          <w:rFonts w:eastAsiaTheme="minorHAnsi"/>
          <w:szCs w:val="28"/>
          <w:lang w:eastAsia="en-US"/>
        </w:rPr>
        <w:t xml:space="preserve">      </w:t>
      </w:r>
      <w:r w:rsidRPr="00B0158B">
        <w:rPr>
          <w:rFonts w:eastAsiaTheme="minorHAnsi"/>
          <w:szCs w:val="28"/>
          <w:lang w:eastAsia="en-US"/>
        </w:rPr>
        <w:t xml:space="preserve"> (</w:t>
      </w:r>
      <w:r w:rsidRPr="00E33D79">
        <w:rPr>
          <w:rFonts w:eastAsiaTheme="minorHAnsi"/>
          <w:szCs w:val="28"/>
          <w:lang w:eastAsia="en-US"/>
        </w:rPr>
        <w:t>Ф.И.О.)</w:t>
      </w:r>
    </w:p>
    <w:p w:rsidR="00B0158B" w:rsidRPr="00E33D79" w:rsidRDefault="00B0158B" w:rsidP="00B0158B">
      <w:pPr>
        <w:spacing w:after="160" w:line="360" w:lineRule="auto"/>
        <w:jc w:val="both"/>
        <w:rPr>
          <w:rFonts w:eastAsiaTheme="minorHAnsi"/>
          <w:szCs w:val="28"/>
          <w:lang w:eastAsia="en-US"/>
        </w:rPr>
      </w:pPr>
      <w:r w:rsidRPr="00E33D79">
        <w:rPr>
          <w:rFonts w:eastAsiaTheme="minorHAnsi"/>
          <w:szCs w:val="28"/>
          <w:lang w:eastAsia="en-US"/>
        </w:rPr>
        <w:t>М.П.</w:t>
      </w: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B0158B" w:rsidSect="00E33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4"/>
    <w:rsid w:val="00064C31"/>
    <w:rsid w:val="000F3DA1"/>
    <w:rsid w:val="001739CA"/>
    <w:rsid w:val="00463D0F"/>
    <w:rsid w:val="00590E96"/>
    <w:rsid w:val="005A47C9"/>
    <w:rsid w:val="0061526F"/>
    <w:rsid w:val="006B48F3"/>
    <w:rsid w:val="00736B35"/>
    <w:rsid w:val="007B6900"/>
    <w:rsid w:val="00875775"/>
    <w:rsid w:val="00977DDE"/>
    <w:rsid w:val="00A3351E"/>
    <w:rsid w:val="00A43FA4"/>
    <w:rsid w:val="00AA7B58"/>
    <w:rsid w:val="00AB7E79"/>
    <w:rsid w:val="00B0158B"/>
    <w:rsid w:val="00C01BFE"/>
    <w:rsid w:val="00C71E1B"/>
    <w:rsid w:val="00E32514"/>
    <w:rsid w:val="00E33D79"/>
    <w:rsid w:val="00E400AA"/>
    <w:rsid w:val="00E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B3BA-0882-45D6-A8B8-70BFC44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8F3"/>
    <w:rPr>
      <w:color w:val="0000FF"/>
      <w:u w:val="single"/>
    </w:rPr>
  </w:style>
  <w:style w:type="table" w:styleId="a4">
    <w:name w:val="Table Grid"/>
    <w:basedOn w:val="a1"/>
    <w:uiPriority w:val="39"/>
    <w:rsid w:val="00E3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Admin</cp:lastModifiedBy>
  <cp:revision>2</cp:revision>
  <dcterms:created xsi:type="dcterms:W3CDTF">2021-12-23T08:45:00Z</dcterms:created>
  <dcterms:modified xsi:type="dcterms:W3CDTF">2021-12-23T08:45:00Z</dcterms:modified>
</cp:coreProperties>
</file>